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F1037" w:rsidRPr="001917EE" w:rsidRDefault="00B729B3">
      <w:pPr>
        <w:rPr>
          <w:b/>
          <w:bCs/>
          <w:sz w:val="24"/>
        </w:rPr>
      </w:pPr>
      <w:r w:rsidRPr="001917EE">
        <w:rPr>
          <w:b/>
          <w:bCs/>
          <w:sz w:val="24"/>
        </w:rPr>
        <w:t>Centralny Szpital Kliniczny MSWiA w Warszawie</w:t>
      </w:r>
    </w:p>
    <w:p w:rsidR="00EF1037" w:rsidRPr="001917EE" w:rsidRDefault="00B729B3">
      <w:pPr>
        <w:rPr>
          <w:b/>
          <w:bCs/>
          <w:sz w:val="24"/>
        </w:rPr>
      </w:pPr>
      <w:r w:rsidRPr="001917EE">
        <w:rPr>
          <w:b/>
          <w:bCs/>
          <w:sz w:val="24"/>
        </w:rPr>
        <w:t>Wołoska</w:t>
      </w:r>
      <w:r w:rsidR="00EF1037" w:rsidRPr="001917EE">
        <w:rPr>
          <w:b/>
          <w:bCs/>
          <w:sz w:val="24"/>
        </w:rPr>
        <w:t xml:space="preserve"> </w:t>
      </w:r>
      <w:r w:rsidRPr="001917EE">
        <w:rPr>
          <w:b/>
          <w:bCs/>
          <w:sz w:val="24"/>
        </w:rPr>
        <w:t>137</w:t>
      </w:r>
    </w:p>
    <w:p w:rsidR="00EF1037" w:rsidRPr="001917EE" w:rsidRDefault="00B729B3">
      <w:pPr>
        <w:rPr>
          <w:b/>
          <w:bCs/>
          <w:sz w:val="24"/>
        </w:rPr>
      </w:pPr>
      <w:r w:rsidRPr="001917EE">
        <w:rPr>
          <w:b/>
          <w:bCs/>
          <w:sz w:val="24"/>
        </w:rPr>
        <w:t>02-507</w:t>
      </w:r>
      <w:r w:rsidR="00EF1037" w:rsidRPr="001917EE">
        <w:rPr>
          <w:b/>
          <w:bCs/>
          <w:sz w:val="24"/>
        </w:rPr>
        <w:t xml:space="preserve"> </w:t>
      </w:r>
      <w:r w:rsidRPr="001917EE">
        <w:rPr>
          <w:b/>
          <w:bCs/>
          <w:sz w:val="24"/>
        </w:rPr>
        <w:t>Warszawa</w:t>
      </w:r>
    </w:p>
    <w:p w:rsidR="00EF1037" w:rsidRPr="001917EE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Pr="001917EE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Pr="001917EE" w:rsidRDefault="00EF1037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EF1037" w:rsidRPr="001917EE" w:rsidRDefault="00057D02">
      <w:pPr>
        <w:pStyle w:val="Nagwek"/>
        <w:tabs>
          <w:tab w:val="clear" w:pos="4536"/>
        </w:tabs>
        <w:rPr>
          <w:sz w:val="24"/>
        </w:rPr>
      </w:pPr>
      <w:r w:rsidRPr="001917EE">
        <w:rPr>
          <w:bCs/>
          <w:sz w:val="24"/>
          <w:szCs w:val="24"/>
        </w:rPr>
        <w:t xml:space="preserve">Znak sprawy: </w:t>
      </w:r>
      <w:r w:rsidR="00B729B3" w:rsidRPr="001917EE">
        <w:rPr>
          <w:bCs/>
          <w:sz w:val="24"/>
          <w:szCs w:val="24"/>
        </w:rPr>
        <w:t>CSKDzMIZP-2375/18/03/01/2020</w:t>
      </w:r>
      <w:r w:rsidR="00EF1037" w:rsidRPr="001917EE">
        <w:rPr>
          <w:sz w:val="24"/>
        </w:rPr>
        <w:tab/>
        <w:t xml:space="preserve"> </w:t>
      </w:r>
      <w:r w:rsidR="00B729B3" w:rsidRPr="001917EE">
        <w:rPr>
          <w:sz w:val="24"/>
        </w:rPr>
        <w:t>Warszawa</w:t>
      </w:r>
      <w:r w:rsidR="00EF1037" w:rsidRPr="001917EE">
        <w:rPr>
          <w:sz w:val="24"/>
        </w:rPr>
        <w:t xml:space="preserve"> dnia: </w:t>
      </w:r>
      <w:r w:rsidR="00B729B3" w:rsidRPr="001917EE">
        <w:rPr>
          <w:sz w:val="24"/>
        </w:rPr>
        <w:t>2020-0</w:t>
      </w:r>
      <w:r w:rsidR="0062505C" w:rsidRPr="001917EE">
        <w:rPr>
          <w:sz w:val="24"/>
        </w:rPr>
        <w:t>5</w:t>
      </w:r>
      <w:r w:rsidR="00B729B3" w:rsidRPr="001917EE">
        <w:rPr>
          <w:sz w:val="24"/>
        </w:rPr>
        <w:t>-</w:t>
      </w:r>
      <w:r w:rsidR="0062505C" w:rsidRPr="001917EE">
        <w:rPr>
          <w:sz w:val="24"/>
        </w:rPr>
        <w:t>05</w:t>
      </w:r>
    </w:p>
    <w:p w:rsidR="00EF1037" w:rsidRPr="001917EE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Pr="001917EE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Pr="001917EE" w:rsidRDefault="00EF1037">
      <w:pPr>
        <w:pStyle w:val="Nagwek"/>
        <w:tabs>
          <w:tab w:val="clear" w:pos="4536"/>
          <w:tab w:val="clear" w:pos="9072"/>
        </w:tabs>
        <w:ind w:left="4536"/>
        <w:rPr>
          <w:sz w:val="24"/>
        </w:rPr>
      </w:pPr>
    </w:p>
    <w:p w:rsidR="00EF1037" w:rsidRPr="001917EE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Pr="001917EE" w:rsidRDefault="00EF1037">
      <w:pPr>
        <w:pStyle w:val="Nagwek1"/>
        <w:jc w:val="center"/>
        <w:rPr>
          <w:rFonts w:ascii="Times New Roman" w:hAnsi="Times New Roman"/>
        </w:rPr>
      </w:pPr>
      <w:r w:rsidRPr="001917EE">
        <w:rPr>
          <w:rFonts w:ascii="Times New Roman" w:hAnsi="Times New Roman"/>
        </w:rPr>
        <w:t>P O W I A D O M I E N I E</w:t>
      </w:r>
    </w:p>
    <w:p w:rsidR="00EF1037" w:rsidRPr="001917EE" w:rsidRDefault="00EF1037">
      <w:pPr>
        <w:pStyle w:val="Nagwek1"/>
        <w:spacing w:before="0"/>
        <w:jc w:val="center"/>
        <w:rPr>
          <w:rFonts w:ascii="Times New Roman" w:hAnsi="Times New Roman"/>
        </w:rPr>
      </w:pPr>
      <w:r w:rsidRPr="001917EE">
        <w:rPr>
          <w:rFonts w:ascii="Times New Roman" w:hAnsi="Times New Roman"/>
        </w:rPr>
        <w:t>o zmianach  SIWZ</w:t>
      </w:r>
    </w:p>
    <w:p w:rsidR="00EF1037" w:rsidRPr="001917EE" w:rsidRDefault="00EF1037">
      <w:pPr>
        <w:spacing w:line="360" w:lineRule="auto"/>
        <w:ind w:left="539" w:firstLine="540"/>
        <w:jc w:val="both"/>
        <w:rPr>
          <w:i/>
          <w:sz w:val="24"/>
        </w:rPr>
      </w:pPr>
    </w:p>
    <w:p w:rsidR="00057D02" w:rsidRPr="001917EE" w:rsidRDefault="00EF1037" w:rsidP="00057D02">
      <w:pPr>
        <w:spacing w:before="120"/>
        <w:jc w:val="both"/>
        <w:rPr>
          <w:sz w:val="24"/>
        </w:rPr>
      </w:pPr>
      <w:r w:rsidRPr="001917EE">
        <w:rPr>
          <w:bCs/>
          <w:sz w:val="24"/>
        </w:rPr>
        <w:t>Dotyczy:</w:t>
      </w:r>
      <w:r w:rsidR="00057D02" w:rsidRPr="001917EE">
        <w:rPr>
          <w:sz w:val="24"/>
        </w:rPr>
        <w:t xml:space="preserve"> </w:t>
      </w:r>
      <w:r w:rsidR="00057D02" w:rsidRPr="001917EE">
        <w:rPr>
          <w:bCs/>
          <w:sz w:val="24"/>
        </w:rPr>
        <w:t>zmiany</w:t>
      </w:r>
      <w:r w:rsidRPr="001917EE">
        <w:rPr>
          <w:bCs/>
          <w:sz w:val="24"/>
        </w:rPr>
        <w:t xml:space="preserve"> zapisów SIWZ w postępowaniu</w:t>
      </w:r>
      <w:r w:rsidR="00057D02" w:rsidRPr="001917EE">
        <w:rPr>
          <w:bCs/>
          <w:sz w:val="24"/>
        </w:rPr>
        <w:t xml:space="preserve"> </w:t>
      </w:r>
      <w:r w:rsidR="00057D02" w:rsidRPr="001917EE">
        <w:rPr>
          <w:sz w:val="24"/>
          <w:szCs w:val="24"/>
        </w:rPr>
        <w:t xml:space="preserve">prowadzonym w trybie </w:t>
      </w:r>
      <w:r w:rsidR="00B729B3" w:rsidRPr="001917EE">
        <w:rPr>
          <w:sz w:val="24"/>
          <w:szCs w:val="24"/>
        </w:rPr>
        <w:t>przetarg nieograniczony</w:t>
      </w:r>
      <w:r w:rsidR="00057D02" w:rsidRPr="001917EE">
        <w:rPr>
          <w:sz w:val="24"/>
        </w:rPr>
        <w:t>, na:</w:t>
      </w:r>
    </w:p>
    <w:p w:rsidR="00EF1037" w:rsidRPr="001917EE" w:rsidRDefault="00B729B3" w:rsidP="00057D02">
      <w:pPr>
        <w:spacing w:before="120" w:after="240"/>
        <w:jc w:val="center"/>
        <w:rPr>
          <w:sz w:val="24"/>
          <w:szCs w:val="24"/>
        </w:rPr>
      </w:pPr>
      <w:r w:rsidRPr="001917EE">
        <w:rPr>
          <w:b/>
          <w:sz w:val="24"/>
          <w:szCs w:val="24"/>
        </w:rPr>
        <w:t>Zakup i sukcesywna dostawa różnego sprzętu medycznego oraz dostawa i dzierżawa foteli dializacyjnych</w:t>
      </w:r>
    </w:p>
    <w:p w:rsidR="00EF1037" w:rsidRPr="001917EE" w:rsidRDefault="00EF1037">
      <w:pPr>
        <w:spacing w:before="120" w:after="120" w:line="360" w:lineRule="auto"/>
        <w:jc w:val="both"/>
        <w:rPr>
          <w:sz w:val="24"/>
          <w:szCs w:val="22"/>
        </w:rPr>
      </w:pPr>
      <w:r w:rsidRPr="001917EE">
        <w:rPr>
          <w:sz w:val="24"/>
          <w:szCs w:val="22"/>
        </w:rPr>
        <w:t xml:space="preserve">Zamawiający, </w:t>
      </w:r>
      <w:r w:rsidR="00460DC4" w:rsidRPr="001917EE">
        <w:rPr>
          <w:sz w:val="24"/>
          <w:szCs w:val="22"/>
        </w:rPr>
        <w:t xml:space="preserve">działając </w:t>
      </w:r>
      <w:r w:rsidRPr="001917EE">
        <w:rPr>
          <w:sz w:val="24"/>
          <w:szCs w:val="22"/>
        </w:rPr>
        <w:t xml:space="preserve">na podstawie art. 38 ust. 4 ustawy z dnia </w:t>
      </w:r>
      <w:r w:rsidRPr="001917EE">
        <w:rPr>
          <w:sz w:val="24"/>
        </w:rPr>
        <w:t xml:space="preserve">29 stycznia </w:t>
      </w:r>
      <w:r w:rsidRPr="001917EE">
        <w:rPr>
          <w:sz w:val="24"/>
          <w:szCs w:val="24"/>
        </w:rPr>
        <w:t xml:space="preserve">2004 roku Prawo Zamówień Publicznych </w:t>
      </w:r>
      <w:r w:rsidR="00B729B3" w:rsidRPr="001917EE">
        <w:rPr>
          <w:sz w:val="24"/>
          <w:szCs w:val="24"/>
        </w:rPr>
        <w:t>(</w:t>
      </w:r>
      <w:proofErr w:type="spellStart"/>
      <w:r w:rsidR="00B729B3" w:rsidRPr="001917EE">
        <w:rPr>
          <w:sz w:val="24"/>
          <w:szCs w:val="24"/>
        </w:rPr>
        <w:t>t.j</w:t>
      </w:r>
      <w:proofErr w:type="spellEnd"/>
      <w:r w:rsidR="00B729B3" w:rsidRPr="001917EE">
        <w:rPr>
          <w:sz w:val="24"/>
          <w:szCs w:val="24"/>
        </w:rPr>
        <w:t>. Dz.U. z 2019 r. poz. 1843)</w:t>
      </w:r>
      <w:r w:rsidR="00460DC4" w:rsidRPr="001917EE">
        <w:rPr>
          <w:sz w:val="24"/>
          <w:szCs w:val="24"/>
        </w:rPr>
        <w:t>,</w:t>
      </w:r>
      <w:r w:rsidRPr="001917EE">
        <w:t xml:space="preserve"> </w:t>
      </w:r>
      <w:r w:rsidRPr="001917EE">
        <w:rPr>
          <w:sz w:val="24"/>
          <w:szCs w:val="24"/>
        </w:rPr>
        <w:t>w postępowaniu</w:t>
      </w:r>
      <w:r w:rsidRPr="001917EE">
        <w:rPr>
          <w:sz w:val="24"/>
          <w:szCs w:val="22"/>
        </w:rPr>
        <w:t xml:space="preserve"> prowadzonym w trybie </w:t>
      </w:r>
      <w:r w:rsidR="00B729B3" w:rsidRPr="001917EE">
        <w:rPr>
          <w:b/>
          <w:sz w:val="24"/>
          <w:szCs w:val="22"/>
        </w:rPr>
        <w:t>przetarg nieograniczony</w:t>
      </w:r>
      <w:r w:rsidRPr="001917EE">
        <w:rPr>
          <w:sz w:val="24"/>
          <w:szCs w:val="22"/>
        </w:rPr>
        <w:t>, na</w:t>
      </w:r>
      <w:r w:rsidR="00D248D2" w:rsidRPr="001917EE">
        <w:rPr>
          <w:sz w:val="24"/>
          <w:szCs w:val="22"/>
        </w:rPr>
        <w:t xml:space="preserve"> </w:t>
      </w:r>
      <w:r w:rsidR="00B729B3" w:rsidRPr="001917EE">
        <w:rPr>
          <w:b/>
          <w:sz w:val="24"/>
          <w:szCs w:val="22"/>
        </w:rPr>
        <w:t>Zakup i sukcesywna dostawa różnego sprzętu medycznego oraz dostawa i dzierżawa foteli dializacyjnych</w:t>
      </w:r>
      <w:r w:rsidRPr="001917EE">
        <w:rPr>
          <w:sz w:val="24"/>
          <w:szCs w:val="22"/>
        </w:rPr>
        <w:t>, dokonuje</w:t>
      </w:r>
      <w:r w:rsidR="00460DC4" w:rsidRPr="001917EE">
        <w:rPr>
          <w:sz w:val="24"/>
          <w:szCs w:val="22"/>
        </w:rPr>
        <w:t xml:space="preserve"> zmian zapisów s</w:t>
      </w:r>
      <w:r w:rsidRPr="001917EE">
        <w:rPr>
          <w:sz w:val="24"/>
          <w:szCs w:val="22"/>
        </w:rPr>
        <w:t>pecyfikacji istotnych warunków zamówienia</w:t>
      </w:r>
      <w:r w:rsidR="00460DC4" w:rsidRPr="001917EE">
        <w:rPr>
          <w:sz w:val="24"/>
          <w:szCs w:val="22"/>
        </w:rPr>
        <w:t xml:space="preserve"> w następującym zakresie</w:t>
      </w:r>
      <w:r w:rsidRPr="001917EE">
        <w:rPr>
          <w:sz w:val="24"/>
          <w:szCs w:val="22"/>
        </w:rPr>
        <w:t>:</w:t>
      </w:r>
    </w:p>
    <w:p w:rsidR="00C5581E" w:rsidRPr="001917EE" w:rsidRDefault="00C5581E" w:rsidP="00C5581E">
      <w:pPr>
        <w:numPr>
          <w:ilvl w:val="0"/>
          <w:numId w:val="4"/>
        </w:numPr>
        <w:spacing w:line="276" w:lineRule="auto"/>
        <w:jc w:val="both"/>
        <w:rPr>
          <w:sz w:val="24"/>
          <w:szCs w:val="24"/>
        </w:rPr>
      </w:pPr>
      <w:r w:rsidRPr="001917EE">
        <w:rPr>
          <w:b/>
          <w:bCs/>
          <w:sz w:val="24"/>
          <w:szCs w:val="24"/>
        </w:rPr>
        <w:t>Załącznika do SIWZ:  Wzór oferty XLS.</w:t>
      </w:r>
      <w:r w:rsidRPr="001917EE">
        <w:rPr>
          <w:sz w:val="24"/>
          <w:szCs w:val="24"/>
        </w:rPr>
        <w:t xml:space="preserve"> </w:t>
      </w:r>
    </w:p>
    <w:p w:rsidR="00C5581E" w:rsidRPr="001917EE" w:rsidRDefault="00C5581E" w:rsidP="00C5581E">
      <w:pPr>
        <w:spacing w:line="276" w:lineRule="auto"/>
        <w:ind w:left="1125"/>
        <w:jc w:val="both"/>
        <w:rPr>
          <w:sz w:val="24"/>
          <w:szCs w:val="24"/>
        </w:rPr>
      </w:pPr>
    </w:p>
    <w:p w:rsidR="00C5581E" w:rsidRPr="001917EE" w:rsidRDefault="00C5581E" w:rsidP="0062505C">
      <w:pPr>
        <w:numPr>
          <w:ilvl w:val="0"/>
          <w:numId w:val="5"/>
        </w:numPr>
        <w:spacing w:line="276" w:lineRule="auto"/>
        <w:jc w:val="both"/>
        <w:rPr>
          <w:sz w:val="24"/>
          <w:szCs w:val="24"/>
        </w:rPr>
      </w:pPr>
      <w:r w:rsidRPr="001917EE">
        <w:rPr>
          <w:sz w:val="24"/>
          <w:szCs w:val="24"/>
        </w:rPr>
        <w:t xml:space="preserve">Zamawiający dokonuję modyfikacji załącznika "Wzór oferty XLS" w zadaniu nr </w:t>
      </w:r>
      <w:r w:rsidR="0062505C" w:rsidRPr="001917EE">
        <w:rPr>
          <w:sz w:val="24"/>
          <w:szCs w:val="24"/>
        </w:rPr>
        <w:t>9 poprzez usuniecie pozycji nr 21 – osłona na mikroskop. W/w pozycja zostanie włączona w nowej procedurze.</w:t>
      </w:r>
    </w:p>
    <w:p w:rsidR="008F2577" w:rsidRPr="001917EE" w:rsidRDefault="008F2577" w:rsidP="008F2577">
      <w:pPr>
        <w:numPr>
          <w:ilvl w:val="0"/>
          <w:numId w:val="5"/>
        </w:numPr>
        <w:spacing w:line="276" w:lineRule="auto"/>
        <w:jc w:val="both"/>
        <w:rPr>
          <w:sz w:val="24"/>
          <w:szCs w:val="24"/>
        </w:rPr>
      </w:pPr>
      <w:r w:rsidRPr="001917EE">
        <w:rPr>
          <w:sz w:val="24"/>
          <w:szCs w:val="24"/>
        </w:rPr>
        <w:t>Zamawiający dokonuję modyfikacji załącznika "Wzór oferty XLS" w zadaniu nr 9 poprzez poprawienie omyłki w pozycji nr 8 – Końcówka miniaturowa do odsysania pola operacyjnego w kolumnie opis przedmiotu:</w:t>
      </w:r>
    </w:p>
    <w:p w:rsidR="008F2577" w:rsidRPr="001917EE" w:rsidRDefault="008F2577" w:rsidP="008F2577">
      <w:pPr>
        <w:spacing w:line="276" w:lineRule="auto"/>
        <w:ind w:left="720"/>
        <w:jc w:val="both"/>
        <w:rPr>
          <w:sz w:val="24"/>
          <w:szCs w:val="24"/>
        </w:rPr>
      </w:pPr>
    </w:p>
    <w:tbl>
      <w:tblPr>
        <w:tblStyle w:val="Tabela-Siatka"/>
        <w:tblW w:w="0" w:type="auto"/>
        <w:tblInd w:w="720" w:type="dxa"/>
        <w:tblLook w:val="04A0" w:firstRow="1" w:lastRow="0" w:firstColumn="1" w:lastColumn="0" w:noHBand="0" w:noVBand="1"/>
      </w:tblPr>
      <w:tblGrid>
        <w:gridCol w:w="4283"/>
        <w:gridCol w:w="4283"/>
      </w:tblGrid>
      <w:tr w:rsidR="008F2577" w:rsidRPr="001917EE" w:rsidTr="008F2577">
        <w:tc>
          <w:tcPr>
            <w:tcW w:w="4605" w:type="dxa"/>
            <w:vAlign w:val="center"/>
          </w:tcPr>
          <w:p w:rsidR="008F2577" w:rsidRPr="001917EE" w:rsidRDefault="008F2577" w:rsidP="008F2577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1917EE">
              <w:rPr>
                <w:sz w:val="24"/>
                <w:szCs w:val="24"/>
              </w:rPr>
              <w:t>BYŁO</w:t>
            </w:r>
          </w:p>
        </w:tc>
        <w:tc>
          <w:tcPr>
            <w:tcW w:w="4605" w:type="dxa"/>
            <w:vAlign w:val="center"/>
          </w:tcPr>
          <w:p w:rsidR="008F2577" w:rsidRPr="001917EE" w:rsidRDefault="008F2577" w:rsidP="008F2577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1917EE">
              <w:rPr>
                <w:sz w:val="24"/>
                <w:szCs w:val="24"/>
              </w:rPr>
              <w:t>JEST</w:t>
            </w:r>
          </w:p>
        </w:tc>
      </w:tr>
      <w:tr w:rsidR="008F2577" w:rsidRPr="001917EE" w:rsidTr="008F2577">
        <w:tc>
          <w:tcPr>
            <w:tcW w:w="4605" w:type="dxa"/>
          </w:tcPr>
          <w:p w:rsidR="008F2577" w:rsidRPr="001917EE" w:rsidRDefault="008F2577" w:rsidP="008F2577">
            <w:pPr>
              <w:spacing w:line="276" w:lineRule="auto"/>
              <w:jc w:val="both"/>
              <w:rPr>
                <w:sz w:val="24"/>
                <w:szCs w:val="24"/>
              </w:rPr>
            </w:pPr>
            <w:r w:rsidRPr="001917EE">
              <w:rPr>
                <w:sz w:val="24"/>
                <w:szCs w:val="24"/>
              </w:rPr>
              <w:t>zagięta, 12 CH, bez kontroli siły ssania, atraumatyczny, gładko zaokrąglony koniec z otworami odpowietrzającymi, drugi koniec stożkowy i schodkowy umożliwiający szczelne połączenie z drenem długość od 130mm do 150mm , przezroczysta</w:t>
            </w:r>
          </w:p>
        </w:tc>
        <w:tc>
          <w:tcPr>
            <w:tcW w:w="4605" w:type="dxa"/>
          </w:tcPr>
          <w:p w:rsidR="008F2577" w:rsidRPr="001917EE" w:rsidRDefault="008F2577" w:rsidP="008F2577">
            <w:pPr>
              <w:spacing w:line="276" w:lineRule="auto"/>
              <w:jc w:val="both"/>
              <w:rPr>
                <w:sz w:val="24"/>
                <w:szCs w:val="24"/>
              </w:rPr>
            </w:pPr>
            <w:r w:rsidRPr="001917EE">
              <w:rPr>
                <w:sz w:val="24"/>
                <w:szCs w:val="24"/>
              </w:rPr>
              <w:t>zagięta, 12 CH, bez kontroli siły ssania, atraumatyczny, gładko zaokrąglony koniec z otworami odpowietrzającymi, drugi koniec schodkowy umożliwiający szczelne połączenie z drenem długość od 130mm do 150mm , przezroczysta</w:t>
            </w:r>
          </w:p>
        </w:tc>
      </w:tr>
    </w:tbl>
    <w:p w:rsidR="008F2577" w:rsidRPr="001917EE" w:rsidRDefault="008F2577" w:rsidP="008F2577">
      <w:pPr>
        <w:spacing w:line="276" w:lineRule="auto"/>
        <w:ind w:left="720"/>
        <w:jc w:val="both"/>
        <w:rPr>
          <w:sz w:val="24"/>
          <w:szCs w:val="24"/>
        </w:rPr>
      </w:pPr>
    </w:p>
    <w:p w:rsidR="0062505C" w:rsidRPr="001917EE" w:rsidRDefault="0062505C" w:rsidP="0062505C">
      <w:pPr>
        <w:numPr>
          <w:ilvl w:val="0"/>
          <w:numId w:val="5"/>
        </w:numPr>
        <w:spacing w:line="276" w:lineRule="auto"/>
        <w:jc w:val="both"/>
        <w:rPr>
          <w:sz w:val="24"/>
          <w:szCs w:val="24"/>
        </w:rPr>
      </w:pPr>
      <w:r w:rsidRPr="001917EE">
        <w:rPr>
          <w:sz w:val="24"/>
          <w:szCs w:val="24"/>
        </w:rPr>
        <w:t xml:space="preserve">Zamawiający do Zamawiający dokonuję modyfikacji załącznika "Wzór oferty XLS" w zadaniu nr 8 poprzez poprawienie omyłki w pozycji nr 4 - </w:t>
      </w:r>
      <w:proofErr w:type="spellStart"/>
      <w:r w:rsidRPr="001917EE">
        <w:rPr>
          <w:sz w:val="24"/>
          <w:szCs w:val="24"/>
        </w:rPr>
        <w:t>Pessar</w:t>
      </w:r>
      <w:proofErr w:type="spellEnd"/>
      <w:r w:rsidRPr="001917EE">
        <w:rPr>
          <w:sz w:val="24"/>
          <w:szCs w:val="24"/>
        </w:rPr>
        <w:t xml:space="preserve"> położniczy w kolumnie opis przedmiotu: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4605"/>
        <w:gridCol w:w="4605"/>
      </w:tblGrid>
      <w:tr w:rsidR="0062505C" w:rsidRPr="001917EE" w:rsidTr="008F2577">
        <w:tc>
          <w:tcPr>
            <w:tcW w:w="4605" w:type="dxa"/>
            <w:vAlign w:val="center"/>
          </w:tcPr>
          <w:p w:rsidR="0062505C" w:rsidRPr="001917EE" w:rsidRDefault="0062505C" w:rsidP="008F2577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1917EE">
              <w:rPr>
                <w:sz w:val="24"/>
                <w:szCs w:val="24"/>
              </w:rPr>
              <w:t>BYŁO</w:t>
            </w:r>
          </w:p>
        </w:tc>
        <w:tc>
          <w:tcPr>
            <w:tcW w:w="4605" w:type="dxa"/>
            <w:vAlign w:val="center"/>
          </w:tcPr>
          <w:p w:rsidR="0062505C" w:rsidRPr="001917EE" w:rsidRDefault="0062505C" w:rsidP="008F2577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1917EE">
              <w:rPr>
                <w:sz w:val="24"/>
                <w:szCs w:val="24"/>
              </w:rPr>
              <w:t>JEST</w:t>
            </w:r>
          </w:p>
        </w:tc>
      </w:tr>
      <w:tr w:rsidR="0062505C" w:rsidRPr="001917EE" w:rsidTr="0062505C">
        <w:tc>
          <w:tcPr>
            <w:tcW w:w="4605" w:type="dxa"/>
          </w:tcPr>
          <w:p w:rsidR="0062505C" w:rsidRPr="001917EE" w:rsidRDefault="0062505C" w:rsidP="0062505C">
            <w:pPr>
              <w:spacing w:line="276" w:lineRule="auto"/>
              <w:jc w:val="both"/>
              <w:rPr>
                <w:sz w:val="24"/>
                <w:szCs w:val="24"/>
              </w:rPr>
            </w:pPr>
            <w:proofErr w:type="spellStart"/>
            <w:r w:rsidRPr="001917EE">
              <w:rPr>
                <w:sz w:val="24"/>
                <w:szCs w:val="24"/>
              </w:rPr>
              <w:t>Pessar</w:t>
            </w:r>
            <w:proofErr w:type="spellEnd"/>
            <w:r w:rsidRPr="001917EE">
              <w:rPr>
                <w:sz w:val="24"/>
                <w:szCs w:val="24"/>
              </w:rPr>
              <w:t xml:space="preserve"> położniczy stosowane w niewydolności ciśnieniowo- szyjkowej nr 1,2,4</w:t>
            </w:r>
          </w:p>
        </w:tc>
        <w:tc>
          <w:tcPr>
            <w:tcW w:w="4605" w:type="dxa"/>
          </w:tcPr>
          <w:p w:rsidR="0062505C" w:rsidRPr="001917EE" w:rsidRDefault="0062505C" w:rsidP="0062505C">
            <w:pPr>
              <w:spacing w:line="276" w:lineRule="auto"/>
              <w:jc w:val="both"/>
              <w:rPr>
                <w:sz w:val="24"/>
                <w:szCs w:val="24"/>
              </w:rPr>
            </w:pPr>
            <w:proofErr w:type="spellStart"/>
            <w:r w:rsidRPr="001917EE">
              <w:rPr>
                <w:sz w:val="24"/>
                <w:szCs w:val="24"/>
              </w:rPr>
              <w:t>Pessar</w:t>
            </w:r>
            <w:proofErr w:type="spellEnd"/>
            <w:r w:rsidRPr="001917EE">
              <w:rPr>
                <w:sz w:val="24"/>
                <w:szCs w:val="24"/>
              </w:rPr>
              <w:t xml:space="preserve"> położniczy stosowane w niewydolności ciśnieniowo- szyjkowej nr </w:t>
            </w:r>
            <w:r w:rsidRPr="001917EE">
              <w:rPr>
                <w:b/>
                <w:bCs/>
                <w:color w:val="FF0000"/>
                <w:sz w:val="24"/>
                <w:szCs w:val="24"/>
              </w:rPr>
              <w:t>1,2,3</w:t>
            </w:r>
          </w:p>
        </w:tc>
      </w:tr>
    </w:tbl>
    <w:p w:rsidR="0062505C" w:rsidRPr="001917EE" w:rsidRDefault="0062505C" w:rsidP="0062505C">
      <w:pPr>
        <w:spacing w:line="276" w:lineRule="auto"/>
        <w:jc w:val="both"/>
        <w:rPr>
          <w:sz w:val="24"/>
          <w:szCs w:val="24"/>
        </w:rPr>
      </w:pPr>
    </w:p>
    <w:p w:rsidR="0043697D" w:rsidRPr="001917EE" w:rsidRDefault="00C5581E" w:rsidP="00C5581E">
      <w:pPr>
        <w:spacing w:line="276" w:lineRule="auto"/>
        <w:jc w:val="both"/>
        <w:rPr>
          <w:sz w:val="24"/>
          <w:szCs w:val="24"/>
        </w:rPr>
      </w:pPr>
      <w:r w:rsidRPr="001917EE">
        <w:rPr>
          <w:sz w:val="24"/>
          <w:szCs w:val="24"/>
        </w:rPr>
        <w:t>Zmodyfikowany załącznik otrzymuję nazwę „Aktualny wzór oferty XLS”</w:t>
      </w:r>
      <w:r w:rsidR="0043697D" w:rsidRPr="001917EE">
        <w:rPr>
          <w:sz w:val="24"/>
          <w:szCs w:val="24"/>
        </w:rPr>
        <w:t xml:space="preserve">. </w:t>
      </w:r>
    </w:p>
    <w:p w:rsidR="00C5581E" w:rsidRPr="001917EE" w:rsidRDefault="0043697D" w:rsidP="00C5581E">
      <w:pPr>
        <w:spacing w:line="276" w:lineRule="auto"/>
        <w:jc w:val="both"/>
        <w:rPr>
          <w:sz w:val="24"/>
          <w:szCs w:val="24"/>
        </w:rPr>
      </w:pPr>
      <w:bookmarkStart w:id="0" w:name="_Hlk38885675"/>
      <w:r w:rsidRPr="001917EE">
        <w:rPr>
          <w:sz w:val="24"/>
          <w:szCs w:val="22"/>
        </w:rPr>
        <w:t xml:space="preserve">Wzór oferty XLS opublikowany 25.03.2020 staje się nieaktualny. </w:t>
      </w:r>
      <w:bookmarkEnd w:id="0"/>
    </w:p>
    <w:p w:rsidR="00C5581E" w:rsidRPr="001917EE" w:rsidRDefault="00C5581E" w:rsidP="00C5581E">
      <w:pPr>
        <w:spacing w:line="276" w:lineRule="auto"/>
        <w:jc w:val="both"/>
        <w:rPr>
          <w:sz w:val="24"/>
          <w:szCs w:val="24"/>
        </w:rPr>
      </w:pPr>
    </w:p>
    <w:p w:rsidR="00C5581E" w:rsidRPr="001917EE" w:rsidRDefault="00C5581E" w:rsidP="00C5581E">
      <w:pPr>
        <w:numPr>
          <w:ilvl w:val="0"/>
          <w:numId w:val="4"/>
        </w:numPr>
        <w:spacing w:line="276" w:lineRule="auto"/>
        <w:jc w:val="both"/>
        <w:rPr>
          <w:sz w:val="24"/>
          <w:szCs w:val="24"/>
        </w:rPr>
      </w:pPr>
      <w:r w:rsidRPr="001917EE">
        <w:rPr>
          <w:sz w:val="24"/>
          <w:szCs w:val="24"/>
        </w:rPr>
        <w:t>Załącznik do SIWZ: wzór umowy - dzierżawa dla zadania nr 7</w:t>
      </w:r>
    </w:p>
    <w:p w:rsidR="00C5581E" w:rsidRPr="001917EE" w:rsidRDefault="00C5581E" w:rsidP="00C5581E">
      <w:pPr>
        <w:spacing w:line="276" w:lineRule="auto"/>
        <w:jc w:val="both"/>
        <w:rPr>
          <w:b/>
          <w:bCs/>
          <w:sz w:val="24"/>
          <w:szCs w:val="24"/>
        </w:rPr>
      </w:pPr>
    </w:p>
    <w:p w:rsidR="00C5581E" w:rsidRPr="001917EE" w:rsidRDefault="00C5581E" w:rsidP="00C5581E">
      <w:pPr>
        <w:spacing w:line="276" w:lineRule="auto"/>
        <w:jc w:val="both"/>
        <w:rPr>
          <w:sz w:val="24"/>
          <w:szCs w:val="24"/>
        </w:rPr>
      </w:pPr>
      <w:r w:rsidRPr="001917EE">
        <w:rPr>
          <w:sz w:val="24"/>
          <w:szCs w:val="24"/>
        </w:rPr>
        <w:t>Zamawiający dokonuję modyfikacji wzoru umowy poprzez dodanie załącznika „Klauzula obowiązku informacyjnego”. Zmodyfikowany wzór umowy otrzymuję nazwę: aktualny wzór umowy – dzierżawa dla zadania nr 7</w:t>
      </w:r>
      <w:r w:rsidR="0043697D" w:rsidRPr="001917EE">
        <w:rPr>
          <w:sz w:val="24"/>
          <w:szCs w:val="24"/>
        </w:rPr>
        <w:t>.</w:t>
      </w:r>
    </w:p>
    <w:p w:rsidR="0043697D" w:rsidRDefault="00B82FB9" w:rsidP="00C5581E">
      <w:pPr>
        <w:spacing w:line="276" w:lineRule="auto"/>
        <w:jc w:val="both"/>
        <w:rPr>
          <w:sz w:val="24"/>
          <w:szCs w:val="24"/>
        </w:rPr>
      </w:pPr>
      <w:r w:rsidRPr="001917EE">
        <w:rPr>
          <w:sz w:val="24"/>
          <w:szCs w:val="24"/>
        </w:rPr>
        <w:t xml:space="preserve">„wzór umowy - dzierżawa dla zadania nr 7” </w:t>
      </w:r>
      <w:r w:rsidR="0043697D" w:rsidRPr="001917EE">
        <w:rPr>
          <w:sz w:val="24"/>
          <w:szCs w:val="24"/>
        </w:rPr>
        <w:t xml:space="preserve"> opublikowany 25.03.2020 staje się nieaktualny.</w:t>
      </w:r>
    </w:p>
    <w:p w:rsidR="005E6545" w:rsidRDefault="005E6545" w:rsidP="00C5581E">
      <w:pPr>
        <w:spacing w:line="276" w:lineRule="auto"/>
        <w:jc w:val="both"/>
        <w:rPr>
          <w:sz w:val="24"/>
          <w:szCs w:val="24"/>
        </w:rPr>
      </w:pPr>
    </w:p>
    <w:p w:rsidR="005E6545" w:rsidRDefault="005E6545" w:rsidP="00C5581E">
      <w:pPr>
        <w:spacing w:line="276" w:lineRule="auto"/>
        <w:jc w:val="both"/>
        <w:rPr>
          <w:sz w:val="24"/>
          <w:szCs w:val="24"/>
        </w:rPr>
      </w:pPr>
    </w:p>
    <w:p w:rsidR="005E6545" w:rsidRDefault="005E6545" w:rsidP="00C5581E">
      <w:pPr>
        <w:spacing w:line="276" w:lineRule="auto"/>
        <w:jc w:val="both"/>
        <w:rPr>
          <w:sz w:val="24"/>
          <w:szCs w:val="24"/>
        </w:rPr>
      </w:pPr>
    </w:p>
    <w:p w:rsidR="005E6545" w:rsidRDefault="005E6545" w:rsidP="005E6545">
      <w:pPr>
        <w:spacing w:line="276" w:lineRule="auto"/>
        <w:ind w:left="5664"/>
        <w:jc w:val="center"/>
        <w:rPr>
          <w:sz w:val="24"/>
          <w:szCs w:val="24"/>
        </w:rPr>
      </w:pPr>
      <w:bookmarkStart w:id="1" w:name="_GoBack"/>
      <w:r>
        <w:rPr>
          <w:sz w:val="24"/>
          <w:szCs w:val="24"/>
        </w:rPr>
        <w:t>Sekretarz Komisji Przetargowej</w:t>
      </w:r>
    </w:p>
    <w:p w:rsidR="005E6545" w:rsidRDefault="005E6545" w:rsidP="005E6545">
      <w:pPr>
        <w:spacing w:line="276" w:lineRule="auto"/>
        <w:ind w:left="5664"/>
        <w:jc w:val="center"/>
        <w:rPr>
          <w:sz w:val="24"/>
          <w:szCs w:val="24"/>
        </w:rPr>
      </w:pPr>
    </w:p>
    <w:p w:rsidR="005E6545" w:rsidRDefault="005E6545" w:rsidP="005E6545">
      <w:pPr>
        <w:spacing w:line="276" w:lineRule="auto"/>
        <w:ind w:left="5664"/>
        <w:jc w:val="center"/>
        <w:rPr>
          <w:sz w:val="24"/>
          <w:szCs w:val="24"/>
        </w:rPr>
      </w:pPr>
      <w:r>
        <w:rPr>
          <w:sz w:val="24"/>
          <w:szCs w:val="24"/>
        </w:rPr>
        <w:t>Marta Bogusławska Matusiak</w:t>
      </w:r>
    </w:p>
    <w:bookmarkEnd w:id="1"/>
    <w:p w:rsidR="0043697D" w:rsidRPr="00C5581E" w:rsidRDefault="0043697D" w:rsidP="00C5581E">
      <w:pPr>
        <w:spacing w:line="276" w:lineRule="auto"/>
        <w:jc w:val="both"/>
        <w:rPr>
          <w:sz w:val="24"/>
          <w:szCs w:val="24"/>
        </w:rPr>
      </w:pPr>
    </w:p>
    <w:p w:rsidR="00EF1037" w:rsidRPr="00E02559" w:rsidRDefault="00EF1037" w:rsidP="00E02559">
      <w:pPr>
        <w:pStyle w:val="Tekstpodstawowy"/>
        <w:jc w:val="right"/>
        <w:rPr>
          <w:szCs w:val="24"/>
        </w:rPr>
      </w:pPr>
    </w:p>
    <w:sectPr w:rsidR="00EF1037" w:rsidRPr="00E02559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81460" w:rsidRDefault="00281460">
      <w:r>
        <w:separator/>
      </w:r>
    </w:p>
  </w:endnote>
  <w:endnote w:type="continuationSeparator" w:id="0">
    <w:p w:rsidR="00281460" w:rsidRDefault="0028146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F1037" w:rsidRDefault="005E6545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7.55pt" to="455.15pt,7.55pt"/>
      </w:pict>
    </w:r>
  </w:p>
  <w:p w:rsidR="00EF1037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6D4AE5">
      <w:rPr>
        <w:rFonts w:ascii="Arial" w:hAnsi="Arial" w:cs="Arial"/>
        <w:sz w:val="18"/>
        <w:szCs w:val="18"/>
      </w:rPr>
      <w:t xml:space="preserve">tem </w:t>
    </w:r>
    <w:proofErr w:type="spellStart"/>
    <w:r w:rsidR="006D4AE5">
      <w:rPr>
        <w:rFonts w:ascii="Arial" w:hAnsi="Arial" w:cs="Arial"/>
        <w:sz w:val="18"/>
        <w:szCs w:val="18"/>
      </w:rPr>
      <w:t>ProPublico</w:t>
    </w:r>
    <w:proofErr w:type="spellEnd"/>
    <w:r w:rsidR="006D4AE5">
      <w:rPr>
        <w:rFonts w:ascii="Arial" w:hAnsi="Arial" w:cs="Arial"/>
        <w:sz w:val="18"/>
        <w:szCs w:val="18"/>
      </w:rPr>
      <w:t xml:space="preserve"> © </w:t>
    </w:r>
    <w:proofErr w:type="spellStart"/>
    <w:r w:rsidR="006D4AE5">
      <w:rPr>
        <w:rFonts w:ascii="Arial" w:hAnsi="Arial" w:cs="Arial"/>
        <w:sz w:val="18"/>
        <w:szCs w:val="18"/>
      </w:rPr>
      <w:t>Datacomp</w:t>
    </w:r>
    <w:proofErr w:type="spellEnd"/>
    <w:r w:rsidR="006D4AE5"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057D02"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tabs>
        <w:tab w:val="clear" w:pos="4536"/>
        <w:tab w:val="left" w:pos="6237"/>
      </w:tabs>
    </w:pPr>
  </w:p>
  <w:p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81460" w:rsidRDefault="00281460">
      <w:r>
        <w:separator/>
      </w:r>
    </w:p>
  </w:footnote>
  <w:footnote w:type="continuationSeparator" w:id="0">
    <w:p w:rsidR="00281460" w:rsidRDefault="0028146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729B3" w:rsidRDefault="00B729B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729B3" w:rsidRDefault="00B729B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729B3" w:rsidRDefault="00B729B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2D53BC"/>
    <w:multiLevelType w:val="hybridMultilevel"/>
    <w:tmpl w:val="EE8ABC6E"/>
    <w:lvl w:ilvl="0" w:tplc="17F43184">
      <w:start w:val="1"/>
      <w:numFmt w:val="upperRoman"/>
      <w:lvlText w:val="%1."/>
      <w:lvlJc w:val="left"/>
      <w:pPr>
        <w:ind w:left="1125" w:hanging="765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55D0B10"/>
    <w:multiLevelType w:val="hybridMultilevel"/>
    <w:tmpl w:val="52982C8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8341C9B"/>
    <w:multiLevelType w:val="hybridMultilevel"/>
    <w:tmpl w:val="4072C3D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9B2294B"/>
    <w:multiLevelType w:val="hybridMultilevel"/>
    <w:tmpl w:val="C644CD4C"/>
    <w:lvl w:ilvl="0" w:tplc="04150013">
      <w:start w:val="1"/>
      <w:numFmt w:val="upperRoman"/>
      <w:lvlText w:val="%1."/>
      <w:lvlJc w:val="righ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81E7A8A"/>
    <w:multiLevelType w:val="hybridMultilevel"/>
    <w:tmpl w:val="C644CD4C"/>
    <w:lvl w:ilvl="0" w:tplc="04150013">
      <w:start w:val="1"/>
      <w:numFmt w:val="upperRoman"/>
      <w:lvlText w:val="%1."/>
      <w:lvlJc w:val="righ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B9A7ED9"/>
    <w:multiLevelType w:val="hybridMultilevel"/>
    <w:tmpl w:val="D0420AAE"/>
    <w:lvl w:ilvl="0" w:tplc="04150013">
      <w:start w:val="1"/>
      <w:numFmt w:val="upperRoman"/>
      <w:lvlText w:val="%1."/>
      <w:lvlJc w:val="right"/>
      <w:pPr>
        <w:ind w:left="1068" w:hanging="360"/>
      </w:p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  <w:num w:numId="2">
    <w:abstractNumId w:val="4"/>
  </w:num>
  <w:num w:numId="3">
    <w:abstractNumId w:val="3"/>
  </w:num>
  <w:num w:numId="4">
    <w:abstractNumId w:val="5"/>
  </w:num>
  <w:num w:numId="5">
    <w:abstractNumId w:val="1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81460"/>
    <w:rsid w:val="00057D02"/>
    <w:rsid w:val="000613E0"/>
    <w:rsid w:val="001917EE"/>
    <w:rsid w:val="001A571A"/>
    <w:rsid w:val="00281460"/>
    <w:rsid w:val="002B1C74"/>
    <w:rsid w:val="002C0F53"/>
    <w:rsid w:val="00384EFD"/>
    <w:rsid w:val="004222DA"/>
    <w:rsid w:val="0043697D"/>
    <w:rsid w:val="00460DC4"/>
    <w:rsid w:val="005079A4"/>
    <w:rsid w:val="0055546F"/>
    <w:rsid w:val="005E6545"/>
    <w:rsid w:val="0062505C"/>
    <w:rsid w:val="006D4AE5"/>
    <w:rsid w:val="00854803"/>
    <w:rsid w:val="0087224A"/>
    <w:rsid w:val="008F2577"/>
    <w:rsid w:val="009149C3"/>
    <w:rsid w:val="00953AA1"/>
    <w:rsid w:val="0095641D"/>
    <w:rsid w:val="009D169F"/>
    <w:rsid w:val="00B361A9"/>
    <w:rsid w:val="00B729B3"/>
    <w:rsid w:val="00B82FB9"/>
    <w:rsid w:val="00C152AE"/>
    <w:rsid w:val="00C5581E"/>
    <w:rsid w:val="00D1574A"/>
    <w:rsid w:val="00D248D2"/>
    <w:rsid w:val="00E02559"/>
    <w:rsid w:val="00E72DA5"/>
    <w:rsid w:val="00E74582"/>
    <w:rsid w:val="00EF1037"/>
    <w:rsid w:val="00F161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66B8DC4C"/>
  <w15:chartTrackingRefBased/>
  <w15:docId w15:val="{EE77C9A9-3F77-458F-B91A-35B8948C82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  <w:lsdException w:name="Smart Link Error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250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TA~1.BO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354</Words>
  <Characters>2226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2575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Piotr Winnicki</dc:creator>
  <cp:keywords/>
  <cp:lastModifiedBy>Marta Bogusławska</cp:lastModifiedBy>
  <cp:revision>2</cp:revision>
  <cp:lastPrinted>2020-05-05T11:32:00Z</cp:lastPrinted>
  <dcterms:created xsi:type="dcterms:W3CDTF">2020-05-05T12:20:00Z</dcterms:created>
  <dcterms:modified xsi:type="dcterms:W3CDTF">2020-05-05T12:20:00Z</dcterms:modified>
</cp:coreProperties>
</file>