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8499F">
      <w:pPr>
        <w:spacing w:line="360" w:lineRule="auto"/>
        <w:rPr>
          <w:b/>
          <w:bCs/>
          <w:color w:val="000000"/>
          <w:sz w:val="24"/>
        </w:rPr>
      </w:pPr>
      <w:r w:rsidRPr="0078499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8499F">
      <w:pPr>
        <w:spacing w:line="360" w:lineRule="auto"/>
        <w:rPr>
          <w:color w:val="000000"/>
          <w:sz w:val="24"/>
        </w:rPr>
      </w:pPr>
      <w:r w:rsidRPr="0078499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8499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8499F">
      <w:pPr>
        <w:spacing w:line="360" w:lineRule="auto"/>
        <w:rPr>
          <w:color w:val="000000"/>
          <w:sz w:val="24"/>
        </w:rPr>
      </w:pPr>
      <w:r w:rsidRPr="0078499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8499F">
        <w:rPr>
          <w:color w:val="000000"/>
          <w:sz w:val="24"/>
        </w:rPr>
        <w:t>Częstochowa</w:t>
      </w:r>
    </w:p>
    <w:p w:rsidR="00C85A89" w:rsidRPr="00F67997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8499F" w:rsidRPr="0078499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8499F" w:rsidRPr="0078499F">
        <w:rPr>
          <w:color w:val="000000"/>
          <w:sz w:val="24"/>
          <w:lang w:val="en-US"/>
        </w:rPr>
        <w:t>(34)3250415</w:t>
      </w:r>
      <w:r w:rsidR="00F67997">
        <w:rPr>
          <w:color w:val="000000"/>
          <w:sz w:val="24"/>
          <w:lang w:val="en-US"/>
        </w:rPr>
        <w:t>,</w:t>
      </w:r>
    </w:p>
    <w:p w:rsidR="00C85A89" w:rsidRPr="00F67997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8499F" w:rsidRPr="0078499F">
        <w:rPr>
          <w:b/>
          <w:color w:val="000000"/>
          <w:sz w:val="24"/>
        </w:rPr>
        <w:t>Sukcesywna dostawa ciekłego azotu dla jednostek organizacyjnych Politechniki Częstochowskiej przez okres 24 miesięcy od daty podpisania umowy</w:t>
      </w:r>
      <w:r w:rsidR="00F67997"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8499F" w:rsidTr="008045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8499F" w:rsidRDefault="0078499F" w:rsidP="008045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8499F">
              <w:rPr>
                <w:sz w:val="24"/>
              </w:rPr>
              <w:t>Sukcesywna dostawa ciekłego azotu dla jednostek organizacyjnych Politechniki Częstochowskiej przez okres 24 miesięcy od daty podpisania umowy</w:t>
            </w:r>
          </w:p>
          <w:p w:rsidR="0078499F" w:rsidRDefault="0078499F" w:rsidP="008045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8499F">
              <w:rPr>
                <w:b/>
                <w:sz w:val="24"/>
              </w:rPr>
              <w:t>GOMI Mirosław Opiela</w:t>
            </w:r>
          </w:p>
          <w:p w:rsidR="0078499F" w:rsidRDefault="0078499F" w:rsidP="008045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8499F">
              <w:rPr>
                <w:b/>
                <w:sz w:val="24"/>
              </w:rPr>
              <w:t>34-600</w:t>
            </w:r>
            <w:r>
              <w:rPr>
                <w:b/>
                <w:sz w:val="24"/>
              </w:rPr>
              <w:t xml:space="preserve"> </w:t>
            </w:r>
            <w:r w:rsidRPr="0078499F">
              <w:rPr>
                <w:b/>
                <w:sz w:val="24"/>
              </w:rPr>
              <w:t>Limanowa</w:t>
            </w:r>
          </w:p>
          <w:p w:rsidR="0078499F" w:rsidRDefault="00F67997" w:rsidP="00F67997">
            <w:pPr>
              <w:spacing w:line="360" w:lineRule="auto"/>
              <w:jc w:val="both"/>
              <w:rPr>
                <w:b/>
                <w:sz w:val="24"/>
              </w:rPr>
            </w:pPr>
            <w:r>
              <w:t xml:space="preserve">      </w:t>
            </w:r>
            <w:r w:rsidRPr="00F67997">
              <w:rPr>
                <w:b/>
                <w:sz w:val="24"/>
              </w:rPr>
              <w:t>Jabłoniecka10</w:t>
            </w:r>
          </w:p>
          <w:p w:rsidR="0078499F" w:rsidRDefault="0078499F" w:rsidP="0080454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8499F">
              <w:rPr>
                <w:b/>
                <w:sz w:val="24"/>
              </w:rPr>
              <w:t>4 317.30 zł</w:t>
            </w:r>
          </w:p>
          <w:p w:rsidR="0078499F" w:rsidRPr="00253031" w:rsidRDefault="0078499F" w:rsidP="0080454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8499F" w:rsidRDefault="0078499F" w:rsidP="0080454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8499F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082"/>
        <w:gridCol w:w="2268"/>
        <w:gridCol w:w="2268"/>
      </w:tblGrid>
      <w:tr w:rsidR="00F67997" w:rsidRPr="00C63DA0" w:rsidTr="00F67997">
        <w:tc>
          <w:tcPr>
            <w:tcW w:w="540" w:type="dxa"/>
            <w:shd w:val="clear" w:color="auto" w:fill="auto"/>
            <w:vAlign w:val="center"/>
          </w:tcPr>
          <w:p w:rsidR="00F67997" w:rsidRPr="00C63DA0" w:rsidRDefault="00F6799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67997" w:rsidRPr="00C63DA0" w:rsidRDefault="00F6799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67997" w:rsidRPr="00C63DA0" w:rsidRDefault="00F6799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F67997" w:rsidRPr="00C63DA0" w:rsidRDefault="00F6799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997" w:rsidRPr="00C63DA0" w:rsidRDefault="00F6799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997" w:rsidRPr="00C63DA0" w:rsidRDefault="00F6799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67997" w:rsidRPr="00C63DA0" w:rsidTr="00F67997">
        <w:tc>
          <w:tcPr>
            <w:tcW w:w="540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GOMI Mirosław Opiela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997">
              <w:rPr>
                <w:rFonts w:ascii="Times New Roman" w:hAnsi="Times New Roman" w:cs="Times New Roman"/>
                <w:bCs/>
                <w:sz w:val="18"/>
                <w:szCs w:val="18"/>
              </w:rPr>
              <w:t>Jabłoniecka10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67997" w:rsidRPr="00C63DA0" w:rsidTr="00F67997">
        <w:tc>
          <w:tcPr>
            <w:tcW w:w="540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Messer</w:t>
            </w:r>
            <w:proofErr w:type="spellEnd"/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o.o.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Maciejkowicka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41-503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81,00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91,00</w:t>
            </w:r>
          </w:p>
        </w:tc>
      </w:tr>
      <w:tr w:rsidR="00F67997" w:rsidRPr="00C63DA0" w:rsidTr="00F67997">
        <w:tc>
          <w:tcPr>
            <w:tcW w:w="540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Air</w:t>
            </w:r>
            <w:proofErr w:type="spellEnd"/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Products sp. z </w:t>
            </w:r>
            <w:proofErr w:type="spellStart"/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o,o</w:t>
            </w:r>
            <w:proofErr w:type="spellEnd"/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Pory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02-757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8499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46,29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997" w:rsidRPr="00C63DA0" w:rsidRDefault="00F67997" w:rsidP="008045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99F">
              <w:rPr>
                <w:rFonts w:ascii="Times New Roman" w:hAnsi="Times New Roman" w:cs="Times New Roman"/>
                <w:sz w:val="18"/>
                <w:szCs w:val="18"/>
              </w:rPr>
              <w:t xml:space="preserve">  56,29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8499F">
      <w:pPr>
        <w:pStyle w:val="Nagwek"/>
        <w:tabs>
          <w:tab w:val="clear" w:pos="4536"/>
        </w:tabs>
        <w:jc w:val="both"/>
        <w:rPr>
          <w:sz w:val="24"/>
        </w:rPr>
      </w:pPr>
      <w:r w:rsidRPr="0078499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8499F">
        <w:rPr>
          <w:sz w:val="24"/>
        </w:rPr>
        <w:t>2020-05-05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D27" w:rsidRDefault="00FA6D27">
      <w:r>
        <w:separator/>
      </w:r>
    </w:p>
  </w:endnote>
  <w:endnote w:type="continuationSeparator" w:id="0">
    <w:p w:rsidR="00FA6D27" w:rsidRDefault="00FA6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9F" w:rsidRDefault="00784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799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799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9F" w:rsidRDefault="00784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D27" w:rsidRDefault="00FA6D27">
      <w:r>
        <w:separator/>
      </w:r>
    </w:p>
  </w:footnote>
  <w:footnote w:type="continuationSeparator" w:id="0">
    <w:p w:rsidR="00FA6D27" w:rsidRDefault="00FA6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9F" w:rsidRDefault="00784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9F" w:rsidRDefault="00784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9F" w:rsidRDefault="007849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27"/>
    <w:rsid w:val="00140696"/>
    <w:rsid w:val="00253031"/>
    <w:rsid w:val="00377700"/>
    <w:rsid w:val="005C147E"/>
    <w:rsid w:val="007118AF"/>
    <w:rsid w:val="007124E4"/>
    <w:rsid w:val="00745012"/>
    <w:rsid w:val="0078499F"/>
    <w:rsid w:val="0087722C"/>
    <w:rsid w:val="00987E41"/>
    <w:rsid w:val="00C63DA0"/>
    <w:rsid w:val="00C85A89"/>
    <w:rsid w:val="00D5444F"/>
    <w:rsid w:val="00F26135"/>
    <w:rsid w:val="00F67997"/>
    <w:rsid w:val="00FA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5A0920"/>
  <w15:chartTrackingRefBased/>
  <w15:docId w15:val="{DF92D582-90ED-4A31-AC60-7CD8A6FE1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10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2020-05-05T11:31:00Z</dcterms:created>
  <dcterms:modified xsi:type="dcterms:W3CDTF">2020-05-05T11:31:00Z</dcterms:modified>
</cp:coreProperties>
</file>