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FF5B8D">
        <w:rPr>
          <w:rFonts w:ascii="Verdana" w:hAnsi="Verdana"/>
          <w:sz w:val="20"/>
          <w:szCs w:val="20"/>
        </w:rPr>
        <w:t xml:space="preserve">Składając ofertę w postępowaniu o udzielenie zamówienia publicznego, prowadzonego w trybie </w:t>
      </w:r>
      <w:r w:rsidR="00913C60">
        <w:rPr>
          <w:rFonts w:ascii="Verdana" w:hAnsi="Verdana"/>
          <w:sz w:val="20"/>
          <w:szCs w:val="20"/>
        </w:rPr>
        <w:t>przetarg nieograniczony,</w:t>
      </w:r>
      <w:r w:rsidR="00D137A1" w:rsidRPr="00FF5B8D">
        <w:rPr>
          <w:rFonts w:ascii="Verdana" w:hAnsi="Verdana"/>
          <w:sz w:val="20"/>
          <w:szCs w:val="20"/>
        </w:rPr>
        <w:t xml:space="preserve"> którego przedmiotem jest:</w:t>
      </w:r>
    </w:p>
    <w:p w:rsidR="00913C60" w:rsidRDefault="00913C60" w:rsidP="00623F70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3C60">
        <w:rPr>
          <w:rFonts w:ascii="Verdana" w:eastAsia="Times New Roman" w:hAnsi="Verdana"/>
          <w:b/>
          <w:sz w:val="20"/>
          <w:szCs w:val="20"/>
          <w:lang w:eastAsia="pl-PL"/>
        </w:rPr>
        <w:t>usługa implementacji oprogramowania do przetwarzania danych pomiarowych- KC-zp.272-157/20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,</w:t>
      </w:r>
    </w:p>
    <w:p w:rsidR="00623F70" w:rsidRPr="00913C60" w:rsidRDefault="00913C60" w:rsidP="00623F70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d</w:t>
      </w:r>
      <w:r w:rsidR="00237270" w:rsidRPr="0093180B">
        <w:rPr>
          <w:rFonts w:ascii="Verdana" w:eastAsia="Times New Roman" w:hAnsi="Verdana"/>
          <w:sz w:val="20"/>
          <w:szCs w:val="20"/>
          <w:lang w:eastAsia="pl-PL"/>
        </w:rPr>
        <w:t>ziałając na podstawie</w:t>
      </w:r>
      <w:r w:rsidR="00237270"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623F70" w:rsidRPr="0093180B" w:rsidTr="00913C6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913C6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913C6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913C6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913C60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64E7E" w:rsidRDefault="00E64E7E">
      <w:pPr>
        <w:spacing w:after="0" w:line="240" w:lineRule="auto"/>
      </w:pPr>
      <w:r>
        <w:separator/>
      </w:r>
    </w:p>
  </w:endnote>
  <w:endnote w:type="continuationSeparator" w:id="0">
    <w:p w:rsidR="00E64E7E" w:rsidRDefault="00E64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64E7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6EEB" w:rsidRDefault="00E64E7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27AC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07CD5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7A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7A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64E7E" w:rsidRDefault="00E64E7E">
      <w:pPr>
        <w:spacing w:after="0" w:line="240" w:lineRule="auto"/>
      </w:pPr>
      <w:r>
        <w:separator/>
      </w:r>
    </w:p>
  </w:footnote>
  <w:footnote w:type="continuationSeparator" w:id="0">
    <w:p w:rsidR="00E64E7E" w:rsidRDefault="00E64E7E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5320" w:type="dxa"/>
      <w:tblInd w:w="-72" w:type="dxa"/>
      <w:tblLayout w:type="fixed"/>
      <w:tblLook w:val="01E0" w:firstRow="1" w:lastRow="1" w:firstColumn="1" w:lastColumn="1" w:noHBand="0" w:noVBand="0"/>
    </w:tblPr>
    <w:tblGrid>
      <w:gridCol w:w="12918"/>
      <w:gridCol w:w="2402"/>
    </w:tblGrid>
    <w:tr w:rsidR="00913C60" w:rsidRPr="009A275A" w:rsidTr="0049570A">
      <w:trPr>
        <w:gridAfter w:val="1"/>
        <w:wAfter w:w="2402" w:type="dxa"/>
        <w:trHeight w:val="1009"/>
      </w:trPr>
      <w:tc>
        <w:tcPr>
          <w:tcW w:w="12918" w:type="dxa"/>
          <w:shd w:val="clear" w:color="auto" w:fill="auto"/>
        </w:tcPr>
        <w:p w:rsidR="00913C60" w:rsidRPr="00440E26" w:rsidRDefault="00913C60" w:rsidP="00913C60">
          <w:pPr>
            <w:spacing w:after="0" w:line="240" w:lineRule="auto"/>
            <w:ind w:left="340"/>
            <w:jc w:val="center"/>
            <w:rPr>
              <w:rFonts w:ascii="Arial Narrow" w:hAnsi="Arial Narrow"/>
              <w:caps/>
              <w:sz w:val="10"/>
              <w:szCs w:val="10"/>
            </w:rPr>
          </w:pPr>
          <w:r>
            <w:rPr>
              <w:rFonts w:ascii="Times New Roman" w:hAnsi="Times New Roman"/>
              <w:noProof/>
              <w:sz w:val="24"/>
              <w:szCs w:val="24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96520</wp:posOffset>
                </wp:positionV>
                <wp:extent cx="206375" cy="401955"/>
                <wp:effectExtent l="0" t="0" r="3175" b="0"/>
                <wp:wrapNone/>
                <wp:docPr id="30" name="Obraz 30" descr="logo agh-nowe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agh-nowe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375" cy="4019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440E26">
            <w:rPr>
              <w:rFonts w:ascii="Arial Narrow" w:hAnsi="Arial Narrow" w:cs="Arial"/>
              <w:caps/>
              <w:sz w:val="10"/>
              <w:szCs w:val="10"/>
            </w:rPr>
            <w:t>Akademia Górniczo - Hutnicza</w:t>
          </w:r>
        </w:p>
        <w:p w:rsidR="00913C60" w:rsidRPr="00440E26" w:rsidRDefault="00913C60" w:rsidP="00913C60">
          <w:pPr>
            <w:spacing w:after="0" w:line="240" w:lineRule="auto"/>
            <w:ind w:left="340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  <w:r w:rsidRPr="00440E26">
            <w:rPr>
              <w:rFonts w:ascii="Arial Narrow" w:hAnsi="Arial Narrow" w:cs="Arial"/>
              <w:caps/>
              <w:sz w:val="10"/>
              <w:szCs w:val="10"/>
            </w:rPr>
            <w:t>IM. STANISŁAWA STASZICA W KRAKOWIE</w:t>
          </w:r>
        </w:p>
        <w:p w:rsidR="00913C60" w:rsidRPr="00675DC6" w:rsidRDefault="00913C60" w:rsidP="00913C60">
          <w:pPr>
            <w:spacing w:after="0" w:line="240" w:lineRule="auto"/>
            <w:ind w:left="-108"/>
            <w:jc w:val="center"/>
            <w:rPr>
              <w:rFonts w:ascii="Arial" w:hAnsi="Arial" w:cs="Arial"/>
              <w:b/>
              <w:i/>
              <w:caps/>
              <w:sz w:val="10"/>
              <w:szCs w:val="10"/>
            </w:rPr>
          </w:pPr>
          <w:r w:rsidRPr="00192BE9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PROJEKT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>„</w:t>
          </w:r>
          <w:r w:rsidRPr="00192BE9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Bezkontaktowe obrazowanie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                                         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br/>
          </w:r>
          <w:r w:rsidRPr="00192BE9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uszkodzeń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w </w:t>
          </w:r>
          <w:r w:rsidRPr="00675DC6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konstrukcjach kompozytowych </w:t>
          </w:r>
          <w:r w:rsidRPr="00675DC6">
            <w:rPr>
              <w:rFonts w:ascii="Arial" w:hAnsi="Arial" w:cs="Arial"/>
              <w:b/>
              <w:i/>
              <w:caps/>
              <w:sz w:val="10"/>
              <w:szCs w:val="10"/>
            </w:rPr>
            <w:br/>
            <w:t>z wykorzystaniem technik laserowych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>”</w:t>
          </w:r>
        </w:p>
        <w:p w:rsidR="00913C60" w:rsidRPr="009A275A" w:rsidRDefault="00913C60" w:rsidP="00913C60">
          <w:pPr>
            <w:ind w:left="-57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</w:p>
      </w:tc>
    </w:tr>
    <w:tr w:rsidR="00913C60" w:rsidRPr="009A275A" w:rsidTr="0049570A">
      <w:trPr>
        <w:trHeight w:val="970"/>
      </w:trPr>
      <w:tc>
        <w:tcPr>
          <w:tcW w:w="15320" w:type="dxa"/>
          <w:gridSpan w:val="2"/>
          <w:shd w:val="clear" w:color="auto" w:fill="auto"/>
        </w:tcPr>
        <w:p w:rsidR="00913C60" w:rsidRDefault="00913C60" w:rsidP="00913C60">
          <w:pPr>
            <w:ind w:left="-51"/>
            <w:rPr>
              <w:caps/>
            </w:rPr>
          </w:pPr>
          <w:r>
            <w:rPr>
              <w:rFonts w:ascii="Verdana" w:hAnsi="Verdana" w:cs="Arial"/>
              <w:noProof/>
              <w:sz w:val="16"/>
              <w:szCs w:val="16"/>
            </w:rPr>
            <w:t xml:space="preserve">                                                                       </w:t>
          </w:r>
          <w:r>
            <w:rPr>
              <w:rFonts w:ascii="Verdana" w:hAnsi="Verdana" w:cs="Arial"/>
              <w:noProof/>
              <w:sz w:val="16"/>
              <w:szCs w:val="16"/>
            </w:rPr>
            <w:drawing>
              <wp:inline distT="0" distB="0" distL="0" distR="0">
                <wp:extent cx="1082040" cy="251460"/>
                <wp:effectExtent l="0" t="0" r="3810" b="0"/>
                <wp:docPr id="31" name="Obraz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H="1" flipV="1">
                          <a:off x="0" y="0"/>
                          <a:ext cx="1082040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Verdana" w:hAnsi="Verdana" w:cs="Arial"/>
              <w:noProof/>
              <w:sz w:val="16"/>
              <w:szCs w:val="16"/>
            </w:rPr>
            <w:t xml:space="preserve">      </w:t>
          </w:r>
          <w:r>
            <w:rPr>
              <w:noProof/>
              <w:sz w:val="20"/>
              <w:szCs w:val="20"/>
            </w:rPr>
            <w:drawing>
              <wp:inline distT="0" distB="0" distL="0" distR="0">
                <wp:extent cx="434340" cy="373380"/>
                <wp:effectExtent l="0" t="0" r="3810" b="7620"/>
                <wp:docPr id="32" name="Obraz 32" descr=" ">
                  <a:hlinkClick xmlns:a="http://schemas.openxmlformats.org/drawingml/2006/main" r:id="rId3" tgtFrame="_blank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34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13C60" w:rsidRDefault="00913C60" w:rsidP="00913C60">
          <w:pPr>
            <w:jc w:val="center"/>
            <w:rPr>
              <w:rFonts w:ascii="Arial" w:hAnsi="Arial" w:cs="Arial"/>
              <w:sz w:val="10"/>
              <w:szCs w:val="10"/>
            </w:rPr>
          </w:pPr>
        </w:p>
        <w:p w:rsidR="00913C60" w:rsidRPr="009A275A" w:rsidRDefault="00913C60" w:rsidP="00913C60">
          <w:pPr>
            <w:ind w:left="57"/>
            <w:jc w:val="center"/>
            <w:rPr>
              <w:rFonts w:ascii="Arial" w:hAnsi="Arial" w:cs="Arial"/>
              <w:sz w:val="12"/>
              <w:szCs w:val="12"/>
            </w:rPr>
          </w:pPr>
        </w:p>
      </w:tc>
    </w:tr>
  </w:tbl>
  <w:p w:rsidR="00903726" w:rsidRPr="00761C3C" w:rsidRDefault="00E64E7E" w:rsidP="00913C60">
    <w:pPr>
      <w:pStyle w:val="Nagwek"/>
      <w:tabs>
        <w:tab w:val="clear" w:pos="4536"/>
        <w:tab w:val="clear" w:pos="9072"/>
        <w:tab w:val="left" w:pos="696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3D7"/>
    <w:rsid w:val="000563B7"/>
    <w:rsid w:val="000E6C60"/>
    <w:rsid w:val="001F4E82"/>
    <w:rsid w:val="00237270"/>
    <w:rsid w:val="00285E58"/>
    <w:rsid w:val="0034137A"/>
    <w:rsid w:val="003D1274"/>
    <w:rsid w:val="00430A9F"/>
    <w:rsid w:val="005E5BD1"/>
    <w:rsid w:val="00623F70"/>
    <w:rsid w:val="00727ACB"/>
    <w:rsid w:val="00761C3C"/>
    <w:rsid w:val="00913C60"/>
    <w:rsid w:val="00927537"/>
    <w:rsid w:val="0093180B"/>
    <w:rsid w:val="0097263D"/>
    <w:rsid w:val="00BC579B"/>
    <w:rsid w:val="00D137A1"/>
    <w:rsid w:val="00D70839"/>
    <w:rsid w:val="00D823D7"/>
    <w:rsid w:val="00E64E7E"/>
    <w:rsid w:val="00E67EFE"/>
    <w:rsid w:val="00F85EA7"/>
    <w:rsid w:val="00FF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D79F96"/>
  <w15:docId w15:val="{FF9448D9-BBFC-4606-8D95-BBB6992DD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tt.agh.edu.pl/?page=page&amp;section=main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B0CB2-C9FE-404C-BA5B-BEE4B03BA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User</cp:lastModifiedBy>
  <cp:revision>3</cp:revision>
  <dcterms:created xsi:type="dcterms:W3CDTF">2020-05-05T06:21:00Z</dcterms:created>
  <dcterms:modified xsi:type="dcterms:W3CDTF">2020-05-05T06:25:00Z</dcterms:modified>
</cp:coreProperties>
</file>