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6030B3" w14:textId="17622E89" w:rsidR="00A9625C" w:rsidRPr="009379A0" w:rsidRDefault="00A9625C" w:rsidP="00A9625C">
      <w:pPr>
        <w:jc w:val="center"/>
        <w:rPr>
          <w:rFonts w:ascii="Times New Roman" w:hAnsi="Times New Roman" w:cs="Times New Roman"/>
          <w:b/>
          <w:i/>
        </w:rPr>
      </w:pPr>
      <w:r w:rsidRPr="009379A0">
        <w:rPr>
          <w:rFonts w:ascii="Times New Roman" w:hAnsi="Times New Roman" w:cs="Times New Roman"/>
          <w:bCs/>
        </w:rPr>
        <w:t>Znak sprawy XIV</w:t>
      </w:r>
      <w:r w:rsidR="00B31CF2">
        <w:rPr>
          <w:rFonts w:ascii="Times New Roman" w:hAnsi="Times New Roman" w:cs="Times New Roman"/>
          <w:bCs/>
        </w:rPr>
        <w:t>.263.</w:t>
      </w:r>
      <w:r w:rsidR="00E630B9">
        <w:rPr>
          <w:rFonts w:ascii="Times New Roman" w:hAnsi="Times New Roman" w:cs="Times New Roman"/>
          <w:bCs/>
        </w:rPr>
        <w:t>3</w:t>
      </w:r>
      <w:bookmarkStart w:id="0" w:name="_GoBack"/>
      <w:bookmarkEnd w:id="0"/>
      <w:r w:rsidR="00B31CF2">
        <w:rPr>
          <w:rFonts w:ascii="Times New Roman" w:hAnsi="Times New Roman" w:cs="Times New Roman"/>
          <w:bCs/>
        </w:rPr>
        <w:t>.2020</w:t>
      </w:r>
      <w:r w:rsidRPr="009379A0">
        <w:rPr>
          <w:rFonts w:ascii="Times New Roman" w:hAnsi="Times New Roman" w:cs="Times New Roman"/>
          <w:bCs/>
        </w:rPr>
        <w:tab/>
      </w:r>
      <w:r w:rsidRPr="009379A0">
        <w:rPr>
          <w:rFonts w:ascii="Times New Roman" w:hAnsi="Times New Roman" w:cs="Times New Roman"/>
          <w:bCs/>
        </w:rPr>
        <w:tab/>
      </w:r>
      <w:r w:rsidRPr="009379A0">
        <w:rPr>
          <w:rFonts w:ascii="Times New Roman" w:hAnsi="Times New Roman" w:cs="Times New Roman"/>
          <w:bCs/>
        </w:rPr>
        <w:tab/>
      </w:r>
      <w:r w:rsidRPr="009379A0">
        <w:rPr>
          <w:rFonts w:ascii="Times New Roman" w:hAnsi="Times New Roman" w:cs="Times New Roman"/>
          <w:bCs/>
        </w:rPr>
        <w:tab/>
        <w:t xml:space="preserve">              </w:t>
      </w:r>
      <w:r>
        <w:rPr>
          <w:rFonts w:ascii="Times New Roman" w:hAnsi="Times New Roman" w:cs="Times New Roman"/>
          <w:bCs/>
        </w:rPr>
        <w:t xml:space="preserve">         </w:t>
      </w:r>
      <w:r w:rsidRPr="009379A0">
        <w:rPr>
          <w:rFonts w:ascii="Times New Roman" w:hAnsi="Times New Roman" w:cs="Times New Roman"/>
          <w:b/>
          <w:i/>
        </w:rPr>
        <w:t xml:space="preserve">Załącznik nr </w:t>
      </w:r>
      <w:r w:rsidR="00101D64">
        <w:rPr>
          <w:rFonts w:ascii="Times New Roman" w:hAnsi="Times New Roman" w:cs="Times New Roman"/>
          <w:b/>
          <w:i/>
        </w:rPr>
        <w:t>6</w:t>
      </w:r>
      <w:r w:rsidRPr="009379A0">
        <w:rPr>
          <w:rFonts w:ascii="Times New Roman" w:hAnsi="Times New Roman" w:cs="Times New Roman"/>
          <w:b/>
          <w:i/>
        </w:rPr>
        <w:t xml:space="preserve"> do </w:t>
      </w:r>
      <w:r w:rsidR="00503ED1">
        <w:rPr>
          <w:rFonts w:ascii="Times New Roman" w:hAnsi="Times New Roman" w:cs="Times New Roman"/>
          <w:b/>
          <w:i/>
        </w:rPr>
        <w:t>SIWZ</w:t>
      </w:r>
    </w:p>
    <w:p w14:paraId="083937FE" w14:textId="77777777" w:rsidR="00A9625C" w:rsidRPr="009379A0" w:rsidRDefault="00A9625C" w:rsidP="00A9625C">
      <w:pPr>
        <w:jc w:val="right"/>
        <w:rPr>
          <w:rFonts w:ascii="Times New Roman" w:hAnsi="Times New Roman" w:cs="Times New Roman"/>
          <w:i/>
        </w:rPr>
      </w:pPr>
    </w:p>
    <w:p w14:paraId="7D509D6E" w14:textId="77777777" w:rsidR="00945D0B" w:rsidRDefault="00945D0B" w:rsidP="00945D0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25D382" w14:textId="6E77A9B7" w:rsidR="00A9625C" w:rsidRPr="00945D0B" w:rsidRDefault="00945D0B" w:rsidP="00945D0B">
      <w:pPr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Dotyczy: postępowania o udzielenie zamówienia publicznego, prowadzonego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112C23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trybie przetargu nieograniczonego na podstawie ustawy z dnia 29 stycznia 2004 roku Prawo zamówień publicznych: </w:t>
      </w:r>
      <w:r w:rsidRPr="00BE7B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Roboty budowlane i instalacyjne w obiekcie zabytkowym BN -  Pałacu Krasińskich (Pałacu Rzeczypospolitej) w zakresie zadania pn. </w:t>
      </w:r>
      <w:r w:rsidRPr="00BE7BAB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t xml:space="preserve">„Modernizacja energetyczna Pałacu Krasińskich (Pałacu Rzeczypospolitej) przy Placu Krasińskich 3/5  </w:t>
      </w:r>
      <w:r w:rsidR="00503ED1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br/>
      </w:r>
      <w:r w:rsidRPr="00BE7BAB">
        <w:rPr>
          <w:rFonts w:ascii="Times New Roman" w:eastAsia="Calibri" w:hAnsi="Times New Roman" w:cs="Times New Roman"/>
          <w:b/>
          <w:i/>
          <w:sz w:val="24"/>
          <w:szCs w:val="24"/>
          <w:lang w:eastAsia="pl-PL"/>
        </w:rPr>
        <w:t xml:space="preserve">w Warszawie” </w:t>
      </w:r>
      <w:r w:rsidRPr="00BE7BAB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na podstawie podpisanej </w:t>
      </w:r>
      <w:proofErr w:type="spellStart"/>
      <w:r w:rsidRPr="00BE7BAB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>UoD</w:t>
      </w:r>
      <w:proofErr w:type="spellEnd"/>
      <w:r w:rsidRPr="00BE7BAB">
        <w:rPr>
          <w:rFonts w:ascii="Times New Roman" w:eastAsia="Calibri" w:hAnsi="Times New Roman" w:cs="Times New Roman"/>
          <w:b/>
          <w:sz w:val="24"/>
          <w:szCs w:val="24"/>
          <w:lang w:eastAsia="x-none"/>
        </w:rPr>
        <w:t xml:space="preserve"> </w:t>
      </w:r>
      <w:r w:rsidRPr="00BE7B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nr POIS.01.03.01-00-0002/17 z NFOŚiGW w ramach działania 1.3.1 oś priorytetowa I Zmniejszenie emisyjności gospodarki </w:t>
      </w:r>
      <w:proofErr w:type="spellStart"/>
      <w:r w:rsidRPr="00BE7B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POIiŚ</w:t>
      </w:r>
      <w:proofErr w:type="spellEnd"/>
      <w:r w:rsidRPr="00BE7BAB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2014-2020.</w:t>
      </w:r>
    </w:p>
    <w:p w14:paraId="34D4E1C0" w14:textId="77777777" w:rsidR="00945D0B" w:rsidRDefault="00945D0B" w:rsidP="00A9625C">
      <w:pPr>
        <w:spacing w:before="12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2FD999" w14:textId="05E4C7E2" w:rsidR="00A9625C" w:rsidRPr="009379A0" w:rsidRDefault="00A9625C" w:rsidP="00A9625C">
      <w:pPr>
        <w:spacing w:before="12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79A0">
        <w:rPr>
          <w:rFonts w:ascii="Times New Roman" w:hAnsi="Times New Roman" w:cs="Times New Roman"/>
          <w:b/>
          <w:sz w:val="24"/>
          <w:szCs w:val="24"/>
        </w:rPr>
        <w:t>INFORMACJE O FORMALNOŚCIACH  PRZED PODPISANIEM UMOWY</w:t>
      </w:r>
    </w:p>
    <w:p w14:paraId="7ABBA556" w14:textId="77777777" w:rsidR="00A9625C" w:rsidRPr="009379A0" w:rsidRDefault="00A9625C" w:rsidP="00A9625C">
      <w:pPr>
        <w:shd w:val="clear" w:color="auto" w:fill="FFFFFF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BC2BD85" w14:textId="77777777" w:rsidR="00A9625C" w:rsidRPr="009379A0" w:rsidRDefault="00A9625C" w:rsidP="00A9625C">
      <w:pPr>
        <w:shd w:val="clear" w:color="auto" w:fill="FFFFFF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9A0">
        <w:rPr>
          <w:rFonts w:ascii="Times New Roman" w:hAnsi="Times New Roman" w:cs="Times New Roman"/>
          <w:b/>
          <w:sz w:val="24"/>
          <w:szCs w:val="24"/>
          <w:u w:val="single"/>
        </w:rPr>
        <w:t>Przed podpisaniem umowy Wykonawca dostarczy do Zamawiającego następujące dokumenty:</w:t>
      </w:r>
    </w:p>
    <w:p w14:paraId="48ED52BC" w14:textId="607E8D26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 xml:space="preserve">Opracowany przez Wykonawcę i zatwierdzony przez Zamawiającego Harmonogram rzeczowo-finansowy, zgodnie ze wzorem zawartym w Załączniku nr </w:t>
      </w:r>
      <w:r w:rsidR="00700DDE" w:rsidRPr="00503ED1">
        <w:rPr>
          <w:rFonts w:ascii="Times New Roman" w:hAnsi="Times New Roman" w:cs="Times New Roman"/>
          <w:sz w:val="24"/>
          <w:szCs w:val="24"/>
        </w:rPr>
        <w:t>10</w:t>
      </w:r>
      <w:r w:rsidRPr="009379A0">
        <w:rPr>
          <w:rFonts w:ascii="Times New Roman" w:hAnsi="Times New Roman" w:cs="Times New Roman"/>
          <w:sz w:val="24"/>
          <w:szCs w:val="24"/>
        </w:rPr>
        <w:t xml:space="preserve"> do SIWZ (Załącznik nr </w:t>
      </w:r>
      <w:r w:rsidR="00700DDE" w:rsidRPr="00503ED1">
        <w:rPr>
          <w:rFonts w:ascii="Times New Roman" w:hAnsi="Times New Roman" w:cs="Times New Roman"/>
          <w:sz w:val="24"/>
          <w:szCs w:val="24"/>
        </w:rPr>
        <w:t>5</w:t>
      </w:r>
      <w:r w:rsidR="00700DDE">
        <w:rPr>
          <w:rFonts w:ascii="Times New Roman" w:hAnsi="Times New Roman" w:cs="Times New Roman"/>
          <w:sz w:val="24"/>
          <w:szCs w:val="24"/>
        </w:rPr>
        <w:t xml:space="preserve"> </w:t>
      </w:r>
      <w:r w:rsidRPr="009379A0">
        <w:rPr>
          <w:rFonts w:ascii="Times New Roman" w:hAnsi="Times New Roman" w:cs="Times New Roman"/>
          <w:sz w:val="24"/>
          <w:szCs w:val="24"/>
        </w:rPr>
        <w:t xml:space="preserve">do Wzoru Umowy).  </w:t>
      </w:r>
    </w:p>
    <w:p w14:paraId="538BD1B5" w14:textId="77777777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>Listę osób przewidzianych do realizacji przedmiotu umowy (imię, nazwisko, nr dowodu osobistego, funkcję jaką dana osoba będzie pełniła przy realizacji zamówienia).</w:t>
      </w:r>
    </w:p>
    <w:p w14:paraId="35F8FDAC" w14:textId="77777777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>Listę środków transportu przewidzianych do realizacji zadania zawierającą: numer rejestracyjny pojazdu i typ.</w:t>
      </w:r>
    </w:p>
    <w:p w14:paraId="2C287F0F" w14:textId="42EEA5C1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 xml:space="preserve">Kopię uprawnień budowlanych oraz aktualne zaświadczenia o przynależności </w:t>
      </w:r>
      <w:r w:rsidR="00FE6425">
        <w:rPr>
          <w:rFonts w:ascii="Times New Roman" w:hAnsi="Times New Roman" w:cs="Times New Roman"/>
          <w:sz w:val="24"/>
          <w:szCs w:val="24"/>
        </w:rPr>
        <w:br/>
      </w:r>
      <w:r w:rsidRPr="009379A0">
        <w:rPr>
          <w:rFonts w:ascii="Times New Roman" w:hAnsi="Times New Roman" w:cs="Times New Roman"/>
          <w:sz w:val="24"/>
          <w:szCs w:val="24"/>
        </w:rPr>
        <w:t xml:space="preserve">do </w:t>
      </w:r>
      <w:r w:rsidR="00FE6425">
        <w:rPr>
          <w:rFonts w:ascii="Times New Roman" w:hAnsi="Times New Roman" w:cs="Times New Roman"/>
          <w:sz w:val="24"/>
          <w:szCs w:val="24"/>
        </w:rPr>
        <w:t>właściwej izby samorządu zawodowego (w tym OIIB) osób skierowanych do</w:t>
      </w:r>
      <w:r w:rsidRPr="009379A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656081E" w14:textId="48F8FE4D" w:rsidR="00FE6425" w:rsidRDefault="00A9625C" w:rsidP="00FE6425">
      <w:pPr>
        <w:shd w:val="clear" w:color="auto" w:fill="FFFFFF"/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 xml:space="preserve">a.  </w:t>
      </w:r>
      <w:r w:rsidR="00FE6425">
        <w:rPr>
          <w:rFonts w:ascii="Times New Roman" w:hAnsi="Times New Roman" w:cs="Times New Roman"/>
          <w:sz w:val="24"/>
          <w:szCs w:val="24"/>
        </w:rPr>
        <w:t>pełnienia funkcji Kierownika budowy;</w:t>
      </w:r>
    </w:p>
    <w:p w14:paraId="13409CDA" w14:textId="35990988" w:rsidR="00FE6425" w:rsidRDefault="00FE6425" w:rsidP="00FE6425">
      <w:pPr>
        <w:shd w:val="clear" w:color="auto" w:fill="FFFFFF"/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 kierowania pracami konserwatorskimi, pracami restauratorskimi lub badaniami konserwatorskimi, prowadzonymi przy zabytkach wpisanych do rejestru;</w:t>
      </w:r>
    </w:p>
    <w:p w14:paraId="7F48FB04" w14:textId="28CB1FB9" w:rsidR="00A9625C" w:rsidRDefault="00FE6425" w:rsidP="00FE6425">
      <w:pPr>
        <w:shd w:val="clear" w:color="auto" w:fill="FFFFFF"/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pełnienia funkcji Kierownika robót budowlanych </w:t>
      </w:r>
      <w:r w:rsidR="00A9625C" w:rsidRPr="009379A0">
        <w:rPr>
          <w:rFonts w:ascii="Times New Roman" w:hAnsi="Times New Roman" w:cs="Times New Roman"/>
          <w:sz w:val="24"/>
          <w:szCs w:val="24"/>
        </w:rPr>
        <w:t>w specjalności instalacji sanitarnych, w zakresie sieci, instalacji i urządzeń cieplnych, wentylacyjnych, wodociągowych i kanalizacyjnych;</w:t>
      </w:r>
    </w:p>
    <w:p w14:paraId="2DD2D672" w14:textId="649A7CCD" w:rsidR="00A9625C" w:rsidRPr="009379A0" w:rsidRDefault="00FE6425" w:rsidP="00FE6425">
      <w:pPr>
        <w:shd w:val="clear" w:color="auto" w:fill="FFFFFF"/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d. pełnienia funkcji Kierownika robót budowlanych </w:t>
      </w:r>
      <w:r w:rsidR="00A9625C" w:rsidRPr="009379A0">
        <w:rPr>
          <w:rFonts w:ascii="Times New Roman" w:hAnsi="Times New Roman" w:cs="Times New Roman"/>
          <w:sz w:val="24"/>
          <w:szCs w:val="24"/>
        </w:rPr>
        <w:t>w specjalności instalacyjnej, w zakresie sieci, instalacji i urządzeń elektrycznych i elektroenergetycznych</w:t>
      </w:r>
      <w:r>
        <w:rPr>
          <w:rFonts w:ascii="Times New Roman" w:hAnsi="Times New Roman"/>
          <w:sz w:val="24"/>
          <w:szCs w:val="24"/>
        </w:rPr>
        <w:t>;</w:t>
      </w:r>
    </w:p>
    <w:p w14:paraId="0C798EFC" w14:textId="5AEB9FCC" w:rsidR="00A9625C" w:rsidRPr="009379A0" w:rsidRDefault="003A3DD6" w:rsidP="00A9625C">
      <w:pPr>
        <w:shd w:val="clear" w:color="auto" w:fill="FFFFFF"/>
        <w:spacing w:line="36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 w:rsidR="00A9625C" w:rsidRPr="009379A0">
        <w:rPr>
          <w:rFonts w:ascii="Times New Roman" w:hAnsi="Times New Roman" w:cs="Times New Roman"/>
          <w:sz w:val="24"/>
          <w:szCs w:val="24"/>
        </w:rPr>
        <w:t xml:space="preserve">. </w:t>
      </w:r>
      <w:r w:rsidR="00FE6425">
        <w:rPr>
          <w:rFonts w:ascii="Times New Roman" w:hAnsi="Times New Roman" w:cs="Times New Roman"/>
          <w:sz w:val="24"/>
          <w:szCs w:val="24"/>
        </w:rPr>
        <w:t xml:space="preserve">pełnienia funkcji Kierownika robót budowlanych </w:t>
      </w:r>
      <w:r w:rsidR="00A9625C" w:rsidRPr="009379A0">
        <w:rPr>
          <w:rFonts w:ascii="Times New Roman" w:hAnsi="Times New Roman" w:cs="Times New Roman"/>
          <w:sz w:val="24"/>
          <w:szCs w:val="24"/>
        </w:rPr>
        <w:t>w specjalności telekomunikacyjnej;</w:t>
      </w:r>
    </w:p>
    <w:p w14:paraId="2E6F1C89" w14:textId="4F7E6E84" w:rsidR="00A9625C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Kopie świadectw kwalifikacji dla elektryków SEP do 1kV grupa</w:t>
      </w:r>
      <w:r w:rsidR="008A7632">
        <w:rPr>
          <w:rFonts w:ascii="Times New Roman" w:hAnsi="Times New Roman"/>
          <w:bCs/>
          <w:sz w:val="24"/>
          <w:szCs w:val="24"/>
        </w:rPr>
        <w:t xml:space="preserve"> D i</w:t>
      </w:r>
      <w:r>
        <w:rPr>
          <w:rFonts w:ascii="Times New Roman" w:hAnsi="Times New Roman"/>
          <w:bCs/>
          <w:sz w:val="24"/>
          <w:szCs w:val="24"/>
        </w:rPr>
        <w:t xml:space="preserve"> E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dla osób </w:t>
      </w:r>
      <w:r w:rsidR="008A7632">
        <w:rPr>
          <w:rFonts w:ascii="Times New Roman" w:hAnsi="Times New Roman"/>
          <w:bCs/>
          <w:sz w:val="24"/>
          <w:szCs w:val="24"/>
        </w:rPr>
        <w:t>wyznaczonych</w:t>
      </w:r>
      <w:r>
        <w:rPr>
          <w:rFonts w:ascii="Times New Roman" w:hAnsi="Times New Roman"/>
          <w:bCs/>
          <w:sz w:val="24"/>
          <w:szCs w:val="24"/>
        </w:rPr>
        <w:t xml:space="preserve"> do wykonywania instalacji elektrycznych. </w:t>
      </w:r>
    </w:p>
    <w:p w14:paraId="77A67614" w14:textId="77777777" w:rsidR="00A9625C" w:rsidRDefault="00A9625C" w:rsidP="008A7632">
      <w:pPr>
        <w:shd w:val="clear" w:color="auto" w:fill="FFFFFF"/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14:paraId="480CD3F4" w14:textId="584E3D12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379A0">
        <w:rPr>
          <w:rFonts w:ascii="Times New Roman" w:hAnsi="Times New Roman" w:cs="Times New Roman"/>
          <w:bCs/>
          <w:sz w:val="24"/>
          <w:szCs w:val="24"/>
        </w:rPr>
        <w:t>Kopie zaświadczeń o wpisie na listę kwalifikowanych pracowników zabezpieczenia technicznego wydan</w:t>
      </w:r>
      <w:r w:rsidR="008A7632">
        <w:rPr>
          <w:rFonts w:ascii="Times New Roman" w:hAnsi="Times New Roman" w:cs="Times New Roman"/>
          <w:bCs/>
          <w:sz w:val="24"/>
          <w:szCs w:val="24"/>
        </w:rPr>
        <w:t>ych</w:t>
      </w:r>
      <w:r w:rsidRPr="009379A0">
        <w:rPr>
          <w:rFonts w:ascii="Times New Roman" w:hAnsi="Times New Roman" w:cs="Times New Roman"/>
          <w:bCs/>
          <w:sz w:val="24"/>
          <w:szCs w:val="24"/>
        </w:rPr>
        <w:t xml:space="preserve"> przez właściwego terytorialnie Komendanta Wojewódzkiego Policji</w:t>
      </w:r>
      <w:r w:rsidR="008A7632">
        <w:rPr>
          <w:rFonts w:ascii="Times New Roman" w:hAnsi="Times New Roman" w:cs="Times New Roman"/>
          <w:bCs/>
          <w:sz w:val="24"/>
          <w:szCs w:val="24"/>
        </w:rPr>
        <w:t>,</w:t>
      </w:r>
      <w:r w:rsidRPr="009379A0">
        <w:rPr>
          <w:rFonts w:ascii="Times New Roman" w:hAnsi="Times New Roman" w:cs="Times New Roman"/>
          <w:bCs/>
          <w:sz w:val="24"/>
          <w:szCs w:val="24"/>
        </w:rPr>
        <w:t xml:space="preserve"> zgodnie z ustawą z dnia 22 sierpnia 1997 r. o ochronie osób i mienia</w:t>
      </w:r>
      <w:r w:rsidR="008A76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379A0">
        <w:rPr>
          <w:rFonts w:ascii="Times New Roman" w:hAnsi="Times New Roman" w:cs="Times New Roman"/>
          <w:bCs/>
          <w:sz w:val="24"/>
          <w:szCs w:val="24"/>
        </w:rPr>
        <w:t>– wystawion</w:t>
      </w:r>
      <w:r w:rsidR="008A7632">
        <w:rPr>
          <w:rFonts w:ascii="Times New Roman" w:hAnsi="Times New Roman" w:cs="Times New Roman"/>
          <w:bCs/>
          <w:sz w:val="24"/>
          <w:szCs w:val="24"/>
        </w:rPr>
        <w:t>ych</w:t>
      </w:r>
      <w:r w:rsidRPr="009379A0">
        <w:rPr>
          <w:rFonts w:ascii="Times New Roman" w:hAnsi="Times New Roman" w:cs="Times New Roman"/>
          <w:bCs/>
          <w:sz w:val="24"/>
          <w:szCs w:val="24"/>
        </w:rPr>
        <w:t xml:space="preserve"> nie wcześniej niż 1 miesiąc przed terminem składania ofert.</w:t>
      </w:r>
    </w:p>
    <w:p w14:paraId="2F2C06B1" w14:textId="77777777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>Oświadczenie kierownika budowy o przyjęciu obowiązków kierowania budową z dniem zawarcia umowy, zgodne z wymogami Prawa Budowlanego. W oświadczeniu należy podać datę przejęcia obowiązków tożsamą z datą zawarcia umowy oraz nazwę umowy.</w:t>
      </w:r>
    </w:p>
    <w:p w14:paraId="47097FFA" w14:textId="54B84B2F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 xml:space="preserve">Kopię aktualnej polisy potwierdzającej, że Wykonawca jest ubezpieczony od odpowiedzialności cywilnej </w:t>
      </w:r>
      <w:r w:rsidRPr="009379A0">
        <w:rPr>
          <w:rFonts w:ascii="Times New Roman" w:hAnsi="Times New Roman" w:cs="Times New Roman"/>
          <w:iCs/>
          <w:sz w:val="24"/>
          <w:szCs w:val="24"/>
        </w:rPr>
        <w:t xml:space="preserve">w zakresie prowadzonej działalności na kwotę minimum </w:t>
      </w:r>
      <w:r w:rsidR="008A7632">
        <w:rPr>
          <w:rFonts w:ascii="Times New Roman" w:hAnsi="Times New Roman" w:cs="Times New Roman"/>
          <w:b/>
          <w:iCs/>
          <w:sz w:val="24"/>
          <w:szCs w:val="24"/>
        </w:rPr>
        <w:t>3.000 000,00</w:t>
      </w:r>
      <w:r w:rsidRPr="009379A0">
        <w:rPr>
          <w:rFonts w:ascii="Times New Roman" w:hAnsi="Times New Roman" w:cs="Times New Roman"/>
          <w:b/>
          <w:iCs/>
          <w:sz w:val="24"/>
          <w:szCs w:val="24"/>
        </w:rPr>
        <w:t xml:space="preserve"> zł (słownie: </w:t>
      </w:r>
      <w:r w:rsidR="008A7632">
        <w:rPr>
          <w:rFonts w:ascii="Times New Roman" w:hAnsi="Times New Roman" w:cs="Times New Roman"/>
          <w:b/>
          <w:iCs/>
          <w:sz w:val="24"/>
          <w:szCs w:val="24"/>
        </w:rPr>
        <w:t>trzy miliony</w:t>
      </w:r>
      <w:r w:rsidRPr="009379A0">
        <w:rPr>
          <w:rFonts w:ascii="Times New Roman" w:hAnsi="Times New Roman" w:cs="Times New Roman"/>
          <w:b/>
          <w:iCs/>
          <w:sz w:val="24"/>
          <w:szCs w:val="24"/>
        </w:rPr>
        <w:t xml:space="preserve"> złotych</w:t>
      </w:r>
      <w:r w:rsidRPr="009379A0">
        <w:rPr>
          <w:rFonts w:ascii="Times New Roman" w:hAnsi="Times New Roman" w:cs="Times New Roman"/>
          <w:iCs/>
          <w:sz w:val="24"/>
          <w:szCs w:val="24"/>
        </w:rPr>
        <w:t>).</w:t>
      </w:r>
      <w:r w:rsidRPr="009379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7F8531" w14:textId="791AC519" w:rsidR="00A9625C" w:rsidRPr="009379A0" w:rsidRDefault="00A9625C" w:rsidP="00A9625C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sz w:val="24"/>
          <w:szCs w:val="24"/>
        </w:rPr>
        <w:t>Z</w:t>
      </w:r>
      <w:r w:rsidRPr="009379A0">
        <w:rPr>
          <w:rFonts w:ascii="Times New Roman" w:hAnsi="Times New Roman" w:cs="Times New Roman"/>
          <w:iCs/>
          <w:sz w:val="24"/>
          <w:szCs w:val="24"/>
        </w:rPr>
        <w:t>abezpieczenie należytego wykonania umowy 5% ceny całkowitej brutto</w:t>
      </w:r>
      <w:r w:rsidR="006F25EE">
        <w:rPr>
          <w:rFonts w:ascii="Times New Roman" w:hAnsi="Times New Roman" w:cs="Times New Roman"/>
          <w:iCs/>
          <w:sz w:val="24"/>
          <w:szCs w:val="24"/>
        </w:rPr>
        <w:t xml:space="preserve"> podanej </w:t>
      </w:r>
      <w:r w:rsidR="006F25EE">
        <w:rPr>
          <w:rFonts w:ascii="Times New Roman" w:hAnsi="Times New Roman" w:cs="Times New Roman"/>
          <w:iCs/>
          <w:sz w:val="24"/>
          <w:szCs w:val="24"/>
        </w:rPr>
        <w:br/>
        <w:t>w ofercie</w:t>
      </w:r>
      <w:r w:rsidRPr="009379A0">
        <w:rPr>
          <w:rFonts w:ascii="Times New Roman" w:hAnsi="Times New Roman" w:cs="Times New Roman"/>
          <w:iCs/>
          <w:sz w:val="24"/>
          <w:szCs w:val="24"/>
        </w:rPr>
        <w:t xml:space="preserve">. W przypadku wniesienia zabezpieczenia należytego wykonania umowy w formie innej niż w pieniądzu Wykonawca przed podpisaniem umowy uzyska akceptację treści dokumentu zabezpieczenia przez Zamawiającego. </w:t>
      </w:r>
    </w:p>
    <w:p w14:paraId="01258DCF" w14:textId="539DF2CA" w:rsidR="00A9625C" w:rsidRPr="009379A0" w:rsidRDefault="00A9625C" w:rsidP="00BC45D2">
      <w:pPr>
        <w:rPr>
          <w:rFonts w:ascii="Times New Roman" w:hAnsi="Times New Roman" w:cs="Times New Roman"/>
          <w:sz w:val="24"/>
          <w:szCs w:val="24"/>
        </w:rPr>
      </w:pPr>
      <w:r w:rsidRPr="009379A0">
        <w:rPr>
          <w:rFonts w:ascii="Times New Roman" w:hAnsi="Times New Roman" w:cs="Times New Roman"/>
          <w:iCs/>
          <w:sz w:val="24"/>
          <w:szCs w:val="24"/>
        </w:rPr>
        <w:t xml:space="preserve">UWAGA: </w:t>
      </w:r>
      <w:r w:rsidRPr="009379A0">
        <w:rPr>
          <w:rFonts w:ascii="Times New Roman" w:hAnsi="Times New Roman" w:cs="Times New Roman"/>
          <w:b/>
          <w:sz w:val="24"/>
          <w:szCs w:val="24"/>
        </w:rPr>
        <w:t>Brak akceptacji Zamawiającego może skutkować nie zawarciem umowy z winy Wykonawcy.</w:t>
      </w:r>
    </w:p>
    <w:p w14:paraId="0CAFA078" w14:textId="64C06709" w:rsidR="00BF0EA0" w:rsidRPr="00D21A94" w:rsidRDefault="00BF0EA0" w:rsidP="00D21A94"/>
    <w:sectPr w:rsidR="00BF0EA0" w:rsidRPr="00D21A94" w:rsidSect="00BF0EA0">
      <w:headerReference w:type="default" r:id="rId8"/>
      <w:footerReference w:type="default" r:id="rId9"/>
      <w:footerReference w:type="first" r:id="rId10"/>
      <w:pgSz w:w="11907" w:h="16839" w:code="9"/>
      <w:pgMar w:top="1440" w:right="1440" w:bottom="2098" w:left="1440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F9DA7C" w14:textId="77777777" w:rsidR="00FE79B0" w:rsidRDefault="00FE79B0" w:rsidP="006F7F5A">
      <w:pPr>
        <w:spacing w:after="0" w:line="240" w:lineRule="auto"/>
      </w:pPr>
      <w:r>
        <w:separator/>
      </w:r>
    </w:p>
  </w:endnote>
  <w:endnote w:type="continuationSeparator" w:id="0">
    <w:p w14:paraId="78DC48E7" w14:textId="77777777" w:rsidR="00FE79B0" w:rsidRDefault="00FE79B0" w:rsidP="006F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79DF6" w14:textId="77777777" w:rsidR="000D3899" w:rsidRPr="00EA6555" w:rsidRDefault="000D3899" w:rsidP="00401423">
    <w:pPr>
      <w:pStyle w:val="Styl1"/>
    </w:pPr>
  </w:p>
  <w:p w14:paraId="6BA3D2C9" w14:textId="77777777" w:rsidR="000D3899" w:rsidRDefault="000D3899" w:rsidP="00401423">
    <w:pPr>
      <w:pStyle w:val="Stopka"/>
      <w:rPr>
        <w:noProof/>
        <w:color w:val="4D4D4D"/>
        <w:sz w:val="16"/>
        <w:szCs w:val="16"/>
        <w:lang w:eastAsia="pl-PL"/>
      </w:rPr>
    </w:pPr>
  </w:p>
  <w:p w14:paraId="06DA62DB" w14:textId="77777777" w:rsidR="000D3899" w:rsidRDefault="000D3899" w:rsidP="00401423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689144D7" wp14:editId="280ADF59">
          <wp:extent cx="5732145" cy="421005"/>
          <wp:effectExtent l="0" t="0" r="0" b="0"/>
          <wp:docPr id="9" name="Obraz 9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0F2C87" w14:textId="77777777" w:rsidR="000D3899" w:rsidRPr="00DD1901" w:rsidRDefault="000D3899" w:rsidP="00401423">
    <w:pPr>
      <w:pStyle w:val="Stopka"/>
      <w:rPr>
        <w:sz w:val="12"/>
        <w:szCs w:val="12"/>
      </w:rPr>
    </w:pPr>
  </w:p>
  <w:p w14:paraId="782BD6A9" w14:textId="77777777" w:rsidR="000D3899" w:rsidRPr="00401423" w:rsidRDefault="000D3899" w:rsidP="00401423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B5A48" w14:textId="77777777" w:rsidR="000D3899" w:rsidRPr="00EA6555" w:rsidRDefault="000D3899" w:rsidP="00DD43B9">
    <w:pPr>
      <w:pStyle w:val="Styl1"/>
    </w:pPr>
  </w:p>
  <w:p w14:paraId="1F532AC4" w14:textId="77777777" w:rsidR="000D3899" w:rsidRDefault="000D3899">
    <w:pPr>
      <w:pStyle w:val="Stopka"/>
      <w:rPr>
        <w:noProof/>
        <w:color w:val="4D4D4D"/>
        <w:sz w:val="16"/>
        <w:szCs w:val="16"/>
        <w:lang w:eastAsia="pl-PL"/>
      </w:rPr>
    </w:pPr>
  </w:p>
  <w:p w14:paraId="549C53EE" w14:textId="77777777" w:rsidR="000D3899" w:rsidRDefault="000D3899" w:rsidP="00BB6F90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44271ABF" wp14:editId="2B39DAD1">
          <wp:extent cx="5732145" cy="417195"/>
          <wp:effectExtent l="0" t="0" r="0" b="0"/>
          <wp:docPr id="2" name="Obraz 2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4CAA2E" w14:textId="77777777" w:rsidR="000D3899" w:rsidRPr="00DD1901" w:rsidRDefault="000D3899">
    <w:pPr>
      <w:pStyle w:val="Stopka"/>
      <w:rPr>
        <w:sz w:val="12"/>
        <w:szCs w:val="12"/>
      </w:rPr>
    </w:pPr>
  </w:p>
  <w:p w14:paraId="74295C95" w14:textId="77777777" w:rsidR="000D3899" w:rsidRPr="005C3610" w:rsidRDefault="000D3899" w:rsidP="009D097D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DDE481" w14:textId="77777777" w:rsidR="00FE79B0" w:rsidRDefault="00FE79B0" w:rsidP="006F7F5A">
      <w:pPr>
        <w:spacing w:after="0" w:line="240" w:lineRule="auto"/>
      </w:pPr>
      <w:r>
        <w:separator/>
      </w:r>
    </w:p>
  </w:footnote>
  <w:footnote w:type="continuationSeparator" w:id="0">
    <w:p w14:paraId="08A362D0" w14:textId="77777777" w:rsidR="00FE79B0" w:rsidRDefault="00FE79B0" w:rsidP="006F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175129"/>
      <w:docPartObj>
        <w:docPartGallery w:val="Page Numbers (Top of Page)"/>
        <w:docPartUnique/>
      </w:docPartObj>
    </w:sdtPr>
    <w:sdtEndPr/>
    <w:sdtContent>
      <w:p w14:paraId="69C5F973" w14:textId="77777777" w:rsidR="000D3899" w:rsidRDefault="000D3899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14:paraId="6AFF9D32" w14:textId="77777777" w:rsidR="000D3899" w:rsidRDefault="000D38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32AFD"/>
    <w:multiLevelType w:val="hybridMultilevel"/>
    <w:tmpl w:val="C256E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D058A"/>
    <w:multiLevelType w:val="hybridMultilevel"/>
    <w:tmpl w:val="7F4C2412"/>
    <w:lvl w:ilvl="0" w:tplc="F9B8BB0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BD5A00"/>
    <w:multiLevelType w:val="hybridMultilevel"/>
    <w:tmpl w:val="FFBC9066"/>
    <w:lvl w:ilvl="0" w:tplc="21C6331A">
      <w:start w:val="1"/>
      <w:numFmt w:val="lowerLetter"/>
      <w:lvlText w:val="%1)"/>
      <w:lvlJc w:val="left"/>
      <w:pPr>
        <w:ind w:left="1788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3" w15:restartNumberingAfterBreak="0">
    <w:nsid w:val="0B1978A1"/>
    <w:multiLevelType w:val="hybridMultilevel"/>
    <w:tmpl w:val="C0A40E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4B34559"/>
    <w:multiLevelType w:val="hybridMultilevel"/>
    <w:tmpl w:val="C7CEB886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F6799"/>
    <w:multiLevelType w:val="multilevel"/>
    <w:tmpl w:val="4EAA2D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63274B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46987"/>
    <w:multiLevelType w:val="multilevel"/>
    <w:tmpl w:val="4AC84EB6"/>
    <w:lvl w:ilvl="0">
      <w:start w:val="1"/>
      <w:numFmt w:val="bullet"/>
      <w:lvlText w:val=""/>
      <w:lvlJc w:val="left"/>
      <w:pPr>
        <w:ind w:left="777" w:hanging="417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20FB72FE"/>
    <w:multiLevelType w:val="multilevel"/>
    <w:tmpl w:val="65B403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1D35CB"/>
    <w:multiLevelType w:val="hybridMultilevel"/>
    <w:tmpl w:val="B6D6B84C"/>
    <w:lvl w:ilvl="0" w:tplc="61B847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202870"/>
    <w:multiLevelType w:val="hybridMultilevel"/>
    <w:tmpl w:val="63E0E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9A6770"/>
    <w:multiLevelType w:val="multilevel"/>
    <w:tmpl w:val="0409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BF0450F"/>
    <w:multiLevelType w:val="hybridMultilevel"/>
    <w:tmpl w:val="192ACA14"/>
    <w:lvl w:ilvl="0" w:tplc="04150011">
      <w:start w:val="1"/>
      <w:numFmt w:val="decimal"/>
      <w:lvlText w:val="%1)"/>
      <w:lvlJc w:val="left"/>
      <w:pPr>
        <w:ind w:left="-360" w:hanging="360"/>
      </w:p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3" w15:restartNumberingAfterBreak="0">
    <w:nsid w:val="3073779D"/>
    <w:multiLevelType w:val="hybridMultilevel"/>
    <w:tmpl w:val="08C82A60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E43E9"/>
    <w:multiLevelType w:val="hybridMultilevel"/>
    <w:tmpl w:val="0CEE5C54"/>
    <w:lvl w:ilvl="0" w:tplc="90629E8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7E57BDA"/>
    <w:multiLevelType w:val="hybridMultilevel"/>
    <w:tmpl w:val="497C89A8"/>
    <w:lvl w:ilvl="0" w:tplc="4740E25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1D54219"/>
    <w:multiLevelType w:val="hybridMultilevel"/>
    <w:tmpl w:val="180A88E4"/>
    <w:lvl w:ilvl="0" w:tplc="0415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7" w15:restartNumberingAfterBreak="0">
    <w:nsid w:val="43137344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A1062B"/>
    <w:multiLevelType w:val="hybridMultilevel"/>
    <w:tmpl w:val="9192308A"/>
    <w:lvl w:ilvl="0" w:tplc="66426354">
      <w:start w:val="1"/>
      <w:numFmt w:val="decimal"/>
      <w:lvlText w:val="%1)"/>
      <w:lvlJc w:val="left"/>
      <w:pPr>
        <w:ind w:left="1778" w:hanging="360"/>
      </w:pPr>
      <w:rPr>
        <w:rFonts w:ascii="Times New Roman" w:eastAsia="Times New Roman" w:hAnsi="Times New Roman" w:cs="Times New Roman" w:hint="default"/>
        <w:b w:val="0"/>
        <w:color w:val="FF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497A194F"/>
    <w:multiLevelType w:val="hybridMultilevel"/>
    <w:tmpl w:val="D26877FE"/>
    <w:lvl w:ilvl="0" w:tplc="45E02F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4A167EE9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0C2BD0"/>
    <w:multiLevelType w:val="multilevel"/>
    <w:tmpl w:val="2428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F51C49"/>
    <w:multiLevelType w:val="multilevel"/>
    <w:tmpl w:val="857EA98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F5213D8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74049F"/>
    <w:multiLevelType w:val="hybridMultilevel"/>
    <w:tmpl w:val="C484A4D4"/>
    <w:lvl w:ilvl="0" w:tplc="20803F38">
      <w:start w:val="2"/>
      <w:numFmt w:val="bullet"/>
      <w:lvlText w:val="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123AC7"/>
    <w:multiLevelType w:val="hybridMultilevel"/>
    <w:tmpl w:val="C7CEB886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E65931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7" w15:restartNumberingAfterBreak="0">
    <w:nsid w:val="6474757E"/>
    <w:multiLevelType w:val="multilevel"/>
    <w:tmpl w:val="42C842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B45FE6"/>
    <w:multiLevelType w:val="hybridMultilevel"/>
    <w:tmpl w:val="342497A0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F2529"/>
    <w:multiLevelType w:val="hybridMultilevel"/>
    <w:tmpl w:val="FD763182"/>
    <w:lvl w:ilvl="0" w:tplc="90745F1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E410B"/>
    <w:multiLevelType w:val="hybridMultilevel"/>
    <w:tmpl w:val="1168FFE6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A310E81"/>
    <w:multiLevelType w:val="hybridMultilevel"/>
    <w:tmpl w:val="879CDAB0"/>
    <w:lvl w:ilvl="0" w:tplc="5036C158">
      <w:start w:val="1"/>
      <w:numFmt w:val="lowerLetter"/>
      <w:lvlText w:val="%1)"/>
      <w:lvlJc w:val="left"/>
      <w:pPr>
        <w:ind w:left="720" w:hanging="36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5"/>
  </w:num>
  <w:num w:numId="3">
    <w:abstractNumId w:val="31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1"/>
  </w:num>
  <w:num w:numId="7">
    <w:abstractNumId w:val="24"/>
  </w:num>
  <w:num w:numId="8">
    <w:abstractNumId w:val="30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29"/>
  </w:num>
  <w:num w:numId="14">
    <w:abstractNumId w:val="3"/>
  </w:num>
  <w:num w:numId="15">
    <w:abstractNumId w:val="0"/>
  </w:num>
  <w:num w:numId="16">
    <w:abstractNumId w:val="2"/>
  </w:num>
  <w:num w:numId="17">
    <w:abstractNumId w:val="18"/>
  </w:num>
  <w:num w:numId="18">
    <w:abstractNumId w:val="7"/>
  </w:num>
  <w:num w:numId="19">
    <w:abstractNumId w:val="14"/>
  </w:num>
  <w:num w:numId="20">
    <w:abstractNumId w:val="4"/>
  </w:num>
  <w:num w:numId="21">
    <w:abstractNumId w:val="6"/>
  </w:num>
  <w:num w:numId="22">
    <w:abstractNumId w:val="25"/>
  </w:num>
  <w:num w:numId="23">
    <w:abstractNumId w:val="17"/>
  </w:num>
  <w:num w:numId="24">
    <w:abstractNumId w:val="13"/>
  </w:num>
  <w:num w:numId="25">
    <w:abstractNumId w:val="28"/>
  </w:num>
  <w:num w:numId="26">
    <w:abstractNumId w:val="23"/>
  </w:num>
  <w:num w:numId="27">
    <w:abstractNumId w:val="20"/>
  </w:num>
  <w:num w:numId="28">
    <w:abstractNumId w:val="19"/>
  </w:num>
  <w:num w:numId="29">
    <w:abstractNumId w:val="16"/>
  </w:num>
  <w:num w:numId="30">
    <w:abstractNumId w:val="10"/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9DF"/>
    <w:rsid w:val="0000387C"/>
    <w:rsid w:val="00010AD9"/>
    <w:rsid w:val="00014515"/>
    <w:rsid w:val="00041E2C"/>
    <w:rsid w:val="00047BA4"/>
    <w:rsid w:val="00065C02"/>
    <w:rsid w:val="0007318B"/>
    <w:rsid w:val="00083998"/>
    <w:rsid w:val="0008589F"/>
    <w:rsid w:val="000869BC"/>
    <w:rsid w:val="00087A09"/>
    <w:rsid w:val="0009765E"/>
    <w:rsid w:val="000A30BF"/>
    <w:rsid w:val="000A3771"/>
    <w:rsid w:val="000A65F1"/>
    <w:rsid w:val="000A6A0C"/>
    <w:rsid w:val="000B466E"/>
    <w:rsid w:val="000D3899"/>
    <w:rsid w:val="000D4768"/>
    <w:rsid w:val="000D49BF"/>
    <w:rsid w:val="000F3873"/>
    <w:rsid w:val="000F6D79"/>
    <w:rsid w:val="00101D64"/>
    <w:rsid w:val="00106EF9"/>
    <w:rsid w:val="00123EF2"/>
    <w:rsid w:val="001313DD"/>
    <w:rsid w:val="001639DF"/>
    <w:rsid w:val="00176353"/>
    <w:rsid w:val="001837B1"/>
    <w:rsid w:val="00185330"/>
    <w:rsid w:val="00185864"/>
    <w:rsid w:val="00196861"/>
    <w:rsid w:val="001C3393"/>
    <w:rsid w:val="001C6871"/>
    <w:rsid w:val="001D0B07"/>
    <w:rsid w:val="001D1533"/>
    <w:rsid w:val="001F6AFC"/>
    <w:rsid w:val="0020494E"/>
    <w:rsid w:val="00241DA8"/>
    <w:rsid w:val="00261A7B"/>
    <w:rsid w:val="002638F6"/>
    <w:rsid w:val="002810F1"/>
    <w:rsid w:val="00291391"/>
    <w:rsid w:val="00292F0E"/>
    <w:rsid w:val="002938EB"/>
    <w:rsid w:val="00294511"/>
    <w:rsid w:val="00297C96"/>
    <w:rsid w:val="002B42AC"/>
    <w:rsid w:val="002B4EED"/>
    <w:rsid w:val="002B5DA2"/>
    <w:rsid w:val="002B7028"/>
    <w:rsid w:val="002E0DF0"/>
    <w:rsid w:val="002F2177"/>
    <w:rsid w:val="0030073D"/>
    <w:rsid w:val="00303CFD"/>
    <w:rsid w:val="00315E63"/>
    <w:rsid w:val="0031697A"/>
    <w:rsid w:val="00317EB1"/>
    <w:rsid w:val="003202B6"/>
    <w:rsid w:val="00321CE5"/>
    <w:rsid w:val="00327F76"/>
    <w:rsid w:val="00341E08"/>
    <w:rsid w:val="003628CD"/>
    <w:rsid w:val="003669AA"/>
    <w:rsid w:val="003A0C03"/>
    <w:rsid w:val="003A3DD6"/>
    <w:rsid w:val="003A484B"/>
    <w:rsid w:val="003A6EBB"/>
    <w:rsid w:val="003B6B48"/>
    <w:rsid w:val="003C10FD"/>
    <w:rsid w:val="003D2C71"/>
    <w:rsid w:val="003D5B79"/>
    <w:rsid w:val="003E2254"/>
    <w:rsid w:val="003E23A4"/>
    <w:rsid w:val="003E7E62"/>
    <w:rsid w:val="003F049E"/>
    <w:rsid w:val="003F2D0B"/>
    <w:rsid w:val="003F3536"/>
    <w:rsid w:val="00401423"/>
    <w:rsid w:val="00420995"/>
    <w:rsid w:val="00434108"/>
    <w:rsid w:val="00436A30"/>
    <w:rsid w:val="00444BDC"/>
    <w:rsid w:val="00446209"/>
    <w:rsid w:val="00453AB1"/>
    <w:rsid w:val="00470FBD"/>
    <w:rsid w:val="004815ED"/>
    <w:rsid w:val="00486277"/>
    <w:rsid w:val="0049211D"/>
    <w:rsid w:val="004B0F40"/>
    <w:rsid w:val="004E40AF"/>
    <w:rsid w:val="004E5B19"/>
    <w:rsid w:val="004F31E8"/>
    <w:rsid w:val="004F5516"/>
    <w:rsid w:val="00500EDF"/>
    <w:rsid w:val="00501D0C"/>
    <w:rsid w:val="00503ED1"/>
    <w:rsid w:val="00505CB9"/>
    <w:rsid w:val="00512434"/>
    <w:rsid w:val="00535CAA"/>
    <w:rsid w:val="005368C8"/>
    <w:rsid w:val="0056283E"/>
    <w:rsid w:val="00562FB5"/>
    <w:rsid w:val="005670BA"/>
    <w:rsid w:val="00571FCB"/>
    <w:rsid w:val="00591538"/>
    <w:rsid w:val="005A0315"/>
    <w:rsid w:val="005C3569"/>
    <w:rsid w:val="005C3610"/>
    <w:rsid w:val="005C7B81"/>
    <w:rsid w:val="005D2D37"/>
    <w:rsid w:val="005D5DE1"/>
    <w:rsid w:val="005E13B8"/>
    <w:rsid w:val="005E549B"/>
    <w:rsid w:val="005F2159"/>
    <w:rsid w:val="00621D16"/>
    <w:rsid w:val="0062456E"/>
    <w:rsid w:val="00642917"/>
    <w:rsid w:val="00647ECD"/>
    <w:rsid w:val="0068601C"/>
    <w:rsid w:val="00686069"/>
    <w:rsid w:val="00697DFE"/>
    <w:rsid w:val="006A0736"/>
    <w:rsid w:val="006A1FFA"/>
    <w:rsid w:val="006A32DA"/>
    <w:rsid w:val="006A40BF"/>
    <w:rsid w:val="006A43FB"/>
    <w:rsid w:val="006A5876"/>
    <w:rsid w:val="006B066A"/>
    <w:rsid w:val="006C20CA"/>
    <w:rsid w:val="006D0EDE"/>
    <w:rsid w:val="006E3F80"/>
    <w:rsid w:val="006E77B3"/>
    <w:rsid w:val="006F25EE"/>
    <w:rsid w:val="006F7F5A"/>
    <w:rsid w:val="00700DD4"/>
    <w:rsid w:val="00700DDE"/>
    <w:rsid w:val="007031B9"/>
    <w:rsid w:val="007141DA"/>
    <w:rsid w:val="00716D71"/>
    <w:rsid w:val="00716F36"/>
    <w:rsid w:val="00721B1D"/>
    <w:rsid w:val="00723FD9"/>
    <w:rsid w:val="0073031D"/>
    <w:rsid w:val="007406AD"/>
    <w:rsid w:val="007504A1"/>
    <w:rsid w:val="0075319F"/>
    <w:rsid w:val="007646C1"/>
    <w:rsid w:val="00764ED6"/>
    <w:rsid w:val="00774993"/>
    <w:rsid w:val="00793275"/>
    <w:rsid w:val="00797790"/>
    <w:rsid w:val="007D7FC7"/>
    <w:rsid w:val="007E14E1"/>
    <w:rsid w:val="007E5A54"/>
    <w:rsid w:val="007E6E84"/>
    <w:rsid w:val="007F7351"/>
    <w:rsid w:val="0080078C"/>
    <w:rsid w:val="00805CB8"/>
    <w:rsid w:val="00812E68"/>
    <w:rsid w:val="00814B2D"/>
    <w:rsid w:val="00816599"/>
    <w:rsid w:val="00823987"/>
    <w:rsid w:val="00830B09"/>
    <w:rsid w:val="00831FFF"/>
    <w:rsid w:val="008463D5"/>
    <w:rsid w:val="00847D61"/>
    <w:rsid w:val="00855717"/>
    <w:rsid w:val="00861865"/>
    <w:rsid w:val="00862193"/>
    <w:rsid w:val="0086431D"/>
    <w:rsid w:val="00873563"/>
    <w:rsid w:val="00881804"/>
    <w:rsid w:val="00885168"/>
    <w:rsid w:val="008A19BD"/>
    <w:rsid w:val="008A7632"/>
    <w:rsid w:val="008B2E93"/>
    <w:rsid w:val="008B73AD"/>
    <w:rsid w:val="008E3FA5"/>
    <w:rsid w:val="008F685C"/>
    <w:rsid w:val="00900FF3"/>
    <w:rsid w:val="009021D0"/>
    <w:rsid w:val="00902D2E"/>
    <w:rsid w:val="00903260"/>
    <w:rsid w:val="00920961"/>
    <w:rsid w:val="0092736B"/>
    <w:rsid w:val="009343DA"/>
    <w:rsid w:val="00936472"/>
    <w:rsid w:val="0094147C"/>
    <w:rsid w:val="00945D0B"/>
    <w:rsid w:val="00947F22"/>
    <w:rsid w:val="00952C3B"/>
    <w:rsid w:val="00965552"/>
    <w:rsid w:val="00966DCF"/>
    <w:rsid w:val="0097537C"/>
    <w:rsid w:val="00991676"/>
    <w:rsid w:val="009A4AA9"/>
    <w:rsid w:val="009B6E00"/>
    <w:rsid w:val="009D097D"/>
    <w:rsid w:val="009E7B97"/>
    <w:rsid w:val="009F40E4"/>
    <w:rsid w:val="00A0232B"/>
    <w:rsid w:val="00A03635"/>
    <w:rsid w:val="00A105ED"/>
    <w:rsid w:val="00A2422A"/>
    <w:rsid w:val="00A24755"/>
    <w:rsid w:val="00A277B1"/>
    <w:rsid w:val="00A4554D"/>
    <w:rsid w:val="00A47BA1"/>
    <w:rsid w:val="00A54606"/>
    <w:rsid w:val="00A63F96"/>
    <w:rsid w:val="00A75F82"/>
    <w:rsid w:val="00A82A2D"/>
    <w:rsid w:val="00A82B34"/>
    <w:rsid w:val="00A8610A"/>
    <w:rsid w:val="00A87D25"/>
    <w:rsid w:val="00A91760"/>
    <w:rsid w:val="00A92AB8"/>
    <w:rsid w:val="00A9625C"/>
    <w:rsid w:val="00AA31E8"/>
    <w:rsid w:val="00AA59C4"/>
    <w:rsid w:val="00AC1B19"/>
    <w:rsid w:val="00AC5607"/>
    <w:rsid w:val="00AD03EE"/>
    <w:rsid w:val="00AD66B4"/>
    <w:rsid w:val="00AE22FF"/>
    <w:rsid w:val="00AF194D"/>
    <w:rsid w:val="00AF2CC0"/>
    <w:rsid w:val="00AF6389"/>
    <w:rsid w:val="00B126D3"/>
    <w:rsid w:val="00B17F26"/>
    <w:rsid w:val="00B31CF2"/>
    <w:rsid w:val="00B3253E"/>
    <w:rsid w:val="00B36772"/>
    <w:rsid w:val="00B36F34"/>
    <w:rsid w:val="00B40649"/>
    <w:rsid w:val="00B43A4A"/>
    <w:rsid w:val="00B60F81"/>
    <w:rsid w:val="00B706B1"/>
    <w:rsid w:val="00B85C89"/>
    <w:rsid w:val="00B86A8A"/>
    <w:rsid w:val="00B90A48"/>
    <w:rsid w:val="00B90A9E"/>
    <w:rsid w:val="00B929B5"/>
    <w:rsid w:val="00B94958"/>
    <w:rsid w:val="00B954E7"/>
    <w:rsid w:val="00B97C88"/>
    <w:rsid w:val="00BA037B"/>
    <w:rsid w:val="00BA35FC"/>
    <w:rsid w:val="00BA5B9C"/>
    <w:rsid w:val="00BB473F"/>
    <w:rsid w:val="00BB51E2"/>
    <w:rsid w:val="00BB6F90"/>
    <w:rsid w:val="00BB73F4"/>
    <w:rsid w:val="00BC45D2"/>
    <w:rsid w:val="00BC5C73"/>
    <w:rsid w:val="00BD3656"/>
    <w:rsid w:val="00BD6778"/>
    <w:rsid w:val="00BE0637"/>
    <w:rsid w:val="00BF0EA0"/>
    <w:rsid w:val="00BF2738"/>
    <w:rsid w:val="00BF4485"/>
    <w:rsid w:val="00C041DA"/>
    <w:rsid w:val="00C161D1"/>
    <w:rsid w:val="00C217F2"/>
    <w:rsid w:val="00C279AA"/>
    <w:rsid w:val="00C32D29"/>
    <w:rsid w:val="00C341B2"/>
    <w:rsid w:val="00C3656F"/>
    <w:rsid w:val="00C42AF4"/>
    <w:rsid w:val="00C50D5B"/>
    <w:rsid w:val="00C53CFF"/>
    <w:rsid w:val="00C65092"/>
    <w:rsid w:val="00C84BFB"/>
    <w:rsid w:val="00CA0B5E"/>
    <w:rsid w:val="00CB10D3"/>
    <w:rsid w:val="00CB15E8"/>
    <w:rsid w:val="00CB1710"/>
    <w:rsid w:val="00CC4E17"/>
    <w:rsid w:val="00CC6CC1"/>
    <w:rsid w:val="00CE753F"/>
    <w:rsid w:val="00CE79B7"/>
    <w:rsid w:val="00D042E5"/>
    <w:rsid w:val="00D107D6"/>
    <w:rsid w:val="00D112FD"/>
    <w:rsid w:val="00D12FDE"/>
    <w:rsid w:val="00D2066C"/>
    <w:rsid w:val="00D21A94"/>
    <w:rsid w:val="00D317D5"/>
    <w:rsid w:val="00D47D1D"/>
    <w:rsid w:val="00D57429"/>
    <w:rsid w:val="00D63651"/>
    <w:rsid w:val="00D63DA1"/>
    <w:rsid w:val="00D65032"/>
    <w:rsid w:val="00D660BC"/>
    <w:rsid w:val="00D80948"/>
    <w:rsid w:val="00D81D05"/>
    <w:rsid w:val="00D87DC1"/>
    <w:rsid w:val="00DA2BAC"/>
    <w:rsid w:val="00DA506B"/>
    <w:rsid w:val="00DD1901"/>
    <w:rsid w:val="00DD43B9"/>
    <w:rsid w:val="00DE21B0"/>
    <w:rsid w:val="00DE50CE"/>
    <w:rsid w:val="00DF43C0"/>
    <w:rsid w:val="00E010B3"/>
    <w:rsid w:val="00E10535"/>
    <w:rsid w:val="00E10815"/>
    <w:rsid w:val="00E13908"/>
    <w:rsid w:val="00E1618F"/>
    <w:rsid w:val="00E16677"/>
    <w:rsid w:val="00E25CB6"/>
    <w:rsid w:val="00E40A9A"/>
    <w:rsid w:val="00E44302"/>
    <w:rsid w:val="00E46262"/>
    <w:rsid w:val="00E50651"/>
    <w:rsid w:val="00E549F7"/>
    <w:rsid w:val="00E56F49"/>
    <w:rsid w:val="00E630B9"/>
    <w:rsid w:val="00E755CD"/>
    <w:rsid w:val="00E7656D"/>
    <w:rsid w:val="00EA3CF1"/>
    <w:rsid w:val="00EA60B2"/>
    <w:rsid w:val="00EA6555"/>
    <w:rsid w:val="00EA751B"/>
    <w:rsid w:val="00EB6910"/>
    <w:rsid w:val="00EF1A18"/>
    <w:rsid w:val="00F034BE"/>
    <w:rsid w:val="00F11009"/>
    <w:rsid w:val="00F5259A"/>
    <w:rsid w:val="00F57B1A"/>
    <w:rsid w:val="00F64180"/>
    <w:rsid w:val="00F71FD2"/>
    <w:rsid w:val="00F73DDE"/>
    <w:rsid w:val="00F8503A"/>
    <w:rsid w:val="00F91CE8"/>
    <w:rsid w:val="00F95E3D"/>
    <w:rsid w:val="00FA28D9"/>
    <w:rsid w:val="00FC614B"/>
    <w:rsid w:val="00FC7D91"/>
    <w:rsid w:val="00FD7D9F"/>
    <w:rsid w:val="00FE01DE"/>
    <w:rsid w:val="00FE0AEB"/>
    <w:rsid w:val="00FE570F"/>
    <w:rsid w:val="00FE6425"/>
    <w:rsid w:val="00FE79B0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6AA1531"/>
  <w15:docId w15:val="{E7E3B9FA-CBA6-4706-BAAE-EB026538C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C7B81"/>
    <w:pPr>
      <w:jc w:val="both"/>
    </w:pPr>
    <w:rPr>
      <w:rFonts w:ascii="Arial" w:hAnsi="Arial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1D05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1D05"/>
    <w:pPr>
      <w:keepNext/>
      <w:keepLines/>
      <w:numPr>
        <w:ilvl w:val="1"/>
        <w:numId w:val="1"/>
      </w:numPr>
      <w:spacing w:before="240" w:after="120"/>
      <w:contextualSpacing/>
      <w:outlineLvl w:val="1"/>
    </w:pPr>
    <w:rPr>
      <w:rFonts w:eastAsiaTheme="majorEastAsia" w:cstheme="majorBidi"/>
      <w:b/>
      <w:bCs/>
      <w:color w:val="404040" w:themeColor="text1" w:themeTint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81D05"/>
    <w:pPr>
      <w:keepNext/>
      <w:keepLines/>
      <w:numPr>
        <w:ilvl w:val="2"/>
        <w:numId w:val="1"/>
      </w:numPr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81D05"/>
    <w:pPr>
      <w:keepNext/>
      <w:keepLines/>
      <w:numPr>
        <w:ilvl w:val="3"/>
        <w:numId w:val="1"/>
      </w:numPr>
      <w:spacing w:before="240" w:after="120"/>
      <w:outlineLvl w:val="3"/>
    </w:pPr>
    <w:rPr>
      <w:rFonts w:eastAsiaTheme="majorEastAsia" w:cstheme="majorBidi"/>
      <w:b/>
      <w:bCs/>
      <w:i/>
      <w:iCs/>
      <w:color w:val="404040" w:themeColor="text1" w:themeTint="BF"/>
      <w:sz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1D05"/>
    <w:pPr>
      <w:keepNext/>
      <w:keepLines/>
      <w:numPr>
        <w:ilvl w:val="4"/>
        <w:numId w:val="1"/>
      </w:numPr>
      <w:spacing w:before="240" w:after="120"/>
      <w:outlineLvl w:val="4"/>
    </w:pPr>
    <w:rPr>
      <w:rFonts w:eastAsiaTheme="majorEastAsia" w:cstheme="majorBidi"/>
      <w:b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81D05"/>
    <w:pPr>
      <w:keepNext/>
      <w:keepLines/>
      <w:numPr>
        <w:ilvl w:val="5"/>
        <w:numId w:val="1"/>
      </w:numPr>
      <w:spacing w:before="240" w:after="120"/>
      <w:outlineLvl w:val="5"/>
    </w:pPr>
    <w:rPr>
      <w:rFonts w:eastAsiaTheme="majorEastAsia" w:cstheme="majorBidi"/>
      <w:b/>
      <w:i/>
      <w:iCs/>
      <w:color w:val="404040" w:themeColor="text1" w:themeTint="B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D81D05"/>
    <w:pPr>
      <w:keepNext/>
      <w:keepLines/>
      <w:numPr>
        <w:ilvl w:val="6"/>
        <w:numId w:val="1"/>
      </w:numPr>
      <w:spacing w:before="240" w:after="12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D81D05"/>
    <w:pPr>
      <w:keepNext/>
      <w:keepLines/>
      <w:numPr>
        <w:ilvl w:val="7"/>
        <w:numId w:val="1"/>
      </w:numPr>
      <w:spacing w:before="240" w:after="120"/>
      <w:outlineLvl w:val="7"/>
    </w:pPr>
    <w:rPr>
      <w:rFonts w:eastAsiaTheme="majorEastAsia" w:cstheme="majorBidi"/>
      <w:i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D81D05"/>
    <w:pPr>
      <w:keepNext/>
      <w:keepLines/>
      <w:numPr>
        <w:ilvl w:val="8"/>
        <w:numId w:val="1"/>
      </w:numPr>
      <w:spacing w:before="240" w:after="12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F5A"/>
  </w:style>
  <w:style w:type="paragraph" w:styleId="Stopka">
    <w:name w:val="footer"/>
    <w:basedOn w:val="Normalny"/>
    <w:link w:val="Stopka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F5A"/>
  </w:style>
  <w:style w:type="paragraph" w:styleId="Tekstdymka">
    <w:name w:val="Balloon Text"/>
    <w:basedOn w:val="Normalny"/>
    <w:link w:val="TekstdymkaZnak"/>
    <w:uiPriority w:val="99"/>
    <w:semiHidden/>
    <w:unhideWhenUsed/>
    <w:rsid w:val="006F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F5A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D81D05"/>
    <w:pPr>
      <w:spacing w:before="6000" w:after="720" w:line="240" w:lineRule="auto"/>
      <w:contextualSpacing/>
      <w:jc w:val="center"/>
    </w:pPr>
    <w:rPr>
      <w:rFonts w:eastAsiaTheme="majorEastAsia" w:cstheme="majorBidi"/>
      <w:color w:val="404040" w:themeColor="text1" w:themeTint="BF"/>
      <w:spacing w:val="5"/>
      <w:kern w:val="28"/>
      <w:sz w:val="5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81D05"/>
    <w:rPr>
      <w:rFonts w:ascii="Arial" w:eastAsiaTheme="majorEastAsia" w:hAnsi="Arial" w:cstheme="majorBidi"/>
      <w:color w:val="404040" w:themeColor="text1" w:themeTint="BF"/>
      <w:spacing w:val="5"/>
      <w:kern w:val="28"/>
      <w:sz w:val="56"/>
      <w:szCs w:val="52"/>
      <w:lang w:val="pl-PL"/>
    </w:rPr>
  </w:style>
  <w:style w:type="character" w:styleId="Tekstzastpczy">
    <w:name w:val="Placeholder Text"/>
    <w:basedOn w:val="Domylnaczcionkaakapitu"/>
    <w:uiPriority w:val="99"/>
    <w:semiHidden/>
    <w:rsid w:val="006F7F5A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1D05"/>
    <w:pPr>
      <w:numPr>
        <w:ilvl w:val="1"/>
      </w:numPr>
      <w:jc w:val="center"/>
    </w:pPr>
    <w:rPr>
      <w:rFonts w:eastAsiaTheme="majorEastAsia" w:cstheme="majorBidi"/>
      <w:i/>
      <w:iCs/>
      <w:color w:val="404040" w:themeColor="text1" w:themeTint="BF"/>
      <w:spacing w:val="15"/>
      <w:sz w:val="40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81D05"/>
    <w:rPr>
      <w:rFonts w:ascii="Arial" w:eastAsiaTheme="majorEastAsia" w:hAnsi="Arial" w:cstheme="majorBidi"/>
      <w:i/>
      <w:iCs/>
      <w:color w:val="404040" w:themeColor="text1" w:themeTint="BF"/>
      <w:spacing w:val="15"/>
      <w:sz w:val="40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8"/>
      <w:szCs w:val="28"/>
      <w:lang w:val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21B1D"/>
    <w:pPr>
      <w:outlineLvl w:val="9"/>
    </w:pPr>
    <w:rPr>
      <w:lang w:eastAsia="ja-JP"/>
    </w:rPr>
  </w:style>
  <w:style w:type="character" w:customStyle="1" w:styleId="Nagwek2Znak">
    <w:name w:val="Nagłówek 2 Znak"/>
    <w:basedOn w:val="Domylnaczcionkaakapitu"/>
    <w:link w:val="Nagwek2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4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81D05"/>
    <w:rPr>
      <w:rFonts w:ascii="Arial" w:eastAsiaTheme="majorEastAsia" w:hAnsi="Arial" w:cstheme="majorBidi"/>
      <w:b/>
      <w:bCs/>
      <w:i/>
      <w:iCs/>
      <w:color w:val="404040" w:themeColor="text1" w:themeTint="BF"/>
      <w:sz w:val="24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81D05"/>
    <w:rPr>
      <w:rFonts w:ascii="Arial" w:eastAsiaTheme="majorEastAsia" w:hAnsi="Arial" w:cstheme="majorBidi"/>
      <w:b/>
      <w:color w:val="404040" w:themeColor="text1" w:themeTint="B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81D05"/>
    <w:rPr>
      <w:rFonts w:ascii="Arial" w:eastAsiaTheme="majorEastAsia" w:hAnsi="Arial" w:cstheme="majorBidi"/>
      <w:b/>
      <w:i/>
      <w:iCs/>
      <w:color w:val="404040" w:themeColor="text1" w:themeTint="BF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D81D05"/>
    <w:rPr>
      <w:rFonts w:ascii="Arial" w:eastAsiaTheme="majorEastAsia" w:hAnsi="Arial" w:cstheme="majorBidi"/>
      <w:i/>
      <w:color w:val="404040" w:themeColor="text1" w:themeTint="BF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szCs w:val="20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21B1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21B1D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721B1D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21B1D"/>
    <w:pPr>
      <w:spacing w:after="100"/>
      <w:ind w:left="440"/>
    </w:pPr>
  </w:style>
  <w:style w:type="paragraph" w:styleId="NormalnyWeb">
    <w:name w:val="Normal (Web)"/>
    <w:basedOn w:val="Normalny"/>
    <w:uiPriority w:val="99"/>
    <w:semiHidden/>
    <w:unhideWhenUsed/>
    <w:rsid w:val="005C7B81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1">
    <w:name w:val="Style1"/>
    <w:basedOn w:val="Domylnaczcionkaakapitu"/>
    <w:uiPriority w:val="1"/>
    <w:rsid w:val="00C279AA"/>
    <w:rPr>
      <w:lang w:val="pl-PL"/>
    </w:rPr>
  </w:style>
  <w:style w:type="paragraph" w:customStyle="1" w:styleId="Styl1">
    <w:name w:val="Styl1"/>
    <w:basedOn w:val="Stopka"/>
    <w:link w:val="Styl1Znak"/>
    <w:qFormat/>
    <w:rsid w:val="00DD43B9"/>
    <w:pPr>
      <w:pBdr>
        <w:bottom w:val="single" w:sz="6" w:space="1" w:color="auto"/>
      </w:pBdr>
    </w:pPr>
    <w:rPr>
      <w:sz w:val="12"/>
    </w:rPr>
  </w:style>
  <w:style w:type="character" w:customStyle="1" w:styleId="Styl1Znak">
    <w:name w:val="Styl1 Znak"/>
    <w:basedOn w:val="StopkaZnak"/>
    <w:link w:val="Styl1"/>
    <w:rsid w:val="00DD43B9"/>
    <w:rPr>
      <w:rFonts w:ascii="Arial" w:hAnsi="Arial"/>
      <w:sz w:val="12"/>
      <w:lang w:val="pl-PL"/>
    </w:rPr>
  </w:style>
  <w:style w:type="numbering" w:customStyle="1" w:styleId="Bezlisty1">
    <w:name w:val="Bez listy1"/>
    <w:next w:val="Bezlisty"/>
    <w:uiPriority w:val="99"/>
    <w:semiHidden/>
    <w:unhideWhenUsed/>
    <w:rsid w:val="00847D61"/>
  </w:style>
  <w:style w:type="paragraph" w:customStyle="1" w:styleId="FR2">
    <w:name w:val="FR2"/>
    <w:rsid w:val="00847D61"/>
    <w:pPr>
      <w:widowControl w:val="0"/>
      <w:spacing w:after="0" w:line="280" w:lineRule="auto"/>
      <w:ind w:left="5160"/>
      <w:jc w:val="right"/>
    </w:pPr>
    <w:rPr>
      <w:rFonts w:ascii="Arial" w:eastAsia="Times New Roman" w:hAnsi="Arial" w:cs="Times New Roman"/>
      <w:b/>
      <w:i/>
      <w:sz w:val="20"/>
      <w:szCs w:val="20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847D61"/>
    <w:pPr>
      <w:spacing w:after="0" w:line="240" w:lineRule="auto"/>
      <w:ind w:left="36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847D61"/>
    <w:pPr>
      <w:tabs>
        <w:tab w:val="left" w:pos="5760"/>
      </w:tabs>
      <w:spacing w:after="0" w:line="240" w:lineRule="auto"/>
      <w:ind w:left="1416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847D61"/>
    <w:pPr>
      <w:tabs>
        <w:tab w:val="left" w:pos="5760"/>
      </w:tabs>
      <w:spacing w:after="0" w:line="240" w:lineRule="auto"/>
      <w:ind w:left="1080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character" w:styleId="Numerstrony">
    <w:name w:val="page number"/>
    <w:uiPriority w:val="99"/>
    <w:rsid w:val="00847D61"/>
  </w:style>
  <w:style w:type="character" w:styleId="Odwoaniedokomentarza">
    <w:name w:val="annotation reference"/>
    <w:uiPriority w:val="99"/>
    <w:semiHidden/>
    <w:unhideWhenUsed/>
    <w:rsid w:val="00847D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D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7D6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paragraph" w:customStyle="1" w:styleId="ZnakZnakZnakZnakZnakZnakZnakZnakZnak">
    <w:name w:val="Znak Znak Znak Znak Znak Znak Znak Znak Znak"/>
    <w:basedOn w:val="Normalny"/>
    <w:rsid w:val="00847D61"/>
    <w:pPr>
      <w:spacing w:after="0" w:line="240" w:lineRule="auto"/>
      <w:jc w:val="left"/>
    </w:pPr>
    <w:rPr>
      <w:rFonts w:eastAsia="Times New Roman" w:cs="Arial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semiHidden/>
    <w:qFormat/>
    <w:rsid w:val="00847D61"/>
    <w:rPr>
      <w:vertAlign w:val="superscript"/>
    </w:rPr>
  </w:style>
  <w:style w:type="table" w:styleId="Tabela-Siatka">
    <w:name w:val="Table Grid"/>
    <w:basedOn w:val="Standardowy"/>
    <w:uiPriority w:val="59"/>
    <w:rsid w:val="00847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ist Paragraph"/>
    <w:basedOn w:val="Normalny"/>
    <w:link w:val="AkapitzlistZnak"/>
    <w:uiPriority w:val="34"/>
    <w:qFormat/>
    <w:rsid w:val="00847D61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847D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47D6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47D61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847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7D61"/>
    <w:rPr>
      <w:color w:val="808080"/>
      <w:shd w:val="clear" w:color="auto" w:fill="E6E6E6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847D61"/>
    <w:rPr>
      <w:color w:val="800080"/>
      <w:u w:val="single"/>
    </w:rPr>
  </w:style>
  <w:style w:type="paragraph" w:customStyle="1" w:styleId="xmsonormal">
    <w:name w:val="x_msonormal"/>
    <w:basedOn w:val="Normalny"/>
    <w:rsid w:val="00847D61"/>
    <w:pPr>
      <w:spacing w:after="0" w:line="240" w:lineRule="auto"/>
      <w:jc w:val="left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Numerowanie Znak,Akapit z listą BS Znak,lp1 Znak,Preambuła Znak,List Paragraph Znak"/>
    <w:link w:val="Akapitzlist"/>
    <w:qFormat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msolistparagraph">
    <w:name w:val="x_msolistparagraph"/>
    <w:basedOn w:val="Normalny"/>
    <w:rsid w:val="00847D61"/>
    <w:pPr>
      <w:spacing w:after="0" w:line="240" w:lineRule="auto"/>
      <w:ind w:left="720"/>
      <w:jc w:val="left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czeinternetowe">
    <w:name w:val="Łącze internetowe"/>
    <w:basedOn w:val="Domylnaczcionkaakapitu"/>
    <w:unhideWhenUsed/>
    <w:rsid w:val="00847D61"/>
    <w:rPr>
      <w:color w:val="0000FF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7D61"/>
    <w:rPr>
      <w:color w:val="605E5C"/>
      <w:shd w:val="clear" w:color="auto" w:fill="E1DFDD"/>
    </w:rPr>
  </w:style>
  <w:style w:type="paragraph" w:customStyle="1" w:styleId="Styl">
    <w:name w:val="Styl"/>
    <w:uiPriority w:val="99"/>
    <w:qFormat/>
    <w:rsid w:val="00847D61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47D61"/>
    <w:rPr>
      <w:color w:val="800080" w:themeColor="followedHyperlink"/>
      <w:u w:val="single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63F96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123E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9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47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gdalska\Documents\szablony%20z%20logotypami\energ_umowa_2-4-logo%20z%20informacj&#261;%20o%20dofinansowaniu%20(po%20przer&#243;bkach)\A4-pion_energ_umowa_2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103F0-AF85-45C8-84D1-738A9589E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A4-pion_energ_umowa_2logo</Template>
  <TotalTime>0</TotalTime>
  <Pages>2</Pages>
  <Words>471</Words>
  <Characters>2826</Characters>
  <Application>Microsoft Office Word</Application>
  <DocSecurity>0</DocSecurity>
  <Lines>23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m.migdalska</dc:creator>
  <cp:lastModifiedBy>Kowalska Marta</cp:lastModifiedBy>
  <cp:revision>2</cp:revision>
  <cp:lastPrinted>2020-02-19T09:48:00Z</cp:lastPrinted>
  <dcterms:created xsi:type="dcterms:W3CDTF">2020-04-30T09:32:00Z</dcterms:created>
  <dcterms:modified xsi:type="dcterms:W3CDTF">2020-04-30T09:32:00Z</dcterms:modified>
</cp:coreProperties>
</file>