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9478E5" w:rsidRPr="009478E5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478E5" w:rsidRPr="009478E5">
        <w:rPr>
          <w:b/>
          <w:sz w:val="24"/>
        </w:rPr>
        <w:t>ZP/D-13/A/20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478E5" w:rsidRPr="009478E5">
        <w:rPr>
          <w:b/>
        </w:rPr>
        <w:t>przetarg nieograniczony</w:t>
      </w:r>
      <w:r w:rsidR="00753DC1">
        <w:t xml:space="preserve"> na:</w:t>
      </w:r>
    </w:p>
    <w:p w:rsidR="0000184A" w:rsidRDefault="009478E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478E5">
        <w:rPr>
          <w:b/>
          <w:sz w:val="24"/>
          <w:szCs w:val="24"/>
        </w:rPr>
        <w:t>Dostawa stanowiska do termoformowania dla Wydziału Inżynierii Mechanicznej i Informatyki Politechniki Częstochowskiej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478E5" w:rsidRPr="009478E5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478E5" w:rsidRPr="009478E5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478E5" w:rsidRPr="009478E5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E8" w:rsidRDefault="001777E8">
      <w:r>
        <w:separator/>
      </w:r>
    </w:p>
  </w:endnote>
  <w:endnote w:type="continuationSeparator" w:id="0">
    <w:p w:rsidR="001777E8" w:rsidRDefault="0017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478E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478E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E5" w:rsidRDefault="00947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E8" w:rsidRDefault="001777E8">
      <w:r>
        <w:separator/>
      </w:r>
    </w:p>
  </w:footnote>
  <w:footnote w:type="continuationSeparator" w:id="0">
    <w:p w:rsidR="001777E8" w:rsidRDefault="001777E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E5" w:rsidRDefault="009478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E5" w:rsidRDefault="009478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E5" w:rsidRDefault="00947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7E8"/>
    <w:rsid w:val="0000184A"/>
    <w:rsid w:val="00012997"/>
    <w:rsid w:val="000621A2"/>
    <w:rsid w:val="00075CEC"/>
    <w:rsid w:val="00106AC7"/>
    <w:rsid w:val="00111985"/>
    <w:rsid w:val="00147532"/>
    <w:rsid w:val="001614BA"/>
    <w:rsid w:val="001777E8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478E5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0D9AA0-513D-4052-B70A-285A9B80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DB72F-FAC1-45DD-B431-85CDD6A2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cp:lastModifiedBy>Marcin Malicki</cp:lastModifiedBy>
  <cp:revision>2</cp:revision>
  <cp:lastPrinted>2010-01-07T09:39:00Z</cp:lastPrinted>
  <dcterms:created xsi:type="dcterms:W3CDTF">2020-04-27T21:01:00Z</dcterms:created>
  <dcterms:modified xsi:type="dcterms:W3CDTF">2020-04-27T21:01:00Z</dcterms:modified>
</cp:coreProperties>
</file>