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E25DFD">
        <w:rPr>
          <w:rFonts w:cs="Arial"/>
          <w:b/>
          <w:sz w:val="22"/>
          <w:szCs w:val="22"/>
        </w:rPr>
        <w:t>1</w:t>
      </w:r>
      <w:r w:rsidR="00C6295B">
        <w:rPr>
          <w:rFonts w:cs="Arial"/>
          <w:b/>
          <w:sz w:val="22"/>
          <w:szCs w:val="22"/>
        </w:rPr>
        <w:t>5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E25DFD">
        <w:rPr>
          <w:rFonts w:ascii="Arial" w:hAnsi="Arial" w:cs="Arial"/>
          <w:b/>
          <w:sz w:val="22"/>
          <w:szCs w:val="22"/>
        </w:rPr>
        <w:t>Świadczenie usług w zakresie transportu sanitarnego typu P dla Specjalistycznego Zespołu Opieki Zdrowotnej nad Matką i Dzieckiem w Poznaniu</w:t>
      </w:r>
      <w:r>
        <w:rPr>
          <w:rFonts w:ascii="Arial" w:hAnsi="Arial" w:cs="Arial"/>
          <w:b/>
          <w:sz w:val="22"/>
          <w:szCs w:val="22"/>
        </w:rPr>
        <w:t xml:space="preserve">”                                                 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Pr="00E25DFD">
      <w:rPr>
        <w:rFonts w:ascii="Arial" w:hAnsi="Arial" w:cs="Arial"/>
        <w:b/>
        <w:sz w:val="16"/>
        <w:szCs w:val="16"/>
      </w:rPr>
      <w:t>Świadczenie usług w zakresie transportu sanitarnego typu P dla Specjalistycznego Zespołu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oNotEmbedSmartTags/>
  <w:decimalSymbol w:val=","/>
  <w:listSeparator w:val=";"/>
  <w14:docId w14:val="5BFACDA0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C4316-F48B-4ED2-B736-B632C69D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3</cp:revision>
  <cp:lastPrinted>2019-09-04T10:37:00Z</cp:lastPrinted>
  <dcterms:created xsi:type="dcterms:W3CDTF">2020-03-20T10:56:00Z</dcterms:created>
  <dcterms:modified xsi:type="dcterms:W3CDTF">2020-04-27T10:39:00Z</dcterms:modified>
</cp:coreProperties>
</file>