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FE6" w:rsidRPr="00FE10C7" w:rsidRDefault="00BD7FE6" w:rsidP="00BD7FE6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KC-zp.272-157/20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         </w:t>
      </w:r>
      <w:r w:rsidRPr="00295E28">
        <w:rPr>
          <w:rFonts w:ascii="Verdana" w:hAnsi="Verdana"/>
          <w:sz w:val="16"/>
          <w:szCs w:val="16"/>
        </w:rPr>
        <w:t>Kraków</w:t>
      </w:r>
      <w:r w:rsidRPr="00FE10C7">
        <w:rPr>
          <w:rFonts w:ascii="Verdana" w:hAnsi="Verdana"/>
          <w:sz w:val="16"/>
          <w:szCs w:val="16"/>
        </w:rPr>
        <w:t xml:space="preserve">, </w:t>
      </w:r>
      <w:r w:rsidRPr="00295E28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4</w:t>
      </w:r>
      <w:r w:rsidRPr="00295E28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24</w:t>
      </w: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BD7FE6" w:rsidRDefault="00BD7FE6" w:rsidP="00BD7FE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D7FE6" w:rsidRPr="00FD45DE" w:rsidRDefault="00BD7FE6" w:rsidP="00BD7FE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WYKONAWCY,</w:t>
      </w: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BD7FE6" w:rsidRPr="00FE10C7" w:rsidRDefault="00BD7FE6" w:rsidP="00BD7FE6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BD7FE6" w:rsidRPr="00FE10C7" w:rsidRDefault="00BD7FE6" w:rsidP="00BD7FE6">
      <w:pPr>
        <w:jc w:val="both"/>
        <w:rPr>
          <w:rFonts w:ascii="Verdana" w:hAnsi="Verdana"/>
          <w:sz w:val="20"/>
          <w:szCs w:val="20"/>
        </w:rPr>
      </w:pPr>
    </w:p>
    <w:p w:rsidR="00BD7FE6" w:rsidRPr="00FE10C7" w:rsidRDefault="00BD7FE6" w:rsidP="00BD7FE6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Pr="00295E28">
        <w:rPr>
          <w:rFonts w:ascii="Verdana" w:hAnsi="Verdana"/>
          <w:b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którego przedmiotem jest </w:t>
      </w:r>
      <w:r w:rsidRPr="003F33EB">
        <w:rPr>
          <w:rFonts w:ascii="Verdana" w:hAnsi="Verdana"/>
          <w:b/>
          <w:sz w:val="20"/>
          <w:szCs w:val="20"/>
        </w:rPr>
        <w:t>usługa implementacji oprogramowania do przetwarzania danych pomiarowych- KC-zp.272-1</w:t>
      </w:r>
      <w:bookmarkStart w:id="0" w:name="_GoBack"/>
      <w:bookmarkEnd w:id="0"/>
      <w:r w:rsidRPr="003F33EB">
        <w:rPr>
          <w:rFonts w:ascii="Verdana" w:hAnsi="Verdana"/>
          <w:b/>
          <w:sz w:val="20"/>
          <w:szCs w:val="20"/>
        </w:rPr>
        <w:t>57/20</w:t>
      </w:r>
      <w:r w:rsidRPr="00FE10C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BD7FE6" w:rsidRPr="00FE10C7" w:rsidRDefault="00BD7FE6" w:rsidP="00BD7FE6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ofert zostaje zmieniony </w:t>
      </w:r>
      <w:r>
        <w:rPr>
          <w:rFonts w:ascii="Verdana" w:hAnsi="Verdana"/>
          <w:sz w:val="20"/>
          <w:szCs w:val="20"/>
        </w:rPr>
        <w:t xml:space="preserve"> z dnia 2020.04.27 godz. 09:30 </w:t>
      </w:r>
      <w:r w:rsidRPr="00FE10C7">
        <w:rPr>
          <w:rFonts w:ascii="Verdana" w:hAnsi="Verdana"/>
          <w:sz w:val="20"/>
          <w:szCs w:val="20"/>
        </w:rPr>
        <w:t xml:space="preserve">na dzień </w:t>
      </w:r>
      <w:r w:rsidRPr="00295E28">
        <w:rPr>
          <w:rFonts w:ascii="Verdana" w:hAnsi="Verdana"/>
          <w:b/>
          <w:sz w:val="20"/>
          <w:szCs w:val="20"/>
        </w:rPr>
        <w:t>2020-04-</w:t>
      </w:r>
      <w:r>
        <w:rPr>
          <w:rFonts w:ascii="Verdana" w:hAnsi="Verdana"/>
          <w:b/>
          <w:sz w:val="20"/>
          <w:szCs w:val="20"/>
        </w:rPr>
        <w:t>30 godz. 10:00</w:t>
      </w:r>
      <w:r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>
        <w:rPr>
          <w:rFonts w:ascii="Verdana" w:hAnsi="Verdana"/>
          <w:sz w:val="20"/>
          <w:szCs w:val="20"/>
        </w:rPr>
        <w:t>z dnia.</w:t>
      </w:r>
      <w:r w:rsidRPr="0051563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2020.04.27 godz. 10:00 </w:t>
      </w:r>
      <w:r w:rsidRPr="00FE10C7">
        <w:rPr>
          <w:rFonts w:ascii="Verdana" w:hAnsi="Verdana"/>
          <w:sz w:val="20"/>
          <w:szCs w:val="20"/>
        </w:rPr>
        <w:t xml:space="preserve">na dzień </w:t>
      </w:r>
      <w:r w:rsidRPr="00295E28">
        <w:rPr>
          <w:rFonts w:ascii="Verdana" w:hAnsi="Verdana"/>
          <w:b/>
          <w:sz w:val="20"/>
          <w:szCs w:val="20"/>
        </w:rPr>
        <w:t>2020-04-</w:t>
      </w:r>
      <w:r>
        <w:rPr>
          <w:rFonts w:ascii="Verdana" w:hAnsi="Verdana"/>
          <w:b/>
          <w:sz w:val="20"/>
          <w:szCs w:val="20"/>
        </w:rPr>
        <w:t>30 godz. 10:30</w:t>
      </w:r>
      <w:r w:rsidRPr="00FE10C7">
        <w:rPr>
          <w:rFonts w:ascii="Verdana" w:hAnsi="Verdana"/>
          <w:sz w:val="20"/>
          <w:szCs w:val="20"/>
        </w:rPr>
        <w:t>.</w:t>
      </w:r>
    </w:p>
    <w:p w:rsidR="00BD7FE6" w:rsidRDefault="00BD7FE6" w:rsidP="00BD7FE6">
      <w:pPr>
        <w:pStyle w:val="Tekstpodstawowywcity"/>
        <w:spacing w:before="120" w:after="120" w:line="240" w:lineRule="auto"/>
        <w:ind w:left="0" w:right="-298" w:firstLine="0"/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610E9F">
        <w:rPr>
          <w:rFonts w:ascii="Verdana" w:hAnsi="Verdana"/>
          <w:b/>
          <w:sz w:val="20"/>
          <w:szCs w:val="20"/>
        </w:rPr>
        <w:t>oferty przetargowe i korespondencję należy składać na portierni w budynku C-1.</w:t>
      </w:r>
      <w:r>
        <w:tab/>
        <w:t xml:space="preserve">                     </w:t>
      </w:r>
    </w:p>
    <w:p w:rsidR="00BD7FE6" w:rsidRPr="00FB3F63" w:rsidRDefault="00BD7FE6" w:rsidP="00BD7FE6"/>
    <w:p w:rsidR="00BD7FE6" w:rsidRDefault="00BD7FE6" w:rsidP="00BD7FE6">
      <w:pPr>
        <w:rPr>
          <w:rFonts w:ascii="Arial" w:hAnsi="Arial"/>
          <w:sz w:val="22"/>
        </w:rPr>
      </w:pP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  <w:r>
        <w:tab/>
      </w:r>
      <w:r w:rsidRPr="00FB3F63">
        <w:rPr>
          <w:rFonts w:ascii="Verdana" w:hAnsi="Verdana" w:cs="Arial"/>
          <w:sz w:val="20"/>
          <w:szCs w:val="20"/>
        </w:rPr>
        <w:t>Kanclerz AGH</w:t>
      </w: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</w:p>
    <w:p w:rsidR="00BD7FE6" w:rsidRPr="00FB3F63" w:rsidRDefault="00BD7FE6" w:rsidP="00BD7FE6">
      <w:pPr>
        <w:tabs>
          <w:tab w:val="left" w:pos="4680"/>
        </w:tabs>
        <w:rPr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             </w:t>
      </w:r>
      <w:r w:rsidRPr="00FB3F63">
        <w:rPr>
          <w:rFonts w:ascii="Verdana" w:hAnsi="Verdana" w:cs="Arial"/>
          <w:sz w:val="20"/>
          <w:szCs w:val="20"/>
        </w:rPr>
        <w:t>mgr inż. Henryk Zioło</w:t>
      </w:r>
    </w:p>
    <w:p w:rsidR="00461A20" w:rsidRPr="00BD7FE6" w:rsidRDefault="00461A20" w:rsidP="00BD7FE6"/>
    <w:sectPr w:rsidR="00461A20" w:rsidRPr="00BD7FE6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297" w:rsidRDefault="00721297">
      <w:r>
        <w:separator/>
      </w:r>
    </w:p>
  </w:endnote>
  <w:endnote w:type="continuationSeparator" w:id="0">
    <w:p w:rsidR="00721297" w:rsidRDefault="00721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53" w:rsidRDefault="00E905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53" w:rsidRDefault="00E905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297" w:rsidRDefault="00721297">
      <w:r>
        <w:separator/>
      </w:r>
    </w:p>
  </w:footnote>
  <w:footnote w:type="continuationSeparator" w:id="0">
    <w:p w:rsidR="00721297" w:rsidRDefault="00721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53" w:rsidRDefault="00E90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BD7FE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6" type="#_x0000_t75" alt="logo agh firmówka" style="width:209.25pt;height:107.25pt;visibility:visible;mso-wrap-style:square">
          <v:imagedata r:id="rId1" o:title="logo agh firmówka"/>
        </v:shape>
      </w:pict>
    </w: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tbl>
    <w:tblPr>
      <w:tblW w:w="15320" w:type="dxa"/>
      <w:tblInd w:w="-72" w:type="dxa"/>
      <w:tblLayout w:type="fixed"/>
      <w:tblLook w:val="01E0" w:firstRow="1" w:lastRow="1" w:firstColumn="1" w:lastColumn="1" w:noHBand="0" w:noVBand="0"/>
    </w:tblPr>
    <w:tblGrid>
      <w:gridCol w:w="12918"/>
      <w:gridCol w:w="2402"/>
    </w:tblGrid>
    <w:tr w:rsidR="00BD7FE6" w:rsidRPr="007C7D97" w:rsidTr="00161092">
      <w:trPr>
        <w:gridAfter w:val="1"/>
        <w:wAfter w:w="2402" w:type="dxa"/>
        <w:trHeight w:val="1009"/>
      </w:trPr>
      <w:tc>
        <w:tcPr>
          <w:tcW w:w="12918" w:type="dxa"/>
          <w:shd w:val="clear" w:color="auto" w:fill="auto"/>
        </w:tcPr>
        <w:p w:rsidR="00BD7FE6" w:rsidRPr="007C7D97" w:rsidRDefault="00BD7FE6" w:rsidP="00BD7FE6">
          <w:pPr>
            <w:ind w:left="340"/>
            <w:jc w:val="center"/>
            <w:rPr>
              <w:rFonts w:ascii="Arial Narrow" w:hAnsi="Arial Narrow"/>
              <w:caps/>
              <w:sz w:val="10"/>
              <w:szCs w:val="10"/>
            </w:rPr>
          </w:pPr>
          <w:r>
            <w:rPr>
              <w:noProof/>
            </w:rPr>
            <w:pict>
              <v:shape id="Obraz 6" o:spid="_x0000_s2050" type="#_x0000_t75" style="position:absolute;left:0;text-align:left;margin-left:158.2pt;margin-top:7.6pt;width:16.25pt;height:31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  <w:r w:rsidRPr="007C7D97">
            <w:rPr>
              <w:rFonts w:ascii="Arial Narrow" w:hAnsi="Arial Narrow" w:cs="Arial"/>
              <w:caps/>
              <w:sz w:val="10"/>
              <w:szCs w:val="10"/>
            </w:rPr>
            <w:t>Akademia Górniczo - Hutnicza</w:t>
          </w:r>
        </w:p>
        <w:p w:rsidR="00BD7FE6" w:rsidRPr="007C7D97" w:rsidRDefault="00BD7FE6" w:rsidP="00BD7FE6">
          <w:pPr>
            <w:ind w:left="340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  <w:r w:rsidRPr="007C7D97">
            <w:rPr>
              <w:rFonts w:ascii="Arial Narrow" w:hAnsi="Arial Narrow" w:cs="Arial"/>
              <w:caps/>
              <w:sz w:val="10"/>
              <w:szCs w:val="10"/>
            </w:rPr>
            <w:t>IM. STANISŁAWA STASZICA W KRAKOWIE</w:t>
          </w:r>
        </w:p>
        <w:p w:rsidR="00BD7FE6" w:rsidRPr="007C7D97" w:rsidRDefault="00BD7FE6" w:rsidP="00BD7FE6">
          <w:pPr>
            <w:ind w:left="-108"/>
            <w:jc w:val="center"/>
            <w:rPr>
              <w:rFonts w:ascii="Arial" w:hAnsi="Arial" w:cs="Arial"/>
              <w:b/>
              <w:i/>
              <w:caps/>
              <w:sz w:val="10"/>
              <w:szCs w:val="10"/>
            </w:rPr>
          </w:pP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PROJEKT „Bezkontaktowe obrazowanie                                           </w:t>
          </w: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 xml:space="preserve">uszkodzeń w konstrukcjach kompozytowych </w:t>
          </w: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>z wykorzystaniem technik laserowych”</w:t>
          </w:r>
        </w:p>
        <w:p w:rsidR="00BD7FE6" w:rsidRPr="007C7D97" w:rsidRDefault="00BD7FE6" w:rsidP="00BD7FE6">
          <w:pPr>
            <w:ind w:left="-57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</w:p>
      </w:tc>
    </w:tr>
    <w:tr w:rsidR="00BD7FE6" w:rsidRPr="007C7D97" w:rsidTr="00161092">
      <w:trPr>
        <w:trHeight w:val="970"/>
      </w:trPr>
      <w:tc>
        <w:tcPr>
          <w:tcW w:w="15320" w:type="dxa"/>
          <w:gridSpan w:val="2"/>
          <w:shd w:val="clear" w:color="auto" w:fill="auto"/>
        </w:tcPr>
        <w:p w:rsidR="00BD7FE6" w:rsidRPr="007C7D97" w:rsidRDefault="00BD7FE6" w:rsidP="00BD7FE6">
          <w:pPr>
            <w:ind w:left="-51"/>
            <w:rPr>
              <w:caps/>
            </w:rPr>
          </w:pPr>
          <w:r w:rsidRPr="007C7D97">
            <w:rPr>
              <w:rFonts w:ascii="Verdana" w:hAnsi="Verdana" w:cs="Arial"/>
              <w:noProof/>
              <w:sz w:val="16"/>
              <w:szCs w:val="16"/>
            </w:rPr>
            <w:t xml:space="preserve">                                                                       </w:t>
          </w:r>
          <w:r w:rsidRPr="00BD7FE6">
            <w:rPr>
              <w:rFonts w:ascii="Verdana" w:hAnsi="Verdana" w:cs="Arial"/>
              <w:noProof/>
              <w:sz w:val="16"/>
              <w:szCs w:val="16"/>
            </w:rPr>
            <w:pict>
              <v:shape id="Obraz 5" o:spid="_x0000_i1030" type="#_x0000_t75" style="width:86.25pt;height:19.5pt;rotation:180;flip:x y;visibility:visible;mso-wrap-style:square">
                <v:imagedata r:id="rId3" o:title=""/>
              </v:shape>
            </w:pict>
          </w:r>
          <w:r w:rsidRPr="007C7D97">
            <w:rPr>
              <w:rFonts w:ascii="Verdana" w:hAnsi="Verdana" w:cs="Arial"/>
              <w:noProof/>
              <w:sz w:val="16"/>
              <w:szCs w:val="16"/>
            </w:rPr>
            <w:t xml:space="preserve">      </w:t>
          </w:r>
          <w:hyperlink r:id="rId4" w:tgtFrame="_blank" w:history="1">
            <w:r w:rsidRPr="00F66CBB">
              <w:rPr>
                <w:noProof/>
              </w:rPr>
              <w:pict>
                <v:shape id="Obraz 4" o:spid="_x0000_i1028" type="#_x0000_t75" alt=" " href="http://www.ctt.agh.edu.pl/?page=page&amp;section=main" target="_blank" style="width:34.5pt;height:30pt;visibility:visible;mso-wrap-style:square" o:button="t">
                  <v:fill o:detectmouseclick="t"/>
                  <v:imagedata r:id="rId5" o:title=" "/>
                </v:shape>
              </w:pict>
            </w:r>
          </w:hyperlink>
        </w:p>
        <w:p w:rsidR="00BD7FE6" w:rsidRPr="007C7D97" w:rsidRDefault="00BD7FE6" w:rsidP="00BD7FE6">
          <w:pPr>
            <w:jc w:val="center"/>
            <w:rPr>
              <w:rFonts w:ascii="Arial" w:hAnsi="Arial" w:cs="Arial"/>
              <w:sz w:val="10"/>
              <w:szCs w:val="10"/>
            </w:rPr>
          </w:pPr>
        </w:p>
        <w:p w:rsidR="00BD7FE6" w:rsidRPr="007C7D97" w:rsidRDefault="00BD7FE6" w:rsidP="00BD7FE6">
          <w:pPr>
            <w:ind w:left="57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:rsidR="00FE10C7" w:rsidRPr="00BD7FE6" w:rsidRDefault="00FE10C7" w:rsidP="00BD7F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297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21297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D7FE6"/>
    <w:rsid w:val="00BF265C"/>
    <w:rsid w:val="00C45A74"/>
    <w:rsid w:val="00CC7A78"/>
    <w:rsid w:val="00D00E60"/>
    <w:rsid w:val="00D538A6"/>
    <w:rsid w:val="00D83D52"/>
    <w:rsid w:val="00DD793F"/>
    <w:rsid w:val="00DE092A"/>
    <w:rsid w:val="00E90553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5655C83"/>
  <w15:chartTrackingRefBased/>
  <w15:docId w15:val="{672346BF-F81F-42C4-AF4B-1B2569BC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7F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image" Target="media/image4.png"/><Relationship Id="rId4" Type="http://schemas.openxmlformats.org/officeDocument/2006/relationships/hyperlink" Target="http://www.ctt.agh.edu.pl/?page=page&amp;section=mai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2020-04-24T06:56:00Z</dcterms:created>
  <dcterms:modified xsi:type="dcterms:W3CDTF">2020-04-24T06:57:00Z</dcterms:modified>
</cp:coreProperties>
</file>