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A46A8C" w14:textId="77777777" w:rsidR="002E504F" w:rsidRPr="009654BB" w:rsidRDefault="00F72FC1" w:rsidP="00E51DB8">
      <w:pPr>
        <w:spacing w:line="360" w:lineRule="auto"/>
        <w:ind w:firstLine="0"/>
        <w:rPr>
          <w:sz w:val="24"/>
          <w:szCs w:val="24"/>
          <w:lang w:val="en-US"/>
        </w:rPr>
      </w:pPr>
      <w:commentRangeStart w:id="0"/>
      <w:r w:rsidRPr="009654BB">
        <w:rPr>
          <w:sz w:val="24"/>
          <w:szCs w:val="24"/>
          <w:lang w:val="en-US"/>
        </w:rPr>
        <w:t>Jan Nowak</w:t>
      </w:r>
      <w:commentRangeEnd w:id="0"/>
      <w:r w:rsidRPr="00E51DB8">
        <w:rPr>
          <w:rStyle w:val="Odwoaniedokomentarza"/>
          <w:sz w:val="24"/>
          <w:szCs w:val="24"/>
        </w:rPr>
        <w:commentReference w:id="0"/>
      </w:r>
    </w:p>
    <w:p w14:paraId="75DBC618" w14:textId="77777777" w:rsidR="003438CC" w:rsidRDefault="00F72FC1" w:rsidP="00E51DB8">
      <w:pPr>
        <w:spacing w:line="360" w:lineRule="auto"/>
        <w:ind w:firstLine="0"/>
        <w:jc w:val="left"/>
        <w:rPr>
          <w:sz w:val="28"/>
          <w:szCs w:val="28"/>
          <w:lang w:val="en-GB"/>
        </w:rPr>
      </w:pPr>
      <w:r w:rsidRPr="00E51DB8">
        <w:rPr>
          <w:sz w:val="28"/>
          <w:szCs w:val="28"/>
          <w:lang w:val="en-GB"/>
        </w:rPr>
        <w:t xml:space="preserve">TITLE: SAMPLE FOR “ZADANIE </w:t>
      </w:r>
      <w:r w:rsidR="00B3468E">
        <w:rPr>
          <w:sz w:val="28"/>
          <w:szCs w:val="28"/>
          <w:lang w:val="en-GB"/>
        </w:rPr>
        <w:t>1</w:t>
      </w:r>
      <w:r w:rsidRPr="00E51DB8">
        <w:rPr>
          <w:sz w:val="28"/>
          <w:szCs w:val="28"/>
          <w:lang w:val="en-GB"/>
        </w:rPr>
        <w:t xml:space="preserve">” – </w:t>
      </w:r>
    </w:p>
    <w:p w14:paraId="22984997" w14:textId="6BB1DB69" w:rsidR="00E739F6" w:rsidRDefault="00F72FC1" w:rsidP="00E51DB8">
      <w:pPr>
        <w:spacing w:line="360" w:lineRule="auto"/>
        <w:ind w:firstLine="0"/>
        <w:jc w:val="left"/>
        <w:rPr>
          <w:sz w:val="28"/>
          <w:szCs w:val="28"/>
          <w:lang w:val="en-GB"/>
        </w:rPr>
      </w:pPr>
      <w:r w:rsidRPr="00E51DB8">
        <w:rPr>
          <w:sz w:val="28"/>
          <w:szCs w:val="28"/>
          <w:lang w:val="en-GB"/>
        </w:rPr>
        <w:t>DEGREE OF DIFFICULTY 66–80%</w:t>
      </w:r>
    </w:p>
    <w:p w14:paraId="213B364B" w14:textId="77777777" w:rsidR="003438CC" w:rsidRPr="009654BB" w:rsidRDefault="003438CC" w:rsidP="00E51DB8">
      <w:pPr>
        <w:spacing w:line="360" w:lineRule="auto"/>
        <w:ind w:firstLine="0"/>
        <w:jc w:val="left"/>
        <w:rPr>
          <w:sz w:val="28"/>
          <w:szCs w:val="28"/>
          <w:lang w:val="en-US"/>
        </w:rPr>
      </w:pPr>
    </w:p>
    <w:p w14:paraId="43DD638D" w14:textId="77777777" w:rsidR="001A091B" w:rsidRPr="00E51DB8" w:rsidRDefault="00F72FC1" w:rsidP="00E51DB8">
      <w:pPr>
        <w:spacing w:before="0" w:after="0" w:line="360" w:lineRule="auto"/>
        <w:ind w:firstLine="0"/>
        <w:rPr>
          <w:sz w:val="24"/>
          <w:szCs w:val="24"/>
          <w:lang w:val="en-GB"/>
        </w:rPr>
      </w:pPr>
      <w:bookmarkStart w:id="1" w:name="OLE_LINK10"/>
      <w:bookmarkStart w:id="2" w:name="OLE_LINK11"/>
      <w:r w:rsidRPr="00E51DB8">
        <w:rPr>
          <w:sz w:val="24"/>
          <w:szCs w:val="24"/>
          <w:lang w:val="en-GB"/>
        </w:rPr>
        <w:t>1. INTRODUCTION</w:t>
      </w:r>
    </w:p>
    <w:p w14:paraId="1F40F19D" w14:textId="77777777" w:rsidR="00C21CED" w:rsidRPr="00E51DB8" w:rsidRDefault="00C21CED" w:rsidP="00E51DB8">
      <w:pPr>
        <w:spacing w:before="0" w:after="0" w:line="360" w:lineRule="auto"/>
        <w:ind w:firstLine="0"/>
        <w:rPr>
          <w:sz w:val="24"/>
          <w:szCs w:val="24"/>
          <w:lang w:val="en-GB"/>
        </w:rPr>
      </w:pPr>
      <w:r w:rsidRPr="00E51DB8">
        <w:rPr>
          <w:sz w:val="24"/>
          <w:szCs w:val="24"/>
          <w:lang w:val="en-GB"/>
        </w:rPr>
        <w:t xml:space="preserve">Android operating system, dedicated for mobile devices, notifies 250% </w:t>
      </w:r>
      <w:r w:rsidR="0020406A" w:rsidRPr="00E51DB8">
        <w:rPr>
          <w:sz w:val="24"/>
          <w:szCs w:val="24"/>
          <w:lang w:val="en-GB"/>
        </w:rPr>
        <w:t>a</w:t>
      </w:r>
      <w:r w:rsidR="0020406A" w:rsidRPr="00E51DB8">
        <w:rPr>
          <w:sz w:val="24"/>
          <w:szCs w:val="24"/>
          <w:lang w:val="en-GB"/>
        </w:rPr>
        <w:t>n</w:t>
      </w:r>
      <w:r w:rsidR="0020406A" w:rsidRPr="00E51DB8">
        <w:rPr>
          <w:sz w:val="24"/>
          <w:szCs w:val="24"/>
          <w:lang w:val="en-GB"/>
        </w:rPr>
        <w:t xml:space="preserve">nual </w:t>
      </w:r>
      <w:r w:rsidRPr="00E51DB8">
        <w:rPr>
          <w:sz w:val="24"/>
          <w:szCs w:val="24"/>
          <w:lang w:val="en-GB"/>
        </w:rPr>
        <w:t xml:space="preserve">growth in the number of active devices. It is estimated that </w:t>
      </w:r>
      <w:r w:rsidR="00FD3A09" w:rsidRPr="00E51DB8">
        <w:rPr>
          <w:sz w:val="24"/>
          <w:szCs w:val="24"/>
          <w:lang w:val="en-GB"/>
        </w:rPr>
        <w:t xml:space="preserve">the number of working devices exceeded </w:t>
      </w:r>
      <w:r w:rsidRPr="00E51DB8">
        <w:rPr>
          <w:sz w:val="24"/>
          <w:szCs w:val="24"/>
          <w:lang w:val="en-GB"/>
        </w:rPr>
        <w:t>300 million</w:t>
      </w:r>
      <w:r w:rsidR="00FD3A09" w:rsidRPr="00E51DB8">
        <w:rPr>
          <w:sz w:val="24"/>
          <w:szCs w:val="24"/>
          <w:lang w:val="en-GB"/>
        </w:rPr>
        <w:t xml:space="preserve">, daily </w:t>
      </w:r>
      <w:r w:rsidRPr="00E51DB8">
        <w:rPr>
          <w:sz w:val="24"/>
          <w:szCs w:val="24"/>
          <w:lang w:val="en-GB"/>
        </w:rPr>
        <w:t>850 000 new</w:t>
      </w:r>
      <w:r w:rsidR="00FD3A09" w:rsidRPr="00E51DB8">
        <w:rPr>
          <w:sz w:val="24"/>
          <w:szCs w:val="24"/>
          <w:lang w:val="en-GB"/>
        </w:rPr>
        <w:t xml:space="preserve"> devices are activated</w:t>
      </w:r>
      <w:r w:rsidRPr="00E51DB8">
        <w:rPr>
          <w:sz w:val="24"/>
          <w:szCs w:val="24"/>
          <w:lang w:val="en-GB"/>
        </w:rPr>
        <w:t xml:space="preserve">, and the number of available, free of charge application is about 450 000 [1]. Among such a </w:t>
      </w:r>
      <w:r w:rsidR="00FD3A09" w:rsidRPr="00E51DB8">
        <w:rPr>
          <w:sz w:val="24"/>
          <w:szCs w:val="24"/>
          <w:lang w:val="en-GB"/>
        </w:rPr>
        <w:t>richness</w:t>
      </w:r>
      <w:r w:rsidRPr="00E51DB8">
        <w:rPr>
          <w:sz w:val="24"/>
          <w:szCs w:val="24"/>
          <w:lang w:val="en-GB"/>
        </w:rPr>
        <w:t xml:space="preserve"> of hardware and software in a relatively small extent addresses the theme of the applicability of Android devices to control in real time.</w:t>
      </w:r>
    </w:p>
    <w:p w14:paraId="1981E243" w14:textId="1D00C35D" w:rsidR="00FD3A09" w:rsidRPr="00E51DB8" w:rsidRDefault="00FD3A09" w:rsidP="00E51DB8">
      <w:pPr>
        <w:spacing w:before="0" w:after="0" w:line="360" w:lineRule="auto"/>
        <w:rPr>
          <w:sz w:val="24"/>
          <w:szCs w:val="24"/>
          <w:lang w:val="en-GB"/>
        </w:rPr>
      </w:pPr>
      <w:r w:rsidRPr="00E51DB8">
        <w:rPr>
          <w:sz w:val="24"/>
          <w:szCs w:val="24"/>
          <w:lang w:val="en-GB"/>
        </w:rPr>
        <w:t>This paper presents an application of an Android device to control a l</w:t>
      </w:r>
      <w:r w:rsidR="00C5714E">
        <w:rPr>
          <w:sz w:val="24"/>
          <w:szCs w:val="24"/>
          <w:lang w:val="en-GB"/>
        </w:rPr>
        <w:t>a</w:t>
      </w:r>
      <w:r w:rsidR="00C5714E">
        <w:rPr>
          <w:sz w:val="24"/>
          <w:szCs w:val="24"/>
          <w:lang w:val="en-GB"/>
        </w:rPr>
        <w:t>boratory model of Anti-lock Br</w:t>
      </w:r>
      <w:r w:rsidRPr="00E51DB8">
        <w:rPr>
          <w:sz w:val="24"/>
          <w:szCs w:val="24"/>
          <w:lang w:val="en-GB"/>
        </w:rPr>
        <w:t>aking System (ABS). The architecture of Android OS is given. The features of the Android aimed to build real-time systems are discussed. ABS model with a mobile phone acting as a contro</w:t>
      </w:r>
      <w:r w:rsidRPr="00E51DB8">
        <w:rPr>
          <w:sz w:val="24"/>
          <w:szCs w:val="24"/>
          <w:lang w:val="en-GB"/>
        </w:rPr>
        <w:t>l</w:t>
      </w:r>
      <w:r w:rsidRPr="00E51DB8">
        <w:rPr>
          <w:sz w:val="24"/>
          <w:szCs w:val="24"/>
          <w:lang w:val="en-GB"/>
        </w:rPr>
        <w:t xml:space="preserve">ler is shown. The aim of the control algorithm is to avoid locking the wheel. </w:t>
      </w:r>
      <w:r w:rsidR="0020406A" w:rsidRPr="00E51DB8">
        <w:rPr>
          <w:sz w:val="24"/>
          <w:szCs w:val="24"/>
          <w:lang w:val="en-GB"/>
        </w:rPr>
        <w:t>The c</w:t>
      </w:r>
      <w:r w:rsidRPr="00E51DB8">
        <w:rPr>
          <w:sz w:val="24"/>
          <w:szCs w:val="24"/>
          <w:lang w:val="en-GB"/>
        </w:rPr>
        <w:t>ontroller is implemented in Java which is the basic development la</w:t>
      </w:r>
      <w:r w:rsidRPr="00E51DB8">
        <w:rPr>
          <w:sz w:val="24"/>
          <w:szCs w:val="24"/>
          <w:lang w:val="en-GB"/>
        </w:rPr>
        <w:t>n</w:t>
      </w:r>
      <w:r w:rsidRPr="00E51DB8">
        <w:rPr>
          <w:sz w:val="24"/>
          <w:szCs w:val="24"/>
          <w:lang w:val="en-GB"/>
        </w:rPr>
        <w:t>guage in Android. The controller uses only standard system functions wit</w:t>
      </w:r>
      <w:r w:rsidRPr="00E51DB8">
        <w:rPr>
          <w:sz w:val="24"/>
          <w:szCs w:val="24"/>
          <w:lang w:val="en-GB"/>
        </w:rPr>
        <w:t>h</w:t>
      </w:r>
      <w:r w:rsidRPr="00E51DB8">
        <w:rPr>
          <w:sz w:val="24"/>
          <w:szCs w:val="24"/>
          <w:lang w:val="en-GB"/>
        </w:rPr>
        <w:t xml:space="preserve">out the use of real-time extensions. The results of the experiments are shown. </w:t>
      </w:r>
      <w:r w:rsidR="00DB3279" w:rsidRPr="00E51DB8">
        <w:rPr>
          <w:sz w:val="24"/>
          <w:szCs w:val="24"/>
          <w:lang w:val="en-GB"/>
        </w:rPr>
        <w:t>Conclusions</w:t>
      </w:r>
      <w:r w:rsidRPr="00E51DB8">
        <w:rPr>
          <w:sz w:val="24"/>
          <w:szCs w:val="24"/>
          <w:lang w:val="en-GB"/>
        </w:rPr>
        <w:t xml:space="preserve"> include </w:t>
      </w:r>
      <w:r w:rsidR="00DB3279" w:rsidRPr="00E51DB8">
        <w:rPr>
          <w:sz w:val="24"/>
          <w:szCs w:val="24"/>
          <w:lang w:val="en-GB"/>
        </w:rPr>
        <w:t>remarks</w:t>
      </w:r>
      <w:r w:rsidRPr="00E51DB8">
        <w:rPr>
          <w:sz w:val="24"/>
          <w:szCs w:val="24"/>
          <w:lang w:val="en-GB"/>
        </w:rPr>
        <w:t xml:space="preserve"> on the applicabi</w:t>
      </w:r>
      <w:r w:rsidR="00DB3279" w:rsidRPr="00E51DB8">
        <w:rPr>
          <w:sz w:val="24"/>
          <w:szCs w:val="24"/>
          <w:lang w:val="en-GB"/>
        </w:rPr>
        <w:t>lity of devices running Android</w:t>
      </w:r>
      <w:r w:rsidRPr="00E51DB8">
        <w:rPr>
          <w:sz w:val="24"/>
          <w:szCs w:val="24"/>
          <w:lang w:val="en-GB"/>
        </w:rPr>
        <w:t xml:space="preserve"> as a platform for </w:t>
      </w:r>
      <w:r w:rsidR="00DB3279" w:rsidRPr="00E51DB8">
        <w:rPr>
          <w:sz w:val="24"/>
          <w:szCs w:val="24"/>
          <w:lang w:val="en-GB"/>
        </w:rPr>
        <w:t xml:space="preserve">building </w:t>
      </w:r>
      <w:r w:rsidRPr="00E51DB8">
        <w:rPr>
          <w:sz w:val="24"/>
          <w:szCs w:val="24"/>
          <w:lang w:val="en-GB"/>
        </w:rPr>
        <w:t>real-time control</w:t>
      </w:r>
      <w:r w:rsidR="00DB3279" w:rsidRPr="00E51DB8">
        <w:rPr>
          <w:sz w:val="24"/>
          <w:szCs w:val="24"/>
          <w:lang w:val="en-GB"/>
        </w:rPr>
        <w:t xml:space="preserve"> systems</w:t>
      </w:r>
      <w:r w:rsidRPr="00E51DB8">
        <w:rPr>
          <w:sz w:val="24"/>
          <w:szCs w:val="24"/>
          <w:lang w:val="en-GB"/>
        </w:rPr>
        <w:t>.</w:t>
      </w:r>
    </w:p>
    <w:p w14:paraId="26D1F018" w14:textId="77777777" w:rsidR="00F72FC1" w:rsidRPr="00E51DB8" w:rsidRDefault="00F72FC1" w:rsidP="00E51DB8">
      <w:pPr>
        <w:spacing w:before="0" w:after="0" w:line="360" w:lineRule="auto"/>
        <w:rPr>
          <w:sz w:val="24"/>
          <w:szCs w:val="24"/>
          <w:lang w:val="en-GB"/>
        </w:rPr>
      </w:pPr>
      <w:bookmarkStart w:id="3" w:name="OLE_LINK12"/>
      <w:bookmarkEnd w:id="1"/>
      <w:bookmarkEnd w:id="2"/>
    </w:p>
    <w:p w14:paraId="5EF494B2" w14:textId="77777777" w:rsidR="001A091B" w:rsidRPr="00E51DB8" w:rsidRDefault="00F72FC1" w:rsidP="00E51DB8">
      <w:pPr>
        <w:spacing w:before="0" w:after="0" w:line="360" w:lineRule="auto"/>
        <w:ind w:firstLine="0"/>
        <w:rPr>
          <w:sz w:val="24"/>
          <w:szCs w:val="24"/>
          <w:lang w:val="en-GB"/>
        </w:rPr>
      </w:pPr>
      <w:r w:rsidRPr="00E51DB8">
        <w:rPr>
          <w:sz w:val="24"/>
          <w:szCs w:val="24"/>
          <w:lang w:val="en-GB"/>
        </w:rPr>
        <w:t>2. ANDROID ARCHITECTURE</w:t>
      </w:r>
    </w:p>
    <w:p w14:paraId="67F9518B" w14:textId="77777777" w:rsidR="00DB3279" w:rsidRPr="00E51DB8" w:rsidRDefault="00DB3279" w:rsidP="00E51DB8">
      <w:pPr>
        <w:spacing w:before="0" w:after="0" w:line="360" w:lineRule="auto"/>
        <w:ind w:firstLine="0"/>
        <w:rPr>
          <w:sz w:val="24"/>
          <w:szCs w:val="24"/>
          <w:lang w:val="en-GB"/>
        </w:rPr>
      </w:pPr>
      <w:r w:rsidRPr="00E51DB8">
        <w:rPr>
          <w:sz w:val="24"/>
          <w:szCs w:val="24"/>
          <w:lang w:val="en-GB"/>
        </w:rPr>
        <w:lastRenderedPageBreak/>
        <w:t>The success of the Android OS seems to stem from two facts: the nature of the system architecture and software available on an open-source license.</w:t>
      </w:r>
    </w:p>
    <w:p w14:paraId="62BA3C60" w14:textId="77777777" w:rsidR="00EA2FA2" w:rsidRPr="00E51DB8" w:rsidRDefault="00DB3279" w:rsidP="00E51DB8">
      <w:pPr>
        <w:spacing w:before="0" w:after="0" w:line="360" w:lineRule="auto"/>
        <w:rPr>
          <w:sz w:val="24"/>
          <w:szCs w:val="24"/>
          <w:lang w:val="en-GB"/>
        </w:rPr>
      </w:pPr>
      <w:r w:rsidRPr="00E51DB8">
        <w:rPr>
          <w:sz w:val="24"/>
          <w:szCs w:val="24"/>
          <w:lang w:val="en-GB"/>
        </w:rPr>
        <w:t xml:space="preserve">Android’s architecture is shown in </w:t>
      </w:r>
      <w:r w:rsidRPr="00E51DB8">
        <w:rPr>
          <w:sz w:val="24"/>
          <w:szCs w:val="24"/>
          <w:highlight w:val="yellow"/>
          <w:lang w:val="en-GB"/>
        </w:rPr>
        <w:t>Figure 1</w:t>
      </w:r>
      <w:commentRangeStart w:id="4"/>
      <w:r w:rsidRPr="00E51DB8">
        <w:rPr>
          <w:sz w:val="24"/>
          <w:szCs w:val="24"/>
          <w:lang w:val="en-GB"/>
        </w:rPr>
        <w:t xml:space="preserve"> </w:t>
      </w:r>
      <w:commentRangeEnd w:id="4"/>
      <w:r w:rsidR="00F72FC1" w:rsidRPr="00E51DB8">
        <w:rPr>
          <w:rStyle w:val="Odwoaniedokomentarza"/>
          <w:sz w:val="24"/>
          <w:szCs w:val="24"/>
        </w:rPr>
        <w:commentReference w:id="4"/>
      </w:r>
      <w:r w:rsidRPr="00E51DB8">
        <w:rPr>
          <w:sz w:val="24"/>
          <w:szCs w:val="24"/>
          <w:lang w:val="en-GB"/>
        </w:rPr>
        <w:t xml:space="preserve">[2]. Android is based on Linux kernel, currently at version 2.6. Linux functions related to security, memory </w:t>
      </w:r>
      <w:r w:rsidR="00EA2FA2" w:rsidRPr="00E51DB8">
        <w:rPr>
          <w:sz w:val="24"/>
          <w:szCs w:val="24"/>
          <w:lang w:val="en-GB"/>
        </w:rPr>
        <w:t xml:space="preserve">and process </w:t>
      </w:r>
      <w:r w:rsidRPr="00E51DB8">
        <w:rPr>
          <w:sz w:val="24"/>
          <w:szCs w:val="24"/>
          <w:lang w:val="en-GB"/>
        </w:rPr>
        <w:t>management, network management and devices</w:t>
      </w:r>
      <w:r w:rsidR="00EA2FA2" w:rsidRPr="00E51DB8">
        <w:rPr>
          <w:sz w:val="24"/>
          <w:szCs w:val="24"/>
          <w:lang w:val="en-GB"/>
        </w:rPr>
        <w:t xml:space="preserve"> dri</w:t>
      </w:r>
      <w:r w:rsidR="00EA2FA2" w:rsidRPr="00E51DB8">
        <w:rPr>
          <w:sz w:val="24"/>
          <w:szCs w:val="24"/>
          <w:lang w:val="en-GB"/>
        </w:rPr>
        <w:t>v</w:t>
      </w:r>
      <w:r w:rsidR="00EA2FA2" w:rsidRPr="00E51DB8">
        <w:rPr>
          <w:sz w:val="24"/>
          <w:szCs w:val="24"/>
          <w:lang w:val="en-GB"/>
        </w:rPr>
        <w:t>ers</w:t>
      </w:r>
      <w:r w:rsidRPr="00E51DB8">
        <w:rPr>
          <w:sz w:val="24"/>
          <w:szCs w:val="24"/>
          <w:lang w:val="en-GB"/>
        </w:rPr>
        <w:t xml:space="preserve"> </w:t>
      </w:r>
      <w:r w:rsidR="00EA2FA2" w:rsidRPr="00E51DB8">
        <w:rPr>
          <w:sz w:val="24"/>
          <w:szCs w:val="24"/>
          <w:lang w:val="en-GB"/>
        </w:rPr>
        <w:t>of I/</w:t>
      </w:r>
      <w:proofErr w:type="spellStart"/>
      <w:r w:rsidR="00EA2FA2" w:rsidRPr="00E51DB8">
        <w:rPr>
          <w:sz w:val="24"/>
          <w:szCs w:val="24"/>
          <w:lang w:val="en-GB"/>
        </w:rPr>
        <w:t>Os</w:t>
      </w:r>
      <w:proofErr w:type="spellEnd"/>
      <w:r w:rsidR="00EA2FA2" w:rsidRPr="00E51DB8">
        <w:rPr>
          <w:sz w:val="24"/>
          <w:szCs w:val="24"/>
          <w:lang w:val="en-GB"/>
        </w:rPr>
        <w:t xml:space="preserve"> </w:t>
      </w:r>
      <w:r w:rsidRPr="00E51DB8">
        <w:rPr>
          <w:sz w:val="24"/>
          <w:szCs w:val="24"/>
          <w:lang w:val="en-GB"/>
        </w:rPr>
        <w:t xml:space="preserve">are directly </w:t>
      </w:r>
      <w:r w:rsidR="00EA2FA2" w:rsidRPr="00E51DB8">
        <w:rPr>
          <w:sz w:val="24"/>
          <w:szCs w:val="24"/>
          <w:lang w:val="en-GB"/>
        </w:rPr>
        <w:t>ported to</w:t>
      </w:r>
      <w:r w:rsidRPr="00E51DB8">
        <w:rPr>
          <w:sz w:val="24"/>
          <w:szCs w:val="24"/>
          <w:lang w:val="en-GB"/>
        </w:rPr>
        <w:t xml:space="preserve"> Android. </w:t>
      </w:r>
    </w:p>
    <w:p w14:paraId="5B9EE55C" w14:textId="77777777" w:rsidR="009654BB" w:rsidRDefault="00EA2FA2" w:rsidP="00E51DB8">
      <w:pPr>
        <w:spacing w:before="0" w:after="0" w:line="360" w:lineRule="auto"/>
        <w:rPr>
          <w:sz w:val="24"/>
          <w:szCs w:val="24"/>
          <w:lang w:val="en-GB"/>
        </w:rPr>
      </w:pPr>
      <w:r w:rsidRPr="00E51DB8">
        <w:rPr>
          <w:sz w:val="24"/>
          <w:szCs w:val="24"/>
          <w:lang w:val="en-GB"/>
        </w:rPr>
        <w:t xml:space="preserve">The </w:t>
      </w:r>
      <w:r w:rsidRPr="00E51DB8">
        <w:rPr>
          <w:i/>
          <w:sz w:val="24"/>
          <w:szCs w:val="24"/>
          <w:lang w:val="en-GB"/>
        </w:rPr>
        <w:t>Library</w:t>
      </w:r>
      <w:r w:rsidRPr="00E51DB8">
        <w:rPr>
          <w:sz w:val="24"/>
          <w:szCs w:val="24"/>
          <w:lang w:val="en-GB"/>
        </w:rPr>
        <w:t xml:space="preserve"> layer is a collection of modules created in C/C</w:t>
      </w:r>
      <w:r w:rsidRPr="009654BB">
        <w:rPr>
          <w:sz w:val="24"/>
          <w:szCs w:val="24"/>
          <w:vertAlign w:val="superscript"/>
          <w:lang w:val="en-GB"/>
        </w:rPr>
        <w:t>++</w:t>
      </w:r>
      <w:r w:rsidRPr="00E51DB8">
        <w:rPr>
          <w:sz w:val="24"/>
          <w:szCs w:val="24"/>
          <w:lang w:val="en-GB"/>
        </w:rPr>
        <w:t xml:space="preserve"> in Linux exporting functions to Android. Libraries are optimized for portable battery-powered devices for efficient power consumption. </w:t>
      </w:r>
    </w:p>
    <w:p w14:paraId="1DAB2AE2" w14:textId="79D1D528" w:rsidR="00EA2FA2" w:rsidRPr="00E51DB8" w:rsidRDefault="00EA2FA2" w:rsidP="00E51DB8">
      <w:pPr>
        <w:spacing w:before="0" w:after="0" w:line="360" w:lineRule="auto"/>
        <w:rPr>
          <w:sz w:val="24"/>
          <w:szCs w:val="24"/>
          <w:lang w:val="en-GB"/>
        </w:rPr>
      </w:pPr>
      <w:r w:rsidRPr="00E51DB8">
        <w:rPr>
          <w:sz w:val="24"/>
          <w:szCs w:val="24"/>
          <w:lang w:val="en-GB"/>
        </w:rPr>
        <w:t>The main modules of the layers are:</w:t>
      </w:r>
    </w:p>
    <w:p w14:paraId="4A98EB2E" w14:textId="77777777" w:rsidR="002701DD" w:rsidRPr="00E51DB8" w:rsidRDefault="002701DD" w:rsidP="00E51DB8">
      <w:pPr>
        <w:pStyle w:val="BulletedList"/>
        <w:spacing w:line="360" w:lineRule="auto"/>
        <w:rPr>
          <w:sz w:val="24"/>
          <w:szCs w:val="24"/>
          <w:lang w:val="en-GB"/>
        </w:rPr>
      </w:pPr>
      <w:proofErr w:type="spellStart"/>
      <w:r w:rsidRPr="00E51DB8">
        <w:rPr>
          <w:sz w:val="24"/>
          <w:szCs w:val="24"/>
          <w:lang w:val="en-GB"/>
        </w:rPr>
        <w:t>libc</w:t>
      </w:r>
      <w:proofErr w:type="spellEnd"/>
      <w:r w:rsidRPr="00E51DB8">
        <w:rPr>
          <w:sz w:val="24"/>
          <w:szCs w:val="24"/>
          <w:lang w:val="en-GB"/>
        </w:rPr>
        <w:t xml:space="preserve"> – </w:t>
      </w:r>
      <w:r w:rsidR="0020406A" w:rsidRPr="00E51DB8">
        <w:rPr>
          <w:sz w:val="24"/>
          <w:szCs w:val="24"/>
          <w:lang w:val="en-GB"/>
        </w:rPr>
        <w:t xml:space="preserve">contains </w:t>
      </w:r>
      <w:r w:rsidR="006F1A0F" w:rsidRPr="00E51DB8">
        <w:rPr>
          <w:sz w:val="24"/>
          <w:szCs w:val="24"/>
          <w:lang w:val="en-GB"/>
        </w:rPr>
        <w:t>implementation of the standard C library functions</w:t>
      </w:r>
      <w:r w:rsidRPr="00E51DB8">
        <w:rPr>
          <w:sz w:val="24"/>
          <w:szCs w:val="24"/>
          <w:lang w:val="en-GB"/>
        </w:rPr>
        <w:t>;</w:t>
      </w:r>
    </w:p>
    <w:p w14:paraId="5866832A" w14:textId="77777777" w:rsidR="009654BB" w:rsidRPr="00E51DB8" w:rsidRDefault="009654BB" w:rsidP="009654BB">
      <w:pPr>
        <w:pStyle w:val="BulletedList"/>
        <w:spacing w:line="360" w:lineRule="auto"/>
        <w:rPr>
          <w:sz w:val="24"/>
          <w:szCs w:val="24"/>
          <w:lang w:val="en-GB"/>
        </w:rPr>
      </w:pPr>
      <w:r w:rsidRPr="00E51DB8">
        <w:rPr>
          <w:sz w:val="24"/>
          <w:szCs w:val="24"/>
          <w:lang w:val="en-GB"/>
        </w:rPr>
        <w:t>Surface Manager – manages the screen of the device;</w:t>
      </w:r>
    </w:p>
    <w:p w14:paraId="67831DB3" w14:textId="77777777" w:rsidR="006F1A0F" w:rsidRPr="00E51DB8" w:rsidRDefault="002701DD" w:rsidP="00E51DB8">
      <w:pPr>
        <w:pStyle w:val="BulletedList"/>
        <w:spacing w:line="360" w:lineRule="auto"/>
        <w:rPr>
          <w:sz w:val="24"/>
          <w:szCs w:val="24"/>
          <w:lang w:val="en-GB"/>
        </w:rPr>
      </w:pPr>
      <w:r w:rsidRPr="00E51DB8">
        <w:rPr>
          <w:sz w:val="24"/>
          <w:szCs w:val="24"/>
          <w:lang w:val="en-GB"/>
        </w:rPr>
        <w:t xml:space="preserve">Media Framework </w:t>
      </w:r>
      <w:r w:rsidR="0079689F" w:rsidRPr="00E51DB8">
        <w:rPr>
          <w:sz w:val="24"/>
          <w:szCs w:val="24"/>
          <w:lang w:val="en-GB"/>
        </w:rPr>
        <w:t>–</w:t>
      </w:r>
      <w:r w:rsidRPr="00E51DB8">
        <w:rPr>
          <w:sz w:val="24"/>
          <w:szCs w:val="24"/>
          <w:lang w:val="en-GB"/>
        </w:rPr>
        <w:t xml:space="preserve"> </w:t>
      </w:r>
      <w:r w:rsidR="0020406A" w:rsidRPr="00E51DB8">
        <w:rPr>
          <w:sz w:val="24"/>
          <w:szCs w:val="24"/>
          <w:lang w:val="en-GB"/>
        </w:rPr>
        <w:t xml:space="preserve">includes </w:t>
      </w:r>
      <w:r w:rsidR="006F1A0F" w:rsidRPr="00E51DB8">
        <w:rPr>
          <w:sz w:val="24"/>
          <w:szCs w:val="24"/>
          <w:lang w:val="en-GB"/>
        </w:rPr>
        <w:t>multimedia library applied to record and playback video, audio, and presentation of images in various formats;</w:t>
      </w:r>
    </w:p>
    <w:p w14:paraId="5DF31103" w14:textId="77777777" w:rsidR="009654BB" w:rsidRPr="00E51DB8" w:rsidRDefault="009654BB" w:rsidP="009654BB">
      <w:pPr>
        <w:pStyle w:val="BulletedList"/>
        <w:spacing w:line="360" w:lineRule="auto"/>
        <w:rPr>
          <w:sz w:val="24"/>
          <w:szCs w:val="24"/>
          <w:lang w:val="en-GB"/>
        </w:rPr>
      </w:pPr>
      <w:r w:rsidRPr="00E51DB8">
        <w:rPr>
          <w:sz w:val="24"/>
          <w:szCs w:val="24"/>
          <w:lang w:val="en-GB"/>
        </w:rPr>
        <w:t>SGL – creates engine of 2D graphics;</w:t>
      </w:r>
    </w:p>
    <w:p w14:paraId="1257AD5E" w14:textId="77777777" w:rsidR="0079689F" w:rsidRPr="00E51DB8" w:rsidRDefault="0079689F" w:rsidP="00E51DB8">
      <w:pPr>
        <w:pStyle w:val="BulletedList"/>
        <w:spacing w:line="360" w:lineRule="auto"/>
        <w:rPr>
          <w:sz w:val="24"/>
          <w:szCs w:val="24"/>
          <w:lang w:val="en-GB"/>
        </w:rPr>
      </w:pPr>
      <w:proofErr w:type="spellStart"/>
      <w:r w:rsidRPr="00E51DB8">
        <w:rPr>
          <w:sz w:val="24"/>
          <w:szCs w:val="24"/>
          <w:lang w:val="en-GB"/>
        </w:rPr>
        <w:t>WebKit</w:t>
      </w:r>
      <w:proofErr w:type="spellEnd"/>
      <w:r w:rsidRPr="00E51DB8">
        <w:rPr>
          <w:sz w:val="24"/>
          <w:szCs w:val="24"/>
          <w:lang w:val="en-GB"/>
        </w:rPr>
        <w:t xml:space="preserve"> – </w:t>
      </w:r>
      <w:r w:rsidR="0020406A" w:rsidRPr="00E51DB8">
        <w:rPr>
          <w:sz w:val="24"/>
          <w:szCs w:val="24"/>
          <w:lang w:val="en-GB"/>
        </w:rPr>
        <w:t xml:space="preserve">implements </w:t>
      </w:r>
      <w:r w:rsidR="006F1A0F" w:rsidRPr="00E51DB8">
        <w:rPr>
          <w:sz w:val="24"/>
          <w:szCs w:val="24"/>
          <w:lang w:val="en-GB"/>
        </w:rPr>
        <w:t>web browser engine</w:t>
      </w:r>
      <w:r w:rsidR="008A538D" w:rsidRPr="00E51DB8">
        <w:rPr>
          <w:sz w:val="24"/>
          <w:szCs w:val="24"/>
          <w:lang w:val="en-GB"/>
        </w:rPr>
        <w:t>;</w:t>
      </w:r>
    </w:p>
    <w:p w14:paraId="3D6EB83E" w14:textId="77777777" w:rsidR="009654BB" w:rsidRPr="00E51DB8" w:rsidRDefault="009654BB" w:rsidP="009654BB">
      <w:pPr>
        <w:pStyle w:val="BulletedList"/>
        <w:spacing w:line="360" w:lineRule="auto"/>
        <w:rPr>
          <w:sz w:val="24"/>
          <w:szCs w:val="24"/>
          <w:lang w:val="en-GB"/>
        </w:rPr>
      </w:pPr>
      <w:proofErr w:type="spellStart"/>
      <w:r w:rsidRPr="00E51DB8">
        <w:rPr>
          <w:sz w:val="24"/>
          <w:szCs w:val="24"/>
          <w:lang w:val="en-GB"/>
        </w:rPr>
        <w:t>FreeType</w:t>
      </w:r>
      <w:proofErr w:type="spellEnd"/>
      <w:r w:rsidRPr="00E51DB8">
        <w:rPr>
          <w:sz w:val="24"/>
          <w:szCs w:val="24"/>
          <w:lang w:val="en-GB"/>
        </w:rPr>
        <w:t xml:space="preserve"> – supports raster and vector fonts;</w:t>
      </w:r>
    </w:p>
    <w:p w14:paraId="20A4D88D" w14:textId="77777777" w:rsidR="0079689F" w:rsidRPr="00E51DB8" w:rsidRDefault="0079689F" w:rsidP="00E51DB8">
      <w:pPr>
        <w:pStyle w:val="BulletedList"/>
        <w:spacing w:line="360" w:lineRule="auto"/>
        <w:rPr>
          <w:sz w:val="24"/>
          <w:szCs w:val="24"/>
          <w:lang w:val="en-GB"/>
        </w:rPr>
      </w:pPr>
      <w:r w:rsidRPr="00E51DB8">
        <w:rPr>
          <w:sz w:val="24"/>
          <w:szCs w:val="24"/>
          <w:lang w:val="en-GB"/>
        </w:rPr>
        <w:t xml:space="preserve">OpenGL </w:t>
      </w:r>
      <w:r w:rsidR="008A538D" w:rsidRPr="00E51DB8">
        <w:rPr>
          <w:sz w:val="24"/>
          <w:szCs w:val="24"/>
          <w:lang w:val="en-GB"/>
        </w:rPr>
        <w:t>–</w:t>
      </w:r>
      <w:r w:rsidRPr="00E51DB8">
        <w:rPr>
          <w:sz w:val="24"/>
          <w:szCs w:val="24"/>
          <w:lang w:val="en-GB"/>
        </w:rPr>
        <w:t xml:space="preserve"> </w:t>
      </w:r>
      <w:r w:rsidR="00975286" w:rsidRPr="00E51DB8">
        <w:rPr>
          <w:sz w:val="24"/>
          <w:szCs w:val="24"/>
          <w:lang w:val="en-GB"/>
        </w:rPr>
        <w:t>optimised 3D graphics library, optionally integrated with hardware accelerators</w:t>
      </w:r>
      <w:r w:rsidR="008A538D" w:rsidRPr="00E51DB8">
        <w:rPr>
          <w:sz w:val="24"/>
          <w:szCs w:val="24"/>
          <w:lang w:val="en-GB"/>
        </w:rPr>
        <w:t>;</w:t>
      </w:r>
    </w:p>
    <w:p w14:paraId="7C0DFB52" w14:textId="77777777" w:rsidR="008A538D" w:rsidRPr="00E51DB8" w:rsidRDefault="008A538D" w:rsidP="00E51DB8">
      <w:pPr>
        <w:pStyle w:val="BulletedList"/>
        <w:spacing w:line="360" w:lineRule="auto"/>
        <w:ind w:left="79" w:firstLine="0"/>
        <w:rPr>
          <w:sz w:val="24"/>
          <w:szCs w:val="24"/>
          <w:lang w:val="en-GB"/>
        </w:rPr>
      </w:pPr>
      <w:r w:rsidRPr="00E51DB8">
        <w:rPr>
          <w:sz w:val="24"/>
          <w:szCs w:val="24"/>
          <w:lang w:val="en-GB"/>
        </w:rPr>
        <w:t xml:space="preserve">SQLite – </w:t>
      </w:r>
      <w:r w:rsidR="0020406A" w:rsidRPr="00E51DB8">
        <w:rPr>
          <w:sz w:val="24"/>
          <w:szCs w:val="24"/>
          <w:lang w:val="en-GB"/>
        </w:rPr>
        <w:t xml:space="preserve">contains </w:t>
      </w:r>
      <w:r w:rsidR="00975286" w:rsidRPr="00E51DB8">
        <w:rPr>
          <w:sz w:val="24"/>
          <w:szCs w:val="24"/>
          <w:lang w:val="en-GB"/>
        </w:rPr>
        <w:t>lightweight SQL databases engine</w:t>
      </w:r>
      <w:r w:rsidRPr="00E51DB8">
        <w:rPr>
          <w:sz w:val="24"/>
          <w:szCs w:val="24"/>
          <w:lang w:val="en-GB"/>
        </w:rPr>
        <w:t>.</w:t>
      </w:r>
    </w:p>
    <w:p w14:paraId="3F6F76E5" w14:textId="77777777" w:rsidR="0020554E" w:rsidRPr="00E51DB8" w:rsidRDefault="0020554E" w:rsidP="00E51DB8">
      <w:pPr>
        <w:pStyle w:val="BulletedList"/>
        <w:numPr>
          <w:ilvl w:val="0"/>
          <w:numId w:val="0"/>
        </w:numPr>
        <w:spacing w:line="360" w:lineRule="auto"/>
        <w:ind w:left="79"/>
        <w:rPr>
          <w:sz w:val="24"/>
          <w:szCs w:val="24"/>
          <w:lang w:val="en-GB"/>
        </w:rPr>
      </w:pPr>
    </w:p>
    <w:p w14:paraId="3230FDA4" w14:textId="77777777" w:rsidR="008A538D" w:rsidRPr="00E51DB8" w:rsidRDefault="0074189D" w:rsidP="00E51DB8">
      <w:pPr>
        <w:pStyle w:val="Figure"/>
        <w:rPr>
          <w:noProof/>
          <w:lang w:eastAsia="en-GB"/>
        </w:rPr>
      </w:pPr>
      <w:r w:rsidRPr="00E51DB8">
        <w:rPr>
          <w:noProof/>
          <w:lang w:val="pl-PL"/>
        </w:rPr>
        <w:lastRenderedPageBreak/>
        <w:drawing>
          <wp:inline distT="0" distB="0" distL="0" distR="0" wp14:anchorId="10BFA03F" wp14:editId="4C6DCA9B">
            <wp:extent cx="2825972" cy="1693708"/>
            <wp:effectExtent l="0" t="0" r="0" b="190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droidArchEn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25972" cy="1693708"/>
                    </a:xfrm>
                    <a:prstGeom prst="rect">
                      <a:avLst/>
                    </a:prstGeom>
                  </pic:spPr>
                </pic:pic>
              </a:graphicData>
            </a:graphic>
          </wp:inline>
        </w:drawing>
      </w:r>
    </w:p>
    <w:p w14:paraId="1C7F5D3D" w14:textId="21215E68" w:rsidR="008A538D" w:rsidRPr="009654BB" w:rsidRDefault="008A4D67" w:rsidP="008A4D67">
      <w:pPr>
        <w:jc w:val="center"/>
        <w:rPr>
          <w:lang w:val="en-US"/>
        </w:rPr>
      </w:pPr>
      <w:commentRangeStart w:id="5"/>
      <w:proofErr w:type="gramStart"/>
      <w:r w:rsidRPr="009654BB">
        <w:rPr>
          <w:lang w:val="en-US"/>
        </w:rPr>
        <w:t>Fig. 1.</w:t>
      </w:r>
      <w:proofErr w:type="gramEnd"/>
      <w:r w:rsidRPr="009654BB">
        <w:rPr>
          <w:lang w:val="en-US"/>
        </w:rPr>
        <w:t xml:space="preserve"> A</w:t>
      </w:r>
      <w:r w:rsidR="0020554E" w:rsidRPr="009654BB">
        <w:rPr>
          <w:lang w:val="en-US"/>
        </w:rPr>
        <w:t>rchitecture of Android</w:t>
      </w:r>
      <w:commentRangeEnd w:id="5"/>
      <w:r>
        <w:rPr>
          <w:rStyle w:val="Odwoaniedokomentarza"/>
        </w:rPr>
        <w:commentReference w:id="5"/>
      </w:r>
    </w:p>
    <w:p w14:paraId="5D28ACC6" w14:textId="77777777" w:rsidR="0020554E" w:rsidRPr="00E51DB8" w:rsidRDefault="0020554E" w:rsidP="00E51DB8">
      <w:pPr>
        <w:spacing w:before="0" w:after="0" w:line="360" w:lineRule="auto"/>
        <w:jc w:val="center"/>
        <w:rPr>
          <w:sz w:val="24"/>
          <w:szCs w:val="24"/>
          <w:lang w:val="en-GB"/>
        </w:rPr>
      </w:pPr>
    </w:p>
    <w:p w14:paraId="71594714" w14:textId="77777777" w:rsidR="009654BB" w:rsidRPr="00E51DB8" w:rsidRDefault="009654BB" w:rsidP="009654BB">
      <w:pPr>
        <w:spacing w:before="0" w:after="0" w:line="360" w:lineRule="auto"/>
        <w:rPr>
          <w:sz w:val="24"/>
          <w:szCs w:val="24"/>
          <w:lang w:val="en-GB"/>
        </w:rPr>
      </w:pPr>
      <w:r w:rsidRPr="00E51DB8">
        <w:rPr>
          <w:sz w:val="24"/>
          <w:szCs w:val="24"/>
          <w:lang w:val="en-GB"/>
        </w:rPr>
        <w:t xml:space="preserve">The </w:t>
      </w:r>
      <w:r w:rsidRPr="00E51DB8">
        <w:rPr>
          <w:i/>
          <w:sz w:val="24"/>
          <w:szCs w:val="24"/>
          <w:lang w:val="en-GB"/>
        </w:rPr>
        <w:t>Application Framework</w:t>
      </w:r>
      <w:r w:rsidRPr="00E51DB8">
        <w:rPr>
          <w:sz w:val="24"/>
          <w:szCs w:val="24"/>
          <w:lang w:val="en-GB"/>
        </w:rPr>
        <w:t xml:space="preserve"> layer provides a wide range of services: access to the hardware functions, access to GPS data, running background services, set alarms, display messages and user applications GUI services.</w:t>
      </w:r>
    </w:p>
    <w:p w14:paraId="7C7909EF" w14:textId="1AC8A6F8" w:rsidR="00975286" w:rsidRPr="00E51DB8" w:rsidRDefault="0074189D" w:rsidP="00E51DB8">
      <w:pPr>
        <w:spacing w:before="0" w:after="0" w:line="360" w:lineRule="auto"/>
        <w:rPr>
          <w:sz w:val="24"/>
          <w:szCs w:val="24"/>
          <w:lang w:val="en-GB"/>
        </w:rPr>
      </w:pPr>
      <w:r w:rsidRPr="00E51DB8">
        <w:rPr>
          <w:sz w:val="24"/>
          <w:szCs w:val="24"/>
          <w:lang w:val="en-GB"/>
        </w:rPr>
        <w:t xml:space="preserve">The </w:t>
      </w:r>
      <w:r w:rsidR="00CB73BC" w:rsidRPr="00E51DB8">
        <w:rPr>
          <w:i/>
          <w:sz w:val="24"/>
          <w:szCs w:val="24"/>
          <w:lang w:val="en-GB"/>
        </w:rPr>
        <w:t>Android R</w:t>
      </w:r>
      <w:r w:rsidR="00975286" w:rsidRPr="00E51DB8">
        <w:rPr>
          <w:i/>
          <w:sz w:val="24"/>
          <w:szCs w:val="24"/>
          <w:lang w:val="en-GB"/>
        </w:rPr>
        <w:t>untime</w:t>
      </w:r>
      <w:r w:rsidR="00975286" w:rsidRPr="00E51DB8">
        <w:rPr>
          <w:sz w:val="24"/>
          <w:szCs w:val="24"/>
          <w:lang w:val="en-GB"/>
        </w:rPr>
        <w:t xml:space="preserve"> layer contains the software used in the </w:t>
      </w:r>
      <w:r w:rsidR="00CB73BC" w:rsidRPr="00E51DB8">
        <w:rPr>
          <w:sz w:val="24"/>
          <w:szCs w:val="24"/>
          <w:lang w:val="en-GB"/>
        </w:rPr>
        <w:t xml:space="preserve">Java </w:t>
      </w:r>
      <w:r w:rsidR="00975286" w:rsidRPr="00E51DB8">
        <w:rPr>
          <w:sz w:val="24"/>
          <w:szCs w:val="24"/>
          <w:lang w:val="en-GB"/>
        </w:rPr>
        <w:t>pr</w:t>
      </w:r>
      <w:r w:rsidR="00975286" w:rsidRPr="00E51DB8">
        <w:rPr>
          <w:sz w:val="24"/>
          <w:szCs w:val="24"/>
          <w:lang w:val="en-GB"/>
        </w:rPr>
        <w:t>o</w:t>
      </w:r>
      <w:r w:rsidR="00975286" w:rsidRPr="00E51DB8">
        <w:rPr>
          <w:sz w:val="24"/>
          <w:szCs w:val="24"/>
          <w:lang w:val="en-GB"/>
        </w:rPr>
        <w:t xml:space="preserve">gramming language. Android uses optimized for mobile devices Java virtual machine called Dalvik. Each </w:t>
      </w:r>
      <w:r w:rsidR="00CB73BC" w:rsidRPr="00E51DB8">
        <w:rPr>
          <w:sz w:val="24"/>
          <w:szCs w:val="24"/>
          <w:lang w:val="en-GB"/>
        </w:rPr>
        <w:t xml:space="preserve">Android </w:t>
      </w:r>
      <w:r w:rsidR="00975286" w:rsidRPr="00E51DB8">
        <w:rPr>
          <w:sz w:val="24"/>
          <w:szCs w:val="24"/>
          <w:lang w:val="en-GB"/>
        </w:rPr>
        <w:t>application runs as a separate process that runs its own copy of Dalvik machine. Dal</w:t>
      </w:r>
      <w:r w:rsidR="00C5714E">
        <w:rPr>
          <w:sz w:val="24"/>
          <w:szCs w:val="24"/>
          <w:lang w:val="en-GB"/>
        </w:rPr>
        <w:t>v</w:t>
      </w:r>
      <w:r w:rsidR="00975286" w:rsidRPr="00E51DB8">
        <w:rPr>
          <w:sz w:val="24"/>
          <w:szCs w:val="24"/>
          <w:lang w:val="en-GB"/>
        </w:rPr>
        <w:t xml:space="preserve">ik machine </w:t>
      </w:r>
      <w:r w:rsidRPr="00E51DB8">
        <w:rPr>
          <w:sz w:val="24"/>
          <w:szCs w:val="24"/>
          <w:lang w:val="en-GB"/>
        </w:rPr>
        <w:t>calls</w:t>
      </w:r>
      <w:r w:rsidR="00975286" w:rsidRPr="00E51DB8">
        <w:rPr>
          <w:sz w:val="24"/>
          <w:szCs w:val="24"/>
          <w:lang w:val="en-GB"/>
        </w:rPr>
        <w:t xml:space="preserve"> Linux </w:t>
      </w:r>
      <w:r w:rsidRPr="00E51DB8">
        <w:rPr>
          <w:sz w:val="24"/>
          <w:szCs w:val="24"/>
          <w:lang w:val="en-GB"/>
        </w:rPr>
        <w:t>fun</w:t>
      </w:r>
      <w:r w:rsidRPr="00E51DB8">
        <w:rPr>
          <w:sz w:val="24"/>
          <w:szCs w:val="24"/>
          <w:lang w:val="en-GB"/>
        </w:rPr>
        <w:t>c</w:t>
      </w:r>
      <w:r w:rsidRPr="00E51DB8">
        <w:rPr>
          <w:sz w:val="24"/>
          <w:szCs w:val="24"/>
          <w:lang w:val="en-GB"/>
        </w:rPr>
        <w:t xml:space="preserve">tions </w:t>
      </w:r>
      <w:r w:rsidR="00975286" w:rsidRPr="00E51DB8">
        <w:rPr>
          <w:sz w:val="24"/>
          <w:szCs w:val="24"/>
          <w:lang w:val="en-GB"/>
        </w:rPr>
        <w:t>for the management of threads and memory.</w:t>
      </w:r>
    </w:p>
    <w:p w14:paraId="061B77B6" w14:textId="77777777" w:rsidR="0062082B" w:rsidRPr="00E51DB8" w:rsidRDefault="0062082B" w:rsidP="00E51DB8">
      <w:pPr>
        <w:spacing w:before="0" w:after="0" w:line="360" w:lineRule="auto"/>
        <w:rPr>
          <w:sz w:val="24"/>
          <w:szCs w:val="24"/>
          <w:lang w:val="en-GB"/>
        </w:rPr>
      </w:pPr>
      <w:bookmarkStart w:id="6" w:name="application_framework"/>
      <w:bookmarkStart w:id="7" w:name="libraries"/>
      <w:bookmarkStart w:id="8" w:name="runtime"/>
      <w:bookmarkStart w:id="9" w:name="kernel"/>
      <w:bookmarkEnd w:id="6"/>
      <w:bookmarkEnd w:id="7"/>
      <w:bookmarkEnd w:id="8"/>
      <w:bookmarkEnd w:id="9"/>
      <w:r w:rsidRPr="00E51DB8">
        <w:rPr>
          <w:sz w:val="24"/>
          <w:szCs w:val="24"/>
          <w:lang w:val="en-GB"/>
        </w:rPr>
        <w:t>The Android source codes are available at GNU license [3] and can be used for new equipment. Costs of adapting the system to a new device cover only the costs of the device drivers. This is important reason, beside</w:t>
      </w:r>
      <w:r w:rsidR="0020406A" w:rsidRPr="00E51DB8">
        <w:rPr>
          <w:sz w:val="24"/>
          <w:szCs w:val="24"/>
          <w:lang w:val="en-GB"/>
        </w:rPr>
        <w:t xml:space="preserve"> a</w:t>
      </w:r>
      <w:r w:rsidRPr="00E51DB8">
        <w:rPr>
          <w:sz w:val="24"/>
          <w:szCs w:val="24"/>
          <w:lang w:val="en-GB"/>
        </w:rPr>
        <w:t xml:space="preserve"> rich set of features built into the system, of the growing popularity of the system.</w:t>
      </w:r>
    </w:p>
    <w:p w14:paraId="66CC326B" w14:textId="77777777" w:rsidR="0020554E" w:rsidRPr="00E51DB8" w:rsidRDefault="0020554E" w:rsidP="00E51DB8">
      <w:pPr>
        <w:spacing w:before="0" w:after="0" w:line="360" w:lineRule="auto"/>
        <w:rPr>
          <w:sz w:val="24"/>
          <w:szCs w:val="24"/>
          <w:lang w:val="en-GB"/>
        </w:rPr>
      </w:pPr>
    </w:p>
    <w:p w14:paraId="42B720A4" w14:textId="77777777" w:rsidR="001A091B" w:rsidRPr="00E51DB8" w:rsidRDefault="0020554E" w:rsidP="00E51DB8">
      <w:pPr>
        <w:spacing w:before="0" w:after="0" w:line="360" w:lineRule="auto"/>
        <w:ind w:firstLine="0"/>
        <w:rPr>
          <w:sz w:val="24"/>
          <w:szCs w:val="24"/>
          <w:lang w:val="en-GB"/>
        </w:rPr>
      </w:pPr>
      <w:r w:rsidRPr="00E51DB8">
        <w:rPr>
          <w:sz w:val="24"/>
          <w:szCs w:val="24"/>
          <w:lang w:val="en-GB"/>
        </w:rPr>
        <w:t xml:space="preserve">3. ANDROID FUNCTIONS APPLIED FOR REAL-TIME </w:t>
      </w:r>
    </w:p>
    <w:p w14:paraId="066C1164" w14:textId="77777777" w:rsidR="009041A2" w:rsidRPr="00E51DB8" w:rsidRDefault="009041A2" w:rsidP="00E51DB8">
      <w:pPr>
        <w:spacing w:before="0" w:after="0" w:line="360" w:lineRule="auto"/>
        <w:ind w:firstLine="0"/>
        <w:rPr>
          <w:sz w:val="24"/>
          <w:szCs w:val="24"/>
          <w:lang w:val="en-GB"/>
        </w:rPr>
      </w:pPr>
      <w:r w:rsidRPr="00E51DB8">
        <w:rPr>
          <w:sz w:val="24"/>
          <w:szCs w:val="24"/>
          <w:lang w:val="en-GB"/>
        </w:rPr>
        <w:t>The implementation of real-time control tasks requires at least the following tasks:</w:t>
      </w:r>
      <w:commentRangeStart w:id="10"/>
      <w:commentRangeEnd w:id="10"/>
      <w:r w:rsidR="0020554E" w:rsidRPr="00E51DB8">
        <w:rPr>
          <w:rStyle w:val="Odwoaniedokomentarza"/>
          <w:sz w:val="24"/>
          <w:szCs w:val="24"/>
        </w:rPr>
        <w:commentReference w:id="10"/>
      </w:r>
    </w:p>
    <w:p w14:paraId="7AE3ECAF" w14:textId="77777777" w:rsidR="009041A2" w:rsidRPr="00E51DB8" w:rsidRDefault="009041A2" w:rsidP="009654BB">
      <w:pPr>
        <w:pStyle w:val="Akapitzlist"/>
        <w:numPr>
          <w:ilvl w:val="0"/>
          <w:numId w:val="20"/>
        </w:numPr>
        <w:spacing w:before="0" w:after="0" w:line="360" w:lineRule="auto"/>
        <w:rPr>
          <w:sz w:val="24"/>
          <w:szCs w:val="24"/>
          <w:lang w:val="en-GB"/>
        </w:rPr>
      </w:pPr>
      <w:r w:rsidRPr="00E51DB8">
        <w:rPr>
          <w:sz w:val="24"/>
          <w:szCs w:val="24"/>
          <w:lang w:val="en-GB"/>
        </w:rPr>
        <w:lastRenderedPageBreak/>
        <w:t>implementation of the communication with the hardware to pe</w:t>
      </w:r>
      <w:r w:rsidRPr="00E51DB8">
        <w:rPr>
          <w:sz w:val="24"/>
          <w:szCs w:val="24"/>
          <w:lang w:val="en-GB"/>
        </w:rPr>
        <w:t>r</w:t>
      </w:r>
      <w:r w:rsidRPr="00E51DB8">
        <w:rPr>
          <w:sz w:val="24"/>
          <w:szCs w:val="24"/>
          <w:lang w:val="en-GB"/>
        </w:rPr>
        <w:t xml:space="preserve">form measurements and </w:t>
      </w:r>
      <w:r w:rsidR="0020406A" w:rsidRPr="00E51DB8">
        <w:rPr>
          <w:sz w:val="24"/>
          <w:szCs w:val="24"/>
          <w:lang w:val="en-GB"/>
        </w:rPr>
        <w:t xml:space="preserve">set </w:t>
      </w:r>
      <w:r w:rsidRPr="00E51DB8">
        <w:rPr>
          <w:sz w:val="24"/>
          <w:szCs w:val="24"/>
          <w:lang w:val="en-GB"/>
        </w:rPr>
        <w:t>control signals to stimulate the o</w:t>
      </w:r>
      <w:r w:rsidRPr="00E51DB8">
        <w:rPr>
          <w:sz w:val="24"/>
          <w:szCs w:val="24"/>
          <w:lang w:val="en-GB"/>
        </w:rPr>
        <w:t>b</w:t>
      </w:r>
      <w:r w:rsidRPr="00E51DB8">
        <w:rPr>
          <w:sz w:val="24"/>
          <w:szCs w:val="24"/>
          <w:lang w:val="en-GB"/>
        </w:rPr>
        <w:t>ject;</w:t>
      </w:r>
    </w:p>
    <w:p w14:paraId="14FC0118" w14:textId="77777777" w:rsidR="009041A2" w:rsidRPr="00E51DB8" w:rsidRDefault="009041A2" w:rsidP="009654BB">
      <w:pPr>
        <w:pStyle w:val="Akapitzlist"/>
        <w:numPr>
          <w:ilvl w:val="0"/>
          <w:numId w:val="20"/>
        </w:numPr>
        <w:spacing w:before="0" w:after="0" w:line="360" w:lineRule="auto"/>
        <w:rPr>
          <w:sz w:val="24"/>
          <w:szCs w:val="24"/>
          <w:lang w:val="en-GB"/>
        </w:rPr>
      </w:pPr>
      <w:r w:rsidRPr="00E51DB8">
        <w:rPr>
          <w:sz w:val="24"/>
          <w:szCs w:val="24"/>
          <w:lang w:val="en-GB"/>
        </w:rPr>
        <w:t>execution of control tasks with a given sampling period, optio</w:t>
      </w:r>
      <w:r w:rsidRPr="00E51DB8">
        <w:rPr>
          <w:sz w:val="24"/>
          <w:szCs w:val="24"/>
          <w:lang w:val="en-GB"/>
        </w:rPr>
        <w:t>n</w:t>
      </w:r>
      <w:r w:rsidRPr="00E51DB8">
        <w:rPr>
          <w:sz w:val="24"/>
          <w:szCs w:val="24"/>
          <w:lang w:val="en-GB"/>
        </w:rPr>
        <w:t>ally raising the priority of the task;</w:t>
      </w:r>
    </w:p>
    <w:p w14:paraId="22C2B197" w14:textId="77777777" w:rsidR="009041A2" w:rsidRPr="00E51DB8" w:rsidRDefault="009041A2" w:rsidP="009654BB">
      <w:pPr>
        <w:pStyle w:val="Akapitzlist"/>
        <w:numPr>
          <w:ilvl w:val="0"/>
          <w:numId w:val="20"/>
        </w:numPr>
        <w:spacing w:before="0" w:after="0" w:line="360" w:lineRule="auto"/>
        <w:rPr>
          <w:sz w:val="24"/>
          <w:szCs w:val="24"/>
          <w:lang w:val="en-GB"/>
        </w:rPr>
      </w:pPr>
      <w:r w:rsidRPr="00E51DB8">
        <w:rPr>
          <w:sz w:val="24"/>
          <w:szCs w:val="24"/>
          <w:lang w:val="en-GB"/>
        </w:rPr>
        <w:t>precise time measurement to estimate the punctuality of the co</w:t>
      </w:r>
      <w:r w:rsidRPr="00E51DB8">
        <w:rPr>
          <w:sz w:val="24"/>
          <w:szCs w:val="24"/>
          <w:lang w:val="en-GB"/>
        </w:rPr>
        <w:t>n</w:t>
      </w:r>
      <w:r w:rsidRPr="00E51DB8">
        <w:rPr>
          <w:sz w:val="24"/>
          <w:szCs w:val="24"/>
          <w:lang w:val="en-GB"/>
        </w:rPr>
        <w:t>trol task;</w:t>
      </w:r>
    </w:p>
    <w:p w14:paraId="2223A65B" w14:textId="77777777" w:rsidR="009041A2" w:rsidRPr="00E51DB8" w:rsidRDefault="009041A2" w:rsidP="009654BB">
      <w:pPr>
        <w:pStyle w:val="Akapitzlist"/>
        <w:numPr>
          <w:ilvl w:val="0"/>
          <w:numId w:val="20"/>
        </w:numPr>
        <w:spacing w:before="0" w:after="0" w:line="360" w:lineRule="auto"/>
        <w:rPr>
          <w:sz w:val="24"/>
          <w:szCs w:val="24"/>
          <w:lang w:val="en-GB"/>
        </w:rPr>
      </w:pPr>
      <w:proofErr w:type="gramStart"/>
      <w:r w:rsidRPr="00E51DB8">
        <w:rPr>
          <w:sz w:val="24"/>
          <w:szCs w:val="24"/>
          <w:lang w:val="en-GB"/>
        </w:rPr>
        <w:t>tuning</w:t>
      </w:r>
      <w:proofErr w:type="gramEnd"/>
      <w:r w:rsidRPr="00E51DB8">
        <w:rPr>
          <w:sz w:val="24"/>
          <w:szCs w:val="24"/>
          <w:lang w:val="en-GB"/>
        </w:rPr>
        <w:t xml:space="preserve"> the parameters of the OS to minimise the impact of fa</w:t>
      </w:r>
      <w:r w:rsidRPr="00E51DB8">
        <w:rPr>
          <w:sz w:val="24"/>
          <w:szCs w:val="24"/>
          <w:lang w:val="en-GB"/>
        </w:rPr>
        <w:t>c</w:t>
      </w:r>
      <w:r w:rsidRPr="00E51DB8">
        <w:rPr>
          <w:sz w:val="24"/>
          <w:szCs w:val="24"/>
          <w:lang w:val="en-GB"/>
        </w:rPr>
        <w:t>tors such as system sleep or execution of the garbage c</w:t>
      </w:r>
      <w:r w:rsidR="00F24273" w:rsidRPr="00E51DB8">
        <w:rPr>
          <w:sz w:val="24"/>
          <w:szCs w:val="24"/>
          <w:lang w:val="en-GB"/>
        </w:rPr>
        <w:t>ollector (GC).</w:t>
      </w:r>
    </w:p>
    <w:p w14:paraId="4CB1A2E3" w14:textId="77777777" w:rsidR="00F24273" w:rsidRPr="00E51DB8" w:rsidRDefault="00F24273" w:rsidP="00E51DB8">
      <w:pPr>
        <w:spacing w:before="0" w:after="0" w:line="360" w:lineRule="auto"/>
        <w:rPr>
          <w:sz w:val="24"/>
          <w:szCs w:val="24"/>
          <w:lang w:val="en-GB"/>
        </w:rPr>
      </w:pPr>
      <w:r w:rsidRPr="00E51DB8">
        <w:rPr>
          <w:sz w:val="24"/>
          <w:szCs w:val="24"/>
          <w:lang w:val="en-GB"/>
        </w:rPr>
        <w:t>The nature of Android devices affects the implementation method of the first task. Android devices are focused on wireless communications, most often without the possibility of connecting other peripherals. Selection of wireless communication seems all the more reasonable that the Java impl</w:t>
      </w:r>
      <w:r w:rsidRPr="00E51DB8">
        <w:rPr>
          <w:sz w:val="24"/>
          <w:szCs w:val="24"/>
          <w:lang w:val="en-GB"/>
        </w:rPr>
        <w:t>e</w:t>
      </w:r>
      <w:r w:rsidRPr="00E51DB8">
        <w:rPr>
          <w:sz w:val="24"/>
          <w:szCs w:val="24"/>
          <w:lang w:val="en-GB"/>
        </w:rPr>
        <w:t>mentation of communication, for example using TCP/IP, is very simple [4].</w:t>
      </w:r>
    </w:p>
    <w:p w14:paraId="55C2B049" w14:textId="77777777" w:rsidR="00F24273" w:rsidRPr="00E51DB8" w:rsidRDefault="00F24273" w:rsidP="00E51DB8">
      <w:pPr>
        <w:spacing w:before="0" w:after="0" w:line="360" w:lineRule="auto"/>
        <w:rPr>
          <w:sz w:val="24"/>
          <w:szCs w:val="24"/>
          <w:lang w:val="en-GB"/>
        </w:rPr>
      </w:pPr>
      <w:r w:rsidRPr="00E51DB8">
        <w:rPr>
          <w:sz w:val="24"/>
          <w:szCs w:val="24"/>
          <w:lang w:val="en-GB"/>
        </w:rPr>
        <w:t xml:space="preserve">Implementation of constant period control algorithm can be </w:t>
      </w:r>
      <w:r w:rsidR="0020406A" w:rsidRPr="00E51DB8">
        <w:rPr>
          <w:sz w:val="24"/>
          <w:szCs w:val="24"/>
          <w:lang w:val="en-GB"/>
        </w:rPr>
        <w:t>performed</w:t>
      </w:r>
      <w:r w:rsidRPr="00E51DB8">
        <w:rPr>
          <w:sz w:val="24"/>
          <w:szCs w:val="24"/>
          <w:lang w:val="en-GB"/>
        </w:rPr>
        <w:t xml:space="preserve"> using the timer mechanism. Activation of cyclic call of a method associated with the timer is implemented in Java using the following </w:t>
      </w:r>
      <w:r w:rsidR="0020406A" w:rsidRPr="00E51DB8">
        <w:rPr>
          <w:sz w:val="24"/>
          <w:szCs w:val="24"/>
          <w:lang w:val="en-GB"/>
        </w:rPr>
        <w:t>statements</w:t>
      </w:r>
      <w:r w:rsidRPr="00E51DB8">
        <w:rPr>
          <w:sz w:val="24"/>
          <w:szCs w:val="24"/>
          <w:lang w:val="en-GB"/>
        </w:rPr>
        <w:t>:</w:t>
      </w:r>
    </w:p>
    <w:p w14:paraId="28F1C7D9" w14:textId="77777777" w:rsidR="0020554E" w:rsidRPr="00E51DB8" w:rsidRDefault="0020554E" w:rsidP="00E51DB8">
      <w:pPr>
        <w:spacing w:before="0" w:after="0" w:line="360" w:lineRule="auto"/>
        <w:rPr>
          <w:sz w:val="24"/>
          <w:szCs w:val="24"/>
          <w:lang w:val="en-GB"/>
        </w:rPr>
      </w:pPr>
    </w:p>
    <w:p w14:paraId="5E8C95D0" w14:textId="77777777" w:rsidR="00861299" w:rsidRPr="00E51DB8" w:rsidRDefault="00861299" w:rsidP="00E51DB8">
      <w:pPr>
        <w:autoSpaceDE w:val="0"/>
        <w:autoSpaceDN w:val="0"/>
        <w:adjustRightInd w:val="0"/>
        <w:spacing w:before="0" w:after="0" w:line="360" w:lineRule="auto"/>
        <w:ind w:left="426" w:firstLine="0"/>
        <w:jc w:val="left"/>
        <w:rPr>
          <w:rFonts w:ascii="Courier New" w:hAnsi="Courier New" w:cs="Courier New"/>
          <w:i/>
          <w:sz w:val="24"/>
          <w:szCs w:val="24"/>
          <w:lang w:val="en-GB" w:eastAsia="en-GB"/>
        </w:rPr>
      </w:pPr>
      <w:commentRangeStart w:id="11"/>
      <w:r w:rsidRPr="00E51DB8">
        <w:rPr>
          <w:rFonts w:ascii="Courier New" w:hAnsi="Courier New" w:cs="Courier New"/>
          <w:i/>
          <w:sz w:val="24"/>
          <w:szCs w:val="24"/>
          <w:lang w:val="en-GB" w:eastAsia="en-GB"/>
        </w:rPr>
        <w:t xml:space="preserve">Timer timer1 = </w:t>
      </w:r>
      <w:r w:rsidRPr="00E51DB8">
        <w:rPr>
          <w:rFonts w:ascii="Courier New" w:hAnsi="Courier New" w:cs="Courier New"/>
          <w:bCs/>
          <w:i/>
          <w:sz w:val="24"/>
          <w:szCs w:val="24"/>
          <w:lang w:val="en-GB" w:eastAsia="en-GB"/>
        </w:rPr>
        <w:t>new</w:t>
      </w:r>
      <w:r w:rsidRPr="00E51DB8">
        <w:rPr>
          <w:rFonts w:ascii="Courier New" w:hAnsi="Courier New" w:cs="Courier New"/>
          <w:i/>
          <w:sz w:val="24"/>
          <w:szCs w:val="24"/>
          <w:lang w:val="en-GB" w:eastAsia="en-GB"/>
        </w:rPr>
        <w:t xml:space="preserve"> </w:t>
      </w:r>
      <w:proofErr w:type="gramStart"/>
      <w:r w:rsidRPr="00E51DB8">
        <w:rPr>
          <w:rFonts w:ascii="Courier New" w:hAnsi="Courier New" w:cs="Courier New"/>
          <w:i/>
          <w:sz w:val="24"/>
          <w:szCs w:val="24"/>
          <w:lang w:val="en-GB" w:eastAsia="en-GB"/>
        </w:rPr>
        <w:t>Timer(</w:t>
      </w:r>
      <w:proofErr w:type="gramEnd"/>
      <w:r w:rsidRPr="00E51DB8">
        <w:rPr>
          <w:rFonts w:ascii="Courier New" w:hAnsi="Courier New" w:cs="Courier New"/>
          <w:i/>
          <w:sz w:val="24"/>
          <w:szCs w:val="24"/>
          <w:lang w:val="en-GB" w:eastAsia="en-GB"/>
        </w:rPr>
        <w:t>);</w:t>
      </w:r>
    </w:p>
    <w:p w14:paraId="525C3F6D" w14:textId="77777777" w:rsidR="00861299" w:rsidRPr="00E51DB8" w:rsidRDefault="00861299" w:rsidP="00E51DB8">
      <w:pPr>
        <w:autoSpaceDE w:val="0"/>
        <w:autoSpaceDN w:val="0"/>
        <w:adjustRightInd w:val="0"/>
        <w:spacing w:before="0" w:after="0" w:line="360" w:lineRule="auto"/>
        <w:ind w:left="426" w:firstLine="0"/>
        <w:jc w:val="left"/>
        <w:rPr>
          <w:rFonts w:ascii="Courier New" w:hAnsi="Courier New" w:cs="Courier New"/>
          <w:i/>
          <w:sz w:val="24"/>
          <w:szCs w:val="24"/>
          <w:lang w:val="en-GB" w:eastAsia="en-GB"/>
        </w:rPr>
      </w:pPr>
      <w:proofErr w:type="gramStart"/>
      <w:r w:rsidRPr="00E51DB8">
        <w:rPr>
          <w:rFonts w:ascii="Courier New" w:hAnsi="Courier New" w:cs="Courier New"/>
          <w:i/>
          <w:sz w:val="24"/>
          <w:szCs w:val="24"/>
          <w:lang w:val="en-GB" w:eastAsia="en-GB"/>
        </w:rPr>
        <w:t>timer1.scheduleAtFixedRate(</w:t>
      </w:r>
      <w:proofErr w:type="gramEnd"/>
      <w:r w:rsidRPr="00E51DB8">
        <w:rPr>
          <w:rFonts w:ascii="Courier New" w:hAnsi="Courier New" w:cs="Courier New"/>
          <w:bCs/>
          <w:i/>
          <w:sz w:val="24"/>
          <w:szCs w:val="24"/>
          <w:lang w:val="en-GB" w:eastAsia="en-GB"/>
        </w:rPr>
        <w:t>new</w:t>
      </w:r>
      <w:r w:rsidRPr="00E51DB8">
        <w:rPr>
          <w:rFonts w:ascii="Courier New" w:hAnsi="Courier New" w:cs="Courier New"/>
          <w:i/>
          <w:sz w:val="24"/>
          <w:szCs w:val="24"/>
          <w:lang w:val="en-GB" w:eastAsia="en-GB"/>
        </w:rPr>
        <w:t xml:space="preserve"> </w:t>
      </w:r>
      <w:proofErr w:type="spellStart"/>
      <w:r w:rsidRPr="00E51DB8">
        <w:rPr>
          <w:rFonts w:ascii="Courier New" w:hAnsi="Courier New" w:cs="Courier New"/>
          <w:i/>
          <w:sz w:val="24"/>
          <w:szCs w:val="24"/>
          <w:lang w:val="en-GB" w:eastAsia="en-GB"/>
        </w:rPr>
        <w:t>rtTask</w:t>
      </w:r>
      <w:proofErr w:type="spellEnd"/>
      <w:r w:rsidRPr="00E51DB8">
        <w:rPr>
          <w:rFonts w:ascii="Courier New" w:hAnsi="Courier New" w:cs="Courier New"/>
          <w:i/>
          <w:sz w:val="24"/>
          <w:szCs w:val="24"/>
          <w:lang w:val="en-GB" w:eastAsia="en-GB"/>
        </w:rPr>
        <w:t xml:space="preserve">(), 0, </w:t>
      </w:r>
      <w:proofErr w:type="spellStart"/>
      <w:r w:rsidRPr="00E51DB8">
        <w:rPr>
          <w:rFonts w:ascii="Courier New" w:hAnsi="Courier New" w:cs="Courier New"/>
          <w:i/>
          <w:sz w:val="24"/>
          <w:szCs w:val="24"/>
          <w:lang w:val="en-GB" w:eastAsia="en-GB"/>
        </w:rPr>
        <w:t>P</w:t>
      </w:r>
      <w:r w:rsidRPr="00E51DB8">
        <w:rPr>
          <w:rFonts w:ascii="Courier New" w:hAnsi="Courier New" w:cs="Courier New"/>
          <w:i/>
          <w:sz w:val="24"/>
          <w:szCs w:val="24"/>
          <w:lang w:val="en-GB" w:eastAsia="en-GB"/>
        </w:rPr>
        <w:t>e</w:t>
      </w:r>
      <w:r w:rsidRPr="00E51DB8">
        <w:rPr>
          <w:rFonts w:ascii="Courier New" w:hAnsi="Courier New" w:cs="Courier New"/>
          <w:i/>
          <w:sz w:val="24"/>
          <w:szCs w:val="24"/>
          <w:lang w:val="en-GB" w:eastAsia="en-GB"/>
        </w:rPr>
        <w:t>riod_ms</w:t>
      </w:r>
      <w:proofErr w:type="spellEnd"/>
      <w:r w:rsidR="00274B01" w:rsidRPr="00E51DB8">
        <w:rPr>
          <w:rFonts w:ascii="Courier New" w:hAnsi="Courier New" w:cs="Courier New"/>
          <w:i/>
          <w:sz w:val="24"/>
          <w:szCs w:val="24"/>
          <w:lang w:val="en-GB" w:eastAsia="en-GB"/>
        </w:rPr>
        <w:t>);</w:t>
      </w:r>
      <w:commentRangeEnd w:id="11"/>
      <w:r w:rsidR="00EF2594">
        <w:rPr>
          <w:rStyle w:val="Odwoaniedokomentarza"/>
        </w:rPr>
        <w:commentReference w:id="11"/>
      </w:r>
    </w:p>
    <w:p w14:paraId="37FA23E5" w14:textId="77777777" w:rsidR="0020554E" w:rsidRPr="00E51DB8" w:rsidRDefault="0020554E" w:rsidP="00E51DB8">
      <w:pPr>
        <w:spacing w:before="0" w:after="0" w:line="360" w:lineRule="auto"/>
        <w:ind w:firstLine="0"/>
        <w:rPr>
          <w:sz w:val="24"/>
          <w:szCs w:val="24"/>
          <w:lang w:val="en-GB"/>
        </w:rPr>
      </w:pPr>
    </w:p>
    <w:p w14:paraId="123FE63B" w14:textId="77777777" w:rsidR="00F24273" w:rsidRPr="00E51DB8" w:rsidRDefault="00F24273" w:rsidP="00E51DB8">
      <w:pPr>
        <w:spacing w:before="0" w:after="0" w:line="360" w:lineRule="auto"/>
        <w:ind w:firstLine="0"/>
        <w:rPr>
          <w:sz w:val="24"/>
          <w:szCs w:val="24"/>
          <w:lang w:val="en-GB"/>
        </w:rPr>
      </w:pPr>
      <w:r w:rsidRPr="00E51DB8">
        <w:rPr>
          <w:sz w:val="24"/>
          <w:szCs w:val="24"/>
          <w:lang w:val="en-GB"/>
        </w:rPr>
        <w:t xml:space="preserve">The statements create an object of class </w:t>
      </w:r>
      <w:proofErr w:type="spellStart"/>
      <w:r w:rsidRPr="00E51DB8">
        <w:rPr>
          <w:rFonts w:ascii="Courier New" w:hAnsi="Courier New" w:cs="Courier New"/>
          <w:i/>
          <w:sz w:val="24"/>
          <w:szCs w:val="24"/>
          <w:lang w:val="en-GB" w:eastAsia="en-GB"/>
        </w:rPr>
        <w:t>rtTask</w:t>
      </w:r>
      <w:proofErr w:type="spellEnd"/>
      <w:r w:rsidRPr="00E51DB8">
        <w:rPr>
          <w:sz w:val="24"/>
          <w:szCs w:val="24"/>
          <w:lang w:val="en-GB"/>
        </w:rPr>
        <w:t xml:space="preserve"> and activate cyclic exec</w:t>
      </w:r>
      <w:r w:rsidRPr="00E51DB8">
        <w:rPr>
          <w:sz w:val="24"/>
          <w:szCs w:val="24"/>
          <w:lang w:val="en-GB"/>
        </w:rPr>
        <w:t>u</w:t>
      </w:r>
      <w:r w:rsidRPr="00E51DB8">
        <w:rPr>
          <w:sz w:val="24"/>
          <w:szCs w:val="24"/>
          <w:lang w:val="en-GB"/>
        </w:rPr>
        <w:t xml:space="preserve">tion of </w:t>
      </w:r>
      <w:proofErr w:type="gramStart"/>
      <w:r w:rsidRPr="00E51DB8">
        <w:rPr>
          <w:rFonts w:ascii="Courier New" w:hAnsi="Courier New" w:cs="Courier New"/>
          <w:i/>
          <w:sz w:val="24"/>
          <w:szCs w:val="24"/>
          <w:lang w:val="en-GB" w:eastAsia="en-GB"/>
        </w:rPr>
        <w:t>run(</w:t>
      </w:r>
      <w:proofErr w:type="gramEnd"/>
      <w:r w:rsidRPr="00E51DB8">
        <w:rPr>
          <w:rFonts w:ascii="Courier New" w:hAnsi="Courier New" w:cs="Courier New"/>
          <w:i/>
          <w:sz w:val="24"/>
          <w:szCs w:val="24"/>
          <w:lang w:val="en-GB" w:eastAsia="en-GB"/>
        </w:rPr>
        <w:t>)</w:t>
      </w:r>
      <w:r w:rsidRPr="00E51DB8">
        <w:rPr>
          <w:sz w:val="24"/>
          <w:szCs w:val="24"/>
          <w:lang w:val="en-GB"/>
        </w:rPr>
        <w:t xml:space="preserve"> method of this object with a period of </w:t>
      </w:r>
      <w:proofErr w:type="spellStart"/>
      <w:r w:rsidRPr="00E51DB8">
        <w:rPr>
          <w:rFonts w:ascii="Courier New" w:hAnsi="Courier New" w:cs="Courier New"/>
          <w:i/>
          <w:sz w:val="24"/>
          <w:szCs w:val="24"/>
          <w:lang w:val="en-GB" w:eastAsia="en-GB"/>
        </w:rPr>
        <w:t>Period_ms</w:t>
      </w:r>
      <w:proofErr w:type="spellEnd"/>
      <w:r w:rsidRPr="00E51DB8">
        <w:rPr>
          <w:sz w:val="24"/>
          <w:szCs w:val="24"/>
          <w:lang w:val="en-GB"/>
        </w:rPr>
        <w:t xml:space="preserve"> mill</w:t>
      </w:r>
      <w:r w:rsidRPr="00E51DB8">
        <w:rPr>
          <w:sz w:val="24"/>
          <w:szCs w:val="24"/>
          <w:lang w:val="en-GB"/>
        </w:rPr>
        <w:t>i</w:t>
      </w:r>
      <w:r w:rsidRPr="00E51DB8">
        <w:rPr>
          <w:sz w:val="24"/>
          <w:szCs w:val="24"/>
          <w:lang w:val="en-GB"/>
        </w:rPr>
        <w:t>seconds.</w:t>
      </w:r>
    </w:p>
    <w:p w14:paraId="38701756" w14:textId="77777777" w:rsidR="00F24273" w:rsidRPr="00E51DB8" w:rsidRDefault="00F24273" w:rsidP="00E51DB8">
      <w:pPr>
        <w:spacing w:before="0" w:after="0" w:line="360" w:lineRule="auto"/>
        <w:ind w:firstLine="426"/>
        <w:rPr>
          <w:sz w:val="24"/>
          <w:szCs w:val="24"/>
          <w:lang w:val="en-GB"/>
        </w:rPr>
      </w:pPr>
      <w:r w:rsidRPr="00E51DB8">
        <w:rPr>
          <w:sz w:val="24"/>
          <w:szCs w:val="24"/>
          <w:lang w:val="en-GB"/>
        </w:rPr>
        <w:lastRenderedPageBreak/>
        <w:t xml:space="preserve">The priority of the timer task can be tuned by the </w:t>
      </w:r>
      <w:proofErr w:type="spellStart"/>
      <w:r w:rsidRPr="00E51DB8">
        <w:rPr>
          <w:rFonts w:ascii="Courier New" w:hAnsi="Courier New" w:cs="Courier New"/>
          <w:i/>
          <w:sz w:val="24"/>
          <w:szCs w:val="24"/>
          <w:lang w:val="en-GB" w:eastAsia="en-GB"/>
        </w:rPr>
        <w:t>setPriority</w:t>
      </w:r>
      <w:proofErr w:type="spellEnd"/>
      <w:r w:rsidRPr="00E51DB8">
        <w:rPr>
          <w:sz w:val="24"/>
          <w:szCs w:val="24"/>
          <w:lang w:val="en-GB"/>
        </w:rPr>
        <w:t xml:space="preserve"> method. There are only 10 levels of priority available for </w:t>
      </w:r>
      <w:r w:rsidR="003A71A2" w:rsidRPr="00E51DB8">
        <w:rPr>
          <w:sz w:val="24"/>
          <w:szCs w:val="24"/>
          <w:lang w:val="en-GB"/>
        </w:rPr>
        <w:t>tasks executed by the</w:t>
      </w:r>
      <w:r w:rsidRPr="00E51DB8">
        <w:rPr>
          <w:sz w:val="24"/>
          <w:szCs w:val="24"/>
          <w:lang w:val="en-GB"/>
        </w:rPr>
        <w:t xml:space="preserve"> virtual </w:t>
      </w:r>
      <w:r w:rsidR="003A71A2" w:rsidRPr="00E51DB8">
        <w:rPr>
          <w:sz w:val="24"/>
          <w:szCs w:val="24"/>
          <w:lang w:val="en-GB"/>
        </w:rPr>
        <w:t xml:space="preserve">Dalvik </w:t>
      </w:r>
      <w:r w:rsidRPr="00E51DB8">
        <w:rPr>
          <w:sz w:val="24"/>
          <w:szCs w:val="24"/>
          <w:lang w:val="en-GB"/>
        </w:rPr>
        <w:t>machine</w:t>
      </w:r>
      <w:r w:rsidR="003A71A2" w:rsidRPr="00E51DB8">
        <w:rPr>
          <w:sz w:val="24"/>
          <w:szCs w:val="24"/>
          <w:lang w:val="en-GB"/>
        </w:rPr>
        <w:t>. It seems to be a significant constraint for deve</w:t>
      </w:r>
      <w:r w:rsidR="003A71A2" w:rsidRPr="00E51DB8">
        <w:rPr>
          <w:sz w:val="24"/>
          <w:szCs w:val="24"/>
          <w:lang w:val="en-GB"/>
        </w:rPr>
        <w:t>l</w:t>
      </w:r>
      <w:r w:rsidR="003A71A2" w:rsidRPr="00E51DB8">
        <w:rPr>
          <w:sz w:val="24"/>
          <w:szCs w:val="24"/>
          <w:lang w:val="en-GB"/>
        </w:rPr>
        <w:t>opment of</w:t>
      </w:r>
      <w:r w:rsidRPr="00E51DB8">
        <w:rPr>
          <w:sz w:val="24"/>
          <w:szCs w:val="24"/>
          <w:lang w:val="en-GB"/>
        </w:rPr>
        <w:t xml:space="preserve"> complex control sys</w:t>
      </w:r>
      <w:r w:rsidR="003A71A2" w:rsidRPr="00E51DB8">
        <w:rPr>
          <w:sz w:val="24"/>
          <w:szCs w:val="24"/>
          <w:lang w:val="en-GB"/>
        </w:rPr>
        <w:t>tems</w:t>
      </w:r>
      <w:r w:rsidRPr="00E51DB8">
        <w:rPr>
          <w:sz w:val="24"/>
          <w:szCs w:val="24"/>
          <w:lang w:val="en-GB"/>
        </w:rPr>
        <w:t>.</w:t>
      </w:r>
    </w:p>
    <w:p w14:paraId="3F3C1708" w14:textId="77777777" w:rsidR="00274B01" w:rsidRPr="00E51DB8" w:rsidRDefault="003A71A2" w:rsidP="00E51DB8">
      <w:pPr>
        <w:spacing w:before="0" w:after="0" w:line="360" w:lineRule="auto"/>
        <w:ind w:firstLine="426"/>
        <w:rPr>
          <w:sz w:val="24"/>
          <w:szCs w:val="24"/>
          <w:lang w:val="en-GB"/>
        </w:rPr>
      </w:pPr>
      <w:r w:rsidRPr="00E51DB8">
        <w:rPr>
          <w:sz w:val="24"/>
          <w:szCs w:val="24"/>
          <w:lang w:val="en-GB"/>
        </w:rPr>
        <w:t>Checking the punctuality of control task requires the precise time mea</w:t>
      </w:r>
      <w:r w:rsidRPr="00E51DB8">
        <w:rPr>
          <w:sz w:val="24"/>
          <w:szCs w:val="24"/>
          <w:lang w:val="en-GB"/>
        </w:rPr>
        <w:t>s</w:t>
      </w:r>
      <w:r w:rsidRPr="00E51DB8">
        <w:rPr>
          <w:sz w:val="24"/>
          <w:szCs w:val="24"/>
          <w:lang w:val="en-GB"/>
        </w:rPr>
        <w:t xml:space="preserve">urement. Android libraries contain the </w:t>
      </w:r>
      <w:proofErr w:type="spellStart"/>
      <w:proofErr w:type="gramStart"/>
      <w:r w:rsidRPr="00E51DB8">
        <w:rPr>
          <w:rFonts w:ascii="Courier New" w:hAnsi="Courier New" w:cs="Courier New"/>
          <w:i/>
          <w:sz w:val="24"/>
          <w:szCs w:val="24"/>
          <w:lang w:val="en-GB" w:eastAsia="en-GB"/>
        </w:rPr>
        <w:t>System.nanoTime</w:t>
      </w:r>
      <w:proofErr w:type="spellEnd"/>
      <w:r w:rsidRPr="00E51DB8">
        <w:rPr>
          <w:rFonts w:ascii="Courier New" w:hAnsi="Courier New" w:cs="Courier New"/>
          <w:i/>
          <w:sz w:val="24"/>
          <w:szCs w:val="24"/>
          <w:lang w:val="en-GB" w:eastAsia="en-GB"/>
        </w:rPr>
        <w:t>(</w:t>
      </w:r>
      <w:proofErr w:type="gramEnd"/>
      <w:r w:rsidRPr="00E51DB8">
        <w:rPr>
          <w:rFonts w:ascii="Courier New" w:hAnsi="Courier New" w:cs="Courier New"/>
          <w:i/>
          <w:sz w:val="24"/>
          <w:szCs w:val="24"/>
          <w:lang w:val="en-GB" w:eastAsia="en-GB"/>
        </w:rPr>
        <w:t>)</w:t>
      </w:r>
      <w:r w:rsidRPr="00E51DB8">
        <w:rPr>
          <w:sz w:val="24"/>
          <w:szCs w:val="24"/>
          <w:lang w:val="en-GB"/>
        </w:rPr>
        <w:t xml:space="preserve"> method that returns the time stamp. The resolution of the time stamp is one nan</w:t>
      </w:r>
      <w:r w:rsidRPr="00E51DB8">
        <w:rPr>
          <w:sz w:val="24"/>
          <w:szCs w:val="24"/>
          <w:lang w:val="en-GB"/>
        </w:rPr>
        <w:t>o</w:t>
      </w:r>
      <w:r w:rsidRPr="00E51DB8">
        <w:rPr>
          <w:sz w:val="24"/>
          <w:szCs w:val="24"/>
          <w:lang w:val="en-GB"/>
        </w:rPr>
        <w:t>second. Time stamps are dedicated to the measurement of time inter</w:t>
      </w:r>
      <w:r w:rsidR="00D162EE" w:rsidRPr="00E51DB8">
        <w:rPr>
          <w:sz w:val="24"/>
          <w:szCs w:val="24"/>
          <w:lang w:val="en-GB"/>
        </w:rPr>
        <w:t>vals, so the method</w:t>
      </w:r>
      <w:r w:rsidRPr="00E51DB8">
        <w:rPr>
          <w:sz w:val="24"/>
          <w:szCs w:val="24"/>
          <w:lang w:val="en-GB"/>
        </w:rPr>
        <w:t xml:space="preserve"> can be used to determine the jitter of the control task.</w:t>
      </w:r>
    </w:p>
    <w:p w14:paraId="7F4C711C" w14:textId="77777777" w:rsidR="003A71A2" w:rsidRPr="00E51DB8" w:rsidRDefault="003A71A2" w:rsidP="00E51DB8">
      <w:pPr>
        <w:spacing w:before="0" w:after="0" w:line="360" w:lineRule="auto"/>
        <w:ind w:firstLine="426"/>
        <w:rPr>
          <w:sz w:val="24"/>
          <w:szCs w:val="24"/>
          <w:lang w:val="en-GB"/>
        </w:rPr>
      </w:pPr>
      <w:r w:rsidRPr="00E51DB8">
        <w:rPr>
          <w:sz w:val="24"/>
          <w:szCs w:val="24"/>
          <w:highlight w:val="yellow"/>
          <w:lang w:val="en-GB"/>
        </w:rPr>
        <w:t>Figure 2</w:t>
      </w:r>
      <w:r w:rsidRPr="00E51DB8">
        <w:rPr>
          <w:sz w:val="24"/>
          <w:szCs w:val="24"/>
          <w:lang w:val="en-GB"/>
        </w:rPr>
        <w:t xml:space="preserve"> shows the measurement of time intervals </w:t>
      </w:r>
      <w:commentRangeStart w:id="12"/>
      <w:r w:rsidRPr="00E51DB8">
        <w:rPr>
          <w:sz w:val="24"/>
          <w:szCs w:val="24"/>
          <w:lang w:val="en-GB"/>
        </w:rPr>
        <w:t>∆T</w:t>
      </w:r>
      <w:commentRangeEnd w:id="12"/>
      <w:r w:rsidR="0020554E" w:rsidRPr="00E51DB8">
        <w:rPr>
          <w:rStyle w:val="Odwoaniedokomentarza"/>
          <w:sz w:val="24"/>
          <w:szCs w:val="24"/>
        </w:rPr>
        <w:commentReference w:id="12"/>
      </w:r>
      <w:r w:rsidRPr="00E51DB8">
        <w:rPr>
          <w:sz w:val="24"/>
          <w:szCs w:val="24"/>
          <w:lang w:val="en-GB"/>
        </w:rPr>
        <w:t xml:space="preserve"> between succe</w:t>
      </w:r>
      <w:r w:rsidRPr="00E51DB8">
        <w:rPr>
          <w:sz w:val="24"/>
          <w:szCs w:val="24"/>
          <w:lang w:val="en-GB"/>
        </w:rPr>
        <w:t>s</w:t>
      </w:r>
      <w:r w:rsidRPr="00E51DB8">
        <w:rPr>
          <w:sz w:val="24"/>
          <w:szCs w:val="24"/>
          <w:lang w:val="en-GB"/>
        </w:rPr>
        <w:t>sive entrances to the timer task. The timer period was set to 50</w:t>
      </w:r>
      <w:r w:rsidR="0020554E" w:rsidRPr="00E51DB8">
        <w:rPr>
          <w:sz w:val="24"/>
          <w:szCs w:val="24"/>
          <w:lang w:val="en-GB"/>
        </w:rPr>
        <w:t xml:space="preserve"> </w:t>
      </w:r>
      <w:proofErr w:type="spellStart"/>
      <w:r w:rsidRPr="00E51DB8">
        <w:rPr>
          <w:sz w:val="24"/>
          <w:szCs w:val="24"/>
          <w:lang w:val="en-GB"/>
        </w:rPr>
        <w:t>ms</w:t>
      </w:r>
      <w:proofErr w:type="spellEnd"/>
      <w:r w:rsidRPr="00E51DB8">
        <w:rPr>
          <w:sz w:val="24"/>
          <w:szCs w:val="24"/>
          <w:lang w:val="en-GB"/>
        </w:rPr>
        <w:t xml:space="preserve">. </w:t>
      </w:r>
      <w:proofErr w:type="gramStart"/>
      <w:r w:rsidRPr="00E51DB8">
        <w:rPr>
          <w:sz w:val="24"/>
          <w:szCs w:val="24"/>
          <w:lang w:val="en-GB"/>
        </w:rPr>
        <w:t>This</w:t>
      </w:r>
      <w:proofErr w:type="gramEnd"/>
      <w:r w:rsidRPr="00E51DB8">
        <w:rPr>
          <w:sz w:val="24"/>
          <w:szCs w:val="24"/>
          <w:lang w:val="en-GB"/>
        </w:rPr>
        <w:t xml:space="preserve"> measurement allows </w:t>
      </w:r>
      <w:r w:rsidR="00D162EE" w:rsidRPr="00E51DB8">
        <w:rPr>
          <w:sz w:val="24"/>
          <w:szCs w:val="24"/>
          <w:lang w:val="en-GB"/>
        </w:rPr>
        <w:t>specifying</w:t>
      </w:r>
      <w:r w:rsidRPr="00E51DB8">
        <w:rPr>
          <w:sz w:val="24"/>
          <w:szCs w:val="24"/>
          <w:lang w:val="en-GB"/>
        </w:rPr>
        <w:t xml:space="preserve"> </w:t>
      </w:r>
      <w:r w:rsidR="00D162EE" w:rsidRPr="00E51DB8">
        <w:rPr>
          <w:sz w:val="24"/>
          <w:szCs w:val="24"/>
          <w:lang w:val="en-GB"/>
        </w:rPr>
        <w:t>achievable</w:t>
      </w:r>
      <w:r w:rsidRPr="00E51DB8">
        <w:rPr>
          <w:sz w:val="24"/>
          <w:szCs w:val="24"/>
          <w:lang w:val="en-GB"/>
        </w:rPr>
        <w:t xml:space="preserve"> task punctuality. </w:t>
      </w:r>
      <w:r w:rsidR="00D162EE" w:rsidRPr="00E51DB8">
        <w:rPr>
          <w:sz w:val="24"/>
          <w:szCs w:val="24"/>
          <w:lang w:val="en-GB"/>
        </w:rPr>
        <w:t>The f</w:t>
      </w:r>
      <w:r w:rsidRPr="00E51DB8">
        <w:rPr>
          <w:sz w:val="24"/>
          <w:szCs w:val="24"/>
          <w:lang w:val="en-GB"/>
        </w:rPr>
        <w:t>igure pr</w:t>
      </w:r>
      <w:r w:rsidRPr="00E51DB8">
        <w:rPr>
          <w:sz w:val="24"/>
          <w:szCs w:val="24"/>
          <w:lang w:val="en-GB"/>
        </w:rPr>
        <w:t>e</w:t>
      </w:r>
      <w:r w:rsidRPr="00E51DB8">
        <w:rPr>
          <w:sz w:val="24"/>
          <w:szCs w:val="24"/>
          <w:lang w:val="en-GB"/>
        </w:rPr>
        <w:t>sents 1 million measurements made during a one-day phone usage. The a</w:t>
      </w:r>
      <w:r w:rsidRPr="00E51DB8">
        <w:rPr>
          <w:sz w:val="24"/>
          <w:szCs w:val="24"/>
          <w:lang w:val="en-GB"/>
        </w:rPr>
        <w:t>v</w:t>
      </w:r>
      <w:r w:rsidRPr="00E51DB8">
        <w:rPr>
          <w:sz w:val="24"/>
          <w:szCs w:val="24"/>
          <w:lang w:val="en-GB"/>
        </w:rPr>
        <w:t xml:space="preserve">erage </w:t>
      </w:r>
      <w:r w:rsidR="00923590" w:rsidRPr="00E51DB8">
        <w:rPr>
          <w:sz w:val="24"/>
          <w:szCs w:val="24"/>
          <w:lang w:val="en-GB"/>
        </w:rPr>
        <w:t xml:space="preserve">value of the ∆T </w:t>
      </w:r>
      <w:r w:rsidRPr="00E51DB8">
        <w:rPr>
          <w:sz w:val="24"/>
          <w:szCs w:val="24"/>
          <w:lang w:val="en-GB"/>
        </w:rPr>
        <w:t xml:space="preserve">was 49.999 </w:t>
      </w:r>
      <w:proofErr w:type="spellStart"/>
      <w:r w:rsidRPr="00E51DB8">
        <w:rPr>
          <w:sz w:val="24"/>
          <w:szCs w:val="24"/>
          <w:lang w:val="en-GB"/>
        </w:rPr>
        <w:t>ms</w:t>
      </w:r>
      <w:proofErr w:type="spellEnd"/>
      <w:r w:rsidRPr="00E51DB8">
        <w:rPr>
          <w:sz w:val="24"/>
          <w:szCs w:val="24"/>
          <w:lang w:val="en-GB"/>
        </w:rPr>
        <w:t xml:space="preserve">, and the standard deviation </w:t>
      </w:r>
      <w:r w:rsidR="00923590" w:rsidRPr="00E51DB8">
        <w:rPr>
          <w:sz w:val="24"/>
          <w:szCs w:val="24"/>
          <w:lang w:val="en-GB"/>
        </w:rPr>
        <w:t>was</w:t>
      </w:r>
      <w:r w:rsidRPr="00E51DB8">
        <w:rPr>
          <w:sz w:val="24"/>
          <w:szCs w:val="24"/>
          <w:lang w:val="en-GB"/>
        </w:rPr>
        <w:t xml:space="preserve"> 1.510 </w:t>
      </w:r>
      <w:proofErr w:type="spellStart"/>
      <w:proofErr w:type="gramStart"/>
      <w:r w:rsidRPr="00E51DB8">
        <w:rPr>
          <w:sz w:val="24"/>
          <w:szCs w:val="24"/>
          <w:lang w:val="en-GB"/>
        </w:rPr>
        <w:t>ms</w:t>
      </w:r>
      <w:proofErr w:type="spellEnd"/>
      <w:proofErr w:type="gramEnd"/>
      <w:r w:rsidRPr="00E51DB8">
        <w:rPr>
          <w:sz w:val="24"/>
          <w:szCs w:val="24"/>
          <w:lang w:val="en-GB"/>
        </w:rPr>
        <w:t xml:space="preserve">. However, the figure also shows the </w:t>
      </w:r>
      <w:r w:rsidR="009D6BC7" w:rsidRPr="00E51DB8">
        <w:rPr>
          <w:sz w:val="24"/>
          <w:szCs w:val="24"/>
          <w:lang w:val="en-GB"/>
        </w:rPr>
        <w:t>∆T values</w:t>
      </w:r>
      <w:r w:rsidRPr="00E51DB8">
        <w:rPr>
          <w:sz w:val="24"/>
          <w:szCs w:val="24"/>
          <w:lang w:val="en-GB"/>
        </w:rPr>
        <w:t xml:space="preserve"> exceeding 250</w:t>
      </w:r>
      <w:r w:rsidR="0020554E" w:rsidRPr="00E51DB8">
        <w:rPr>
          <w:sz w:val="24"/>
          <w:szCs w:val="24"/>
          <w:lang w:val="en-GB"/>
        </w:rPr>
        <w:t xml:space="preserve"> </w:t>
      </w:r>
      <w:proofErr w:type="spellStart"/>
      <w:r w:rsidRPr="00E51DB8">
        <w:rPr>
          <w:sz w:val="24"/>
          <w:szCs w:val="24"/>
          <w:lang w:val="en-GB"/>
        </w:rPr>
        <w:t>ms</w:t>
      </w:r>
      <w:proofErr w:type="spellEnd"/>
      <w:r w:rsidRPr="00E51DB8">
        <w:rPr>
          <w:sz w:val="24"/>
          <w:szCs w:val="24"/>
          <w:lang w:val="en-GB"/>
        </w:rPr>
        <w:t xml:space="preserve">. Large deviations from the set point were </w:t>
      </w:r>
      <w:r w:rsidR="00D162EE" w:rsidRPr="00E51DB8">
        <w:rPr>
          <w:sz w:val="24"/>
          <w:szCs w:val="24"/>
          <w:lang w:val="en-GB"/>
        </w:rPr>
        <w:t>acquired</w:t>
      </w:r>
      <w:r w:rsidRPr="00E51DB8">
        <w:rPr>
          <w:sz w:val="24"/>
          <w:szCs w:val="24"/>
          <w:lang w:val="en-GB"/>
        </w:rPr>
        <w:t xml:space="preserve"> during phone calls, Internet con</w:t>
      </w:r>
      <w:r w:rsidR="009D6BC7" w:rsidRPr="00E51DB8">
        <w:rPr>
          <w:sz w:val="24"/>
          <w:szCs w:val="24"/>
          <w:lang w:val="en-GB"/>
        </w:rPr>
        <w:t>nections</w:t>
      </w:r>
      <w:r w:rsidRPr="00E51DB8">
        <w:rPr>
          <w:sz w:val="24"/>
          <w:szCs w:val="24"/>
          <w:lang w:val="en-GB"/>
        </w:rPr>
        <w:t xml:space="preserve"> and activa</w:t>
      </w:r>
      <w:r w:rsidR="009D6BC7" w:rsidRPr="00E51DB8">
        <w:rPr>
          <w:sz w:val="24"/>
          <w:szCs w:val="24"/>
          <w:lang w:val="en-GB"/>
        </w:rPr>
        <w:t xml:space="preserve">tion of </w:t>
      </w:r>
      <w:r w:rsidRPr="00E51DB8">
        <w:rPr>
          <w:sz w:val="24"/>
          <w:szCs w:val="24"/>
          <w:lang w:val="en-GB"/>
        </w:rPr>
        <w:t>certain applications on the phone.</w:t>
      </w:r>
    </w:p>
    <w:p w14:paraId="329C2BE5" w14:textId="46AE70A7" w:rsidR="0020554E" w:rsidRPr="008A4D67" w:rsidRDefault="0020554E" w:rsidP="008A4D67">
      <w:pPr>
        <w:spacing w:before="0" w:after="0" w:line="360" w:lineRule="auto"/>
        <w:rPr>
          <w:sz w:val="24"/>
          <w:szCs w:val="24"/>
          <w:lang w:val="en-GB"/>
        </w:rPr>
      </w:pPr>
    </w:p>
    <w:p w14:paraId="2C4CB93F" w14:textId="77777777" w:rsidR="00B61D89" w:rsidRPr="00E51DB8" w:rsidRDefault="001D35C9" w:rsidP="00E51DB8">
      <w:pPr>
        <w:pStyle w:val="Figure"/>
        <w:rPr>
          <w:noProof/>
          <w:lang w:eastAsia="en-GB"/>
        </w:rPr>
      </w:pPr>
      <w:r w:rsidRPr="00E51DB8">
        <w:rPr>
          <w:noProof/>
          <w:lang w:val="pl-PL"/>
        </w:rPr>
        <w:drawing>
          <wp:inline distT="0" distB="0" distL="0" distR="0" wp14:anchorId="3DC4566B" wp14:editId="1DA125B3">
            <wp:extent cx="3040761" cy="1166329"/>
            <wp:effectExtent l="0" t="0" r="762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Eng.t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40761" cy="1166329"/>
                    </a:xfrm>
                    <a:prstGeom prst="rect">
                      <a:avLst/>
                    </a:prstGeom>
                  </pic:spPr>
                </pic:pic>
              </a:graphicData>
            </a:graphic>
          </wp:inline>
        </w:drawing>
      </w:r>
    </w:p>
    <w:p w14:paraId="166B838D" w14:textId="23067680" w:rsidR="00B61D89" w:rsidRPr="009654BB" w:rsidRDefault="009D6BC7" w:rsidP="00E51DB8">
      <w:pPr>
        <w:jc w:val="center"/>
        <w:rPr>
          <w:lang w:val="en-US"/>
        </w:rPr>
      </w:pPr>
      <w:commentRangeStart w:id="13"/>
      <w:proofErr w:type="gramStart"/>
      <w:r w:rsidRPr="009654BB">
        <w:rPr>
          <w:lang w:val="en-US"/>
        </w:rPr>
        <w:t>Fig</w:t>
      </w:r>
      <w:r w:rsidR="00B61D89" w:rsidRPr="009654BB">
        <w:rPr>
          <w:lang w:val="en-US"/>
        </w:rPr>
        <w:t>. 2</w:t>
      </w:r>
      <w:r w:rsidR="00B61D89" w:rsidRPr="009654BB">
        <w:rPr>
          <w:bCs/>
          <w:lang w:val="en-US"/>
        </w:rPr>
        <w:t>.</w:t>
      </w:r>
      <w:proofErr w:type="gramEnd"/>
      <w:r w:rsidR="00B61D89" w:rsidRPr="009654BB">
        <w:rPr>
          <w:lang w:val="en-US"/>
        </w:rPr>
        <w:t xml:space="preserve"> </w:t>
      </w:r>
      <w:r w:rsidRPr="009654BB">
        <w:rPr>
          <w:lang w:val="en-US"/>
        </w:rPr>
        <w:t>Timer task jitter</w:t>
      </w:r>
      <w:r w:rsidR="00B61D89" w:rsidRPr="009654BB">
        <w:rPr>
          <w:lang w:val="en-US"/>
        </w:rPr>
        <w:t xml:space="preserve">: </w:t>
      </w:r>
      <w:r w:rsidRPr="009654BB">
        <w:rPr>
          <w:lang w:val="en-US"/>
        </w:rPr>
        <w:t xml:space="preserve">time diagram </w:t>
      </w:r>
      <w:r w:rsidR="008A4D67" w:rsidRPr="009654BB">
        <w:rPr>
          <w:lang w:val="en-US"/>
        </w:rPr>
        <w:t xml:space="preserve">(a) </w:t>
      </w:r>
      <w:r w:rsidRPr="009654BB">
        <w:rPr>
          <w:lang w:val="en-US"/>
        </w:rPr>
        <w:t>and histogram</w:t>
      </w:r>
      <w:r w:rsidR="008A4D67" w:rsidRPr="009654BB">
        <w:rPr>
          <w:lang w:val="en-US"/>
        </w:rPr>
        <w:t xml:space="preserve"> (b</w:t>
      </w:r>
      <w:commentRangeEnd w:id="13"/>
      <w:r w:rsidR="008A4D67">
        <w:rPr>
          <w:rStyle w:val="Odwoaniedokomentarza"/>
        </w:rPr>
        <w:commentReference w:id="13"/>
      </w:r>
      <w:r w:rsidR="008A4D67" w:rsidRPr="009654BB">
        <w:rPr>
          <w:lang w:val="en-US"/>
        </w:rPr>
        <w:t>)</w:t>
      </w:r>
    </w:p>
    <w:p w14:paraId="35A26DA6" w14:textId="77777777" w:rsidR="00E51DB8" w:rsidRDefault="00E51DB8" w:rsidP="00E51DB8">
      <w:pPr>
        <w:spacing w:before="0" w:after="0" w:line="360" w:lineRule="auto"/>
        <w:ind w:firstLine="426"/>
        <w:rPr>
          <w:sz w:val="24"/>
          <w:szCs w:val="24"/>
          <w:lang w:val="en-GB"/>
        </w:rPr>
      </w:pPr>
    </w:p>
    <w:p w14:paraId="33554056" w14:textId="77777777" w:rsidR="00255239" w:rsidRPr="00E51DB8" w:rsidRDefault="00255239" w:rsidP="00E51DB8">
      <w:pPr>
        <w:spacing w:before="0" w:after="0" w:line="360" w:lineRule="auto"/>
        <w:ind w:firstLine="426"/>
        <w:rPr>
          <w:sz w:val="24"/>
          <w:szCs w:val="24"/>
          <w:lang w:val="en-GB"/>
        </w:rPr>
      </w:pPr>
      <w:r w:rsidRPr="00E51DB8">
        <w:rPr>
          <w:sz w:val="24"/>
          <w:szCs w:val="24"/>
          <w:lang w:val="en-GB"/>
        </w:rPr>
        <w:lastRenderedPageBreak/>
        <w:t>Due to the power saving policy the device periodically attempts to switch to suspend mode. The measurements shown in Figure 2 were pe</w:t>
      </w:r>
      <w:r w:rsidRPr="00E51DB8">
        <w:rPr>
          <w:sz w:val="24"/>
          <w:szCs w:val="24"/>
          <w:lang w:val="en-GB"/>
        </w:rPr>
        <w:t>r</w:t>
      </w:r>
      <w:r w:rsidRPr="00E51DB8">
        <w:rPr>
          <w:sz w:val="24"/>
          <w:szCs w:val="24"/>
          <w:lang w:val="en-GB"/>
        </w:rPr>
        <w:t>formed on the device maintained in an active state, without going to suspend mode. Also during the experiments presented in the paper the suspend mode was disabled.</w:t>
      </w:r>
    </w:p>
    <w:p w14:paraId="68920492" w14:textId="61007155" w:rsidR="00E739F6" w:rsidRPr="00E51DB8" w:rsidRDefault="009654BB" w:rsidP="00E51DB8">
      <w:pPr>
        <w:spacing w:before="0" w:after="0" w:line="360" w:lineRule="auto"/>
        <w:ind w:firstLine="426"/>
        <w:rPr>
          <w:sz w:val="24"/>
          <w:szCs w:val="24"/>
          <w:lang w:val="en-GB"/>
        </w:rPr>
      </w:pPr>
      <w:r w:rsidRPr="00E51DB8">
        <w:rPr>
          <w:sz w:val="24"/>
          <w:szCs w:val="24"/>
          <w:highlight w:val="yellow"/>
          <w:lang w:val="en-GB"/>
        </w:rPr>
        <w:t>Table 1</w:t>
      </w:r>
      <w:r w:rsidRPr="00E51DB8">
        <w:rPr>
          <w:sz w:val="24"/>
          <w:szCs w:val="24"/>
          <w:lang w:val="en-GB"/>
        </w:rPr>
        <w:t xml:space="preserve"> shows the quantitative parameters of the timer events. The table presents the mean value, standard deviation (RMS), the number of clock periods supported with errors smaller than 1 </w:t>
      </w:r>
      <w:proofErr w:type="spellStart"/>
      <w:proofErr w:type="gramStart"/>
      <w:r w:rsidRPr="00E51DB8">
        <w:rPr>
          <w:sz w:val="24"/>
          <w:szCs w:val="24"/>
          <w:lang w:val="en-GB"/>
        </w:rPr>
        <w:t>ms</w:t>
      </w:r>
      <w:proofErr w:type="spellEnd"/>
      <w:proofErr w:type="gramEnd"/>
      <w:r w:rsidRPr="00E51DB8">
        <w:rPr>
          <w:sz w:val="24"/>
          <w:szCs w:val="24"/>
          <w:lang w:val="en-GB"/>
        </w:rPr>
        <w:t xml:space="preserve">, 5 </w:t>
      </w:r>
      <w:proofErr w:type="spellStart"/>
      <w:r w:rsidRPr="00E51DB8">
        <w:rPr>
          <w:sz w:val="24"/>
          <w:szCs w:val="24"/>
          <w:lang w:val="en-GB"/>
        </w:rPr>
        <w:t>ms</w:t>
      </w:r>
      <w:proofErr w:type="spellEnd"/>
      <w:r w:rsidRPr="00E51DB8">
        <w:rPr>
          <w:sz w:val="24"/>
          <w:szCs w:val="24"/>
          <w:lang w:val="en-GB"/>
        </w:rPr>
        <w:t xml:space="preserve">, 10 </w:t>
      </w:r>
      <w:proofErr w:type="spellStart"/>
      <w:r w:rsidRPr="00E51DB8">
        <w:rPr>
          <w:sz w:val="24"/>
          <w:szCs w:val="24"/>
          <w:lang w:val="en-GB"/>
        </w:rPr>
        <w:t>ms</w:t>
      </w:r>
      <w:proofErr w:type="spellEnd"/>
      <w:r w:rsidRPr="00E51DB8">
        <w:rPr>
          <w:sz w:val="24"/>
          <w:szCs w:val="24"/>
          <w:lang w:val="en-GB"/>
        </w:rPr>
        <w:t xml:space="preserve"> and 50 </w:t>
      </w:r>
      <w:proofErr w:type="spellStart"/>
      <w:r w:rsidRPr="00E51DB8">
        <w:rPr>
          <w:sz w:val="24"/>
          <w:szCs w:val="24"/>
          <w:lang w:val="en-GB"/>
        </w:rPr>
        <w:t>ms</w:t>
      </w:r>
      <w:proofErr w:type="spellEnd"/>
      <w:r w:rsidRPr="00E51DB8">
        <w:rPr>
          <w:sz w:val="24"/>
          <w:szCs w:val="24"/>
          <w:lang w:val="en-GB"/>
        </w:rPr>
        <w:t>, and the maximum error of the timer for extreme priorities.</w:t>
      </w:r>
      <w:r>
        <w:rPr>
          <w:sz w:val="24"/>
          <w:szCs w:val="24"/>
          <w:lang w:val="en-GB"/>
        </w:rPr>
        <w:t xml:space="preserve"> </w:t>
      </w:r>
      <w:r w:rsidR="00E739F6" w:rsidRPr="00E51DB8">
        <w:rPr>
          <w:sz w:val="24"/>
          <w:szCs w:val="24"/>
          <w:highlight w:val="yellow"/>
          <w:lang w:val="en-GB"/>
        </w:rPr>
        <w:t xml:space="preserve">Figures </w:t>
      </w:r>
      <w:r w:rsidR="0020554E" w:rsidRPr="00E51DB8">
        <w:rPr>
          <w:sz w:val="24"/>
          <w:szCs w:val="24"/>
          <w:highlight w:val="yellow"/>
          <w:lang w:val="en-GB"/>
        </w:rPr>
        <w:t>3</w:t>
      </w:r>
      <w:r w:rsidR="00E739F6" w:rsidRPr="00E51DB8">
        <w:rPr>
          <w:sz w:val="24"/>
          <w:szCs w:val="24"/>
          <w:highlight w:val="yellow"/>
          <w:lang w:val="en-GB"/>
        </w:rPr>
        <w:t xml:space="preserve"> and </w:t>
      </w:r>
      <w:r w:rsidR="0020554E" w:rsidRPr="00E51DB8">
        <w:rPr>
          <w:sz w:val="24"/>
          <w:szCs w:val="24"/>
          <w:highlight w:val="yellow"/>
          <w:lang w:val="en-GB"/>
        </w:rPr>
        <w:t>4</w:t>
      </w:r>
      <w:r w:rsidR="00E739F6" w:rsidRPr="00E51DB8">
        <w:rPr>
          <w:sz w:val="24"/>
          <w:szCs w:val="24"/>
          <w:lang w:val="en-GB"/>
        </w:rPr>
        <w:t xml:space="preserve"> </w:t>
      </w:r>
      <w:proofErr w:type="gramStart"/>
      <w:r w:rsidR="00E739F6" w:rsidRPr="00E51DB8">
        <w:rPr>
          <w:sz w:val="24"/>
          <w:szCs w:val="24"/>
          <w:lang w:val="en-GB"/>
        </w:rPr>
        <w:t>show</w:t>
      </w:r>
      <w:proofErr w:type="gramEnd"/>
      <w:r w:rsidR="00E739F6" w:rsidRPr="00E51DB8">
        <w:rPr>
          <w:sz w:val="24"/>
          <w:szCs w:val="24"/>
          <w:lang w:val="en-GB"/>
        </w:rPr>
        <w:t xml:space="preserve"> the jitter histograms for the timer periods ∆</w:t>
      </w:r>
      <w:proofErr w:type="spellStart"/>
      <w:r w:rsidR="00E739F6" w:rsidRPr="00E51DB8">
        <w:rPr>
          <w:sz w:val="24"/>
          <w:szCs w:val="24"/>
          <w:lang w:val="en-GB"/>
        </w:rPr>
        <w:t>T</w:t>
      </w:r>
      <w:r w:rsidR="00EF2594">
        <w:rPr>
          <w:sz w:val="24"/>
          <w:szCs w:val="24"/>
          <w:vertAlign w:val="subscript"/>
          <w:lang w:val="en-GB"/>
        </w:rPr>
        <w:t>des</w:t>
      </w:r>
      <w:proofErr w:type="spellEnd"/>
      <w:r w:rsidR="00E739F6" w:rsidRPr="00E51DB8">
        <w:rPr>
          <w:sz w:val="24"/>
          <w:szCs w:val="24"/>
          <w:lang w:val="en-GB"/>
        </w:rPr>
        <w:t xml:space="preserve"> equal to 10</w:t>
      </w:r>
      <w:r w:rsidR="0020554E" w:rsidRPr="00E51DB8">
        <w:rPr>
          <w:sz w:val="24"/>
          <w:szCs w:val="24"/>
          <w:lang w:val="en-GB"/>
        </w:rPr>
        <w:t xml:space="preserve"> </w:t>
      </w:r>
      <w:proofErr w:type="spellStart"/>
      <w:r w:rsidR="00E739F6" w:rsidRPr="00E51DB8">
        <w:rPr>
          <w:sz w:val="24"/>
          <w:szCs w:val="24"/>
          <w:lang w:val="en-GB"/>
        </w:rPr>
        <w:t>ms</w:t>
      </w:r>
      <w:proofErr w:type="spellEnd"/>
      <w:r w:rsidR="00E739F6" w:rsidRPr="00E51DB8">
        <w:rPr>
          <w:sz w:val="24"/>
          <w:szCs w:val="24"/>
          <w:lang w:val="en-GB"/>
        </w:rPr>
        <w:t>, 50</w:t>
      </w:r>
      <w:r w:rsidR="0020554E" w:rsidRPr="00E51DB8">
        <w:rPr>
          <w:sz w:val="24"/>
          <w:szCs w:val="24"/>
          <w:lang w:val="en-GB"/>
        </w:rPr>
        <w:t xml:space="preserve"> </w:t>
      </w:r>
      <w:proofErr w:type="spellStart"/>
      <w:r w:rsidR="00E739F6" w:rsidRPr="00E51DB8">
        <w:rPr>
          <w:sz w:val="24"/>
          <w:szCs w:val="24"/>
          <w:lang w:val="en-GB"/>
        </w:rPr>
        <w:t>ms</w:t>
      </w:r>
      <w:proofErr w:type="spellEnd"/>
      <w:r w:rsidR="00E739F6" w:rsidRPr="00E51DB8">
        <w:rPr>
          <w:sz w:val="24"/>
          <w:szCs w:val="24"/>
          <w:lang w:val="en-GB"/>
        </w:rPr>
        <w:t>, 100</w:t>
      </w:r>
      <w:r w:rsidR="0020554E" w:rsidRPr="00E51DB8">
        <w:rPr>
          <w:sz w:val="24"/>
          <w:szCs w:val="24"/>
          <w:lang w:val="en-GB"/>
        </w:rPr>
        <w:t xml:space="preserve"> </w:t>
      </w:r>
      <w:proofErr w:type="spellStart"/>
      <w:r w:rsidR="00E739F6" w:rsidRPr="00E51DB8">
        <w:rPr>
          <w:sz w:val="24"/>
          <w:szCs w:val="24"/>
          <w:lang w:val="en-GB"/>
        </w:rPr>
        <w:t>ms</w:t>
      </w:r>
      <w:proofErr w:type="spellEnd"/>
      <w:r w:rsidR="00E739F6" w:rsidRPr="00E51DB8">
        <w:rPr>
          <w:sz w:val="24"/>
          <w:szCs w:val="24"/>
          <w:lang w:val="en-GB"/>
        </w:rPr>
        <w:t xml:space="preserve"> and 500</w:t>
      </w:r>
      <w:r w:rsidR="0020554E" w:rsidRPr="00E51DB8">
        <w:rPr>
          <w:sz w:val="24"/>
          <w:szCs w:val="24"/>
          <w:lang w:val="en-GB"/>
        </w:rPr>
        <w:t xml:space="preserve"> </w:t>
      </w:r>
      <w:proofErr w:type="spellStart"/>
      <w:r w:rsidR="00E739F6" w:rsidRPr="00E51DB8">
        <w:rPr>
          <w:sz w:val="24"/>
          <w:szCs w:val="24"/>
          <w:lang w:val="en-GB"/>
        </w:rPr>
        <w:t>ms</w:t>
      </w:r>
      <w:proofErr w:type="spellEnd"/>
      <w:r w:rsidR="00E739F6" w:rsidRPr="00E51DB8">
        <w:rPr>
          <w:sz w:val="24"/>
          <w:szCs w:val="24"/>
          <w:lang w:val="en-GB"/>
        </w:rPr>
        <w:t xml:space="preserve"> for the minimum and maximum thread priorities. </w:t>
      </w:r>
    </w:p>
    <w:p w14:paraId="44C6535E" w14:textId="77777777" w:rsidR="00E739F6" w:rsidRPr="00E51DB8" w:rsidRDefault="00E739F6" w:rsidP="00E51DB8">
      <w:pPr>
        <w:spacing w:before="0" w:after="0" w:line="360" w:lineRule="auto"/>
        <w:ind w:firstLine="426"/>
        <w:rPr>
          <w:sz w:val="24"/>
          <w:szCs w:val="24"/>
          <w:lang w:val="en-GB"/>
        </w:rPr>
      </w:pPr>
    </w:p>
    <w:p w14:paraId="0779206F" w14:textId="77777777" w:rsidR="003B2354" w:rsidRPr="00E51DB8" w:rsidRDefault="00255239" w:rsidP="00E51DB8">
      <w:pPr>
        <w:pStyle w:val="Figure"/>
      </w:pPr>
      <w:r w:rsidRPr="00E51DB8">
        <w:rPr>
          <w:noProof/>
          <w:lang w:val="pl-PL"/>
        </w:rPr>
        <w:drawing>
          <wp:inline distT="0" distB="0" distL="0" distR="0" wp14:anchorId="5C086A14" wp14:editId="49DA722F">
            <wp:extent cx="3708000" cy="2779200"/>
            <wp:effectExtent l="0" t="0" r="6985" b="254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itter_MAX_PRIORITY_Eng.t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08000" cy="2779200"/>
                    </a:xfrm>
                    <a:prstGeom prst="rect">
                      <a:avLst/>
                    </a:prstGeom>
                  </pic:spPr>
                </pic:pic>
              </a:graphicData>
            </a:graphic>
          </wp:inline>
        </w:drawing>
      </w:r>
    </w:p>
    <w:p w14:paraId="4CDDE949" w14:textId="77777777" w:rsidR="003B2354" w:rsidRPr="009654BB" w:rsidRDefault="00255239" w:rsidP="00E51DB8">
      <w:pPr>
        <w:jc w:val="center"/>
        <w:rPr>
          <w:lang w:val="en-US"/>
        </w:rPr>
      </w:pPr>
      <w:proofErr w:type="gramStart"/>
      <w:r w:rsidRPr="009654BB">
        <w:rPr>
          <w:lang w:val="en-US"/>
        </w:rPr>
        <w:t>Fig</w:t>
      </w:r>
      <w:r w:rsidR="003B2354" w:rsidRPr="009654BB">
        <w:rPr>
          <w:lang w:val="en-US"/>
        </w:rPr>
        <w:t xml:space="preserve">. </w:t>
      </w:r>
      <w:r w:rsidR="0020554E" w:rsidRPr="009654BB">
        <w:rPr>
          <w:lang w:val="en-US"/>
        </w:rPr>
        <w:t>3</w:t>
      </w:r>
      <w:r w:rsidR="003B2354" w:rsidRPr="009654BB">
        <w:rPr>
          <w:bCs/>
          <w:lang w:val="en-US"/>
        </w:rPr>
        <w:t>.</w:t>
      </w:r>
      <w:proofErr w:type="gramEnd"/>
      <w:r w:rsidR="003B2354" w:rsidRPr="009654BB">
        <w:rPr>
          <w:lang w:val="en-US"/>
        </w:rPr>
        <w:t xml:space="preserve"> </w:t>
      </w:r>
      <w:r w:rsidRPr="009654BB">
        <w:rPr>
          <w:lang w:val="en-US"/>
        </w:rPr>
        <w:t xml:space="preserve">Jitter histograms for maximum priority level </w:t>
      </w:r>
      <w:r w:rsidR="00BD0B09" w:rsidRPr="009654BB">
        <w:rPr>
          <w:lang w:val="en-US"/>
        </w:rPr>
        <w:t>(</w:t>
      </w:r>
      <w:r w:rsidR="003B2354" w:rsidRPr="009654BB">
        <w:rPr>
          <w:lang w:val="en-US"/>
        </w:rPr>
        <w:t>MAX_PRIORITY</w:t>
      </w:r>
      <w:r w:rsidR="00BD0B09" w:rsidRPr="009654BB">
        <w:rPr>
          <w:lang w:val="en-US"/>
        </w:rPr>
        <w:t>)</w:t>
      </w:r>
    </w:p>
    <w:p w14:paraId="784B80BD" w14:textId="77777777" w:rsidR="00773507" w:rsidRPr="00E51DB8" w:rsidRDefault="00523750" w:rsidP="00E51DB8">
      <w:pPr>
        <w:pStyle w:val="Figure"/>
      </w:pPr>
      <w:r w:rsidRPr="00E51DB8">
        <w:rPr>
          <w:noProof/>
          <w:lang w:val="pl-PL"/>
        </w:rPr>
        <w:lastRenderedPageBreak/>
        <w:drawing>
          <wp:inline distT="0" distB="0" distL="0" distR="0" wp14:anchorId="5C5B44A6" wp14:editId="34656A66">
            <wp:extent cx="3708000" cy="2779200"/>
            <wp:effectExtent l="0" t="0" r="6985" b="254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itter_MIN_PRIORITY_Eng.t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08000" cy="2779200"/>
                    </a:xfrm>
                    <a:prstGeom prst="rect">
                      <a:avLst/>
                    </a:prstGeom>
                  </pic:spPr>
                </pic:pic>
              </a:graphicData>
            </a:graphic>
          </wp:inline>
        </w:drawing>
      </w:r>
    </w:p>
    <w:p w14:paraId="0396D018" w14:textId="77777777" w:rsidR="00E739F6" w:rsidRPr="009654BB" w:rsidRDefault="00255239" w:rsidP="00B3468E">
      <w:pPr>
        <w:jc w:val="center"/>
        <w:rPr>
          <w:lang w:val="en-US"/>
        </w:rPr>
      </w:pPr>
      <w:proofErr w:type="gramStart"/>
      <w:r w:rsidRPr="009654BB">
        <w:rPr>
          <w:lang w:val="en-US"/>
        </w:rPr>
        <w:t xml:space="preserve">Fig. </w:t>
      </w:r>
      <w:r w:rsidR="0020554E" w:rsidRPr="009654BB">
        <w:rPr>
          <w:lang w:val="en-US"/>
        </w:rPr>
        <w:t>4</w:t>
      </w:r>
      <w:r w:rsidRPr="009654BB">
        <w:rPr>
          <w:bCs/>
          <w:lang w:val="en-US"/>
        </w:rPr>
        <w:t>.</w:t>
      </w:r>
      <w:proofErr w:type="gramEnd"/>
      <w:r w:rsidRPr="009654BB">
        <w:rPr>
          <w:lang w:val="en-US"/>
        </w:rPr>
        <w:t xml:space="preserve"> Jitter histograms for minimum priority level (MIN_PRIORITY)</w:t>
      </w:r>
    </w:p>
    <w:p w14:paraId="4BB9DEE4" w14:textId="77777777" w:rsidR="00E739F6" w:rsidRPr="00E51DB8" w:rsidRDefault="00E739F6" w:rsidP="00E51DB8">
      <w:pPr>
        <w:spacing w:before="0" w:after="0" w:line="360" w:lineRule="auto"/>
        <w:ind w:firstLine="0"/>
        <w:jc w:val="left"/>
        <w:rPr>
          <w:sz w:val="24"/>
          <w:szCs w:val="24"/>
          <w:lang w:val="en-GB"/>
        </w:rPr>
      </w:pPr>
    </w:p>
    <w:p w14:paraId="34A8B72E" w14:textId="77777777" w:rsidR="00F95758" w:rsidRPr="00E51DB8" w:rsidRDefault="00523750" w:rsidP="00B3468E">
      <w:pPr>
        <w:rPr>
          <w:lang w:val="en-GB"/>
        </w:rPr>
      </w:pPr>
      <w:proofErr w:type="gramStart"/>
      <w:r w:rsidRPr="00E51DB8">
        <w:rPr>
          <w:lang w:val="en-GB"/>
        </w:rPr>
        <w:t>Table</w:t>
      </w:r>
      <w:r w:rsidR="00F95758" w:rsidRPr="00E51DB8">
        <w:rPr>
          <w:lang w:val="en-GB"/>
        </w:rPr>
        <w:t xml:space="preserve"> 1</w:t>
      </w:r>
      <w:r w:rsidR="00CB5B6E" w:rsidRPr="00E51DB8">
        <w:rPr>
          <w:lang w:val="en-GB"/>
        </w:rPr>
        <w:t>.</w:t>
      </w:r>
      <w:proofErr w:type="gramEnd"/>
      <w:r w:rsidR="00CB5B6E" w:rsidRPr="00E51DB8">
        <w:rPr>
          <w:lang w:val="en-GB"/>
        </w:rPr>
        <w:t xml:space="preserve"> </w:t>
      </w:r>
      <w:r w:rsidRPr="00E51DB8">
        <w:rPr>
          <w:lang w:val="en-GB"/>
        </w:rPr>
        <w:t>Timer parameters</w:t>
      </w:r>
      <w:r w:rsidR="00F95758" w:rsidRPr="00E51DB8">
        <w:rPr>
          <w:lang w:val="en-GB"/>
        </w:rPr>
        <w:t xml:space="preserve"> </w:t>
      </w:r>
    </w:p>
    <w:tbl>
      <w:tblPr>
        <w:tblStyle w:val="Tabela-Siatka"/>
        <w:tblW w:w="0" w:type="auto"/>
        <w:tblLook w:val="04A0" w:firstRow="1" w:lastRow="0" w:firstColumn="1" w:lastColumn="0" w:noHBand="0" w:noVBand="1"/>
      </w:tblPr>
      <w:tblGrid>
        <w:gridCol w:w="950"/>
        <w:gridCol w:w="1143"/>
        <w:gridCol w:w="850"/>
        <w:gridCol w:w="851"/>
        <w:gridCol w:w="850"/>
        <w:gridCol w:w="851"/>
        <w:gridCol w:w="850"/>
        <w:gridCol w:w="1242"/>
      </w:tblGrid>
      <w:tr w:rsidR="009D4E25" w:rsidRPr="00E51DB8" w14:paraId="50C6DFE0" w14:textId="77777777" w:rsidTr="007E2F2A">
        <w:tc>
          <w:tcPr>
            <w:tcW w:w="7587" w:type="dxa"/>
            <w:gridSpan w:val="8"/>
            <w:vAlign w:val="center"/>
          </w:tcPr>
          <w:p w14:paraId="47883E32" w14:textId="77777777" w:rsidR="009D4E25" w:rsidRPr="008A4D67" w:rsidRDefault="00523750" w:rsidP="00E51DB8">
            <w:pPr>
              <w:spacing w:before="0" w:after="0" w:line="360" w:lineRule="auto"/>
              <w:ind w:firstLine="0"/>
              <w:jc w:val="center"/>
              <w:rPr>
                <w:lang w:val="en-GB"/>
              </w:rPr>
            </w:pPr>
            <w:r w:rsidRPr="008A4D67">
              <w:rPr>
                <w:lang w:val="en-GB"/>
              </w:rPr>
              <w:t>Maximum priority</w:t>
            </w:r>
            <w:r w:rsidR="00CB5B6E" w:rsidRPr="008A4D67">
              <w:rPr>
                <w:lang w:val="en-GB"/>
              </w:rPr>
              <w:t xml:space="preserve"> </w:t>
            </w:r>
            <w:r w:rsidR="009D4E25" w:rsidRPr="008A4D67">
              <w:rPr>
                <w:lang w:val="en-GB"/>
              </w:rPr>
              <w:t>MAX_PRIORITY</w:t>
            </w:r>
          </w:p>
        </w:tc>
      </w:tr>
      <w:tr w:rsidR="001F3800" w:rsidRPr="00E51DB8" w14:paraId="2FC2B98F" w14:textId="77777777" w:rsidTr="00523750">
        <w:tc>
          <w:tcPr>
            <w:tcW w:w="950" w:type="dxa"/>
            <w:vAlign w:val="center"/>
          </w:tcPr>
          <w:p w14:paraId="78877ACD" w14:textId="77777777" w:rsidR="001F3800" w:rsidRPr="008A4D67" w:rsidRDefault="001F3800" w:rsidP="00E51DB8">
            <w:pPr>
              <w:spacing w:before="0" w:after="0" w:line="360" w:lineRule="auto"/>
              <w:ind w:firstLine="0"/>
              <w:jc w:val="center"/>
              <w:rPr>
                <w:lang w:val="en-GB"/>
              </w:rPr>
            </w:pPr>
            <w:r w:rsidRPr="008A4D67">
              <w:rPr>
                <w:lang w:val="en-GB"/>
              </w:rPr>
              <w:t>∆</w:t>
            </w:r>
            <w:proofErr w:type="spellStart"/>
            <w:r w:rsidRPr="008A4D67">
              <w:rPr>
                <w:lang w:val="en-GB"/>
              </w:rPr>
              <w:t>T</w:t>
            </w:r>
            <w:r w:rsidRPr="008A4D67">
              <w:rPr>
                <w:vertAlign w:val="subscript"/>
                <w:lang w:val="en-GB"/>
              </w:rPr>
              <w:t>des</w:t>
            </w:r>
            <w:proofErr w:type="spellEnd"/>
            <w:r w:rsidRPr="008A4D67">
              <w:rPr>
                <w:lang w:val="en-GB"/>
              </w:rPr>
              <w:t xml:space="preserve"> [</w:t>
            </w:r>
            <w:proofErr w:type="spellStart"/>
            <w:r w:rsidRPr="008A4D67">
              <w:rPr>
                <w:lang w:val="en-GB"/>
              </w:rPr>
              <w:t>ms</w:t>
            </w:r>
            <w:proofErr w:type="spellEnd"/>
            <w:r w:rsidRPr="008A4D67">
              <w:rPr>
                <w:lang w:val="en-GB"/>
              </w:rPr>
              <w:t>]</w:t>
            </w:r>
          </w:p>
        </w:tc>
        <w:tc>
          <w:tcPr>
            <w:tcW w:w="1143" w:type="dxa"/>
            <w:vAlign w:val="center"/>
          </w:tcPr>
          <w:p w14:paraId="007EEFEE" w14:textId="77777777" w:rsidR="001F3800" w:rsidRPr="008A4D67" w:rsidRDefault="00523750" w:rsidP="00E51DB8">
            <w:pPr>
              <w:spacing w:before="0" w:after="0" w:line="360" w:lineRule="auto"/>
              <w:ind w:firstLine="0"/>
              <w:jc w:val="center"/>
              <w:rPr>
                <w:lang w:val="en-GB"/>
              </w:rPr>
            </w:pPr>
            <w:r w:rsidRPr="008A4D67">
              <w:rPr>
                <w:lang w:val="en-GB"/>
              </w:rPr>
              <w:t>Mean va</w:t>
            </w:r>
            <w:r w:rsidRPr="008A4D67">
              <w:rPr>
                <w:lang w:val="en-GB"/>
              </w:rPr>
              <w:t>l</w:t>
            </w:r>
            <w:r w:rsidRPr="008A4D67">
              <w:rPr>
                <w:lang w:val="en-GB"/>
              </w:rPr>
              <w:t>ue</w:t>
            </w:r>
            <w:r w:rsidR="001F3800" w:rsidRPr="008A4D67">
              <w:rPr>
                <w:lang w:val="en-GB"/>
              </w:rPr>
              <w:t xml:space="preserve"> [</w:t>
            </w:r>
            <w:proofErr w:type="spellStart"/>
            <w:r w:rsidR="001F3800" w:rsidRPr="008A4D67">
              <w:rPr>
                <w:lang w:val="en-GB"/>
              </w:rPr>
              <w:t>ms</w:t>
            </w:r>
            <w:proofErr w:type="spellEnd"/>
            <w:r w:rsidR="001F3800" w:rsidRPr="008A4D67">
              <w:rPr>
                <w:lang w:val="en-GB"/>
              </w:rPr>
              <w:t>]</w:t>
            </w:r>
          </w:p>
        </w:tc>
        <w:tc>
          <w:tcPr>
            <w:tcW w:w="850" w:type="dxa"/>
            <w:vAlign w:val="center"/>
          </w:tcPr>
          <w:p w14:paraId="20C72ED7" w14:textId="77777777" w:rsidR="001F3800" w:rsidRPr="008A4D67" w:rsidRDefault="001F3800" w:rsidP="00E51DB8">
            <w:pPr>
              <w:spacing w:before="0" w:after="0" w:line="360" w:lineRule="auto"/>
              <w:ind w:firstLine="0"/>
              <w:jc w:val="center"/>
              <w:rPr>
                <w:lang w:val="en-GB"/>
              </w:rPr>
            </w:pPr>
            <w:r w:rsidRPr="008A4D67">
              <w:rPr>
                <w:lang w:val="en-GB"/>
              </w:rPr>
              <w:t>RMS [</w:t>
            </w:r>
            <w:proofErr w:type="spellStart"/>
            <w:r w:rsidRPr="008A4D67">
              <w:rPr>
                <w:lang w:val="en-GB"/>
              </w:rPr>
              <w:t>ms</w:t>
            </w:r>
            <w:proofErr w:type="spellEnd"/>
            <w:r w:rsidRPr="008A4D67">
              <w:rPr>
                <w:lang w:val="en-GB"/>
              </w:rPr>
              <w:t>]</w:t>
            </w:r>
          </w:p>
        </w:tc>
        <w:tc>
          <w:tcPr>
            <w:tcW w:w="851" w:type="dxa"/>
            <w:vAlign w:val="center"/>
          </w:tcPr>
          <w:p w14:paraId="145CBC7C" w14:textId="77777777" w:rsidR="001F3800" w:rsidRPr="008A4D67" w:rsidRDefault="001F3800" w:rsidP="00E51DB8">
            <w:pPr>
              <w:spacing w:before="0" w:after="0" w:line="360" w:lineRule="auto"/>
              <w:ind w:firstLine="0"/>
              <w:jc w:val="center"/>
              <w:rPr>
                <w:lang w:val="en-GB"/>
              </w:rPr>
            </w:pPr>
            <w:r w:rsidRPr="008A4D67">
              <w:rPr>
                <w:lang w:val="en-GB"/>
              </w:rPr>
              <w:t>1</w:t>
            </w:r>
            <w:r w:rsidR="0020554E" w:rsidRPr="008A4D67">
              <w:rPr>
                <w:lang w:val="en-GB"/>
              </w:rPr>
              <w:t xml:space="preserve"> </w:t>
            </w:r>
            <w:proofErr w:type="spellStart"/>
            <w:r w:rsidRPr="008A4D67">
              <w:rPr>
                <w:lang w:val="en-GB"/>
              </w:rPr>
              <w:t>ms</w:t>
            </w:r>
            <w:proofErr w:type="spellEnd"/>
            <w:r w:rsidRPr="008A4D67">
              <w:rPr>
                <w:lang w:val="en-GB"/>
              </w:rPr>
              <w:t xml:space="preserve"> [%]</w:t>
            </w:r>
          </w:p>
        </w:tc>
        <w:tc>
          <w:tcPr>
            <w:tcW w:w="850" w:type="dxa"/>
            <w:vAlign w:val="center"/>
          </w:tcPr>
          <w:p w14:paraId="44B79FE0" w14:textId="77777777" w:rsidR="001F3800" w:rsidRPr="008A4D67" w:rsidRDefault="001F3800" w:rsidP="00E51DB8">
            <w:pPr>
              <w:spacing w:before="0" w:after="0" w:line="360" w:lineRule="auto"/>
              <w:ind w:firstLine="0"/>
              <w:jc w:val="center"/>
              <w:rPr>
                <w:lang w:val="en-GB"/>
              </w:rPr>
            </w:pPr>
            <w:r w:rsidRPr="008A4D67">
              <w:rPr>
                <w:lang w:val="en-GB"/>
              </w:rPr>
              <w:t>5</w:t>
            </w:r>
            <w:r w:rsidR="0020554E" w:rsidRPr="008A4D67">
              <w:rPr>
                <w:lang w:val="en-GB"/>
              </w:rPr>
              <w:t xml:space="preserve"> </w:t>
            </w:r>
            <w:proofErr w:type="spellStart"/>
            <w:r w:rsidRPr="008A4D67">
              <w:rPr>
                <w:lang w:val="en-GB"/>
              </w:rPr>
              <w:t>ms</w:t>
            </w:r>
            <w:proofErr w:type="spellEnd"/>
            <w:r w:rsidRPr="008A4D67">
              <w:rPr>
                <w:lang w:val="en-GB"/>
              </w:rPr>
              <w:t xml:space="preserve"> [%]</w:t>
            </w:r>
          </w:p>
        </w:tc>
        <w:tc>
          <w:tcPr>
            <w:tcW w:w="851" w:type="dxa"/>
            <w:vAlign w:val="center"/>
          </w:tcPr>
          <w:p w14:paraId="537D26C2" w14:textId="77777777" w:rsidR="001F3800" w:rsidRPr="008A4D67" w:rsidRDefault="001F3800" w:rsidP="00E51DB8">
            <w:pPr>
              <w:spacing w:before="0" w:after="0" w:line="360" w:lineRule="auto"/>
              <w:ind w:firstLine="0"/>
              <w:jc w:val="center"/>
              <w:rPr>
                <w:lang w:val="en-GB"/>
              </w:rPr>
            </w:pPr>
            <w:r w:rsidRPr="008A4D67">
              <w:rPr>
                <w:lang w:val="en-GB"/>
              </w:rPr>
              <w:t>10</w:t>
            </w:r>
            <w:r w:rsidR="0020554E" w:rsidRPr="008A4D67">
              <w:rPr>
                <w:lang w:val="en-GB"/>
              </w:rPr>
              <w:t xml:space="preserve"> </w:t>
            </w:r>
            <w:proofErr w:type="spellStart"/>
            <w:r w:rsidRPr="008A4D67">
              <w:rPr>
                <w:lang w:val="en-GB"/>
              </w:rPr>
              <w:t>ms</w:t>
            </w:r>
            <w:proofErr w:type="spellEnd"/>
            <w:r w:rsidRPr="008A4D67">
              <w:rPr>
                <w:lang w:val="en-GB"/>
              </w:rPr>
              <w:t xml:space="preserve"> [%]</w:t>
            </w:r>
          </w:p>
        </w:tc>
        <w:tc>
          <w:tcPr>
            <w:tcW w:w="850" w:type="dxa"/>
            <w:vAlign w:val="center"/>
          </w:tcPr>
          <w:p w14:paraId="0344C27D" w14:textId="77777777" w:rsidR="001F3800" w:rsidRPr="008A4D67" w:rsidRDefault="001F3800" w:rsidP="00E51DB8">
            <w:pPr>
              <w:spacing w:before="0" w:after="0" w:line="360" w:lineRule="auto"/>
              <w:ind w:firstLine="0"/>
              <w:jc w:val="center"/>
              <w:rPr>
                <w:lang w:val="en-GB"/>
              </w:rPr>
            </w:pPr>
            <w:r w:rsidRPr="008A4D67">
              <w:rPr>
                <w:lang w:val="en-GB"/>
              </w:rPr>
              <w:t>50</w:t>
            </w:r>
            <w:r w:rsidR="0020554E" w:rsidRPr="008A4D67">
              <w:rPr>
                <w:lang w:val="en-GB"/>
              </w:rPr>
              <w:t xml:space="preserve"> </w:t>
            </w:r>
            <w:proofErr w:type="spellStart"/>
            <w:r w:rsidRPr="008A4D67">
              <w:rPr>
                <w:lang w:val="en-GB"/>
              </w:rPr>
              <w:t>ms</w:t>
            </w:r>
            <w:proofErr w:type="spellEnd"/>
            <w:r w:rsidRPr="008A4D67">
              <w:rPr>
                <w:lang w:val="en-GB"/>
              </w:rPr>
              <w:t xml:space="preserve"> [%]</w:t>
            </w:r>
          </w:p>
        </w:tc>
        <w:tc>
          <w:tcPr>
            <w:tcW w:w="1242" w:type="dxa"/>
            <w:vAlign w:val="center"/>
          </w:tcPr>
          <w:p w14:paraId="7FE5D8FF" w14:textId="77777777" w:rsidR="001F3800" w:rsidRPr="008A4D67" w:rsidRDefault="001F3800" w:rsidP="00E51DB8">
            <w:pPr>
              <w:spacing w:before="0" w:after="0" w:line="360" w:lineRule="auto"/>
              <w:ind w:firstLine="0"/>
              <w:jc w:val="center"/>
              <w:rPr>
                <w:lang w:val="en-GB"/>
              </w:rPr>
            </w:pPr>
            <w:r w:rsidRPr="008A4D67">
              <w:rPr>
                <w:lang w:val="en-GB"/>
              </w:rPr>
              <w:t>Max ∆</w:t>
            </w:r>
            <w:proofErr w:type="spellStart"/>
            <w:r w:rsidRPr="008A4D67">
              <w:rPr>
                <w:lang w:val="en-GB"/>
              </w:rPr>
              <w:t>T</w:t>
            </w:r>
            <w:r w:rsidRPr="008A4D67">
              <w:rPr>
                <w:vertAlign w:val="subscript"/>
                <w:lang w:val="en-GB"/>
              </w:rPr>
              <w:t>des</w:t>
            </w:r>
            <w:proofErr w:type="spellEnd"/>
            <w:r w:rsidRPr="008A4D67">
              <w:rPr>
                <w:lang w:val="en-GB"/>
              </w:rPr>
              <w:t xml:space="preserve"> [</w:t>
            </w:r>
            <w:proofErr w:type="spellStart"/>
            <w:r w:rsidRPr="008A4D67">
              <w:rPr>
                <w:lang w:val="en-GB"/>
              </w:rPr>
              <w:t>ms</w:t>
            </w:r>
            <w:proofErr w:type="spellEnd"/>
            <w:r w:rsidRPr="008A4D67">
              <w:rPr>
                <w:lang w:val="en-GB"/>
              </w:rPr>
              <w:t>]</w:t>
            </w:r>
          </w:p>
        </w:tc>
      </w:tr>
      <w:tr w:rsidR="001F3800" w:rsidRPr="00E51DB8" w14:paraId="73060D5E" w14:textId="77777777" w:rsidTr="00523750">
        <w:trPr>
          <w:trHeight w:hRule="exact" w:val="340"/>
        </w:trPr>
        <w:tc>
          <w:tcPr>
            <w:tcW w:w="950" w:type="dxa"/>
          </w:tcPr>
          <w:p w14:paraId="5C55645C" w14:textId="77777777" w:rsidR="001F3800" w:rsidRPr="008A4D67" w:rsidRDefault="001F3800" w:rsidP="00E51DB8">
            <w:pPr>
              <w:spacing w:before="0" w:after="0" w:line="360" w:lineRule="auto"/>
              <w:ind w:firstLine="0"/>
              <w:jc w:val="center"/>
              <w:rPr>
                <w:lang w:val="en-GB"/>
              </w:rPr>
            </w:pPr>
            <w:r w:rsidRPr="008A4D67">
              <w:rPr>
                <w:lang w:val="en-GB"/>
              </w:rPr>
              <w:t>10</w:t>
            </w:r>
          </w:p>
        </w:tc>
        <w:tc>
          <w:tcPr>
            <w:tcW w:w="1143" w:type="dxa"/>
          </w:tcPr>
          <w:p w14:paraId="52F80D37" w14:textId="77777777" w:rsidR="001F3800" w:rsidRPr="008A4D67" w:rsidRDefault="001F3800" w:rsidP="00E51DB8">
            <w:pPr>
              <w:spacing w:before="0" w:after="0" w:line="360" w:lineRule="auto"/>
              <w:ind w:firstLine="0"/>
              <w:jc w:val="center"/>
              <w:rPr>
                <w:lang w:val="en-GB"/>
              </w:rPr>
            </w:pPr>
            <w:r w:rsidRPr="008A4D67">
              <w:rPr>
                <w:lang w:val="en-GB"/>
              </w:rPr>
              <w:t>9</w:t>
            </w:r>
            <w:r w:rsidR="0020554E" w:rsidRPr="008A4D67">
              <w:rPr>
                <w:lang w:val="en-GB"/>
              </w:rPr>
              <w:t>.</w:t>
            </w:r>
            <w:r w:rsidRPr="008A4D67">
              <w:rPr>
                <w:lang w:val="en-GB"/>
              </w:rPr>
              <w:t>71</w:t>
            </w:r>
          </w:p>
        </w:tc>
        <w:tc>
          <w:tcPr>
            <w:tcW w:w="850" w:type="dxa"/>
          </w:tcPr>
          <w:p w14:paraId="111FD11F" w14:textId="77777777" w:rsidR="001F3800" w:rsidRPr="008A4D67" w:rsidRDefault="001F3800" w:rsidP="00E51DB8">
            <w:pPr>
              <w:spacing w:before="0" w:after="0" w:line="360" w:lineRule="auto"/>
              <w:ind w:firstLine="0"/>
              <w:jc w:val="center"/>
              <w:rPr>
                <w:lang w:val="en-GB"/>
              </w:rPr>
            </w:pPr>
            <w:r w:rsidRPr="008A4D67">
              <w:rPr>
                <w:lang w:val="en-GB"/>
              </w:rPr>
              <w:t>2</w:t>
            </w:r>
            <w:r w:rsidR="0020554E" w:rsidRPr="008A4D67">
              <w:rPr>
                <w:lang w:val="en-GB"/>
              </w:rPr>
              <w:t>.</w:t>
            </w:r>
            <w:r w:rsidRPr="008A4D67">
              <w:rPr>
                <w:lang w:val="en-GB"/>
              </w:rPr>
              <w:t>50</w:t>
            </w:r>
          </w:p>
        </w:tc>
        <w:tc>
          <w:tcPr>
            <w:tcW w:w="851" w:type="dxa"/>
          </w:tcPr>
          <w:p w14:paraId="0CA65972" w14:textId="77777777" w:rsidR="001F3800" w:rsidRPr="008A4D67" w:rsidRDefault="001F3800" w:rsidP="00E51DB8">
            <w:pPr>
              <w:spacing w:before="0" w:after="0" w:line="360" w:lineRule="auto"/>
              <w:ind w:firstLine="0"/>
              <w:jc w:val="center"/>
              <w:rPr>
                <w:lang w:val="en-GB"/>
              </w:rPr>
            </w:pPr>
            <w:r w:rsidRPr="008A4D67">
              <w:rPr>
                <w:lang w:val="en-GB"/>
              </w:rPr>
              <w:t>69</w:t>
            </w:r>
            <w:r w:rsidR="0020554E" w:rsidRPr="008A4D67">
              <w:rPr>
                <w:lang w:val="en-GB"/>
              </w:rPr>
              <w:t>.</w:t>
            </w:r>
            <w:r w:rsidRPr="008A4D67">
              <w:rPr>
                <w:lang w:val="en-GB"/>
              </w:rPr>
              <w:t>66</w:t>
            </w:r>
          </w:p>
        </w:tc>
        <w:tc>
          <w:tcPr>
            <w:tcW w:w="850" w:type="dxa"/>
          </w:tcPr>
          <w:p w14:paraId="64C23351" w14:textId="77777777" w:rsidR="001F3800" w:rsidRPr="008A4D67" w:rsidRDefault="001F3800" w:rsidP="00E51DB8">
            <w:pPr>
              <w:spacing w:before="0" w:after="0" w:line="360" w:lineRule="auto"/>
              <w:ind w:firstLine="0"/>
              <w:jc w:val="center"/>
              <w:rPr>
                <w:lang w:val="en-GB"/>
              </w:rPr>
            </w:pPr>
            <w:r w:rsidRPr="008A4D67">
              <w:rPr>
                <w:lang w:val="en-GB"/>
              </w:rPr>
              <w:t>94</w:t>
            </w:r>
            <w:r w:rsidR="0020554E" w:rsidRPr="008A4D67">
              <w:rPr>
                <w:lang w:val="en-GB"/>
              </w:rPr>
              <w:t>.</w:t>
            </w:r>
            <w:r w:rsidRPr="008A4D67">
              <w:rPr>
                <w:lang w:val="en-GB"/>
              </w:rPr>
              <w:t>01</w:t>
            </w:r>
          </w:p>
        </w:tc>
        <w:tc>
          <w:tcPr>
            <w:tcW w:w="851" w:type="dxa"/>
          </w:tcPr>
          <w:p w14:paraId="0937A084" w14:textId="77777777" w:rsidR="001F3800" w:rsidRPr="008A4D67" w:rsidRDefault="001F3800" w:rsidP="00E51DB8">
            <w:pPr>
              <w:spacing w:before="0" w:after="0" w:line="360" w:lineRule="auto"/>
              <w:ind w:firstLine="0"/>
              <w:jc w:val="center"/>
              <w:rPr>
                <w:lang w:val="en-GB"/>
              </w:rPr>
            </w:pPr>
            <w:r w:rsidRPr="008A4D67">
              <w:rPr>
                <w:lang w:val="en-GB"/>
              </w:rPr>
              <w:t>100</w:t>
            </w:r>
          </w:p>
        </w:tc>
        <w:tc>
          <w:tcPr>
            <w:tcW w:w="850" w:type="dxa"/>
          </w:tcPr>
          <w:p w14:paraId="3615A59F" w14:textId="77777777" w:rsidR="001F3800" w:rsidRPr="008A4D67" w:rsidRDefault="001F3800" w:rsidP="00E51DB8">
            <w:pPr>
              <w:spacing w:before="0" w:after="0" w:line="360" w:lineRule="auto"/>
              <w:ind w:firstLine="0"/>
              <w:jc w:val="center"/>
              <w:rPr>
                <w:lang w:val="en-GB"/>
              </w:rPr>
            </w:pPr>
            <w:r w:rsidRPr="008A4D67">
              <w:rPr>
                <w:lang w:val="en-GB"/>
              </w:rPr>
              <w:t>100</w:t>
            </w:r>
          </w:p>
        </w:tc>
        <w:tc>
          <w:tcPr>
            <w:tcW w:w="1242" w:type="dxa"/>
          </w:tcPr>
          <w:p w14:paraId="777F8B0B" w14:textId="77777777" w:rsidR="001F3800" w:rsidRPr="008A4D67" w:rsidRDefault="001F3800" w:rsidP="00E51DB8">
            <w:pPr>
              <w:spacing w:before="0" w:after="0" w:line="360" w:lineRule="auto"/>
              <w:ind w:firstLine="0"/>
              <w:jc w:val="center"/>
              <w:rPr>
                <w:lang w:val="en-GB"/>
              </w:rPr>
            </w:pPr>
            <w:r w:rsidRPr="008A4D67">
              <w:rPr>
                <w:lang w:val="en-GB"/>
              </w:rPr>
              <w:t>9</w:t>
            </w:r>
            <w:r w:rsidR="0020554E" w:rsidRPr="008A4D67">
              <w:rPr>
                <w:lang w:val="en-GB"/>
              </w:rPr>
              <w:t>.</w:t>
            </w:r>
            <w:r w:rsidRPr="008A4D67">
              <w:rPr>
                <w:lang w:val="en-GB"/>
              </w:rPr>
              <w:t>99</w:t>
            </w:r>
          </w:p>
        </w:tc>
      </w:tr>
      <w:tr w:rsidR="001F3800" w:rsidRPr="00E51DB8" w14:paraId="310A5A32" w14:textId="77777777" w:rsidTr="00523750">
        <w:trPr>
          <w:trHeight w:hRule="exact" w:val="340"/>
        </w:trPr>
        <w:tc>
          <w:tcPr>
            <w:tcW w:w="950" w:type="dxa"/>
          </w:tcPr>
          <w:p w14:paraId="4A3BD066" w14:textId="77777777" w:rsidR="001F3800" w:rsidRPr="008A4D67" w:rsidRDefault="001F3800" w:rsidP="00E51DB8">
            <w:pPr>
              <w:spacing w:before="0" w:after="0" w:line="360" w:lineRule="auto"/>
              <w:ind w:firstLine="0"/>
              <w:jc w:val="center"/>
              <w:rPr>
                <w:lang w:val="en-GB"/>
              </w:rPr>
            </w:pPr>
            <w:r w:rsidRPr="008A4D67">
              <w:rPr>
                <w:lang w:val="en-GB"/>
              </w:rPr>
              <w:t>50</w:t>
            </w:r>
          </w:p>
        </w:tc>
        <w:tc>
          <w:tcPr>
            <w:tcW w:w="1143" w:type="dxa"/>
          </w:tcPr>
          <w:p w14:paraId="73B6BFA1" w14:textId="77777777" w:rsidR="001F3800" w:rsidRPr="008A4D67" w:rsidRDefault="001F3800" w:rsidP="00E51DB8">
            <w:pPr>
              <w:spacing w:before="0" w:after="0" w:line="360" w:lineRule="auto"/>
              <w:ind w:firstLine="0"/>
              <w:jc w:val="center"/>
              <w:rPr>
                <w:lang w:val="en-GB"/>
              </w:rPr>
            </w:pPr>
            <w:r w:rsidRPr="008A4D67">
              <w:rPr>
                <w:lang w:val="en-GB"/>
              </w:rPr>
              <w:t>49</w:t>
            </w:r>
            <w:r w:rsidR="0020554E" w:rsidRPr="008A4D67">
              <w:rPr>
                <w:lang w:val="en-GB"/>
              </w:rPr>
              <w:t>.</w:t>
            </w:r>
            <w:r w:rsidRPr="008A4D67">
              <w:rPr>
                <w:lang w:val="en-GB"/>
              </w:rPr>
              <w:t>91</w:t>
            </w:r>
          </w:p>
        </w:tc>
        <w:tc>
          <w:tcPr>
            <w:tcW w:w="850" w:type="dxa"/>
          </w:tcPr>
          <w:p w14:paraId="44E276E1" w14:textId="77777777" w:rsidR="001F3800" w:rsidRPr="008A4D67" w:rsidRDefault="001F3800" w:rsidP="00E51DB8">
            <w:pPr>
              <w:spacing w:before="0" w:after="0" w:line="360" w:lineRule="auto"/>
              <w:ind w:firstLine="0"/>
              <w:jc w:val="center"/>
              <w:rPr>
                <w:lang w:val="en-GB"/>
              </w:rPr>
            </w:pPr>
            <w:r w:rsidRPr="008A4D67">
              <w:rPr>
                <w:lang w:val="en-GB"/>
              </w:rPr>
              <w:t>2</w:t>
            </w:r>
            <w:r w:rsidR="0020554E" w:rsidRPr="008A4D67">
              <w:rPr>
                <w:lang w:val="en-GB"/>
              </w:rPr>
              <w:t>.</w:t>
            </w:r>
            <w:r w:rsidRPr="008A4D67">
              <w:rPr>
                <w:lang w:val="en-GB"/>
              </w:rPr>
              <w:t>49</w:t>
            </w:r>
          </w:p>
        </w:tc>
        <w:tc>
          <w:tcPr>
            <w:tcW w:w="851" w:type="dxa"/>
          </w:tcPr>
          <w:p w14:paraId="3EF76516" w14:textId="77777777" w:rsidR="001F3800" w:rsidRPr="008A4D67" w:rsidRDefault="001F3800" w:rsidP="00E51DB8">
            <w:pPr>
              <w:spacing w:before="0" w:after="0" w:line="360" w:lineRule="auto"/>
              <w:ind w:firstLine="0"/>
              <w:jc w:val="center"/>
              <w:rPr>
                <w:lang w:val="en-GB"/>
              </w:rPr>
            </w:pPr>
            <w:r w:rsidRPr="008A4D67">
              <w:rPr>
                <w:lang w:val="en-GB"/>
              </w:rPr>
              <w:t>82</w:t>
            </w:r>
            <w:r w:rsidR="0020554E" w:rsidRPr="008A4D67">
              <w:rPr>
                <w:lang w:val="en-GB"/>
              </w:rPr>
              <w:t>.</w:t>
            </w:r>
            <w:r w:rsidRPr="008A4D67">
              <w:rPr>
                <w:lang w:val="en-GB"/>
              </w:rPr>
              <w:t>03</w:t>
            </w:r>
          </w:p>
        </w:tc>
        <w:tc>
          <w:tcPr>
            <w:tcW w:w="850" w:type="dxa"/>
          </w:tcPr>
          <w:p w14:paraId="33EDE48B" w14:textId="77777777" w:rsidR="001F3800" w:rsidRPr="008A4D67" w:rsidRDefault="001F3800" w:rsidP="00E51DB8">
            <w:pPr>
              <w:spacing w:before="0" w:after="0" w:line="360" w:lineRule="auto"/>
              <w:ind w:firstLine="0"/>
              <w:jc w:val="center"/>
              <w:rPr>
                <w:lang w:val="en-GB"/>
              </w:rPr>
            </w:pPr>
            <w:r w:rsidRPr="008A4D67">
              <w:rPr>
                <w:lang w:val="en-GB"/>
              </w:rPr>
              <w:t>96</w:t>
            </w:r>
            <w:r w:rsidR="0020554E" w:rsidRPr="008A4D67">
              <w:rPr>
                <w:lang w:val="en-GB"/>
              </w:rPr>
              <w:t>.</w:t>
            </w:r>
            <w:r w:rsidRPr="008A4D67">
              <w:rPr>
                <w:lang w:val="en-GB"/>
              </w:rPr>
              <w:t>20</w:t>
            </w:r>
          </w:p>
        </w:tc>
        <w:tc>
          <w:tcPr>
            <w:tcW w:w="851" w:type="dxa"/>
          </w:tcPr>
          <w:p w14:paraId="48658362" w14:textId="77777777" w:rsidR="001F3800" w:rsidRPr="008A4D67" w:rsidRDefault="001F3800" w:rsidP="00E51DB8">
            <w:pPr>
              <w:spacing w:before="0" w:after="0" w:line="360" w:lineRule="auto"/>
              <w:ind w:firstLine="0"/>
              <w:jc w:val="center"/>
              <w:rPr>
                <w:lang w:val="en-GB"/>
              </w:rPr>
            </w:pPr>
            <w:r w:rsidRPr="008A4D67">
              <w:rPr>
                <w:lang w:val="en-GB"/>
              </w:rPr>
              <w:t>98</w:t>
            </w:r>
            <w:r w:rsidR="0020554E" w:rsidRPr="008A4D67">
              <w:rPr>
                <w:lang w:val="en-GB"/>
              </w:rPr>
              <w:t>.</w:t>
            </w:r>
            <w:r w:rsidRPr="008A4D67">
              <w:rPr>
                <w:lang w:val="en-GB"/>
              </w:rPr>
              <w:t>56</w:t>
            </w:r>
          </w:p>
        </w:tc>
        <w:tc>
          <w:tcPr>
            <w:tcW w:w="850" w:type="dxa"/>
          </w:tcPr>
          <w:p w14:paraId="796E2D1A" w14:textId="77777777" w:rsidR="001F3800" w:rsidRPr="008A4D67" w:rsidRDefault="001F3800" w:rsidP="00E51DB8">
            <w:pPr>
              <w:spacing w:before="0" w:after="0" w:line="360" w:lineRule="auto"/>
              <w:ind w:firstLine="0"/>
              <w:jc w:val="center"/>
              <w:rPr>
                <w:lang w:val="en-GB"/>
              </w:rPr>
            </w:pPr>
            <w:r w:rsidRPr="008A4D67">
              <w:rPr>
                <w:lang w:val="en-GB"/>
              </w:rPr>
              <w:t>100</w:t>
            </w:r>
          </w:p>
        </w:tc>
        <w:tc>
          <w:tcPr>
            <w:tcW w:w="1242" w:type="dxa"/>
          </w:tcPr>
          <w:p w14:paraId="12C52ADF" w14:textId="77777777" w:rsidR="001F3800" w:rsidRPr="008A4D67" w:rsidRDefault="001F3800" w:rsidP="00E51DB8">
            <w:pPr>
              <w:spacing w:before="0" w:after="0" w:line="360" w:lineRule="auto"/>
              <w:ind w:firstLine="0"/>
              <w:jc w:val="center"/>
              <w:rPr>
                <w:lang w:val="en-GB"/>
              </w:rPr>
            </w:pPr>
            <w:r w:rsidRPr="008A4D67">
              <w:rPr>
                <w:lang w:val="en-GB"/>
              </w:rPr>
              <w:t>49</w:t>
            </w:r>
            <w:r w:rsidR="0020554E" w:rsidRPr="008A4D67">
              <w:rPr>
                <w:lang w:val="en-GB"/>
              </w:rPr>
              <w:t>.</w:t>
            </w:r>
            <w:r w:rsidRPr="008A4D67">
              <w:rPr>
                <w:lang w:val="en-GB"/>
              </w:rPr>
              <w:t>99</w:t>
            </w:r>
          </w:p>
        </w:tc>
      </w:tr>
      <w:tr w:rsidR="001F3800" w:rsidRPr="00E51DB8" w14:paraId="588E51EE" w14:textId="77777777" w:rsidTr="00523750">
        <w:trPr>
          <w:trHeight w:hRule="exact" w:val="340"/>
        </w:trPr>
        <w:tc>
          <w:tcPr>
            <w:tcW w:w="950" w:type="dxa"/>
          </w:tcPr>
          <w:p w14:paraId="7532F7F1" w14:textId="77777777" w:rsidR="001F3800" w:rsidRPr="008A4D67" w:rsidRDefault="001F3800" w:rsidP="00E51DB8">
            <w:pPr>
              <w:spacing w:before="0" w:after="0" w:line="360" w:lineRule="auto"/>
              <w:ind w:firstLine="0"/>
              <w:jc w:val="center"/>
              <w:rPr>
                <w:lang w:val="en-GB"/>
              </w:rPr>
            </w:pPr>
            <w:r w:rsidRPr="008A4D67">
              <w:rPr>
                <w:lang w:val="en-GB"/>
              </w:rPr>
              <w:t>100</w:t>
            </w:r>
          </w:p>
        </w:tc>
        <w:tc>
          <w:tcPr>
            <w:tcW w:w="1143" w:type="dxa"/>
          </w:tcPr>
          <w:p w14:paraId="3F5ED934" w14:textId="77777777" w:rsidR="001F3800" w:rsidRPr="008A4D67" w:rsidRDefault="001F3800" w:rsidP="00E51DB8">
            <w:pPr>
              <w:spacing w:before="0" w:after="0" w:line="360" w:lineRule="auto"/>
              <w:ind w:firstLine="0"/>
              <w:jc w:val="center"/>
              <w:rPr>
                <w:lang w:val="en-GB"/>
              </w:rPr>
            </w:pPr>
            <w:r w:rsidRPr="008A4D67">
              <w:rPr>
                <w:lang w:val="en-GB"/>
              </w:rPr>
              <w:t>100</w:t>
            </w:r>
            <w:r w:rsidR="0020554E" w:rsidRPr="008A4D67">
              <w:rPr>
                <w:lang w:val="en-GB"/>
              </w:rPr>
              <w:t>.</w:t>
            </w:r>
            <w:r w:rsidRPr="008A4D67">
              <w:rPr>
                <w:lang w:val="en-GB"/>
              </w:rPr>
              <w:t>03</w:t>
            </w:r>
          </w:p>
        </w:tc>
        <w:tc>
          <w:tcPr>
            <w:tcW w:w="850" w:type="dxa"/>
          </w:tcPr>
          <w:p w14:paraId="34BF7516" w14:textId="77777777" w:rsidR="001F3800" w:rsidRPr="008A4D67" w:rsidRDefault="001F3800" w:rsidP="00E51DB8">
            <w:pPr>
              <w:spacing w:before="0" w:after="0" w:line="360" w:lineRule="auto"/>
              <w:ind w:firstLine="0"/>
              <w:jc w:val="center"/>
              <w:rPr>
                <w:lang w:val="en-GB"/>
              </w:rPr>
            </w:pPr>
            <w:r w:rsidRPr="008A4D67">
              <w:rPr>
                <w:lang w:val="en-GB"/>
              </w:rPr>
              <w:t>2</w:t>
            </w:r>
            <w:r w:rsidR="0020554E" w:rsidRPr="008A4D67">
              <w:rPr>
                <w:lang w:val="en-GB"/>
              </w:rPr>
              <w:t>.</w:t>
            </w:r>
            <w:r w:rsidRPr="008A4D67">
              <w:rPr>
                <w:lang w:val="en-GB"/>
              </w:rPr>
              <w:t>93</w:t>
            </w:r>
          </w:p>
        </w:tc>
        <w:tc>
          <w:tcPr>
            <w:tcW w:w="851" w:type="dxa"/>
          </w:tcPr>
          <w:p w14:paraId="2FFB94A0" w14:textId="77777777" w:rsidR="001F3800" w:rsidRPr="008A4D67" w:rsidRDefault="001F3800" w:rsidP="00E51DB8">
            <w:pPr>
              <w:spacing w:before="0" w:after="0" w:line="360" w:lineRule="auto"/>
              <w:ind w:firstLine="0"/>
              <w:jc w:val="center"/>
              <w:rPr>
                <w:lang w:val="en-GB"/>
              </w:rPr>
            </w:pPr>
            <w:r w:rsidRPr="008A4D67">
              <w:rPr>
                <w:lang w:val="en-GB"/>
              </w:rPr>
              <w:t>82</w:t>
            </w:r>
            <w:r w:rsidR="0020554E" w:rsidRPr="008A4D67">
              <w:rPr>
                <w:lang w:val="en-GB"/>
              </w:rPr>
              <w:t>.</w:t>
            </w:r>
            <w:r w:rsidRPr="008A4D67">
              <w:rPr>
                <w:lang w:val="en-GB"/>
              </w:rPr>
              <w:t>04</w:t>
            </w:r>
          </w:p>
        </w:tc>
        <w:tc>
          <w:tcPr>
            <w:tcW w:w="850" w:type="dxa"/>
          </w:tcPr>
          <w:p w14:paraId="61818A7A" w14:textId="77777777" w:rsidR="001F3800" w:rsidRPr="008A4D67" w:rsidRDefault="001F3800" w:rsidP="00E51DB8">
            <w:pPr>
              <w:spacing w:before="0" w:after="0" w:line="360" w:lineRule="auto"/>
              <w:ind w:firstLine="0"/>
              <w:jc w:val="center"/>
              <w:rPr>
                <w:lang w:val="en-GB"/>
              </w:rPr>
            </w:pPr>
            <w:r w:rsidRPr="008A4D67">
              <w:rPr>
                <w:lang w:val="en-GB"/>
              </w:rPr>
              <w:t>96</w:t>
            </w:r>
            <w:r w:rsidR="0020554E" w:rsidRPr="008A4D67">
              <w:rPr>
                <w:lang w:val="en-GB"/>
              </w:rPr>
              <w:t>.</w:t>
            </w:r>
            <w:r w:rsidRPr="008A4D67">
              <w:rPr>
                <w:lang w:val="en-GB"/>
              </w:rPr>
              <w:t>20</w:t>
            </w:r>
          </w:p>
        </w:tc>
        <w:tc>
          <w:tcPr>
            <w:tcW w:w="851" w:type="dxa"/>
          </w:tcPr>
          <w:p w14:paraId="41AA47AE" w14:textId="77777777" w:rsidR="001F3800" w:rsidRPr="008A4D67" w:rsidRDefault="001F3800" w:rsidP="00E51DB8">
            <w:pPr>
              <w:spacing w:before="0" w:after="0" w:line="360" w:lineRule="auto"/>
              <w:ind w:firstLine="0"/>
              <w:jc w:val="center"/>
              <w:rPr>
                <w:lang w:val="en-GB"/>
              </w:rPr>
            </w:pPr>
            <w:r w:rsidRPr="008A4D67">
              <w:rPr>
                <w:lang w:val="en-GB"/>
              </w:rPr>
              <w:t>98</w:t>
            </w:r>
            <w:r w:rsidR="0020554E" w:rsidRPr="008A4D67">
              <w:rPr>
                <w:lang w:val="en-GB"/>
              </w:rPr>
              <w:t>.</w:t>
            </w:r>
            <w:r w:rsidRPr="008A4D67">
              <w:rPr>
                <w:lang w:val="en-GB"/>
              </w:rPr>
              <w:t>01</w:t>
            </w:r>
          </w:p>
        </w:tc>
        <w:tc>
          <w:tcPr>
            <w:tcW w:w="850" w:type="dxa"/>
          </w:tcPr>
          <w:p w14:paraId="3C8CC47D" w14:textId="77777777" w:rsidR="001F3800" w:rsidRPr="008A4D67" w:rsidRDefault="001F3800" w:rsidP="00E51DB8">
            <w:pPr>
              <w:spacing w:before="0" w:after="0" w:line="360" w:lineRule="auto"/>
              <w:ind w:firstLine="0"/>
              <w:jc w:val="center"/>
              <w:rPr>
                <w:lang w:val="en-GB"/>
              </w:rPr>
            </w:pPr>
            <w:r w:rsidRPr="008A4D67">
              <w:rPr>
                <w:lang w:val="en-GB"/>
              </w:rPr>
              <w:t>99</w:t>
            </w:r>
            <w:r w:rsidR="0020554E" w:rsidRPr="008A4D67">
              <w:rPr>
                <w:lang w:val="en-GB"/>
              </w:rPr>
              <w:t>.</w:t>
            </w:r>
            <w:r w:rsidRPr="008A4D67">
              <w:rPr>
                <w:lang w:val="en-GB"/>
              </w:rPr>
              <w:t>98</w:t>
            </w:r>
          </w:p>
        </w:tc>
        <w:tc>
          <w:tcPr>
            <w:tcW w:w="1242" w:type="dxa"/>
          </w:tcPr>
          <w:p w14:paraId="7F5AC6EC" w14:textId="77777777" w:rsidR="001F3800" w:rsidRPr="008A4D67" w:rsidRDefault="001F3800" w:rsidP="00E51DB8">
            <w:pPr>
              <w:spacing w:before="0" w:after="0" w:line="360" w:lineRule="auto"/>
              <w:ind w:firstLine="0"/>
              <w:jc w:val="center"/>
              <w:rPr>
                <w:lang w:val="en-GB"/>
              </w:rPr>
            </w:pPr>
            <w:r w:rsidRPr="008A4D67">
              <w:rPr>
                <w:lang w:val="en-GB"/>
              </w:rPr>
              <w:t>70</w:t>
            </w:r>
            <w:r w:rsidR="0020554E" w:rsidRPr="008A4D67">
              <w:rPr>
                <w:lang w:val="en-GB"/>
              </w:rPr>
              <w:t>.</w:t>
            </w:r>
            <w:r w:rsidRPr="008A4D67">
              <w:rPr>
                <w:lang w:val="en-GB"/>
              </w:rPr>
              <w:t>74</w:t>
            </w:r>
          </w:p>
        </w:tc>
      </w:tr>
      <w:tr w:rsidR="001F3800" w:rsidRPr="00E51DB8" w14:paraId="5D0CB4B1" w14:textId="77777777" w:rsidTr="00523750">
        <w:trPr>
          <w:trHeight w:hRule="exact" w:val="340"/>
        </w:trPr>
        <w:tc>
          <w:tcPr>
            <w:tcW w:w="950" w:type="dxa"/>
          </w:tcPr>
          <w:p w14:paraId="66E9FD96" w14:textId="77777777" w:rsidR="001F3800" w:rsidRPr="008A4D67" w:rsidRDefault="001F3800" w:rsidP="00E51DB8">
            <w:pPr>
              <w:spacing w:before="0" w:after="0" w:line="360" w:lineRule="auto"/>
              <w:ind w:firstLine="0"/>
              <w:jc w:val="center"/>
              <w:rPr>
                <w:lang w:val="en-GB"/>
              </w:rPr>
            </w:pPr>
            <w:r w:rsidRPr="008A4D67">
              <w:rPr>
                <w:lang w:val="en-GB"/>
              </w:rPr>
              <w:t>500</w:t>
            </w:r>
          </w:p>
        </w:tc>
        <w:tc>
          <w:tcPr>
            <w:tcW w:w="1143" w:type="dxa"/>
          </w:tcPr>
          <w:p w14:paraId="39B25370" w14:textId="77777777" w:rsidR="001F3800" w:rsidRPr="008A4D67" w:rsidRDefault="00667FEE" w:rsidP="00E51DB8">
            <w:pPr>
              <w:spacing w:before="0" w:after="0" w:line="360" w:lineRule="auto"/>
              <w:ind w:firstLine="0"/>
              <w:jc w:val="center"/>
              <w:rPr>
                <w:lang w:val="en-GB"/>
              </w:rPr>
            </w:pPr>
            <w:r w:rsidRPr="008A4D67">
              <w:rPr>
                <w:lang w:val="en-GB"/>
              </w:rPr>
              <w:t>499</w:t>
            </w:r>
            <w:r w:rsidR="0020554E" w:rsidRPr="008A4D67">
              <w:rPr>
                <w:lang w:val="en-GB"/>
              </w:rPr>
              <w:t>.</w:t>
            </w:r>
            <w:r w:rsidRPr="008A4D67">
              <w:rPr>
                <w:lang w:val="en-GB"/>
              </w:rPr>
              <w:t>99</w:t>
            </w:r>
          </w:p>
        </w:tc>
        <w:tc>
          <w:tcPr>
            <w:tcW w:w="850" w:type="dxa"/>
          </w:tcPr>
          <w:p w14:paraId="0937B167" w14:textId="77777777" w:rsidR="001F3800" w:rsidRPr="008A4D67" w:rsidRDefault="00667FEE" w:rsidP="00E51DB8">
            <w:pPr>
              <w:spacing w:before="0" w:after="0" w:line="360" w:lineRule="auto"/>
              <w:ind w:firstLine="0"/>
              <w:jc w:val="center"/>
              <w:rPr>
                <w:lang w:val="en-GB"/>
              </w:rPr>
            </w:pPr>
            <w:r w:rsidRPr="008A4D67">
              <w:rPr>
                <w:lang w:val="en-GB"/>
              </w:rPr>
              <w:t>2</w:t>
            </w:r>
            <w:r w:rsidR="0020554E" w:rsidRPr="008A4D67">
              <w:rPr>
                <w:lang w:val="en-GB"/>
              </w:rPr>
              <w:t>.</w:t>
            </w:r>
            <w:r w:rsidRPr="008A4D67">
              <w:rPr>
                <w:lang w:val="en-GB"/>
              </w:rPr>
              <w:t>66</w:t>
            </w:r>
          </w:p>
        </w:tc>
        <w:tc>
          <w:tcPr>
            <w:tcW w:w="851" w:type="dxa"/>
          </w:tcPr>
          <w:p w14:paraId="389D7B5C" w14:textId="77777777" w:rsidR="001F3800" w:rsidRPr="008A4D67" w:rsidRDefault="00667FEE" w:rsidP="00E51DB8">
            <w:pPr>
              <w:spacing w:before="0" w:after="0" w:line="360" w:lineRule="auto"/>
              <w:ind w:firstLine="0"/>
              <w:jc w:val="center"/>
              <w:rPr>
                <w:lang w:val="en-GB"/>
              </w:rPr>
            </w:pPr>
            <w:r w:rsidRPr="008A4D67">
              <w:rPr>
                <w:lang w:val="en-GB"/>
              </w:rPr>
              <w:t>83</w:t>
            </w:r>
            <w:r w:rsidR="0020554E" w:rsidRPr="008A4D67">
              <w:rPr>
                <w:lang w:val="en-GB"/>
              </w:rPr>
              <w:t>.</w:t>
            </w:r>
            <w:r w:rsidRPr="008A4D67">
              <w:rPr>
                <w:lang w:val="en-GB"/>
              </w:rPr>
              <w:t>85</w:t>
            </w:r>
          </w:p>
        </w:tc>
        <w:tc>
          <w:tcPr>
            <w:tcW w:w="850" w:type="dxa"/>
          </w:tcPr>
          <w:p w14:paraId="0C924214" w14:textId="77777777" w:rsidR="001F3800" w:rsidRPr="008A4D67" w:rsidRDefault="00667FEE" w:rsidP="00E51DB8">
            <w:pPr>
              <w:spacing w:before="0" w:after="0" w:line="360" w:lineRule="auto"/>
              <w:ind w:firstLine="0"/>
              <w:jc w:val="center"/>
              <w:rPr>
                <w:lang w:val="en-GB"/>
              </w:rPr>
            </w:pPr>
            <w:r w:rsidRPr="008A4D67">
              <w:rPr>
                <w:lang w:val="en-GB"/>
              </w:rPr>
              <w:t>95</w:t>
            </w:r>
            <w:r w:rsidR="0020554E" w:rsidRPr="008A4D67">
              <w:rPr>
                <w:lang w:val="en-GB"/>
              </w:rPr>
              <w:t>.</w:t>
            </w:r>
            <w:r w:rsidRPr="008A4D67">
              <w:rPr>
                <w:lang w:val="en-GB"/>
              </w:rPr>
              <w:t>97</w:t>
            </w:r>
          </w:p>
        </w:tc>
        <w:tc>
          <w:tcPr>
            <w:tcW w:w="851" w:type="dxa"/>
          </w:tcPr>
          <w:p w14:paraId="61FDC1F2" w14:textId="77777777" w:rsidR="001F3800" w:rsidRPr="008A4D67" w:rsidRDefault="00667FEE" w:rsidP="00E51DB8">
            <w:pPr>
              <w:spacing w:before="0" w:after="0" w:line="360" w:lineRule="auto"/>
              <w:ind w:firstLine="0"/>
              <w:jc w:val="center"/>
              <w:rPr>
                <w:lang w:val="en-GB"/>
              </w:rPr>
            </w:pPr>
            <w:r w:rsidRPr="008A4D67">
              <w:rPr>
                <w:lang w:val="en-GB"/>
              </w:rPr>
              <w:t>98</w:t>
            </w:r>
            <w:r w:rsidR="0020554E" w:rsidRPr="008A4D67">
              <w:rPr>
                <w:lang w:val="en-GB"/>
              </w:rPr>
              <w:t>.</w:t>
            </w:r>
            <w:r w:rsidRPr="008A4D67">
              <w:rPr>
                <w:lang w:val="en-GB"/>
              </w:rPr>
              <w:t>36</w:t>
            </w:r>
          </w:p>
        </w:tc>
        <w:tc>
          <w:tcPr>
            <w:tcW w:w="850" w:type="dxa"/>
          </w:tcPr>
          <w:p w14:paraId="5F064218" w14:textId="77777777" w:rsidR="001F3800" w:rsidRPr="008A4D67" w:rsidRDefault="00667FEE" w:rsidP="00E51DB8">
            <w:pPr>
              <w:spacing w:before="0" w:after="0" w:line="360" w:lineRule="auto"/>
              <w:ind w:firstLine="0"/>
              <w:jc w:val="center"/>
              <w:rPr>
                <w:lang w:val="en-GB"/>
              </w:rPr>
            </w:pPr>
            <w:r w:rsidRPr="008A4D67">
              <w:rPr>
                <w:lang w:val="en-GB"/>
              </w:rPr>
              <w:t>100</w:t>
            </w:r>
          </w:p>
        </w:tc>
        <w:tc>
          <w:tcPr>
            <w:tcW w:w="1242" w:type="dxa"/>
          </w:tcPr>
          <w:p w14:paraId="0E22831D" w14:textId="77777777" w:rsidR="001F3800" w:rsidRPr="008A4D67" w:rsidRDefault="00667FEE" w:rsidP="00E51DB8">
            <w:pPr>
              <w:spacing w:before="0" w:after="0" w:line="360" w:lineRule="auto"/>
              <w:ind w:firstLine="0"/>
              <w:jc w:val="center"/>
              <w:rPr>
                <w:lang w:val="en-GB"/>
              </w:rPr>
            </w:pPr>
            <w:r w:rsidRPr="008A4D67">
              <w:rPr>
                <w:lang w:val="en-GB"/>
              </w:rPr>
              <w:t>44</w:t>
            </w:r>
            <w:r w:rsidR="0020554E" w:rsidRPr="008A4D67">
              <w:rPr>
                <w:lang w:val="en-GB"/>
              </w:rPr>
              <w:t>.</w:t>
            </w:r>
            <w:r w:rsidRPr="008A4D67">
              <w:rPr>
                <w:lang w:val="en-GB"/>
              </w:rPr>
              <w:t>63</w:t>
            </w:r>
          </w:p>
        </w:tc>
      </w:tr>
      <w:tr w:rsidR="009D4E25" w:rsidRPr="00E51DB8" w14:paraId="10405F6E" w14:textId="77777777" w:rsidTr="007E2F2A">
        <w:tc>
          <w:tcPr>
            <w:tcW w:w="7587" w:type="dxa"/>
            <w:gridSpan w:val="8"/>
          </w:tcPr>
          <w:p w14:paraId="4B7CDD3E" w14:textId="77777777" w:rsidR="009D4E25" w:rsidRPr="008A4D67" w:rsidRDefault="00523750" w:rsidP="00E51DB8">
            <w:pPr>
              <w:spacing w:before="0" w:after="0" w:line="360" w:lineRule="auto"/>
              <w:ind w:firstLine="0"/>
              <w:jc w:val="center"/>
              <w:rPr>
                <w:lang w:val="en-GB"/>
              </w:rPr>
            </w:pPr>
            <w:r w:rsidRPr="008A4D67">
              <w:rPr>
                <w:lang w:val="en-GB"/>
              </w:rPr>
              <w:t>Minimum priority</w:t>
            </w:r>
            <w:r w:rsidR="00CB5B6E" w:rsidRPr="008A4D67">
              <w:rPr>
                <w:lang w:val="en-GB"/>
              </w:rPr>
              <w:t xml:space="preserve"> </w:t>
            </w:r>
            <w:r w:rsidR="009D4E25" w:rsidRPr="008A4D67">
              <w:rPr>
                <w:lang w:val="en-GB"/>
              </w:rPr>
              <w:t>MIN_PRIORITY</w:t>
            </w:r>
          </w:p>
        </w:tc>
      </w:tr>
      <w:tr w:rsidR="009D4E25" w:rsidRPr="00E51DB8" w14:paraId="4F5BE879" w14:textId="77777777" w:rsidTr="00523750">
        <w:trPr>
          <w:trHeight w:hRule="exact" w:val="340"/>
        </w:trPr>
        <w:tc>
          <w:tcPr>
            <w:tcW w:w="950" w:type="dxa"/>
          </w:tcPr>
          <w:p w14:paraId="1099B284" w14:textId="77777777" w:rsidR="009D4E25" w:rsidRPr="008A4D67" w:rsidRDefault="009D4E25" w:rsidP="00E51DB8">
            <w:pPr>
              <w:spacing w:before="0" w:after="0" w:line="360" w:lineRule="auto"/>
              <w:ind w:firstLine="0"/>
              <w:jc w:val="center"/>
              <w:rPr>
                <w:lang w:val="en-GB"/>
              </w:rPr>
            </w:pPr>
            <w:r w:rsidRPr="008A4D67">
              <w:rPr>
                <w:lang w:val="en-GB"/>
              </w:rPr>
              <w:t>10</w:t>
            </w:r>
          </w:p>
        </w:tc>
        <w:tc>
          <w:tcPr>
            <w:tcW w:w="1143" w:type="dxa"/>
          </w:tcPr>
          <w:p w14:paraId="7362243A" w14:textId="77777777" w:rsidR="009D4E25" w:rsidRPr="008A4D67" w:rsidRDefault="009D4E25" w:rsidP="00E51DB8">
            <w:pPr>
              <w:spacing w:before="0" w:after="0" w:line="360" w:lineRule="auto"/>
              <w:ind w:firstLine="0"/>
              <w:jc w:val="center"/>
              <w:rPr>
                <w:lang w:val="en-GB"/>
              </w:rPr>
            </w:pPr>
            <w:r w:rsidRPr="008A4D67">
              <w:rPr>
                <w:lang w:val="en-GB"/>
              </w:rPr>
              <w:t>9</w:t>
            </w:r>
            <w:r w:rsidR="0020554E" w:rsidRPr="008A4D67">
              <w:rPr>
                <w:lang w:val="en-GB"/>
              </w:rPr>
              <w:t>.</w:t>
            </w:r>
            <w:r w:rsidRPr="008A4D67">
              <w:rPr>
                <w:lang w:val="en-GB"/>
              </w:rPr>
              <w:t>22</w:t>
            </w:r>
          </w:p>
        </w:tc>
        <w:tc>
          <w:tcPr>
            <w:tcW w:w="850" w:type="dxa"/>
          </w:tcPr>
          <w:p w14:paraId="1714C0B4" w14:textId="77777777" w:rsidR="009D4E25" w:rsidRPr="008A4D67" w:rsidRDefault="009D4E25" w:rsidP="00E51DB8">
            <w:pPr>
              <w:spacing w:before="0" w:after="0" w:line="360" w:lineRule="auto"/>
              <w:ind w:firstLine="0"/>
              <w:jc w:val="center"/>
              <w:rPr>
                <w:lang w:val="en-GB"/>
              </w:rPr>
            </w:pPr>
            <w:r w:rsidRPr="008A4D67">
              <w:rPr>
                <w:lang w:val="en-GB"/>
              </w:rPr>
              <w:t>3</w:t>
            </w:r>
            <w:r w:rsidR="0020554E" w:rsidRPr="008A4D67">
              <w:rPr>
                <w:lang w:val="en-GB"/>
              </w:rPr>
              <w:t>.</w:t>
            </w:r>
            <w:r w:rsidRPr="008A4D67">
              <w:rPr>
                <w:lang w:val="en-GB"/>
              </w:rPr>
              <w:t>77</w:t>
            </w:r>
          </w:p>
        </w:tc>
        <w:tc>
          <w:tcPr>
            <w:tcW w:w="851" w:type="dxa"/>
          </w:tcPr>
          <w:p w14:paraId="12318825" w14:textId="77777777" w:rsidR="009D4E25" w:rsidRPr="008A4D67" w:rsidRDefault="009D4E25" w:rsidP="00E51DB8">
            <w:pPr>
              <w:spacing w:before="0" w:after="0" w:line="360" w:lineRule="auto"/>
              <w:ind w:firstLine="0"/>
              <w:jc w:val="center"/>
              <w:rPr>
                <w:lang w:val="en-GB"/>
              </w:rPr>
            </w:pPr>
            <w:r w:rsidRPr="008A4D67">
              <w:rPr>
                <w:lang w:val="en-GB"/>
              </w:rPr>
              <w:t>60</w:t>
            </w:r>
            <w:r w:rsidR="0020554E" w:rsidRPr="008A4D67">
              <w:rPr>
                <w:lang w:val="en-GB"/>
              </w:rPr>
              <w:t>.</w:t>
            </w:r>
            <w:r w:rsidRPr="008A4D67">
              <w:rPr>
                <w:lang w:val="en-GB"/>
              </w:rPr>
              <w:t>92</w:t>
            </w:r>
          </w:p>
        </w:tc>
        <w:tc>
          <w:tcPr>
            <w:tcW w:w="850" w:type="dxa"/>
          </w:tcPr>
          <w:p w14:paraId="1140A340" w14:textId="77777777" w:rsidR="009D4E25" w:rsidRPr="008A4D67" w:rsidRDefault="009D4E25" w:rsidP="00E51DB8">
            <w:pPr>
              <w:spacing w:before="0" w:after="0" w:line="360" w:lineRule="auto"/>
              <w:ind w:firstLine="0"/>
              <w:jc w:val="center"/>
              <w:rPr>
                <w:lang w:val="en-GB"/>
              </w:rPr>
            </w:pPr>
            <w:r w:rsidRPr="008A4D67">
              <w:rPr>
                <w:lang w:val="en-GB"/>
              </w:rPr>
              <w:t>86</w:t>
            </w:r>
            <w:r w:rsidR="0020554E" w:rsidRPr="008A4D67">
              <w:rPr>
                <w:lang w:val="en-GB"/>
              </w:rPr>
              <w:t>.</w:t>
            </w:r>
            <w:r w:rsidRPr="008A4D67">
              <w:rPr>
                <w:lang w:val="en-GB"/>
              </w:rPr>
              <w:t>18</w:t>
            </w:r>
          </w:p>
        </w:tc>
        <w:tc>
          <w:tcPr>
            <w:tcW w:w="851" w:type="dxa"/>
          </w:tcPr>
          <w:p w14:paraId="77C37D60" w14:textId="77777777" w:rsidR="009D4E25" w:rsidRPr="008A4D67" w:rsidRDefault="009D4E25" w:rsidP="00E51DB8">
            <w:pPr>
              <w:spacing w:before="0" w:after="0" w:line="360" w:lineRule="auto"/>
              <w:ind w:firstLine="0"/>
              <w:jc w:val="center"/>
              <w:rPr>
                <w:lang w:val="en-GB"/>
              </w:rPr>
            </w:pPr>
            <w:r w:rsidRPr="008A4D67">
              <w:rPr>
                <w:lang w:val="en-GB"/>
              </w:rPr>
              <w:t>99</w:t>
            </w:r>
            <w:r w:rsidR="0020554E" w:rsidRPr="008A4D67">
              <w:rPr>
                <w:lang w:val="en-GB"/>
              </w:rPr>
              <w:t>.</w:t>
            </w:r>
            <w:r w:rsidRPr="008A4D67">
              <w:rPr>
                <w:lang w:val="en-GB"/>
              </w:rPr>
              <w:t>98</w:t>
            </w:r>
          </w:p>
        </w:tc>
        <w:tc>
          <w:tcPr>
            <w:tcW w:w="850" w:type="dxa"/>
          </w:tcPr>
          <w:p w14:paraId="21ADD5BF" w14:textId="77777777" w:rsidR="009D4E25" w:rsidRPr="008A4D67" w:rsidRDefault="009D4E25" w:rsidP="00E51DB8">
            <w:pPr>
              <w:spacing w:before="0" w:after="0" w:line="360" w:lineRule="auto"/>
              <w:ind w:firstLine="0"/>
              <w:jc w:val="center"/>
              <w:rPr>
                <w:lang w:val="en-GB"/>
              </w:rPr>
            </w:pPr>
            <w:r w:rsidRPr="008A4D67">
              <w:rPr>
                <w:lang w:val="en-GB"/>
              </w:rPr>
              <w:t>100</w:t>
            </w:r>
          </w:p>
        </w:tc>
        <w:tc>
          <w:tcPr>
            <w:tcW w:w="1242" w:type="dxa"/>
          </w:tcPr>
          <w:p w14:paraId="24EDBC42" w14:textId="77777777" w:rsidR="009D4E25" w:rsidRPr="008A4D67" w:rsidRDefault="009D4E25" w:rsidP="00E51DB8">
            <w:pPr>
              <w:spacing w:before="0" w:after="0" w:line="360" w:lineRule="auto"/>
              <w:ind w:firstLine="0"/>
              <w:jc w:val="center"/>
              <w:rPr>
                <w:lang w:val="en-GB"/>
              </w:rPr>
            </w:pPr>
            <w:r w:rsidRPr="008A4D67">
              <w:rPr>
                <w:lang w:val="en-GB"/>
              </w:rPr>
              <w:t>27</w:t>
            </w:r>
            <w:r w:rsidR="0020554E" w:rsidRPr="008A4D67">
              <w:rPr>
                <w:lang w:val="en-GB"/>
              </w:rPr>
              <w:t>.</w:t>
            </w:r>
            <w:r w:rsidRPr="008A4D67">
              <w:rPr>
                <w:lang w:val="en-GB"/>
              </w:rPr>
              <w:t>90</w:t>
            </w:r>
          </w:p>
        </w:tc>
      </w:tr>
      <w:tr w:rsidR="009D4E25" w:rsidRPr="00E51DB8" w14:paraId="1DCD76E9" w14:textId="77777777" w:rsidTr="00523750">
        <w:trPr>
          <w:trHeight w:hRule="exact" w:val="340"/>
        </w:trPr>
        <w:tc>
          <w:tcPr>
            <w:tcW w:w="950" w:type="dxa"/>
          </w:tcPr>
          <w:p w14:paraId="13F24227" w14:textId="77777777" w:rsidR="009D4E25" w:rsidRPr="008A4D67" w:rsidRDefault="009D4E25" w:rsidP="00E51DB8">
            <w:pPr>
              <w:spacing w:before="0" w:after="0" w:line="360" w:lineRule="auto"/>
              <w:ind w:firstLine="0"/>
              <w:jc w:val="center"/>
              <w:rPr>
                <w:lang w:val="en-GB"/>
              </w:rPr>
            </w:pPr>
            <w:r w:rsidRPr="008A4D67">
              <w:rPr>
                <w:lang w:val="en-GB"/>
              </w:rPr>
              <w:t>50</w:t>
            </w:r>
          </w:p>
        </w:tc>
        <w:tc>
          <w:tcPr>
            <w:tcW w:w="1143" w:type="dxa"/>
          </w:tcPr>
          <w:p w14:paraId="4FE07DA0" w14:textId="77777777" w:rsidR="009D4E25" w:rsidRPr="008A4D67" w:rsidRDefault="009D4E25" w:rsidP="00E51DB8">
            <w:pPr>
              <w:spacing w:before="0" w:after="0" w:line="360" w:lineRule="auto"/>
              <w:ind w:firstLine="0"/>
              <w:jc w:val="center"/>
              <w:rPr>
                <w:lang w:val="en-GB"/>
              </w:rPr>
            </w:pPr>
            <w:r w:rsidRPr="008A4D67">
              <w:rPr>
                <w:lang w:val="en-GB"/>
              </w:rPr>
              <w:t>48</w:t>
            </w:r>
            <w:r w:rsidR="0020554E" w:rsidRPr="008A4D67">
              <w:rPr>
                <w:lang w:val="en-GB"/>
              </w:rPr>
              <w:t>.</w:t>
            </w:r>
            <w:r w:rsidRPr="008A4D67">
              <w:rPr>
                <w:lang w:val="en-GB"/>
              </w:rPr>
              <w:t>53</w:t>
            </w:r>
          </w:p>
        </w:tc>
        <w:tc>
          <w:tcPr>
            <w:tcW w:w="850" w:type="dxa"/>
          </w:tcPr>
          <w:p w14:paraId="72404A73" w14:textId="77777777" w:rsidR="009D4E25" w:rsidRPr="008A4D67" w:rsidRDefault="009D4E25" w:rsidP="00E51DB8">
            <w:pPr>
              <w:spacing w:before="0" w:after="0" w:line="360" w:lineRule="auto"/>
              <w:ind w:firstLine="0"/>
              <w:jc w:val="center"/>
              <w:rPr>
                <w:lang w:val="en-GB"/>
              </w:rPr>
            </w:pPr>
            <w:r w:rsidRPr="008A4D67">
              <w:rPr>
                <w:lang w:val="en-GB"/>
              </w:rPr>
              <w:t>8</w:t>
            </w:r>
            <w:r w:rsidR="0020554E" w:rsidRPr="008A4D67">
              <w:rPr>
                <w:lang w:val="en-GB"/>
              </w:rPr>
              <w:t>.</w:t>
            </w:r>
            <w:r w:rsidRPr="008A4D67">
              <w:rPr>
                <w:lang w:val="en-GB"/>
              </w:rPr>
              <w:t>47</w:t>
            </w:r>
          </w:p>
        </w:tc>
        <w:tc>
          <w:tcPr>
            <w:tcW w:w="851" w:type="dxa"/>
          </w:tcPr>
          <w:p w14:paraId="27750A20" w14:textId="77777777" w:rsidR="009D4E25" w:rsidRPr="008A4D67" w:rsidRDefault="009D4E25" w:rsidP="00E51DB8">
            <w:pPr>
              <w:spacing w:before="0" w:after="0" w:line="360" w:lineRule="auto"/>
              <w:ind w:firstLine="0"/>
              <w:jc w:val="center"/>
              <w:rPr>
                <w:lang w:val="en-GB"/>
              </w:rPr>
            </w:pPr>
            <w:r w:rsidRPr="008A4D67">
              <w:rPr>
                <w:lang w:val="en-GB"/>
              </w:rPr>
              <w:t>47</w:t>
            </w:r>
            <w:r w:rsidR="0020554E" w:rsidRPr="008A4D67">
              <w:rPr>
                <w:lang w:val="en-GB"/>
              </w:rPr>
              <w:t>.</w:t>
            </w:r>
            <w:r w:rsidRPr="008A4D67">
              <w:rPr>
                <w:lang w:val="en-GB"/>
              </w:rPr>
              <w:t>36</w:t>
            </w:r>
          </w:p>
        </w:tc>
        <w:tc>
          <w:tcPr>
            <w:tcW w:w="850" w:type="dxa"/>
          </w:tcPr>
          <w:p w14:paraId="50123A47" w14:textId="77777777" w:rsidR="009D4E25" w:rsidRPr="008A4D67" w:rsidRDefault="009D4E25" w:rsidP="00E51DB8">
            <w:pPr>
              <w:spacing w:before="0" w:after="0" w:line="360" w:lineRule="auto"/>
              <w:ind w:firstLine="0"/>
              <w:jc w:val="center"/>
              <w:rPr>
                <w:lang w:val="en-GB"/>
              </w:rPr>
            </w:pPr>
            <w:r w:rsidRPr="008A4D67">
              <w:rPr>
                <w:lang w:val="en-GB"/>
              </w:rPr>
              <w:t>71</w:t>
            </w:r>
            <w:r w:rsidR="0020554E" w:rsidRPr="008A4D67">
              <w:rPr>
                <w:lang w:val="en-GB"/>
              </w:rPr>
              <w:t>.</w:t>
            </w:r>
            <w:r w:rsidRPr="008A4D67">
              <w:rPr>
                <w:lang w:val="en-GB"/>
              </w:rPr>
              <w:t>43</w:t>
            </w:r>
          </w:p>
        </w:tc>
        <w:tc>
          <w:tcPr>
            <w:tcW w:w="851" w:type="dxa"/>
          </w:tcPr>
          <w:p w14:paraId="665288A9" w14:textId="77777777" w:rsidR="009D4E25" w:rsidRPr="008A4D67" w:rsidRDefault="009D4E25" w:rsidP="00E51DB8">
            <w:pPr>
              <w:spacing w:before="0" w:after="0" w:line="360" w:lineRule="auto"/>
              <w:ind w:firstLine="0"/>
              <w:jc w:val="center"/>
              <w:rPr>
                <w:lang w:val="en-GB"/>
              </w:rPr>
            </w:pPr>
            <w:r w:rsidRPr="008A4D67">
              <w:rPr>
                <w:lang w:val="en-GB"/>
              </w:rPr>
              <w:t>85</w:t>
            </w:r>
            <w:r w:rsidR="0020554E" w:rsidRPr="008A4D67">
              <w:rPr>
                <w:lang w:val="en-GB"/>
              </w:rPr>
              <w:t>.</w:t>
            </w:r>
            <w:r w:rsidRPr="008A4D67">
              <w:rPr>
                <w:lang w:val="en-GB"/>
              </w:rPr>
              <w:t>06</w:t>
            </w:r>
          </w:p>
        </w:tc>
        <w:tc>
          <w:tcPr>
            <w:tcW w:w="850" w:type="dxa"/>
          </w:tcPr>
          <w:p w14:paraId="0751B78E" w14:textId="77777777" w:rsidR="009D4E25" w:rsidRPr="008A4D67" w:rsidRDefault="009D4E25" w:rsidP="00E51DB8">
            <w:pPr>
              <w:spacing w:before="0" w:after="0" w:line="360" w:lineRule="auto"/>
              <w:ind w:firstLine="0"/>
              <w:jc w:val="center"/>
              <w:rPr>
                <w:lang w:val="en-GB"/>
              </w:rPr>
            </w:pPr>
            <w:r w:rsidRPr="008A4D67">
              <w:rPr>
                <w:lang w:val="en-GB"/>
              </w:rPr>
              <w:t>99</w:t>
            </w:r>
            <w:r w:rsidR="0020554E" w:rsidRPr="008A4D67">
              <w:rPr>
                <w:lang w:val="en-GB"/>
              </w:rPr>
              <w:t>.</w:t>
            </w:r>
            <w:r w:rsidRPr="008A4D67">
              <w:rPr>
                <w:lang w:val="en-GB"/>
              </w:rPr>
              <w:t>99</w:t>
            </w:r>
          </w:p>
        </w:tc>
        <w:tc>
          <w:tcPr>
            <w:tcW w:w="1242" w:type="dxa"/>
          </w:tcPr>
          <w:p w14:paraId="64FB753C" w14:textId="77777777" w:rsidR="009D4E25" w:rsidRPr="008A4D67" w:rsidRDefault="009D4E25" w:rsidP="00E51DB8">
            <w:pPr>
              <w:spacing w:before="0" w:after="0" w:line="360" w:lineRule="auto"/>
              <w:ind w:firstLine="0"/>
              <w:jc w:val="center"/>
              <w:rPr>
                <w:lang w:val="en-GB"/>
              </w:rPr>
            </w:pPr>
            <w:r w:rsidRPr="008A4D67">
              <w:rPr>
                <w:lang w:val="en-GB"/>
              </w:rPr>
              <w:t>52</w:t>
            </w:r>
            <w:r w:rsidR="0020554E" w:rsidRPr="008A4D67">
              <w:rPr>
                <w:lang w:val="en-GB"/>
              </w:rPr>
              <w:t>.</w:t>
            </w:r>
            <w:r w:rsidRPr="008A4D67">
              <w:rPr>
                <w:lang w:val="en-GB"/>
              </w:rPr>
              <w:t>19</w:t>
            </w:r>
          </w:p>
        </w:tc>
      </w:tr>
      <w:tr w:rsidR="009D4E25" w:rsidRPr="00E51DB8" w14:paraId="4E37D47C" w14:textId="77777777" w:rsidTr="00523750">
        <w:trPr>
          <w:trHeight w:hRule="exact" w:val="340"/>
        </w:trPr>
        <w:tc>
          <w:tcPr>
            <w:tcW w:w="950" w:type="dxa"/>
          </w:tcPr>
          <w:p w14:paraId="6E5782A3" w14:textId="77777777" w:rsidR="009D4E25" w:rsidRPr="008A4D67" w:rsidRDefault="009D4E25" w:rsidP="00E51DB8">
            <w:pPr>
              <w:spacing w:before="0" w:after="0" w:line="360" w:lineRule="auto"/>
              <w:ind w:firstLine="0"/>
              <w:jc w:val="center"/>
              <w:rPr>
                <w:lang w:val="en-GB"/>
              </w:rPr>
            </w:pPr>
            <w:r w:rsidRPr="008A4D67">
              <w:rPr>
                <w:lang w:val="en-GB"/>
              </w:rPr>
              <w:t>100</w:t>
            </w:r>
          </w:p>
        </w:tc>
        <w:tc>
          <w:tcPr>
            <w:tcW w:w="1143" w:type="dxa"/>
          </w:tcPr>
          <w:p w14:paraId="2E3B97AF" w14:textId="77777777" w:rsidR="009D4E25" w:rsidRPr="008A4D67" w:rsidRDefault="009D4E25" w:rsidP="00E51DB8">
            <w:pPr>
              <w:spacing w:before="0" w:after="0" w:line="360" w:lineRule="auto"/>
              <w:ind w:firstLine="0"/>
              <w:jc w:val="center"/>
              <w:rPr>
                <w:lang w:val="en-GB"/>
              </w:rPr>
            </w:pPr>
            <w:r w:rsidRPr="008A4D67">
              <w:rPr>
                <w:lang w:val="en-GB"/>
              </w:rPr>
              <w:t>99</w:t>
            </w:r>
            <w:r w:rsidR="0020554E" w:rsidRPr="008A4D67">
              <w:rPr>
                <w:lang w:val="en-GB"/>
              </w:rPr>
              <w:t>.</w:t>
            </w:r>
            <w:r w:rsidRPr="008A4D67">
              <w:rPr>
                <w:lang w:val="en-GB"/>
              </w:rPr>
              <w:t>69</w:t>
            </w:r>
          </w:p>
        </w:tc>
        <w:tc>
          <w:tcPr>
            <w:tcW w:w="850" w:type="dxa"/>
          </w:tcPr>
          <w:p w14:paraId="3F36E0C7" w14:textId="77777777" w:rsidR="009D4E25" w:rsidRPr="008A4D67" w:rsidRDefault="009D4E25" w:rsidP="00E51DB8">
            <w:pPr>
              <w:spacing w:before="0" w:after="0" w:line="360" w:lineRule="auto"/>
              <w:ind w:firstLine="0"/>
              <w:jc w:val="center"/>
              <w:rPr>
                <w:lang w:val="en-GB"/>
              </w:rPr>
            </w:pPr>
            <w:r w:rsidRPr="008A4D67">
              <w:rPr>
                <w:lang w:val="en-GB"/>
              </w:rPr>
              <w:t>10</w:t>
            </w:r>
            <w:r w:rsidR="0020554E" w:rsidRPr="008A4D67">
              <w:rPr>
                <w:lang w:val="en-GB"/>
              </w:rPr>
              <w:t>.</w:t>
            </w:r>
            <w:r w:rsidRPr="008A4D67">
              <w:rPr>
                <w:lang w:val="en-GB"/>
              </w:rPr>
              <w:t>79</w:t>
            </w:r>
          </w:p>
        </w:tc>
        <w:tc>
          <w:tcPr>
            <w:tcW w:w="851" w:type="dxa"/>
          </w:tcPr>
          <w:p w14:paraId="375A01B8" w14:textId="77777777" w:rsidR="009D4E25" w:rsidRPr="008A4D67" w:rsidRDefault="009D4E25" w:rsidP="00E51DB8">
            <w:pPr>
              <w:spacing w:before="0" w:after="0" w:line="360" w:lineRule="auto"/>
              <w:ind w:firstLine="0"/>
              <w:jc w:val="center"/>
              <w:rPr>
                <w:lang w:val="en-GB"/>
              </w:rPr>
            </w:pPr>
            <w:r w:rsidRPr="008A4D67">
              <w:rPr>
                <w:lang w:val="en-GB"/>
              </w:rPr>
              <w:t>49</w:t>
            </w:r>
            <w:r w:rsidR="0020554E" w:rsidRPr="008A4D67">
              <w:rPr>
                <w:lang w:val="en-GB"/>
              </w:rPr>
              <w:t>.</w:t>
            </w:r>
            <w:r w:rsidRPr="008A4D67">
              <w:rPr>
                <w:lang w:val="en-GB"/>
              </w:rPr>
              <w:t>02</w:t>
            </w:r>
          </w:p>
        </w:tc>
        <w:tc>
          <w:tcPr>
            <w:tcW w:w="850" w:type="dxa"/>
          </w:tcPr>
          <w:p w14:paraId="1300B801" w14:textId="77777777" w:rsidR="009D4E25" w:rsidRPr="008A4D67" w:rsidRDefault="009D4E25" w:rsidP="00E51DB8">
            <w:pPr>
              <w:spacing w:before="0" w:after="0" w:line="360" w:lineRule="auto"/>
              <w:ind w:firstLine="0"/>
              <w:jc w:val="center"/>
              <w:rPr>
                <w:lang w:val="en-GB"/>
              </w:rPr>
            </w:pPr>
            <w:r w:rsidRPr="008A4D67">
              <w:rPr>
                <w:lang w:val="en-GB"/>
              </w:rPr>
              <w:t>75</w:t>
            </w:r>
            <w:r w:rsidR="0020554E" w:rsidRPr="008A4D67">
              <w:rPr>
                <w:lang w:val="en-GB"/>
              </w:rPr>
              <w:t>.</w:t>
            </w:r>
            <w:r w:rsidRPr="008A4D67">
              <w:rPr>
                <w:lang w:val="en-GB"/>
              </w:rPr>
              <w:t>69</w:t>
            </w:r>
          </w:p>
        </w:tc>
        <w:tc>
          <w:tcPr>
            <w:tcW w:w="851" w:type="dxa"/>
          </w:tcPr>
          <w:p w14:paraId="1D9FAEC5" w14:textId="77777777" w:rsidR="009D4E25" w:rsidRPr="008A4D67" w:rsidRDefault="009D4E25" w:rsidP="00E51DB8">
            <w:pPr>
              <w:spacing w:before="0" w:after="0" w:line="360" w:lineRule="auto"/>
              <w:ind w:firstLine="0"/>
              <w:jc w:val="center"/>
              <w:rPr>
                <w:lang w:val="en-GB"/>
              </w:rPr>
            </w:pPr>
            <w:r w:rsidRPr="008A4D67">
              <w:rPr>
                <w:lang w:val="en-GB"/>
              </w:rPr>
              <w:t>85</w:t>
            </w:r>
            <w:r w:rsidR="0020554E" w:rsidRPr="008A4D67">
              <w:rPr>
                <w:lang w:val="en-GB"/>
              </w:rPr>
              <w:t>.</w:t>
            </w:r>
            <w:r w:rsidRPr="008A4D67">
              <w:rPr>
                <w:lang w:val="en-GB"/>
              </w:rPr>
              <w:t>89</w:t>
            </w:r>
          </w:p>
        </w:tc>
        <w:tc>
          <w:tcPr>
            <w:tcW w:w="850" w:type="dxa"/>
          </w:tcPr>
          <w:p w14:paraId="12007C15" w14:textId="77777777" w:rsidR="009D4E25" w:rsidRPr="008A4D67" w:rsidRDefault="009D4E25" w:rsidP="00E51DB8">
            <w:pPr>
              <w:spacing w:before="0" w:after="0" w:line="360" w:lineRule="auto"/>
              <w:ind w:firstLine="0"/>
              <w:jc w:val="center"/>
              <w:rPr>
                <w:lang w:val="en-GB"/>
              </w:rPr>
            </w:pPr>
            <w:r w:rsidRPr="008A4D67">
              <w:rPr>
                <w:lang w:val="en-GB"/>
              </w:rPr>
              <w:t>99</w:t>
            </w:r>
            <w:r w:rsidR="0020554E" w:rsidRPr="008A4D67">
              <w:rPr>
                <w:lang w:val="en-GB"/>
              </w:rPr>
              <w:t>.</w:t>
            </w:r>
            <w:r w:rsidRPr="008A4D67">
              <w:rPr>
                <w:lang w:val="en-GB"/>
              </w:rPr>
              <w:t>24</w:t>
            </w:r>
          </w:p>
        </w:tc>
        <w:tc>
          <w:tcPr>
            <w:tcW w:w="1242" w:type="dxa"/>
          </w:tcPr>
          <w:p w14:paraId="37A4F42B" w14:textId="77777777" w:rsidR="009D4E25" w:rsidRPr="008A4D67" w:rsidRDefault="009D4E25" w:rsidP="00E51DB8">
            <w:pPr>
              <w:spacing w:before="0" w:after="0" w:line="360" w:lineRule="auto"/>
              <w:ind w:firstLine="0"/>
              <w:jc w:val="center"/>
              <w:rPr>
                <w:lang w:val="en-GB"/>
              </w:rPr>
            </w:pPr>
            <w:r w:rsidRPr="008A4D67">
              <w:rPr>
                <w:lang w:val="en-GB"/>
              </w:rPr>
              <w:t>99</w:t>
            </w:r>
            <w:r w:rsidR="0020554E" w:rsidRPr="008A4D67">
              <w:rPr>
                <w:lang w:val="en-GB"/>
              </w:rPr>
              <w:t>.</w:t>
            </w:r>
            <w:r w:rsidRPr="008A4D67">
              <w:rPr>
                <w:lang w:val="en-GB"/>
              </w:rPr>
              <w:t>99</w:t>
            </w:r>
          </w:p>
        </w:tc>
      </w:tr>
      <w:tr w:rsidR="009D4E25" w:rsidRPr="00E51DB8" w14:paraId="5116C625" w14:textId="77777777" w:rsidTr="00523750">
        <w:trPr>
          <w:trHeight w:hRule="exact" w:val="340"/>
        </w:trPr>
        <w:tc>
          <w:tcPr>
            <w:tcW w:w="950" w:type="dxa"/>
          </w:tcPr>
          <w:p w14:paraId="4EDF8219" w14:textId="77777777" w:rsidR="009D4E25" w:rsidRPr="008A4D67" w:rsidRDefault="009D4E25" w:rsidP="00E51DB8">
            <w:pPr>
              <w:spacing w:before="0" w:after="0" w:line="360" w:lineRule="auto"/>
              <w:ind w:firstLine="0"/>
              <w:jc w:val="center"/>
              <w:rPr>
                <w:lang w:val="en-GB"/>
              </w:rPr>
            </w:pPr>
            <w:r w:rsidRPr="008A4D67">
              <w:rPr>
                <w:lang w:val="en-GB"/>
              </w:rPr>
              <w:t>500</w:t>
            </w:r>
          </w:p>
        </w:tc>
        <w:tc>
          <w:tcPr>
            <w:tcW w:w="1143" w:type="dxa"/>
          </w:tcPr>
          <w:p w14:paraId="6F8EC5E2" w14:textId="77777777" w:rsidR="009D4E25" w:rsidRPr="008A4D67" w:rsidRDefault="009D4E25" w:rsidP="00E51DB8">
            <w:pPr>
              <w:spacing w:before="0" w:after="0" w:line="360" w:lineRule="auto"/>
              <w:ind w:firstLine="0"/>
              <w:jc w:val="center"/>
              <w:rPr>
                <w:lang w:val="en-GB"/>
              </w:rPr>
            </w:pPr>
            <w:r w:rsidRPr="008A4D67">
              <w:rPr>
                <w:lang w:val="en-GB"/>
              </w:rPr>
              <w:t>499</w:t>
            </w:r>
            <w:r w:rsidR="0020554E" w:rsidRPr="008A4D67">
              <w:rPr>
                <w:lang w:val="en-GB"/>
              </w:rPr>
              <w:t>.</w:t>
            </w:r>
            <w:r w:rsidRPr="008A4D67">
              <w:rPr>
                <w:lang w:val="en-GB"/>
              </w:rPr>
              <w:t>99</w:t>
            </w:r>
          </w:p>
        </w:tc>
        <w:tc>
          <w:tcPr>
            <w:tcW w:w="850" w:type="dxa"/>
          </w:tcPr>
          <w:p w14:paraId="534A4FE8" w14:textId="77777777" w:rsidR="009D4E25" w:rsidRPr="008A4D67" w:rsidRDefault="009D4E25" w:rsidP="00E51DB8">
            <w:pPr>
              <w:spacing w:before="0" w:after="0" w:line="360" w:lineRule="auto"/>
              <w:ind w:firstLine="0"/>
              <w:jc w:val="center"/>
              <w:rPr>
                <w:lang w:val="en-GB"/>
              </w:rPr>
            </w:pPr>
            <w:r w:rsidRPr="008A4D67">
              <w:rPr>
                <w:lang w:val="en-GB"/>
              </w:rPr>
              <w:t>8</w:t>
            </w:r>
            <w:r w:rsidR="0020554E" w:rsidRPr="008A4D67">
              <w:rPr>
                <w:lang w:val="en-GB"/>
              </w:rPr>
              <w:t>.</w:t>
            </w:r>
            <w:r w:rsidRPr="008A4D67">
              <w:rPr>
                <w:lang w:val="en-GB"/>
              </w:rPr>
              <w:t>71</w:t>
            </w:r>
          </w:p>
        </w:tc>
        <w:tc>
          <w:tcPr>
            <w:tcW w:w="851" w:type="dxa"/>
          </w:tcPr>
          <w:p w14:paraId="64E86B32" w14:textId="77777777" w:rsidR="009D4E25" w:rsidRPr="008A4D67" w:rsidRDefault="009D4E25" w:rsidP="00E51DB8">
            <w:pPr>
              <w:spacing w:before="0" w:after="0" w:line="360" w:lineRule="auto"/>
              <w:ind w:firstLine="0"/>
              <w:jc w:val="center"/>
              <w:rPr>
                <w:lang w:val="en-GB"/>
              </w:rPr>
            </w:pPr>
            <w:r w:rsidRPr="008A4D67">
              <w:rPr>
                <w:lang w:val="en-GB"/>
              </w:rPr>
              <w:t>51</w:t>
            </w:r>
            <w:r w:rsidR="0020554E" w:rsidRPr="008A4D67">
              <w:rPr>
                <w:lang w:val="en-GB"/>
              </w:rPr>
              <w:t>.</w:t>
            </w:r>
            <w:r w:rsidRPr="008A4D67">
              <w:rPr>
                <w:lang w:val="en-GB"/>
              </w:rPr>
              <w:t>66</w:t>
            </w:r>
          </w:p>
        </w:tc>
        <w:tc>
          <w:tcPr>
            <w:tcW w:w="850" w:type="dxa"/>
          </w:tcPr>
          <w:p w14:paraId="436536EE" w14:textId="77777777" w:rsidR="009D4E25" w:rsidRPr="008A4D67" w:rsidRDefault="009D4E25" w:rsidP="00E51DB8">
            <w:pPr>
              <w:spacing w:before="0" w:after="0" w:line="360" w:lineRule="auto"/>
              <w:ind w:firstLine="0"/>
              <w:jc w:val="center"/>
              <w:rPr>
                <w:lang w:val="en-GB"/>
              </w:rPr>
            </w:pPr>
            <w:r w:rsidRPr="008A4D67">
              <w:rPr>
                <w:lang w:val="en-GB"/>
              </w:rPr>
              <w:t>75</w:t>
            </w:r>
            <w:r w:rsidR="0020554E" w:rsidRPr="008A4D67">
              <w:rPr>
                <w:lang w:val="en-GB"/>
              </w:rPr>
              <w:t>.</w:t>
            </w:r>
            <w:r w:rsidRPr="008A4D67">
              <w:rPr>
                <w:lang w:val="en-GB"/>
              </w:rPr>
              <w:t>41</w:t>
            </w:r>
          </w:p>
        </w:tc>
        <w:tc>
          <w:tcPr>
            <w:tcW w:w="851" w:type="dxa"/>
          </w:tcPr>
          <w:p w14:paraId="1CF9132B" w14:textId="77777777" w:rsidR="009D4E25" w:rsidRPr="008A4D67" w:rsidRDefault="009D4E25" w:rsidP="00E51DB8">
            <w:pPr>
              <w:spacing w:before="0" w:after="0" w:line="360" w:lineRule="auto"/>
              <w:ind w:firstLine="0"/>
              <w:jc w:val="center"/>
              <w:rPr>
                <w:lang w:val="en-GB"/>
              </w:rPr>
            </w:pPr>
            <w:r w:rsidRPr="008A4D67">
              <w:rPr>
                <w:lang w:val="en-GB"/>
              </w:rPr>
              <w:t>87</w:t>
            </w:r>
            <w:r w:rsidR="0020554E" w:rsidRPr="008A4D67">
              <w:rPr>
                <w:lang w:val="en-GB"/>
              </w:rPr>
              <w:t>.</w:t>
            </w:r>
            <w:r w:rsidRPr="008A4D67">
              <w:rPr>
                <w:lang w:val="en-GB"/>
              </w:rPr>
              <w:t>33</w:t>
            </w:r>
          </w:p>
        </w:tc>
        <w:tc>
          <w:tcPr>
            <w:tcW w:w="850" w:type="dxa"/>
          </w:tcPr>
          <w:p w14:paraId="1A610FC5" w14:textId="77777777" w:rsidR="009D4E25" w:rsidRPr="008A4D67" w:rsidRDefault="009D4E25" w:rsidP="00E51DB8">
            <w:pPr>
              <w:spacing w:before="0" w:after="0" w:line="360" w:lineRule="auto"/>
              <w:ind w:firstLine="0"/>
              <w:jc w:val="center"/>
              <w:rPr>
                <w:lang w:val="en-GB"/>
              </w:rPr>
            </w:pPr>
            <w:r w:rsidRPr="008A4D67">
              <w:rPr>
                <w:lang w:val="en-GB"/>
              </w:rPr>
              <w:t>99</w:t>
            </w:r>
            <w:r w:rsidR="0020554E" w:rsidRPr="008A4D67">
              <w:rPr>
                <w:lang w:val="en-GB"/>
              </w:rPr>
              <w:t>.</w:t>
            </w:r>
            <w:r w:rsidRPr="008A4D67">
              <w:rPr>
                <w:lang w:val="en-GB"/>
              </w:rPr>
              <w:t>60</w:t>
            </w:r>
          </w:p>
        </w:tc>
        <w:tc>
          <w:tcPr>
            <w:tcW w:w="1242" w:type="dxa"/>
          </w:tcPr>
          <w:p w14:paraId="18A6C66B" w14:textId="77777777" w:rsidR="009D4E25" w:rsidRPr="008A4D67" w:rsidRDefault="009D4E25" w:rsidP="00E51DB8">
            <w:pPr>
              <w:spacing w:before="0" w:after="0" w:line="360" w:lineRule="auto"/>
              <w:ind w:firstLine="0"/>
              <w:jc w:val="center"/>
              <w:rPr>
                <w:lang w:val="en-GB"/>
              </w:rPr>
            </w:pPr>
            <w:r w:rsidRPr="008A4D67">
              <w:rPr>
                <w:lang w:val="en-GB"/>
              </w:rPr>
              <w:t>96</w:t>
            </w:r>
            <w:r w:rsidR="0020554E" w:rsidRPr="008A4D67">
              <w:rPr>
                <w:lang w:val="en-GB"/>
              </w:rPr>
              <w:t>.</w:t>
            </w:r>
            <w:r w:rsidRPr="008A4D67">
              <w:rPr>
                <w:lang w:val="en-GB"/>
              </w:rPr>
              <w:t>69</w:t>
            </w:r>
          </w:p>
        </w:tc>
      </w:tr>
    </w:tbl>
    <w:p w14:paraId="71BC5A05" w14:textId="77777777" w:rsidR="00E51DB8" w:rsidRPr="00E51DB8" w:rsidRDefault="00E51DB8" w:rsidP="00E51DB8">
      <w:pPr>
        <w:spacing w:before="0" w:after="0" w:line="360" w:lineRule="auto"/>
        <w:rPr>
          <w:sz w:val="24"/>
          <w:szCs w:val="24"/>
          <w:lang w:val="en-GB"/>
        </w:rPr>
      </w:pPr>
    </w:p>
    <w:p w14:paraId="61D67730" w14:textId="77777777" w:rsidR="00523750" w:rsidRPr="00E51DB8" w:rsidRDefault="00523750" w:rsidP="00E51DB8">
      <w:pPr>
        <w:spacing w:before="0" w:after="0" w:line="360" w:lineRule="auto"/>
        <w:rPr>
          <w:sz w:val="24"/>
          <w:szCs w:val="24"/>
          <w:lang w:val="en-GB"/>
        </w:rPr>
      </w:pPr>
      <w:r w:rsidRPr="00E51DB8">
        <w:rPr>
          <w:sz w:val="24"/>
          <w:szCs w:val="24"/>
          <w:lang w:val="en-GB"/>
        </w:rPr>
        <w:t xml:space="preserve">In Java applications, there is a mechanism to remove unused objects called Garbage Collector (GC). GC algorithm is </w:t>
      </w:r>
      <w:r w:rsidR="00CA114A" w:rsidRPr="00E51DB8">
        <w:rPr>
          <w:sz w:val="24"/>
          <w:szCs w:val="24"/>
          <w:lang w:val="en-GB"/>
        </w:rPr>
        <w:t>complex</w:t>
      </w:r>
      <w:r w:rsidRPr="00E51DB8">
        <w:rPr>
          <w:sz w:val="24"/>
          <w:szCs w:val="24"/>
          <w:lang w:val="en-GB"/>
        </w:rPr>
        <w:t xml:space="preserve"> and its work can </w:t>
      </w:r>
      <w:r w:rsidRPr="00E51DB8">
        <w:rPr>
          <w:sz w:val="24"/>
          <w:szCs w:val="24"/>
          <w:lang w:val="en-GB"/>
        </w:rPr>
        <w:lastRenderedPageBreak/>
        <w:t>significantly burden the sys</w:t>
      </w:r>
      <w:r w:rsidR="00CA114A" w:rsidRPr="00E51DB8">
        <w:rPr>
          <w:sz w:val="24"/>
          <w:szCs w:val="24"/>
          <w:lang w:val="en-GB"/>
        </w:rPr>
        <w:t xml:space="preserve">tem. The </w:t>
      </w:r>
      <w:r w:rsidRPr="00E51DB8">
        <w:rPr>
          <w:sz w:val="24"/>
          <w:szCs w:val="24"/>
          <w:lang w:val="en-GB"/>
        </w:rPr>
        <w:t xml:space="preserve">Android </w:t>
      </w:r>
      <w:r w:rsidR="00CA114A" w:rsidRPr="00E51DB8">
        <w:rPr>
          <w:sz w:val="24"/>
          <w:szCs w:val="24"/>
          <w:lang w:val="en-GB"/>
        </w:rPr>
        <w:t xml:space="preserve">libraries contain the </w:t>
      </w:r>
      <w:proofErr w:type="spellStart"/>
      <w:proofErr w:type="gramStart"/>
      <w:r w:rsidR="00CA114A" w:rsidRPr="00E51DB8">
        <w:rPr>
          <w:i/>
          <w:sz w:val="24"/>
          <w:szCs w:val="24"/>
          <w:lang w:val="en-GB"/>
        </w:rPr>
        <w:t>Sy</w:t>
      </w:r>
      <w:r w:rsidR="00CA114A" w:rsidRPr="00E51DB8">
        <w:rPr>
          <w:i/>
          <w:sz w:val="24"/>
          <w:szCs w:val="24"/>
          <w:lang w:val="en-GB"/>
        </w:rPr>
        <w:t>s</w:t>
      </w:r>
      <w:r w:rsidR="00CA114A" w:rsidRPr="00E51DB8">
        <w:rPr>
          <w:i/>
          <w:sz w:val="24"/>
          <w:szCs w:val="24"/>
          <w:lang w:val="en-GB"/>
        </w:rPr>
        <w:t>tem.gc</w:t>
      </w:r>
      <w:proofErr w:type="spellEnd"/>
      <w:r w:rsidR="00CA114A" w:rsidRPr="00E51DB8">
        <w:rPr>
          <w:i/>
          <w:sz w:val="24"/>
          <w:szCs w:val="24"/>
          <w:lang w:val="en-GB"/>
        </w:rPr>
        <w:t>(</w:t>
      </w:r>
      <w:proofErr w:type="gramEnd"/>
      <w:r w:rsidR="00CA114A" w:rsidRPr="00E51DB8">
        <w:rPr>
          <w:i/>
          <w:sz w:val="24"/>
          <w:szCs w:val="24"/>
          <w:lang w:val="en-GB"/>
        </w:rPr>
        <w:t>)</w:t>
      </w:r>
      <w:r w:rsidR="00CA114A" w:rsidRPr="00E51DB8">
        <w:rPr>
          <w:sz w:val="24"/>
          <w:szCs w:val="24"/>
          <w:lang w:val="en-GB"/>
        </w:rPr>
        <w:t xml:space="preserve"> method which</w:t>
      </w:r>
      <w:r w:rsidRPr="00E51DB8">
        <w:rPr>
          <w:sz w:val="24"/>
          <w:szCs w:val="24"/>
          <w:lang w:val="en-GB"/>
        </w:rPr>
        <w:t xml:space="preserve"> suggests the system to run the GC. During tests </w:t>
      </w:r>
      <w:r w:rsidR="00CA114A" w:rsidRPr="00E51DB8">
        <w:rPr>
          <w:sz w:val="24"/>
          <w:szCs w:val="24"/>
          <w:lang w:val="en-GB"/>
        </w:rPr>
        <w:t xml:space="preserve">the memory-heavy </w:t>
      </w:r>
      <w:r w:rsidRPr="00E51DB8">
        <w:rPr>
          <w:sz w:val="24"/>
          <w:szCs w:val="24"/>
          <w:lang w:val="en-GB"/>
        </w:rPr>
        <w:t xml:space="preserve">objects </w:t>
      </w:r>
      <w:r w:rsidR="00CA114A" w:rsidRPr="00E51DB8">
        <w:rPr>
          <w:sz w:val="24"/>
          <w:szCs w:val="24"/>
          <w:lang w:val="en-GB"/>
        </w:rPr>
        <w:t xml:space="preserve">were created </w:t>
      </w:r>
      <w:r w:rsidRPr="00E51DB8">
        <w:rPr>
          <w:sz w:val="24"/>
          <w:szCs w:val="24"/>
          <w:lang w:val="en-GB"/>
        </w:rPr>
        <w:t xml:space="preserve">and periodically </w:t>
      </w:r>
      <w:r w:rsidR="00CA114A" w:rsidRPr="00E51DB8">
        <w:rPr>
          <w:sz w:val="24"/>
          <w:szCs w:val="24"/>
          <w:lang w:val="en-GB"/>
        </w:rPr>
        <w:t xml:space="preserve">the </w:t>
      </w:r>
      <w:proofErr w:type="spellStart"/>
      <w:proofErr w:type="gramStart"/>
      <w:r w:rsidR="00CA114A" w:rsidRPr="00E51DB8">
        <w:rPr>
          <w:i/>
          <w:sz w:val="24"/>
          <w:szCs w:val="24"/>
          <w:lang w:val="en-GB"/>
        </w:rPr>
        <w:t>System.gc</w:t>
      </w:r>
      <w:proofErr w:type="spellEnd"/>
      <w:r w:rsidR="00CA114A" w:rsidRPr="00E51DB8">
        <w:rPr>
          <w:i/>
          <w:sz w:val="24"/>
          <w:szCs w:val="24"/>
          <w:lang w:val="en-GB"/>
        </w:rPr>
        <w:t>(</w:t>
      </w:r>
      <w:proofErr w:type="gramEnd"/>
      <w:r w:rsidR="00CA114A" w:rsidRPr="00E51DB8">
        <w:rPr>
          <w:i/>
          <w:sz w:val="24"/>
          <w:szCs w:val="24"/>
          <w:lang w:val="en-GB"/>
        </w:rPr>
        <w:t>)</w:t>
      </w:r>
      <w:r w:rsidR="00CA114A" w:rsidRPr="00E51DB8">
        <w:rPr>
          <w:sz w:val="24"/>
          <w:szCs w:val="24"/>
          <w:lang w:val="en-GB"/>
        </w:rPr>
        <w:t xml:space="preserve"> was activated.</w:t>
      </w:r>
      <w:r w:rsidRPr="00E51DB8">
        <w:rPr>
          <w:sz w:val="24"/>
          <w:szCs w:val="24"/>
          <w:lang w:val="en-GB"/>
        </w:rPr>
        <w:t xml:space="preserve"> </w:t>
      </w:r>
      <w:r w:rsidR="00CA114A" w:rsidRPr="00E51DB8">
        <w:rPr>
          <w:sz w:val="24"/>
          <w:szCs w:val="24"/>
          <w:lang w:val="en-GB"/>
        </w:rPr>
        <w:t>Such stress tests</w:t>
      </w:r>
      <w:r w:rsidRPr="00E51DB8">
        <w:rPr>
          <w:sz w:val="24"/>
          <w:szCs w:val="24"/>
          <w:lang w:val="en-GB"/>
        </w:rPr>
        <w:t xml:space="preserve"> did not cause noticeable changes in the </w:t>
      </w:r>
      <w:r w:rsidR="00CA114A" w:rsidRPr="00E51DB8">
        <w:rPr>
          <w:sz w:val="24"/>
          <w:szCs w:val="24"/>
          <w:lang w:val="en-GB"/>
        </w:rPr>
        <w:t>punctua</w:t>
      </w:r>
      <w:r w:rsidR="00CA114A" w:rsidRPr="00E51DB8">
        <w:rPr>
          <w:sz w:val="24"/>
          <w:szCs w:val="24"/>
          <w:lang w:val="en-GB"/>
        </w:rPr>
        <w:t>l</w:t>
      </w:r>
      <w:r w:rsidR="00CA114A" w:rsidRPr="00E51DB8">
        <w:rPr>
          <w:sz w:val="24"/>
          <w:szCs w:val="24"/>
          <w:lang w:val="en-GB"/>
        </w:rPr>
        <w:t>ity</w:t>
      </w:r>
      <w:r w:rsidRPr="00E51DB8">
        <w:rPr>
          <w:sz w:val="24"/>
          <w:szCs w:val="24"/>
          <w:lang w:val="en-GB"/>
        </w:rPr>
        <w:t xml:space="preserve"> of </w:t>
      </w:r>
      <w:r w:rsidR="00CA114A" w:rsidRPr="00E51DB8">
        <w:rPr>
          <w:sz w:val="24"/>
          <w:szCs w:val="24"/>
          <w:lang w:val="en-GB"/>
        </w:rPr>
        <w:t>timer</w:t>
      </w:r>
      <w:r w:rsidRPr="00E51DB8">
        <w:rPr>
          <w:sz w:val="24"/>
          <w:szCs w:val="24"/>
          <w:lang w:val="en-GB"/>
        </w:rPr>
        <w:t xml:space="preserve"> </w:t>
      </w:r>
      <w:r w:rsidR="00CA114A" w:rsidRPr="00E51DB8">
        <w:rPr>
          <w:sz w:val="24"/>
          <w:szCs w:val="24"/>
          <w:lang w:val="en-GB"/>
        </w:rPr>
        <w:t>tasks</w:t>
      </w:r>
      <w:r w:rsidRPr="00E51DB8">
        <w:rPr>
          <w:sz w:val="24"/>
          <w:szCs w:val="24"/>
          <w:lang w:val="en-GB"/>
        </w:rPr>
        <w:t>.</w:t>
      </w:r>
    </w:p>
    <w:p w14:paraId="7BA75290" w14:textId="77777777" w:rsidR="0020554E" w:rsidRPr="00E51DB8" w:rsidRDefault="0020554E" w:rsidP="00E51DB8">
      <w:pPr>
        <w:spacing w:before="0" w:after="0" w:line="360" w:lineRule="auto"/>
        <w:rPr>
          <w:sz w:val="24"/>
          <w:szCs w:val="24"/>
          <w:lang w:val="en-GB"/>
        </w:rPr>
      </w:pPr>
      <w:bookmarkStart w:id="14" w:name="OLE_LINK13"/>
    </w:p>
    <w:p w14:paraId="5D174E41" w14:textId="77777777" w:rsidR="001A091B" w:rsidRPr="00E51DB8" w:rsidRDefault="00C16D1B" w:rsidP="00E51DB8">
      <w:pPr>
        <w:spacing w:before="0" w:after="0" w:line="360" w:lineRule="auto"/>
        <w:ind w:firstLine="0"/>
        <w:rPr>
          <w:sz w:val="24"/>
          <w:szCs w:val="24"/>
          <w:lang w:val="en-GB"/>
        </w:rPr>
      </w:pPr>
      <w:r w:rsidRPr="00E51DB8">
        <w:rPr>
          <w:sz w:val="24"/>
          <w:szCs w:val="24"/>
          <w:lang w:val="en-GB"/>
        </w:rPr>
        <w:t>4</w:t>
      </w:r>
      <w:r w:rsidR="001A091B" w:rsidRPr="00E51DB8">
        <w:rPr>
          <w:sz w:val="24"/>
          <w:szCs w:val="24"/>
          <w:lang w:val="en-GB"/>
        </w:rPr>
        <w:t xml:space="preserve">. </w:t>
      </w:r>
      <w:r w:rsidR="0020554E" w:rsidRPr="00E51DB8">
        <w:rPr>
          <w:sz w:val="24"/>
          <w:szCs w:val="24"/>
          <w:lang w:val="en-GB"/>
        </w:rPr>
        <w:t>EXPERIMENTS WITH LABORATORY ABS MODEL</w:t>
      </w:r>
    </w:p>
    <w:p w14:paraId="6221FBD6" w14:textId="72324EF1" w:rsidR="00C533C0" w:rsidRPr="00E51DB8" w:rsidRDefault="00C533C0" w:rsidP="00E51DB8">
      <w:pPr>
        <w:spacing w:before="0" w:after="0" w:line="360" w:lineRule="auto"/>
        <w:ind w:firstLine="0"/>
        <w:rPr>
          <w:sz w:val="24"/>
          <w:szCs w:val="24"/>
          <w:lang w:val="en-GB"/>
        </w:rPr>
      </w:pPr>
      <w:r w:rsidRPr="00E51DB8">
        <w:rPr>
          <w:sz w:val="24"/>
          <w:szCs w:val="24"/>
          <w:lang w:val="en-GB"/>
        </w:rPr>
        <w:t>As a test setup the l</w:t>
      </w:r>
      <w:r w:rsidR="00400FDD">
        <w:rPr>
          <w:sz w:val="24"/>
          <w:szCs w:val="24"/>
          <w:lang w:val="en-GB"/>
        </w:rPr>
        <w:t>aboratory model of Anti-Lock Br</w:t>
      </w:r>
      <w:r w:rsidRPr="00E51DB8">
        <w:rPr>
          <w:sz w:val="24"/>
          <w:szCs w:val="24"/>
          <w:lang w:val="en-GB"/>
        </w:rPr>
        <w:t xml:space="preserve">aking </w:t>
      </w:r>
      <w:r w:rsidR="00D162EE" w:rsidRPr="00E51DB8">
        <w:rPr>
          <w:sz w:val="24"/>
          <w:szCs w:val="24"/>
          <w:lang w:val="en-GB"/>
        </w:rPr>
        <w:t>(ABS) i</w:t>
      </w:r>
      <w:r w:rsidRPr="00E51DB8">
        <w:rPr>
          <w:sz w:val="24"/>
          <w:szCs w:val="24"/>
          <w:lang w:val="en-GB"/>
        </w:rPr>
        <w:t>s selected [5].</w:t>
      </w:r>
    </w:p>
    <w:p w14:paraId="4CC733FB" w14:textId="77777777" w:rsidR="0020554E" w:rsidRPr="00E51DB8" w:rsidRDefault="0020554E" w:rsidP="00E51DB8">
      <w:pPr>
        <w:spacing w:before="0" w:after="0" w:line="360" w:lineRule="auto"/>
        <w:ind w:firstLine="0"/>
        <w:rPr>
          <w:sz w:val="24"/>
          <w:szCs w:val="24"/>
          <w:lang w:val="en-GB"/>
        </w:rPr>
      </w:pPr>
      <w:bookmarkStart w:id="15" w:name="OLE_LINK17"/>
    </w:p>
    <w:p w14:paraId="11220BF6" w14:textId="77777777" w:rsidR="009728BB" w:rsidRPr="00B3468E" w:rsidRDefault="00C16D1B" w:rsidP="00E51DB8">
      <w:pPr>
        <w:spacing w:before="0" w:after="0" w:line="360" w:lineRule="auto"/>
        <w:ind w:firstLine="0"/>
        <w:rPr>
          <w:lang w:val="en-GB"/>
        </w:rPr>
      </w:pPr>
      <w:r w:rsidRPr="00B3468E">
        <w:rPr>
          <w:lang w:val="en-GB"/>
        </w:rPr>
        <w:t>4</w:t>
      </w:r>
      <w:r w:rsidR="009728BB" w:rsidRPr="00B3468E">
        <w:rPr>
          <w:lang w:val="en-GB"/>
        </w:rPr>
        <w:t xml:space="preserve">.1. </w:t>
      </w:r>
      <w:r w:rsidR="0020554E" w:rsidRPr="00B3468E">
        <w:rPr>
          <w:lang w:val="en-GB"/>
        </w:rPr>
        <w:t>LABORATORY ABS MODEL</w:t>
      </w:r>
    </w:p>
    <w:p w14:paraId="6231A5CC" w14:textId="77777777" w:rsidR="00CB2E67" w:rsidRPr="00E51DB8" w:rsidRDefault="00CB2E67" w:rsidP="00E51DB8">
      <w:pPr>
        <w:spacing w:before="0" w:after="0" w:line="360" w:lineRule="auto"/>
        <w:ind w:firstLine="0"/>
        <w:rPr>
          <w:sz w:val="24"/>
          <w:szCs w:val="24"/>
          <w:lang w:val="en-GB"/>
        </w:rPr>
      </w:pPr>
      <w:r w:rsidRPr="00E51DB8">
        <w:rPr>
          <w:sz w:val="24"/>
          <w:szCs w:val="24"/>
          <w:lang w:val="en-GB"/>
        </w:rPr>
        <w:t xml:space="preserve">The laboratory ABS setup is shown in </w:t>
      </w:r>
      <w:r w:rsidRPr="00E51DB8">
        <w:rPr>
          <w:sz w:val="24"/>
          <w:szCs w:val="24"/>
          <w:highlight w:val="yellow"/>
          <w:lang w:val="en-GB"/>
        </w:rPr>
        <w:t xml:space="preserve">Figure </w:t>
      </w:r>
      <w:r w:rsidR="0020554E" w:rsidRPr="00E51DB8">
        <w:rPr>
          <w:sz w:val="24"/>
          <w:szCs w:val="24"/>
          <w:highlight w:val="yellow"/>
          <w:lang w:val="en-GB"/>
        </w:rPr>
        <w:t>5</w:t>
      </w:r>
      <w:r w:rsidRPr="00E51DB8">
        <w:rPr>
          <w:sz w:val="24"/>
          <w:szCs w:val="24"/>
          <w:lang w:val="en-GB"/>
        </w:rPr>
        <w:t>. The model has a solid metal wheel to simulate the weight of the car and placed over it, pressed with a dumper, the wheel corresponding to the wheel of the car. Two wheel speeds are measured using encoders.</w:t>
      </w:r>
    </w:p>
    <w:p w14:paraId="25B25D40" w14:textId="77777777" w:rsidR="00CB2E67" w:rsidRPr="00E51DB8" w:rsidRDefault="00CB2E67" w:rsidP="00E51DB8">
      <w:pPr>
        <w:spacing w:before="0" w:after="0" w:line="360" w:lineRule="auto"/>
        <w:rPr>
          <w:sz w:val="24"/>
          <w:szCs w:val="24"/>
          <w:lang w:val="en-GB"/>
        </w:rPr>
      </w:pPr>
      <w:r w:rsidRPr="00E51DB8">
        <w:rPr>
          <w:sz w:val="24"/>
          <w:szCs w:val="24"/>
          <w:lang w:val="en-GB"/>
        </w:rPr>
        <w:t xml:space="preserve">The wheels are accelerated by the driving </w:t>
      </w:r>
      <w:r w:rsidR="00D162EE" w:rsidRPr="00E51DB8">
        <w:rPr>
          <w:sz w:val="24"/>
          <w:szCs w:val="24"/>
          <w:lang w:val="en-GB"/>
        </w:rPr>
        <w:t xml:space="preserve">DC </w:t>
      </w:r>
      <w:r w:rsidRPr="00E51DB8">
        <w:rPr>
          <w:sz w:val="24"/>
          <w:szCs w:val="24"/>
          <w:lang w:val="en-GB"/>
        </w:rPr>
        <w:t>motor to the linear speed of approximately 75</w:t>
      </w:r>
      <w:r w:rsidR="0020554E" w:rsidRPr="00E51DB8">
        <w:rPr>
          <w:sz w:val="24"/>
          <w:szCs w:val="24"/>
          <w:lang w:val="en-GB"/>
        </w:rPr>
        <w:t xml:space="preserve"> </w:t>
      </w:r>
      <w:r w:rsidRPr="00E51DB8">
        <w:rPr>
          <w:sz w:val="24"/>
          <w:szCs w:val="24"/>
          <w:lang w:val="en-GB"/>
        </w:rPr>
        <w:t>km/h, and then the hydraulic brake breaks the upper wheel. Doing so will decrease also the speed of the second wheel.</w:t>
      </w:r>
    </w:p>
    <w:p w14:paraId="46B0276F" w14:textId="77777777" w:rsidR="008D7E6F" w:rsidRPr="00E51DB8" w:rsidRDefault="008D7E6F" w:rsidP="00E51DB8">
      <w:pPr>
        <w:spacing w:before="0" w:after="0" w:line="360" w:lineRule="auto"/>
        <w:rPr>
          <w:sz w:val="24"/>
          <w:szCs w:val="24"/>
          <w:lang w:val="en-GB"/>
        </w:rPr>
      </w:pPr>
      <w:r w:rsidRPr="00E51DB8">
        <w:rPr>
          <w:sz w:val="24"/>
          <w:szCs w:val="24"/>
          <w:lang w:val="en-GB"/>
        </w:rPr>
        <w:t xml:space="preserve">The aim of the experiments is to stop the wheels, minimizing braking distance while avoiding </w:t>
      </w:r>
      <w:r w:rsidR="00034618" w:rsidRPr="00E51DB8">
        <w:rPr>
          <w:sz w:val="24"/>
          <w:szCs w:val="24"/>
          <w:lang w:val="en-GB"/>
        </w:rPr>
        <w:t xml:space="preserve">the </w:t>
      </w:r>
      <w:r w:rsidRPr="00E51DB8">
        <w:rPr>
          <w:sz w:val="24"/>
          <w:szCs w:val="24"/>
          <w:lang w:val="en-GB"/>
        </w:rPr>
        <w:t>lock of the upper wheel</w:t>
      </w:r>
      <w:r w:rsidR="00034618" w:rsidRPr="00E51DB8">
        <w:rPr>
          <w:sz w:val="24"/>
          <w:szCs w:val="24"/>
          <w:lang w:val="en-GB"/>
        </w:rPr>
        <w:t xml:space="preserve">. The </w:t>
      </w:r>
      <w:r w:rsidRPr="00E51DB8">
        <w:rPr>
          <w:sz w:val="24"/>
          <w:szCs w:val="24"/>
          <w:lang w:val="en-GB"/>
        </w:rPr>
        <w:t xml:space="preserve">lock of the wheel is determined by the slip δ, calculated as </w:t>
      </w:r>
      <w:commentRangeStart w:id="16"/>
      <w:r w:rsidRPr="00E51DB8">
        <w:rPr>
          <w:sz w:val="24"/>
          <w:szCs w:val="24"/>
          <w:lang w:val="en-GB"/>
        </w:rPr>
        <w:t>follows:</w:t>
      </w:r>
      <w:commentRangeEnd w:id="16"/>
      <w:r w:rsidR="00E51DB8" w:rsidRPr="00E51DB8">
        <w:rPr>
          <w:rStyle w:val="Odwoaniedokomentarza"/>
          <w:sz w:val="24"/>
          <w:szCs w:val="24"/>
        </w:rPr>
        <w:commentReference w:id="16"/>
      </w:r>
    </w:p>
    <w:p w14:paraId="6EE5963A" w14:textId="149E104C" w:rsidR="00DB3BF7" w:rsidRPr="00E51DB8" w:rsidRDefault="00DB3BF7" w:rsidP="00E51DB8">
      <w:pPr>
        <w:pStyle w:val="Equation"/>
        <w:spacing w:before="0" w:after="0" w:line="360" w:lineRule="auto"/>
        <w:rPr>
          <w:sz w:val="24"/>
          <w:szCs w:val="24"/>
          <w:lang w:val="en-GB"/>
        </w:rPr>
      </w:pPr>
      <w:r w:rsidRPr="00E51DB8">
        <w:rPr>
          <w:sz w:val="24"/>
          <w:szCs w:val="24"/>
          <w:lang w:val="en-GB"/>
        </w:rPr>
        <w:tab/>
      </w:r>
      <w:r w:rsidR="008A4D67" w:rsidRPr="00E51DB8">
        <w:rPr>
          <w:position w:val="-30"/>
          <w:sz w:val="24"/>
          <w:szCs w:val="24"/>
          <w:lang w:val="en-GB"/>
        </w:rPr>
        <w:object w:dxaOrig="1860" w:dyaOrig="700" w14:anchorId="11B3C5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5pt;height:31.3pt" o:ole="">
            <v:imagedata r:id="rId13" o:title=""/>
          </v:shape>
          <o:OLEObject Type="Embed" ProgID="Equation.3" ShapeID="_x0000_i1025" DrawAspect="Content" ObjectID="_1648358866" r:id="rId14"/>
        </w:object>
      </w:r>
      <w:r w:rsidRPr="00E51DB8">
        <w:rPr>
          <w:sz w:val="24"/>
          <w:szCs w:val="24"/>
          <w:lang w:val="en-GB"/>
        </w:rPr>
        <w:tab/>
        <w:t>(</w:t>
      </w:r>
      <w:r w:rsidRPr="00E51DB8">
        <w:rPr>
          <w:sz w:val="24"/>
          <w:szCs w:val="24"/>
          <w:lang w:val="en-GB"/>
        </w:rPr>
        <w:fldChar w:fldCharType="begin"/>
      </w:r>
      <w:r w:rsidRPr="00E51DB8">
        <w:rPr>
          <w:sz w:val="24"/>
          <w:szCs w:val="24"/>
          <w:lang w:val="en-GB"/>
        </w:rPr>
        <w:instrText xml:space="preserve"> SEQ ( \* ARABIC </w:instrText>
      </w:r>
      <w:r w:rsidRPr="00E51DB8">
        <w:rPr>
          <w:sz w:val="24"/>
          <w:szCs w:val="24"/>
          <w:lang w:val="en-GB"/>
        </w:rPr>
        <w:fldChar w:fldCharType="separate"/>
      </w:r>
      <w:r w:rsidR="007A6A37" w:rsidRPr="00E51DB8">
        <w:rPr>
          <w:noProof/>
          <w:sz w:val="24"/>
          <w:szCs w:val="24"/>
          <w:lang w:val="en-GB"/>
        </w:rPr>
        <w:t>1</w:t>
      </w:r>
      <w:r w:rsidRPr="00E51DB8">
        <w:rPr>
          <w:sz w:val="24"/>
          <w:szCs w:val="24"/>
          <w:lang w:val="en-GB"/>
        </w:rPr>
        <w:fldChar w:fldCharType="end"/>
      </w:r>
      <w:r w:rsidRPr="00E51DB8">
        <w:rPr>
          <w:sz w:val="24"/>
          <w:szCs w:val="24"/>
          <w:lang w:val="en-GB"/>
        </w:rPr>
        <w:t>)</w:t>
      </w:r>
    </w:p>
    <w:p w14:paraId="78C12527" w14:textId="77777777" w:rsidR="00DB3BF7" w:rsidRPr="00E51DB8" w:rsidRDefault="008D7E6F" w:rsidP="00E51DB8">
      <w:pPr>
        <w:spacing w:before="0" w:after="0" w:line="360" w:lineRule="auto"/>
        <w:ind w:firstLine="0"/>
        <w:rPr>
          <w:sz w:val="24"/>
          <w:szCs w:val="24"/>
          <w:lang w:val="en-GB"/>
        </w:rPr>
      </w:pPr>
      <w:proofErr w:type="gramStart"/>
      <w:r w:rsidRPr="00E51DB8">
        <w:rPr>
          <w:sz w:val="24"/>
          <w:szCs w:val="24"/>
          <w:lang w:val="en-GB"/>
        </w:rPr>
        <w:t>where</w:t>
      </w:r>
      <w:proofErr w:type="gramEnd"/>
      <w:r w:rsidR="00DB3BF7" w:rsidRPr="00E51DB8">
        <w:rPr>
          <w:sz w:val="24"/>
          <w:szCs w:val="24"/>
          <w:lang w:val="en-GB"/>
        </w:rPr>
        <w:t>:</w:t>
      </w:r>
    </w:p>
    <w:p w14:paraId="24BB5390" w14:textId="77777777" w:rsidR="00E51DB8" w:rsidRPr="00E51DB8" w:rsidRDefault="00E51DB8" w:rsidP="00E51DB8">
      <w:pPr>
        <w:spacing w:before="0" w:after="0" w:line="360" w:lineRule="auto"/>
        <w:ind w:firstLine="0"/>
        <w:rPr>
          <w:sz w:val="24"/>
          <w:szCs w:val="24"/>
          <w:lang w:val="en-GB"/>
        </w:rPr>
      </w:pPr>
      <w:proofErr w:type="spellStart"/>
      <w:proofErr w:type="gramStart"/>
      <w:r w:rsidRPr="00E51DB8">
        <w:rPr>
          <w:sz w:val="24"/>
          <w:szCs w:val="24"/>
          <w:lang w:val="en-GB"/>
        </w:rPr>
        <w:t>ω</w:t>
      </w:r>
      <w:r w:rsidRPr="00EF2594">
        <w:rPr>
          <w:sz w:val="24"/>
          <w:szCs w:val="24"/>
          <w:vertAlign w:val="subscript"/>
          <w:lang w:val="en-GB"/>
        </w:rPr>
        <w:t>CAR</w:t>
      </w:r>
      <w:proofErr w:type="spellEnd"/>
      <w:proofErr w:type="gramEnd"/>
      <w:r w:rsidRPr="00EF2594">
        <w:rPr>
          <w:sz w:val="24"/>
          <w:szCs w:val="24"/>
          <w:vertAlign w:val="subscript"/>
          <w:lang w:val="en-GB"/>
        </w:rPr>
        <w:t xml:space="preserve"> </w:t>
      </w:r>
      <w:r w:rsidRPr="00E51DB8">
        <w:rPr>
          <w:sz w:val="24"/>
          <w:szCs w:val="24"/>
          <w:lang w:val="en-GB"/>
        </w:rPr>
        <w:t>– velocity of the lower wheel (simulates car),</w:t>
      </w:r>
    </w:p>
    <w:p w14:paraId="418181AC" w14:textId="77777777" w:rsidR="00E51DB8" w:rsidRPr="00E51DB8" w:rsidRDefault="00E51DB8" w:rsidP="00E51DB8">
      <w:pPr>
        <w:spacing w:before="0" w:after="0" w:line="360" w:lineRule="auto"/>
        <w:ind w:firstLine="0"/>
        <w:rPr>
          <w:sz w:val="24"/>
          <w:szCs w:val="24"/>
          <w:lang w:val="en-GB"/>
        </w:rPr>
      </w:pPr>
      <w:proofErr w:type="spellStart"/>
      <w:proofErr w:type="gramStart"/>
      <w:r w:rsidRPr="00E51DB8">
        <w:rPr>
          <w:sz w:val="24"/>
          <w:szCs w:val="24"/>
          <w:lang w:val="en-GB"/>
        </w:rPr>
        <w:t>ω</w:t>
      </w:r>
      <w:r w:rsidRPr="00EF2594">
        <w:rPr>
          <w:sz w:val="24"/>
          <w:szCs w:val="24"/>
          <w:vertAlign w:val="subscript"/>
          <w:lang w:val="en-GB"/>
        </w:rPr>
        <w:t>WHEEL</w:t>
      </w:r>
      <w:proofErr w:type="spellEnd"/>
      <w:proofErr w:type="gramEnd"/>
      <w:r w:rsidRPr="00E51DB8">
        <w:rPr>
          <w:sz w:val="24"/>
          <w:szCs w:val="24"/>
          <w:lang w:val="en-GB"/>
        </w:rPr>
        <w:t xml:space="preserve"> – velocity of the upper wheel (simulates wheel of the car).</w:t>
      </w:r>
    </w:p>
    <w:p w14:paraId="20586C77" w14:textId="77777777" w:rsidR="00E51DB8" w:rsidRPr="00E51DB8" w:rsidRDefault="00E51DB8" w:rsidP="00E51DB8">
      <w:pPr>
        <w:spacing w:before="0" w:after="0" w:line="360" w:lineRule="auto"/>
        <w:ind w:firstLine="0"/>
        <w:rPr>
          <w:sz w:val="24"/>
          <w:szCs w:val="24"/>
          <w:lang w:val="en-GB"/>
        </w:rPr>
      </w:pPr>
    </w:p>
    <w:p w14:paraId="7B45E7EB" w14:textId="77777777" w:rsidR="008D7E6F" w:rsidRPr="00E51DB8" w:rsidRDefault="008D7E6F" w:rsidP="00E51DB8">
      <w:pPr>
        <w:spacing w:before="0" w:after="0" w:line="360" w:lineRule="auto"/>
        <w:rPr>
          <w:sz w:val="24"/>
          <w:szCs w:val="24"/>
          <w:lang w:val="en-GB"/>
        </w:rPr>
      </w:pPr>
      <w:proofErr w:type="gramStart"/>
      <w:r w:rsidRPr="00E51DB8">
        <w:rPr>
          <w:sz w:val="24"/>
          <w:szCs w:val="24"/>
          <w:lang w:val="en-GB"/>
        </w:rPr>
        <w:t xml:space="preserve">Achieving the slip value of 1.0 means the lock of the </w:t>
      </w:r>
      <w:r w:rsidR="00034618" w:rsidRPr="00E51DB8">
        <w:rPr>
          <w:sz w:val="24"/>
          <w:szCs w:val="24"/>
          <w:lang w:val="en-GB"/>
        </w:rPr>
        <w:t xml:space="preserve">upper </w:t>
      </w:r>
      <w:r w:rsidRPr="00E51DB8">
        <w:rPr>
          <w:sz w:val="24"/>
          <w:szCs w:val="24"/>
          <w:lang w:val="en-GB"/>
        </w:rPr>
        <w:t>wheel.</w:t>
      </w:r>
      <w:proofErr w:type="gramEnd"/>
      <w:r w:rsidR="00187B1C" w:rsidRPr="00E51DB8">
        <w:rPr>
          <w:sz w:val="24"/>
          <w:szCs w:val="24"/>
          <w:lang w:val="en-GB"/>
        </w:rPr>
        <w:t xml:space="preserve"> </w:t>
      </w:r>
    </w:p>
    <w:p w14:paraId="43DF28A5" w14:textId="77777777" w:rsidR="00187B1C" w:rsidRPr="00E51DB8" w:rsidRDefault="00187B1C" w:rsidP="00E51DB8">
      <w:pPr>
        <w:pStyle w:val="NoINDENT0"/>
        <w:spacing w:line="360" w:lineRule="auto"/>
        <w:ind w:firstLine="397"/>
        <w:rPr>
          <w:sz w:val="24"/>
          <w:szCs w:val="24"/>
          <w:lang w:val="en-US"/>
        </w:rPr>
      </w:pPr>
      <w:r w:rsidRPr="00E51DB8">
        <w:rPr>
          <w:sz w:val="24"/>
          <w:szCs w:val="24"/>
          <w:lang w:val="en-US"/>
        </w:rPr>
        <w:t xml:space="preserve">The </w:t>
      </w:r>
      <w:proofErr w:type="gramStart"/>
      <w:r w:rsidRPr="00E51DB8">
        <w:rPr>
          <w:sz w:val="24"/>
          <w:szCs w:val="24"/>
          <w:lang w:val="en-US"/>
        </w:rPr>
        <w:t xml:space="preserve">calculation of the deviations </w:t>
      </w:r>
      <m:oMath>
        <m:acc>
          <m:accPr>
            <m:chr m:val="̅"/>
            <m:ctrlPr>
              <w:rPr>
                <w:rFonts w:ascii="Cambria Math" w:hAnsi="Cambria Math"/>
                <w:i/>
                <w:sz w:val="24"/>
                <w:szCs w:val="24"/>
                <w:lang w:val="en-US"/>
              </w:rPr>
            </m:ctrlPr>
          </m:accPr>
          <m:e>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i</m:t>
                </m:r>
              </m:sub>
            </m:sSub>
          </m:e>
        </m:acc>
      </m:oMath>
      <w:r w:rsidRPr="00E51DB8">
        <w:rPr>
          <w:sz w:val="24"/>
          <w:szCs w:val="24"/>
          <w:lang w:val="en-US"/>
        </w:rPr>
        <w:t xml:space="preserve"> and </w:t>
      </w:r>
      <m:oMath>
        <m:acc>
          <m:accPr>
            <m:chr m:val="̅"/>
            <m:ctrlPr>
              <w:rPr>
                <w:rFonts w:ascii="Cambria Math" w:hAnsi="Cambria Math"/>
                <w:i/>
                <w:sz w:val="24"/>
                <w:szCs w:val="24"/>
                <w:lang w:val="en-US"/>
              </w:rPr>
            </m:ctrlPr>
          </m:accPr>
          <m:e>
            <m:sSub>
              <m:sSubPr>
                <m:ctrlPr>
                  <w:rPr>
                    <w:rFonts w:ascii="Cambria Math" w:hAnsi="Cambria Math"/>
                    <w:i/>
                    <w:sz w:val="24"/>
                    <w:szCs w:val="24"/>
                    <w:lang w:val="en-US"/>
                  </w:rPr>
                </m:ctrlPr>
              </m:sSubPr>
              <m:e>
                <m:r>
                  <w:rPr>
                    <w:rFonts w:ascii="Cambria Math" w:hAnsi="Cambria Math"/>
                    <w:sz w:val="24"/>
                    <w:szCs w:val="24"/>
                    <w:lang w:val="en-US"/>
                  </w:rPr>
                  <m:t>β</m:t>
                </m:r>
              </m:e>
              <m:sub>
                <m:r>
                  <w:rPr>
                    <w:rFonts w:ascii="Cambria Math" w:hAnsi="Cambria Math"/>
                    <w:sz w:val="24"/>
                    <w:szCs w:val="24"/>
                    <w:lang w:val="en-US"/>
                  </w:rPr>
                  <m:t>i</m:t>
                </m:r>
              </m:sub>
            </m:sSub>
          </m:e>
        </m:acc>
        <m:r>
          <w:rPr>
            <w:rFonts w:ascii="Cambria Math" w:hAnsi="Cambria Math"/>
            <w:sz w:val="24"/>
            <w:szCs w:val="24"/>
            <w:lang w:val="en-US"/>
          </w:rPr>
          <m:t xml:space="preserve"> </m:t>
        </m:r>
      </m:oMath>
      <w:r w:rsidRPr="00E51DB8">
        <w:rPr>
          <w:sz w:val="24"/>
          <w:szCs w:val="24"/>
          <w:lang w:val="en-US"/>
        </w:rPr>
        <w:t xml:space="preserve">with the setpoint values of </w:t>
      </w:r>
      <m:oMath>
        <m:acc>
          <m:accPr>
            <m:ctrlPr>
              <w:rPr>
                <w:rFonts w:ascii="Cambria Math" w:hAnsi="Cambria Math"/>
                <w:i/>
                <w:sz w:val="24"/>
                <w:szCs w:val="24"/>
                <w:lang w:val="en-US"/>
              </w:rPr>
            </m:ctrlPr>
          </m:accPr>
          <m:e>
            <m:sSub>
              <m:sSubPr>
                <m:ctrlPr>
                  <w:rPr>
                    <w:rFonts w:ascii="Cambria Math" w:hAnsi="Cambria Math"/>
                    <w:i/>
                    <w:sz w:val="24"/>
                    <w:szCs w:val="24"/>
                    <w:lang w:val="en-US"/>
                  </w:rPr>
                </m:ctrlPr>
              </m:sSubPr>
              <m:e>
                <m:r>
                  <w:rPr>
                    <w:rFonts w:ascii="Cambria Math" w:hAnsi="Cambria Math"/>
                    <w:sz w:val="24"/>
                    <w:szCs w:val="24"/>
                    <w:lang w:val="en-US"/>
                  </w:rPr>
                  <m:t>α</m:t>
                </m:r>
              </m:e>
              <m:sub>
                <m:r>
                  <w:rPr>
                    <w:rFonts w:ascii="Cambria Math" w:hAnsi="Cambria Math"/>
                    <w:sz w:val="24"/>
                    <w:szCs w:val="24"/>
                    <w:lang w:val="en-US"/>
                  </w:rPr>
                  <m:t>i</m:t>
                </m:r>
              </m:sub>
            </m:sSub>
          </m:e>
        </m:acc>
        <m:r>
          <w:rPr>
            <w:rFonts w:ascii="Cambria Math" w:hAnsi="Cambria Math"/>
            <w:sz w:val="24"/>
            <w:szCs w:val="24"/>
            <w:lang w:val="en-US"/>
          </w:rPr>
          <m:t xml:space="preserve"> </m:t>
        </m:r>
      </m:oMath>
      <w:r w:rsidRPr="00E51DB8">
        <w:rPr>
          <w:sz w:val="24"/>
          <w:szCs w:val="24"/>
          <w:lang w:val="en-US"/>
        </w:rPr>
        <w:t xml:space="preserve">and </w:t>
      </w:r>
      <m:oMath>
        <m:acc>
          <m:accPr>
            <m:ctrlPr>
              <w:rPr>
                <w:rFonts w:ascii="Cambria Math" w:hAnsi="Cambria Math"/>
                <w:i/>
                <w:sz w:val="24"/>
                <w:szCs w:val="24"/>
                <w:lang w:val="en-US"/>
              </w:rPr>
            </m:ctrlPr>
          </m:accPr>
          <m:e>
            <m:sSub>
              <m:sSubPr>
                <m:ctrlPr>
                  <w:rPr>
                    <w:rFonts w:ascii="Cambria Math" w:hAnsi="Cambria Math"/>
                    <w:i/>
                    <w:sz w:val="24"/>
                    <w:szCs w:val="24"/>
                    <w:lang w:val="en-US"/>
                  </w:rPr>
                </m:ctrlPr>
              </m:sSubPr>
              <m:e>
                <m:r>
                  <w:rPr>
                    <w:rFonts w:ascii="Cambria Math" w:hAnsi="Cambria Math"/>
                    <w:sz w:val="24"/>
                    <w:szCs w:val="24"/>
                    <w:lang w:val="en-US"/>
                  </w:rPr>
                  <m:t>β</m:t>
                </m:r>
              </m:e>
              <m:sub>
                <m:r>
                  <w:rPr>
                    <w:rFonts w:ascii="Cambria Math" w:hAnsi="Cambria Math"/>
                    <w:sz w:val="24"/>
                    <w:szCs w:val="24"/>
                    <w:lang w:val="en-US"/>
                  </w:rPr>
                  <m:t>i</m:t>
                </m:r>
              </m:sub>
            </m:sSub>
          </m:e>
        </m:acc>
        <m:r>
          <w:rPr>
            <w:rFonts w:ascii="Cambria Math" w:hAnsi="Cambria Math"/>
            <w:sz w:val="24"/>
            <w:szCs w:val="24"/>
            <w:lang w:val="en-US"/>
          </w:rPr>
          <m:t xml:space="preserve"> </m:t>
        </m:r>
      </m:oMath>
      <w:r w:rsidRPr="00E51DB8">
        <w:rPr>
          <w:sz w:val="24"/>
          <w:szCs w:val="24"/>
          <w:lang w:val="en-US"/>
        </w:rPr>
        <w:t>were</w:t>
      </w:r>
      <w:proofErr w:type="gramEnd"/>
      <w:r w:rsidRPr="00E51DB8">
        <w:rPr>
          <w:sz w:val="24"/>
          <w:szCs w:val="24"/>
          <w:lang w:val="en-US"/>
        </w:rPr>
        <w:t xml:space="preserve"> carried out by the functions (2) and (3):</w:t>
      </w:r>
    </w:p>
    <w:p w14:paraId="63270899" w14:textId="5635CD0A" w:rsidR="00187B1C" w:rsidRPr="00400FDD" w:rsidRDefault="008A4D67" w:rsidP="00400FDD">
      <w:pPr>
        <w:pStyle w:val="Equation"/>
        <w:spacing w:before="0" w:after="0" w:line="360" w:lineRule="auto"/>
        <w:jc w:val="both"/>
        <w:rPr>
          <w:sz w:val="24"/>
          <w:szCs w:val="24"/>
        </w:rPr>
      </w:pPr>
      <w:r w:rsidRPr="009654BB">
        <w:rPr>
          <w:sz w:val="24"/>
          <w:szCs w:val="24"/>
          <w:lang w:val="en-US"/>
        </w:rPr>
        <w:tab/>
      </w:r>
      <w:r w:rsidRPr="00400FDD">
        <w:rPr>
          <w:position w:val="-12"/>
          <w:sz w:val="24"/>
          <w:szCs w:val="24"/>
        </w:rPr>
        <w:object w:dxaOrig="3019" w:dyaOrig="360" w14:anchorId="38B56203">
          <v:shape id="_x0000_i1026" type="#_x0000_t75" style="width:178.45pt;height:21.9pt" o:ole="">
            <v:imagedata r:id="rId15" o:title=""/>
          </v:shape>
          <o:OLEObject Type="Embed" ProgID="Equation.3" ShapeID="_x0000_i1026" DrawAspect="Content" ObjectID="_1648358867" r:id="rId16"/>
        </w:object>
      </w:r>
      <w:r w:rsidR="00187B1C" w:rsidRPr="00400FDD">
        <w:rPr>
          <w:sz w:val="24"/>
          <w:szCs w:val="24"/>
        </w:rPr>
        <w:tab/>
        <w:t>(</w:t>
      </w:r>
      <w:r w:rsidR="00187B1C" w:rsidRPr="00400FDD">
        <w:rPr>
          <w:sz w:val="24"/>
          <w:szCs w:val="24"/>
        </w:rPr>
        <w:fldChar w:fldCharType="begin"/>
      </w:r>
      <w:r w:rsidR="00187B1C" w:rsidRPr="00400FDD">
        <w:rPr>
          <w:sz w:val="24"/>
          <w:szCs w:val="24"/>
        </w:rPr>
        <w:instrText xml:space="preserve"> SEQ Equation \* ARABIC </w:instrText>
      </w:r>
      <w:r w:rsidR="00187B1C" w:rsidRPr="00400FDD">
        <w:rPr>
          <w:sz w:val="24"/>
          <w:szCs w:val="24"/>
        </w:rPr>
        <w:fldChar w:fldCharType="separate"/>
      </w:r>
      <w:r w:rsidR="00187B1C" w:rsidRPr="00400FDD">
        <w:rPr>
          <w:noProof/>
          <w:sz w:val="24"/>
          <w:szCs w:val="24"/>
        </w:rPr>
        <w:t>2</w:t>
      </w:r>
      <w:r w:rsidR="00187B1C" w:rsidRPr="00400FDD">
        <w:rPr>
          <w:noProof/>
          <w:sz w:val="24"/>
          <w:szCs w:val="24"/>
        </w:rPr>
        <w:fldChar w:fldCharType="end"/>
      </w:r>
      <w:r w:rsidR="00187B1C" w:rsidRPr="00400FDD">
        <w:rPr>
          <w:sz w:val="24"/>
          <w:szCs w:val="24"/>
        </w:rPr>
        <w:t>)</w:t>
      </w:r>
    </w:p>
    <w:p w14:paraId="6B81BA6F" w14:textId="32BA7694" w:rsidR="00187B1C" w:rsidRPr="00400FDD" w:rsidRDefault="008A4D67" w:rsidP="00E51DB8">
      <w:pPr>
        <w:pStyle w:val="Equation"/>
        <w:spacing w:before="0" w:after="0" w:line="360" w:lineRule="auto"/>
        <w:rPr>
          <w:sz w:val="24"/>
          <w:szCs w:val="24"/>
        </w:rPr>
      </w:pPr>
      <w:r>
        <w:rPr>
          <w:sz w:val="24"/>
          <w:szCs w:val="24"/>
        </w:rPr>
        <w:tab/>
      </w:r>
      <w:r w:rsidR="00400FDD" w:rsidRPr="00400FDD">
        <w:rPr>
          <w:position w:val="-38"/>
          <w:sz w:val="24"/>
          <w:szCs w:val="24"/>
        </w:rPr>
        <w:object w:dxaOrig="5640" w:dyaOrig="880" w14:anchorId="217DE715">
          <v:shape id="_x0000_i1027" type="#_x0000_t75" style="width:333.7pt;height:51.95pt" o:ole="">
            <v:imagedata r:id="rId17" o:title=""/>
          </v:shape>
          <o:OLEObject Type="Embed" ProgID="Equation.3" ShapeID="_x0000_i1027" DrawAspect="Content" ObjectID="_1648358868" r:id="rId18"/>
        </w:object>
      </w:r>
      <w:r w:rsidR="00187B1C" w:rsidRPr="00400FDD">
        <w:rPr>
          <w:sz w:val="24"/>
          <w:szCs w:val="24"/>
        </w:rPr>
        <w:tab/>
        <w:t>(</w:t>
      </w:r>
      <w:r w:rsidR="00187B1C" w:rsidRPr="00400FDD">
        <w:rPr>
          <w:sz w:val="24"/>
          <w:szCs w:val="24"/>
        </w:rPr>
        <w:fldChar w:fldCharType="begin"/>
      </w:r>
      <w:r w:rsidR="00187B1C" w:rsidRPr="00400FDD">
        <w:rPr>
          <w:sz w:val="24"/>
          <w:szCs w:val="24"/>
        </w:rPr>
        <w:instrText xml:space="preserve"> SEQ Equation \* ARABIC </w:instrText>
      </w:r>
      <w:r w:rsidR="00187B1C" w:rsidRPr="00400FDD">
        <w:rPr>
          <w:sz w:val="24"/>
          <w:szCs w:val="24"/>
        </w:rPr>
        <w:fldChar w:fldCharType="separate"/>
      </w:r>
      <w:r w:rsidR="00187B1C" w:rsidRPr="00400FDD">
        <w:rPr>
          <w:noProof/>
          <w:sz w:val="24"/>
          <w:szCs w:val="24"/>
        </w:rPr>
        <w:t>3</w:t>
      </w:r>
      <w:r w:rsidR="00187B1C" w:rsidRPr="00400FDD">
        <w:rPr>
          <w:noProof/>
          <w:sz w:val="24"/>
          <w:szCs w:val="24"/>
        </w:rPr>
        <w:fldChar w:fldCharType="end"/>
      </w:r>
      <w:r w:rsidR="00187B1C" w:rsidRPr="00400FDD">
        <w:rPr>
          <w:sz w:val="24"/>
          <w:szCs w:val="24"/>
        </w:rPr>
        <w:t>)</w:t>
      </w:r>
    </w:p>
    <w:p w14:paraId="6ADA20E5" w14:textId="07E66695" w:rsidR="00187B1C" w:rsidRPr="00E51DB8" w:rsidRDefault="008A4D67" w:rsidP="00E51DB8">
      <w:pPr>
        <w:pStyle w:val="Equation"/>
        <w:spacing w:before="0" w:after="0" w:line="360" w:lineRule="auto"/>
        <w:rPr>
          <w:sz w:val="24"/>
          <w:szCs w:val="24"/>
        </w:rPr>
      </w:pPr>
      <w:r>
        <w:rPr>
          <w:sz w:val="24"/>
          <w:szCs w:val="24"/>
        </w:rPr>
        <w:tab/>
      </w:r>
      <w:r w:rsidRPr="00400FDD">
        <w:rPr>
          <w:position w:val="-62"/>
          <w:sz w:val="24"/>
          <w:szCs w:val="24"/>
        </w:rPr>
        <w:object w:dxaOrig="3940" w:dyaOrig="1359" w14:anchorId="7616C9DF">
          <v:shape id="_x0000_i1028" type="#_x0000_t75" style="width:234.15pt;height:80.15pt" o:ole="">
            <v:imagedata r:id="rId19" o:title=""/>
          </v:shape>
          <o:OLEObject Type="Embed" ProgID="Equation.3" ShapeID="_x0000_i1028" DrawAspect="Content" ObjectID="_1648358869" r:id="rId20"/>
        </w:object>
      </w:r>
      <w:r w:rsidR="00187B1C" w:rsidRPr="00E51DB8">
        <w:rPr>
          <w:sz w:val="24"/>
          <w:szCs w:val="24"/>
          <w:lang w:val="en-US"/>
        </w:rPr>
        <w:tab/>
        <w:t>(4)</w:t>
      </w:r>
    </w:p>
    <w:p w14:paraId="4D2CD2AC" w14:textId="77777777" w:rsidR="00187B1C" w:rsidRPr="00E51DB8" w:rsidRDefault="00187B1C" w:rsidP="00E51DB8">
      <w:pPr>
        <w:spacing w:before="0" w:after="0" w:line="360" w:lineRule="auto"/>
        <w:ind w:firstLine="0"/>
        <w:rPr>
          <w:sz w:val="24"/>
          <w:szCs w:val="24"/>
          <w:lang w:val="en-GB"/>
        </w:rPr>
      </w:pPr>
    </w:p>
    <w:p w14:paraId="4B9AF676" w14:textId="77777777" w:rsidR="00243C2B" w:rsidRPr="00E51DB8" w:rsidRDefault="008D72C7" w:rsidP="00E51DB8">
      <w:pPr>
        <w:pStyle w:val="Figure"/>
      </w:pPr>
      <w:r w:rsidRPr="00E51DB8">
        <w:rPr>
          <w:noProof/>
          <w:lang w:val="pl-PL"/>
        </w:rPr>
        <w:drawing>
          <wp:inline distT="0" distB="0" distL="0" distR="0" wp14:anchorId="00DF9E40" wp14:editId="1DC6BCA4">
            <wp:extent cx="3090440" cy="1892586"/>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S_Eng.t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93922" cy="1894719"/>
                    </a:xfrm>
                    <a:prstGeom prst="rect">
                      <a:avLst/>
                    </a:prstGeom>
                  </pic:spPr>
                </pic:pic>
              </a:graphicData>
            </a:graphic>
          </wp:inline>
        </w:drawing>
      </w:r>
    </w:p>
    <w:p w14:paraId="12EDEEE0" w14:textId="77777777" w:rsidR="00243C2B" w:rsidRPr="00DF47BE" w:rsidRDefault="008D7E6F" w:rsidP="00B3468E">
      <w:pPr>
        <w:jc w:val="center"/>
        <w:rPr>
          <w:lang w:val="en-US"/>
        </w:rPr>
      </w:pPr>
      <w:commentRangeStart w:id="18"/>
      <w:r w:rsidRPr="00DF47BE">
        <w:rPr>
          <w:lang w:val="en-US"/>
        </w:rPr>
        <w:t>Fig</w:t>
      </w:r>
      <w:r w:rsidR="00243C2B" w:rsidRPr="00DF47BE">
        <w:rPr>
          <w:lang w:val="en-US"/>
        </w:rPr>
        <w:t xml:space="preserve">. </w:t>
      </w:r>
      <w:r w:rsidR="0020554E" w:rsidRPr="00DF47BE">
        <w:rPr>
          <w:lang w:val="en-US"/>
        </w:rPr>
        <w:t>5</w:t>
      </w:r>
      <w:commentRangeEnd w:id="18"/>
      <w:r w:rsidR="009654BB">
        <w:rPr>
          <w:rStyle w:val="Odwoaniedokomentarza"/>
        </w:rPr>
        <w:commentReference w:id="18"/>
      </w:r>
      <w:r w:rsidR="00243C2B" w:rsidRPr="00DF47BE">
        <w:rPr>
          <w:bCs/>
          <w:lang w:val="en-US"/>
        </w:rPr>
        <w:t>.</w:t>
      </w:r>
      <w:r w:rsidR="00243C2B" w:rsidRPr="00DF47BE">
        <w:rPr>
          <w:lang w:val="en-US"/>
        </w:rPr>
        <w:t xml:space="preserve"> </w:t>
      </w:r>
      <w:r w:rsidRPr="00DF47BE">
        <w:rPr>
          <w:lang w:val="en-US"/>
        </w:rPr>
        <w:t>Laboratory</w:t>
      </w:r>
      <w:r w:rsidR="009D49EE" w:rsidRPr="00DF47BE">
        <w:rPr>
          <w:lang w:val="en-US"/>
        </w:rPr>
        <w:t xml:space="preserve"> ABS</w:t>
      </w:r>
      <w:r w:rsidRPr="00DF47BE">
        <w:rPr>
          <w:lang w:val="en-US"/>
        </w:rPr>
        <w:t xml:space="preserve"> model</w:t>
      </w:r>
    </w:p>
    <w:bookmarkEnd w:id="15"/>
    <w:p w14:paraId="4CF1D154" w14:textId="77777777" w:rsidR="00E51DB8" w:rsidRPr="00E51DB8" w:rsidRDefault="00E51DB8" w:rsidP="00E51DB8">
      <w:pPr>
        <w:spacing w:before="0" w:after="0" w:line="360" w:lineRule="auto"/>
        <w:ind w:firstLine="0"/>
        <w:rPr>
          <w:sz w:val="24"/>
          <w:szCs w:val="24"/>
          <w:lang w:val="en-GB"/>
        </w:rPr>
      </w:pPr>
    </w:p>
    <w:p w14:paraId="73F86811" w14:textId="77777777" w:rsidR="009728BB" w:rsidRPr="00B3468E" w:rsidRDefault="00E51DB8" w:rsidP="00E51DB8">
      <w:pPr>
        <w:spacing w:before="0" w:after="0" w:line="360" w:lineRule="auto"/>
        <w:ind w:firstLine="0"/>
        <w:rPr>
          <w:lang w:val="en-GB"/>
        </w:rPr>
      </w:pPr>
      <w:r w:rsidRPr="00B3468E">
        <w:rPr>
          <w:lang w:val="en-GB"/>
        </w:rPr>
        <w:t>4.2. ARCHITECTURE OF THE CONTROL SYSTEM</w:t>
      </w:r>
    </w:p>
    <w:p w14:paraId="1BBD4B3D" w14:textId="77777777" w:rsidR="007F32CF" w:rsidRPr="00E51DB8" w:rsidRDefault="007F32CF" w:rsidP="00E51DB8">
      <w:pPr>
        <w:spacing w:before="0" w:after="0" w:line="360" w:lineRule="auto"/>
        <w:ind w:firstLine="0"/>
        <w:rPr>
          <w:sz w:val="24"/>
          <w:szCs w:val="24"/>
          <w:lang w:val="en-GB"/>
        </w:rPr>
      </w:pPr>
      <w:r w:rsidRPr="00E51DB8">
        <w:rPr>
          <w:sz w:val="24"/>
          <w:szCs w:val="24"/>
          <w:lang w:val="en-GB"/>
        </w:rPr>
        <w:lastRenderedPageBreak/>
        <w:t>The device acting as the AB</w:t>
      </w:r>
      <w:r w:rsidR="00034618" w:rsidRPr="00E51DB8">
        <w:rPr>
          <w:sz w:val="24"/>
          <w:szCs w:val="24"/>
          <w:lang w:val="en-GB"/>
        </w:rPr>
        <w:t>S system i</w:t>
      </w:r>
      <w:r w:rsidRPr="00E51DB8">
        <w:rPr>
          <w:sz w:val="24"/>
          <w:szCs w:val="24"/>
          <w:lang w:val="en-GB"/>
        </w:rPr>
        <w:t>s a mobile phone Samsung Galaxy S II equipped with dual-core ARM Cortex A9 processor, running at 1.2 GHz with 1</w:t>
      </w:r>
      <w:r w:rsidR="00E51DB8" w:rsidRPr="00E51DB8">
        <w:rPr>
          <w:sz w:val="24"/>
          <w:szCs w:val="24"/>
          <w:lang w:val="en-GB"/>
        </w:rPr>
        <w:t xml:space="preserve"> </w:t>
      </w:r>
      <w:r w:rsidRPr="00E51DB8">
        <w:rPr>
          <w:sz w:val="24"/>
          <w:szCs w:val="24"/>
          <w:lang w:val="en-GB"/>
        </w:rPr>
        <w:t>GB RAM memory.</w:t>
      </w:r>
    </w:p>
    <w:p w14:paraId="47FC2EC3" w14:textId="77777777" w:rsidR="00724282" w:rsidRPr="00E51DB8" w:rsidRDefault="007F32CF" w:rsidP="00E51DB8">
      <w:pPr>
        <w:spacing w:before="0" w:after="0" w:line="360" w:lineRule="auto"/>
        <w:rPr>
          <w:sz w:val="24"/>
          <w:szCs w:val="24"/>
          <w:lang w:val="en-GB"/>
        </w:rPr>
      </w:pPr>
      <w:r w:rsidRPr="00B3468E">
        <w:rPr>
          <w:sz w:val="24"/>
          <w:szCs w:val="24"/>
          <w:highlight w:val="yellow"/>
          <w:lang w:val="en-GB"/>
        </w:rPr>
        <w:t xml:space="preserve">Figure </w:t>
      </w:r>
      <w:r w:rsidR="00E51DB8" w:rsidRPr="00B3468E">
        <w:rPr>
          <w:sz w:val="24"/>
          <w:szCs w:val="24"/>
          <w:highlight w:val="yellow"/>
          <w:lang w:val="en-GB"/>
        </w:rPr>
        <w:t>6</w:t>
      </w:r>
      <w:r w:rsidRPr="00E51DB8">
        <w:rPr>
          <w:sz w:val="24"/>
          <w:szCs w:val="24"/>
          <w:lang w:val="en-GB"/>
        </w:rPr>
        <w:t xml:space="preserve"> shows the architecture of the control system</w:t>
      </w:r>
      <w:r w:rsidR="00724282" w:rsidRPr="00E51DB8">
        <w:rPr>
          <w:sz w:val="24"/>
          <w:szCs w:val="24"/>
          <w:lang w:val="en-GB"/>
        </w:rPr>
        <w:t>. Also the view of the control application is given in the figure.</w:t>
      </w:r>
      <w:r w:rsidRPr="00E51DB8">
        <w:rPr>
          <w:sz w:val="24"/>
          <w:szCs w:val="24"/>
          <w:lang w:val="en-GB"/>
        </w:rPr>
        <w:t xml:space="preserve"> </w:t>
      </w:r>
      <w:r w:rsidR="00034618" w:rsidRPr="00E51DB8">
        <w:rPr>
          <w:sz w:val="24"/>
          <w:szCs w:val="24"/>
          <w:lang w:val="en-GB"/>
        </w:rPr>
        <w:t>Communication with ABS model i</w:t>
      </w:r>
      <w:r w:rsidR="00724282" w:rsidRPr="00E51DB8">
        <w:rPr>
          <w:sz w:val="24"/>
          <w:szCs w:val="24"/>
          <w:lang w:val="en-GB"/>
        </w:rPr>
        <w:t xml:space="preserve">s implemented via a wireless network through a wireless router. The PC computer equipped with the measurement and control </w:t>
      </w:r>
      <w:r w:rsidR="00034618" w:rsidRPr="00E51DB8">
        <w:rPr>
          <w:sz w:val="24"/>
          <w:szCs w:val="24"/>
          <w:lang w:val="en-GB"/>
        </w:rPr>
        <w:t>I/O board i</w:t>
      </w:r>
      <w:r w:rsidR="00724282" w:rsidRPr="00E51DB8">
        <w:rPr>
          <w:sz w:val="24"/>
          <w:szCs w:val="24"/>
          <w:lang w:val="en-GB"/>
        </w:rPr>
        <w:t>s co</w:t>
      </w:r>
      <w:r w:rsidR="00724282" w:rsidRPr="00E51DB8">
        <w:rPr>
          <w:sz w:val="24"/>
          <w:szCs w:val="24"/>
          <w:lang w:val="en-GB"/>
        </w:rPr>
        <w:t>n</w:t>
      </w:r>
      <w:r w:rsidR="00724282" w:rsidRPr="00E51DB8">
        <w:rPr>
          <w:sz w:val="24"/>
          <w:szCs w:val="24"/>
          <w:lang w:val="en-GB"/>
        </w:rPr>
        <w:t>nected to the router by</w:t>
      </w:r>
      <w:r w:rsidR="00034618" w:rsidRPr="00E51DB8">
        <w:rPr>
          <w:sz w:val="24"/>
          <w:szCs w:val="24"/>
          <w:lang w:val="en-GB"/>
        </w:rPr>
        <w:t xml:space="preserve"> an Ethernet cable. The only PC's role i</w:t>
      </w:r>
      <w:r w:rsidRPr="00E51DB8">
        <w:rPr>
          <w:sz w:val="24"/>
          <w:szCs w:val="24"/>
          <w:lang w:val="en-GB"/>
        </w:rPr>
        <w:t xml:space="preserve">s to transfer </w:t>
      </w:r>
      <w:r w:rsidR="00724282" w:rsidRPr="00E51DB8">
        <w:rPr>
          <w:sz w:val="24"/>
          <w:szCs w:val="24"/>
          <w:lang w:val="en-GB"/>
        </w:rPr>
        <w:t>the</w:t>
      </w:r>
      <w:r w:rsidRPr="00E51DB8">
        <w:rPr>
          <w:sz w:val="24"/>
          <w:szCs w:val="24"/>
          <w:lang w:val="en-GB"/>
        </w:rPr>
        <w:t xml:space="preserve"> measurement and control signals. </w:t>
      </w:r>
      <w:r w:rsidR="00724282" w:rsidRPr="00E51DB8">
        <w:rPr>
          <w:sz w:val="24"/>
          <w:szCs w:val="24"/>
          <w:lang w:val="en-GB"/>
        </w:rPr>
        <w:t xml:space="preserve">The </w:t>
      </w:r>
      <w:r w:rsidRPr="00E51DB8">
        <w:rPr>
          <w:sz w:val="24"/>
          <w:szCs w:val="24"/>
          <w:lang w:val="en-GB"/>
        </w:rPr>
        <w:t>PC act</w:t>
      </w:r>
      <w:r w:rsidR="00724282" w:rsidRPr="00E51DB8">
        <w:rPr>
          <w:sz w:val="24"/>
          <w:szCs w:val="24"/>
          <w:lang w:val="en-GB"/>
        </w:rPr>
        <w:t>s as a TCP/</w:t>
      </w:r>
      <w:r w:rsidRPr="00E51DB8">
        <w:rPr>
          <w:sz w:val="24"/>
          <w:szCs w:val="24"/>
          <w:lang w:val="en-GB"/>
        </w:rPr>
        <w:t>IP server</w:t>
      </w:r>
      <w:r w:rsidR="00724282" w:rsidRPr="00E51DB8">
        <w:rPr>
          <w:sz w:val="24"/>
          <w:szCs w:val="24"/>
          <w:lang w:val="en-GB"/>
        </w:rPr>
        <w:t xml:space="preserve"> and operates as a bridge between the mobile phone and the ABS model.</w:t>
      </w:r>
    </w:p>
    <w:p w14:paraId="309AD33F" w14:textId="77777777" w:rsidR="00E51DB8" w:rsidRPr="00E51DB8" w:rsidRDefault="00E51DB8" w:rsidP="00E51DB8">
      <w:pPr>
        <w:spacing w:before="0" w:after="0" w:line="360" w:lineRule="auto"/>
        <w:rPr>
          <w:sz w:val="24"/>
          <w:szCs w:val="24"/>
          <w:lang w:val="en-GB"/>
        </w:rPr>
      </w:pPr>
    </w:p>
    <w:p w14:paraId="3EA6DAA6" w14:textId="77777777" w:rsidR="00547D3C" w:rsidRPr="00E51DB8" w:rsidRDefault="00F90F80" w:rsidP="00E51DB8">
      <w:pPr>
        <w:pStyle w:val="Figure"/>
      </w:pPr>
      <w:r w:rsidRPr="00E51DB8">
        <w:rPr>
          <w:noProof/>
          <w:lang w:val="pl-PL"/>
        </w:rPr>
        <w:drawing>
          <wp:inline distT="0" distB="0" distL="0" distR="0" wp14:anchorId="37F6452D" wp14:editId="7DC8B000">
            <wp:extent cx="2095018" cy="1563518"/>
            <wp:effectExtent l="0" t="0" r="635" b="0"/>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chSystemu.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95163" cy="1563626"/>
                    </a:xfrm>
                    <a:prstGeom prst="rect">
                      <a:avLst/>
                    </a:prstGeom>
                  </pic:spPr>
                </pic:pic>
              </a:graphicData>
            </a:graphic>
          </wp:inline>
        </w:drawing>
      </w:r>
      <w:r w:rsidR="005249EB" w:rsidRPr="00E51DB8">
        <w:t xml:space="preserve">  </w:t>
      </w:r>
      <w:r w:rsidR="005F1670" w:rsidRPr="00E51DB8">
        <w:t xml:space="preserve">  </w:t>
      </w:r>
      <w:r w:rsidR="00BD09DA" w:rsidRPr="00E51DB8">
        <w:t xml:space="preserve">      </w:t>
      </w:r>
      <w:r w:rsidR="005F1670" w:rsidRPr="00E51DB8">
        <w:t xml:space="preserve">    </w:t>
      </w:r>
      <w:r w:rsidR="005249EB" w:rsidRPr="00E51DB8">
        <w:t xml:space="preserve"> </w:t>
      </w:r>
      <w:r w:rsidR="005249EB" w:rsidRPr="00E51DB8">
        <w:rPr>
          <w:noProof/>
          <w:lang w:val="pl-PL"/>
        </w:rPr>
        <w:drawing>
          <wp:inline distT="0" distB="0" distL="0" distR="0" wp14:anchorId="1714FC58" wp14:editId="1B2177B0">
            <wp:extent cx="934375" cy="1539432"/>
            <wp:effectExtent l="0" t="0" r="0" b="381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jaAplikacjaBW.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36802" cy="1543431"/>
                    </a:xfrm>
                    <a:prstGeom prst="rect">
                      <a:avLst/>
                    </a:prstGeom>
                  </pic:spPr>
                </pic:pic>
              </a:graphicData>
            </a:graphic>
          </wp:inline>
        </w:drawing>
      </w:r>
    </w:p>
    <w:p w14:paraId="221EE614" w14:textId="1A28FAF1" w:rsidR="00547D3C" w:rsidRPr="009654BB" w:rsidRDefault="000F6134" w:rsidP="00B3468E">
      <w:pPr>
        <w:jc w:val="center"/>
        <w:rPr>
          <w:lang w:val="en-US"/>
        </w:rPr>
      </w:pPr>
      <w:commentRangeStart w:id="19"/>
      <w:proofErr w:type="gramStart"/>
      <w:r w:rsidRPr="009654BB">
        <w:rPr>
          <w:lang w:val="en-US"/>
        </w:rPr>
        <w:t>Fig.</w:t>
      </w:r>
      <w:r w:rsidR="007F32CF" w:rsidRPr="009654BB">
        <w:rPr>
          <w:lang w:val="en-US"/>
        </w:rPr>
        <w:t xml:space="preserve"> </w:t>
      </w:r>
      <w:r w:rsidR="00E51DB8" w:rsidRPr="009654BB">
        <w:rPr>
          <w:lang w:val="en-US"/>
        </w:rPr>
        <w:t>6</w:t>
      </w:r>
      <w:r w:rsidR="00547D3C" w:rsidRPr="009654BB">
        <w:rPr>
          <w:bCs/>
          <w:lang w:val="en-US"/>
        </w:rPr>
        <w:t>.</w:t>
      </w:r>
      <w:proofErr w:type="gramEnd"/>
      <w:r w:rsidR="00547D3C" w:rsidRPr="009654BB">
        <w:rPr>
          <w:lang w:val="en-US"/>
        </w:rPr>
        <w:t xml:space="preserve"> </w:t>
      </w:r>
      <w:commentRangeEnd w:id="19"/>
      <w:r w:rsidR="00D10197">
        <w:rPr>
          <w:rStyle w:val="Odwoaniedokomentarza"/>
        </w:rPr>
        <w:commentReference w:id="19"/>
      </w:r>
      <w:r w:rsidRPr="009654BB">
        <w:rPr>
          <w:lang w:val="en-US"/>
        </w:rPr>
        <w:t xml:space="preserve">Architecture of the control system </w:t>
      </w:r>
      <w:r w:rsidR="00D10197" w:rsidRPr="009654BB">
        <w:rPr>
          <w:lang w:val="en-US"/>
        </w:rPr>
        <w:t xml:space="preserve">(a) </w:t>
      </w:r>
      <w:r w:rsidRPr="009654BB">
        <w:rPr>
          <w:lang w:val="en-US"/>
        </w:rPr>
        <w:t>and view of the control application</w:t>
      </w:r>
      <w:r w:rsidR="00D10197" w:rsidRPr="009654BB">
        <w:rPr>
          <w:lang w:val="en-US"/>
        </w:rPr>
        <w:t xml:space="preserve"> (b)</w:t>
      </w:r>
    </w:p>
    <w:p w14:paraId="166D4397" w14:textId="77777777" w:rsidR="00E51DB8" w:rsidRPr="00E51DB8" w:rsidRDefault="00E51DB8" w:rsidP="00E51DB8">
      <w:pPr>
        <w:spacing w:before="0" w:after="0" w:line="360" w:lineRule="auto"/>
        <w:rPr>
          <w:sz w:val="24"/>
          <w:szCs w:val="24"/>
          <w:lang w:val="en-GB"/>
        </w:rPr>
      </w:pPr>
    </w:p>
    <w:p w14:paraId="78C6C5C7" w14:textId="77777777" w:rsidR="00724282" w:rsidRPr="00E51DB8" w:rsidRDefault="00724282" w:rsidP="00E51DB8">
      <w:pPr>
        <w:spacing w:before="0" w:after="0" w:line="360" w:lineRule="auto"/>
        <w:rPr>
          <w:sz w:val="24"/>
          <w:szCs w:val="24"/>
          <w:lang w:val="en-GB"/>
        </w:rPr>
      </w:pPr>
      <w:r w:rsidRPr="00E51DB8">
        <w:rPr>
          <w:sz w:val="24"/>
          <w:szCs w:val="24"/>
          <w:lang w:val="en-GB"/>
        </w:rPr>
        <w:t>The control</w:t>
      </w:r>
      <w:r w:rsidR="00034618" w:rsidRPr="00E51DB8">
        <w:rPr>
          <w:sz w:val="24"/>
          <w:szCs w:val="24"/>
          <w:lang w:val="en-GB"/>
        </w:rPr>
        <w:t xml:space="preserve"> application on the phone i</w:t>
      </w:r>
      <w:r w:rsidRPr="00E51DB8">
        <w:rPr>
          <w:sz w:val="24"/>
          <w:szCs w:val="24"/>
          <w:lang w:val="en-GB"/>
        </w:rPr>
        <w:t>s created entirely in Java. The main task of the application is to calculate the control signal every 50</w:t>
      </w:r>
      <w:r w:rsidR="00E51DB8" w:rsidRPr="00E51DB8">
        <w:rPr>
          <w:sz w:val="24"/>
          <w:szCs w:val="24"/>
          <w:lang w:val="en-GB"/>
        </w:rPr>
        <w:t xml:space="preserve"> </w:t>
      </w:r>
      <w:proofErr w:type="spellStart"/>
      <w:r w:rsidRPr="00E51DB8">
        <w:rPr>
          <w:sz w:val="24"/>
          <w:szCs w:val="24"/>
          <w:lang w:val="en-GB"/>
        </w:rPr>
        <w:t>ms</w:t>
      </w:r>
      <w:proofErr w:type="spellEnd"/>
      <w:r w:rsidRPr="00E51DB8">
        <w:rPr>
          <w:sz w:val="24"/>
          <w:szCs w:val="24"/>
          <w:lang w:val="en-GB"/>
        </w:rPr>
        <w:t xml:space="preserve">. </w:t>
      </w:r>
      <w:proofErr w:type="gramStart"/>
      <w:r w:rsidRPr="00E51DB8">
        <w:rPr>
          <w:sz w:val="24"/>
          <w:szCs w:val="24"/>
          <w:lang w:val="en-GB"/>
        </w:rPr>
        <w:t>It</w:t>
      </w:r>
      <w:proofErr w:type="gramEnd"/>
      <w:r w:rsidRPr="00E51DB8">
        <w:rPr>
          <w:sz w:val="24"/>
          <w:szCs w:val="24"/>
          <w:lang w:val="en-GB"/>
        </w:rPr>
        <w:t xml:space="preserve"> also supports GUI interface, TCP/IP communication and data acquisition functions. Each </w:t>
      </w:r>
      <w:r w:rsidR="00493953" w:rsidRPr="00E51DB8">
        <w:rPr>
          <w:sz w:val="24"/>
          <w:szCs w:val="24"/>
          <w:lang w:val="en-GB"/>
        </w:rPr>
        <w:t>sampling period the application requests and reads mea</w:t>
      </w:r>
      <w:r w:rsidR="00493953" w:rsidRPr="00E51DB8">
        <w:rPr>
          <w:sz w:val="24"/>
          <w:szCs w:val="24"/>
          <w:lang w:val="en-GB"/>
        </w:rPr>
        <w:t>s</w:t>
      </w:r>
      <w:r w:rsidR="00493953" w:rsidRPr="00E51DB8">
        <w:rPr>
          <w:sz w:val="24"/>
          <w:szCs w:val="24"/>
          <w:lang w:val="en-GB"/>
        </w:rPr>
        <w:t>urements from</w:t>
      </w:r>
      <w:r w:rsidRPr="00E51DB8">
        <w:rPr>
          <w:sz w:val="24"/>
          <w:szCs w:val="24"/>
          <w:lang w:val="en-GB"/>
        </w:rPr>
        <w:t xml:space="preserve"> the PC, </w:t>
      </w:r>
      <w:r w:rsidR="00493953" w:rsidRPr="00E51DB8">
        <w:rPr>
          <w:sz w:val="24"/>
          <w:szCs w:val="24"/>
          <w:lang w:val="en-GB"/>
        </w:rPr>
        <w:t>calculates and sends the control signal to the PC and performs data acquisition functions.</w:t>
      </w:r>
    </w:p>
    <w:bookmarkEnd w:id="14"/>
    <w:p w14:paraId="7C9E5FE5" w14:textId="77777777" w:rsidR="00E51DB8" w:rsidRPr="00E51DB8" w:rsidRDefault="00E51DB8" w:rsidP="00E51DB8">
      <w:pPr>
        <w:spacing w:before="0" w:after="0" w:line="360" w:lineRule="auto"/>
        <w:rPr>
          <w:sz w:val="24"/>
          <w:szCs w:val="24"/>
          <w:lang w:val="en-GB"/>
        </w:rPr>
      </w:pPr>
    </w:p>
    <w:p w14:paraId="62D1D717" w14:textId="77777777" w:rsidR="001A091B" w:rsidRPr="00E51DB8" w:rsidRDefault="00E51DB8" w:rsidP="00E51DB8">
      <w:pPr>
        <w:spacing w:before="0" w:after="0" w:line="360" w:lineRule="auto"/>
        <w:rPr>
          <w:sz w:val="24"/>
          <w:szCs w:val="24"/>
          <w:lang w:val="en-GB"/>
        </w:rPr>
      </w:pPr>
      <w:r w:rsidRPr="00E51DB8">
        <w:rPr>
          <w:sz w:val="24"/>
          <w:szCs w:val="24"/>
          <w:lang w:val="en-GB"/>
        </w:rPr>
        <w:lastRenderedPageBreak/>
        <w:t>5. CONCLUSIONS</w:t>
      </w:r>
    </w:p>
    <w:p w14:paraId="273573C9" w14:textId="77777777" w:rsidR="00AB3DA8" w:rsidRPr="00E51DB8" w:rsidRDefault="00AB3DA8" w:rsidP="00E51DB8">
      <w:pPr>
        <w:spacing w:before="0" w:after="0" w:line="360" w:lineRule="auto"/>
        <w:rPr>
          <w:sz w:val="24"/>
          <w:szCs w:val="24"/>
          <w:lang w:val="en-GB"/>
        </w:rPr>
      </w:pPr>
      <w:r w:rsidRPr="00E51DB8">
        <w:rPr>
          <w:sz w:val="24"/>
          <w:szCs w:val="24"/>
          <w:lang w:val="en-GB"/>
        </w:rPr>
        <w:t>The source codes of the Android OS are available. This opens the way to modify the system to support the requirements of the real-time systems [7]. It seems to be possible to replace the current Linux kernel to kernel e</w:t>
      </w:r>
      <w:r w:rsidRPr="00E51DB8">
        <w:rPr>
          <w:sz w:val="24"/>
          <w:szCs w:val="24"/>
          <w:lang w:val="en-GB"/>
        </w:rPr>
        <w:t>x</w:t>
      </w:r>
      <w:r w:rsidRPr="00E51DB8">
        <w:rPr>
          <w:sz w:val="24"/>
          <w:szCs w:val="24"/>
          <w:lang w:val="en-GB"/>
        </w:rPr>
        <w:t xml:space="preserve">tensions including real-time </w:t>
      </w:r>
      <w:r w:rsidR="00034618" w:rsidRPr="00E51DB8">
        <w:rPr>
          <w:sz w:val="24"/>
          <w:szCs w:val="24"/>
          <w:lang w:val="en-GB"/>
        </w:rPr>
        <w:t>functions. Also the Dalvik machine can be</w:t>
      </w:r>
      <w:r w:rsidRPr="00E51DB8">
        <w:rPr>
          <w:sz w:val="24"/>
          <w:szCs w:val="24"/>
          <w:lang w:val="en-GB"/>
        </w:rPr>
        <w:t xml:space="preserve"> e</w:t>
      </w:r>
      <w:r w:rsidRPr="00E51DB8">
        <w:rPr>
          <w:sz w:val="24"/>
          <w:szCs w:val="24"/>
          <w:lang w:val="en-GB"/>
        </w:rPr>
        <w:t>n</w:t>
      </w:r>
      <w:r w:rsidRPr="00E51DB8">
        <w:rPr>
          <w:sz w:val="24"/>
          <w:szCs w:val="24"/>
          <w:lang w:val="en-GB"/>
        </w:rPr>
        <w:t>rich with real-time capabili</w:t>
      </w:r>
      <w:r w:rsidR="00034618" w:rsidRPr="00E51DB8">
        <w:rPr>
          <w:sz w:val="24"/>
          <w:szCs w:val="24"/>
          <w:lang w:val="en-GB"/>
        </w:rPr>
        <w:t>ties</w:t>
      </w:r>
      <w:r w:rsidRPr="00E51DB8">
        <w:rPr>
          <w:sz w:val="24"/>
          <w:szCs w:val="24"/>
          <w:lang w:val="en-GB"/>
        </w:rPr>
        <w:t xml:space="preserve">. </w:t>
      </w:r>
      <w:r w:rsidR="00034618" w:rsidRPr="00E51DB8">
        <w:rPr>
          <w:sz w:val="24"/>
          <w:szCs w:val="24"/>
          <w:lang w:val="en-GB"/>
        </w:rPr>
        <w:t>As a third option</w:t>
      </w:r>
      <w:r w:rsidRPr="00E51DB8">
        <w:rPr>
          <w:sz w:val="24"/>
          <w:szCs w:val="24"/>
          <w:lang w:val="en-GB"/>
        </w:rPr>
        <w:t xml:space="preserve"> a dual OS configuration, where Linux coexists with a real-time supervisor, can be considered.</w:t>
      </w:r>
    </w:p>
    <w:p w14:paraId="48A7A51C" w14:textId="77777777" w:rsidR="0097486B" w:rsidRPr="00E51DB8" w:rsidRDefault="0097486B" w:rsidP="00E51DB8">
      <w:pPr>
        <w:spacing w:before="0" w:after="0" w:line="360" w:lineRule="auto"/>
        <w:rPr>
          <w:sz w:val="24"/>
          <w:szCs w:val="24"/>
          <w:lang w:val="en-GB"/>
        </w:rPr>
      </w:pPr>
      <w:r w:rsidRPr="00E51DB8">
        <w:rPr>
          <w:sz w:val="24"/>
          <w:szCs w:val="24"/>
          <w:lang w:val="en-GB"/>
        </w:rPr>
        <w:t xml:space="preserve">The paper focuses </w:t>
      </w:r>
      <w:r w:rsidR="00AB3DA8" w:rsidRPr="00E51DB8">
        <w:rPr>
          <w:sz w:val="24"/>
          <w:szCs w:val="24"/>
          <w:lang w:val="en-GB"/>
        </w:rPr>
        <w:t xml:space="preserve">only </w:t>
      </w:r>
      <w:r w:rsidRPr="00E51DB8">
        <w:rPr>
          <w:sz w:val="24"/>
          <w:szCs w:val="24"/>
          <w:lang w:val="en-GB"/>
        </w:rPr>
        <w:t xml:space="preserve">on the testing </w:t>
      </w:r>
      <w:r w:rsidR="007A6A37" w:rsidRPr="00E51DB8">
        <w:rPr>
          <w:sz w:val="24"/>
          <w:szCs w:val="24"/>
          <w:lang w:val="en-GB"/>
        </w:rPr>
        <w:t>for real-time applications some</w:t>
      </w:r>
      <w:r w:rsidRPr="00E51DB8">
        <w:rPr>
          <w:sz w:val="24"/>
          <w:szCs w:val="24"/>
          <w:lang w:val="en-GB"/>
        </w:rPr>
        <w:t xml:space="preserve"> selected features </w:t>
      </w:r>
      <w:r w:rsidR="00AB3DA8" w:rsidRPr="00E51DB8">
        <w:rPr>
          <w:sz w:val="24"/>
          <w:szCs w:val="24"/>
          <w:lang w:val="en-GB"/>
        </w:rPr>
        <w:t xml:space="preserve">of the </w:t>
      </w:r>
      <w:r w:rsidRPr="00E51DB8">
        <w:rPr>
          <w:sz w:val="24"/>
          <w:szCs w:val="24"/>
          <w:lang w:val="en-GB"/>
        </w:rPr>
        <w:t xml:space="preserve">unmodified Android operating </w:t>
      </w:r>
      <w:r w:rsidR="00AB3DA8" w:rsidRPr="00E51DB8">
        <w:rPr>
          <w:sz w:val="24"/>
          <w:szCs w:val="24"/>
          <w:lang w:val="en-GB"/>
        </w:rPr>
        <w:t>system</w:t>
      </w:r>
      <w:r w:rsidRPr="00E51DB8">
        <w:rPr>
          <w:sz w:val="24"/>
          <w:szCs w:val="24"/>
          <w:lang w:val="en-GB"/>
        </w:rPr>
        <w:t xml:space="preserve">. The results of the experiments confirm the possibility of the use of small portable devices for real-time control. </w:t>
      </w:r>
      <w:r w:rsidR="00766E85" w:rsidRPr="00E51DB8">
        <w:rPr>
          <w:sz w:val="24"/>
          <w:szCs w:val="24"/>
          <w:lang w:val="en-GB"/>
        </w:rPr>
        <w:t>It is d</w:t>
      </w:r>
      <w:r w:rsidRPr="00E51DB8">
        <w:rPr>
          <w:sz w:val="24"/>
          <w:szCs w:val="24"/>
          <w:lang w:val="en-GB"/>
        </w:rPr>
        <w:t xml:space="preserve">emonstrated </w:t>
      </w:r>
      <w:r w:rsidR="00766E85" w:rsidRPr="00E51DB8">
        <w:rPr>
          <w:sz w:val="24"/>
          <w:szCs w:val="24"/>
          <w:lang w:val="en-GB"/>
        </w:rPr>
        <w:t xml:space="preserve">practically the </w:t>
      </w:r>
      <w:r w:rsidRPr="00E51DB8">
        <w:rPr>
          <w:sz w:val="24"/>
          <w:szCs w:val="24"/>
          <w:lang w:val="en-GB"/>
        </w:rPr>
        <w:t xml:space="preserve">ability to work </w:t>
      </w:r>
      <w:r w:rsidR="00766E85" w:rsidRPr="00E51DB8">
        <w:rPr>
          <w:sz w:val="24"/>
          <w:szCs w:val="24"/>
          <w:lang w:val="en-GB"/>
        </w:rPr>
        <w:t>in r</w:t>
      </w:r>
      <w:r w:rsidR="00766E85" w:rsidRPr="00E51DB8">
        <w:rPr>
          <w:sz w:val="24"/>
          <w:szCs w:val="24"/>
          <w:lang w:val="en-GB"/>
        </w:rPr>
        <w:t>e</w:t>
      </w:r>
      <w:r w:rsidR="00766E85" w:rsidRPr="00E51DB8">
        <w:rPr>
          <w:sz w:val="24"/>
          <w:szCs w:val="24"/>
          <w:lang w:val="en-GB"/>
        </w:rPr>
        <w:t>al-time mode</w:t>
      </w:r>
      <w:r w:rsidRPr="00E51DB8">
        <w:rPr>
          <w:sz w:val="24"/>
          <w:szCs w:val="24"/>
          <w:lang w:val="en-GB"/>
        </w:rPr>
        <w:t xml:space="preserve"> </w:t>
      </w:r>
      <w:r w:rsidR="00766E85" w:rsidRPr="00E51DB8">
        <w:rPr>
          <w:sz w:val="24"/>
          <w:szCs w:val="24"/>
          <w:lang w:val="en-GB"/>
        </w:rPr>
        <w:t>with</w:t>
      </w:r>
      <w:r w:rsidRPr="00E51DB8">
        <w:rPr>
          <w:sz w:val="24"/>
          <w:szCs w:val="24"/>
          <w:lang w:val="en-GB"/>
        </w:rPr>
        <w:t xml:space="preserve"> Java</w:t>
      </w:r>
      <w:r w:rsidR="00766E85" w:rsidRPr="00E51DB8">
        <w:rPr>
          <w:sz w:val="24"/>
          <w:szCs w:val="24"/>
          <w:lang w:val="en-GB"/>
        </w:rPr>
        <w:t xml:space="preserve"> applications</w:t>
      </w:r>
      <w:r w:rsidRPr="00E51DB8">
        <w:rPr>
          <w:sz w:val="24"/>
          <w:szCs w:val="24"/>
          <w:lang w:val="en-GB"/>
        </w:rPr>
        <w:t>.</w:t>
      </w:r>
    </w:p>
    <w:p w14:paraId="6275FAC3" w14:textId="77777777" w:rsidR="0097486B" w:rsidRPr="00E51DB8" w:rsidRDefault="0097486B" w:rsidP="00E51DB8">
      <w:pPr>
        <w:spacing w:before="0" w:after="0" w:line="360" w:lineRule="auto"/>
        <w:rPr>
          <w:sz w:val="24"/>
          <w:szCs w:val="24"/>
          <w:lang w:val="en-GB"/>
        </w:rPr>
      </w:pPr>
      <w:r w:rsidRPr="00E51DB8">
        <w:rPr>
          <w:sz w:val="24"/>
          <w:szCs w:val="24"/>
          <w:lang w:val="en-GB"/>
        </w:rPr>
        <w:t>It rem</w:t>
      </w:r>
      <w:r w:rsidR="00E432B1" w:rsidRPr="00E51DB8">
        <w:rPr>
          <w:sz w:val="24"/>
          <w:szCs w:val="24"/>
          <w:lang w:val="en-GB"/>
        </w:rPr>
        <w:t xml:space="preserve">ains an open case the area of </w:t>
      </w:r>
      <w:r w:rsidRPr="00E51DB8">
        <w:rPr>
          <w:sz w:val="24"/>
          <w:szCs w:val="24"/>
          <w:lang w:val="en-GB"/>
        </w:rPr>
        <w:t>application of the presented sol</w:t>
      </w:r>
      <w:r w:rsidRPr="00E51DB8">
        <w:rPr>
          <w:sz w:val="24"/>
          <w:szCs w:val="24"/>
          <w:lang w:val="en-GB"/>
        </w:rPr>
        <w:t>u</w:t>
      </w:r>
      <w:r w:rsidRPr="00E51DB8">
        <w:rPr>
          <w:sz w:val="24"/>
          <w:szCs w:val="24"/>
          <w:lang w:val="en-GB"/>
        </w:rPr>
        <w:t xml:space="preserve">tions. Portable devices </w:t>
      </w:r>
      <w:r w:rsidR="00E432B1" w:rsidRPr="00E51DB8">
        <w:rPr>
          <w:sz w:val="24"/>
          <w:szCs w:val="24"/>
          <w:lang w:val="en-GB"/>
        </w:rPr>
        <w:t xml:space="preserve">equipped with Android </w:t>
      </w:r>
      <w:r w:rsidRPr="00E51DB8">
        <w:rPr>
          <w:sz w:val="24"/>
          <w:szCs w:val="24"/>
          <w:lang w:val="en-GB"/>
        </w:rPr>
        <w:t xml:space="preserve">can benefit from a </w:t>
      </w:r>
      <w:r w:rsidR="00E432B1" w:rsidRPr="00E51DB8">
        <w:rPr>
          <w:sz w:val="24"/>
          <w:szCs w:val="24"/>
          <w:lang w:val="en-GB"/>
        </w:rPr>
        <w:t>richness</w:t>
      </w:r>
      <w:r w:rsidRPr="00E51DB8">
        <w:rPr>
          <w:sz w:val="24"/>
          <w:szCs w:val="24"/>
          <w:lang w:val="en-GB"/>
        </w:rPr>
        <w:t xml:space="preserve"> of features </w:t>
      </w:r>
      <w:r w:rsidR="00E432B1" w:rsidRPr="00E51DB8">
        <w:rPr>
          <w:sz w:val="24"/>
          <w:szCs w:val="24"/>
          <w:lang w:val="en-GB"/>
        </w:rPr>
        <w:t>of the OS. They are able to use</w:t>
      </w:r>
      <w:r w:rsidRPr="00E51DB8">
        <w:rPr>
          <w:sz w:val="24"/>
          <w:szCs w:val="24"/>
          <w:lang w:val="en-GB"/>
        </w:rPr>
        <w:t xml:space="preserve"> a high level </w:t>
      </w:r>
      <w:r w:rsidR="00E432B1" w:rsidRPr="00E51DB8">
        <w:rPr>
          <w:sz w:val="24"/>
          <w:szCs w:val="24"/>
          <w:lang w:val="en-GB"/>
        </w:rPr>
        <w:t xml:space="preserve">Java </w:t>
      </w:r>
      <w:r w:rsidRPr="00E51DB8">
        <w:rPr>
          <w:sz w:val="24"/>
          <w:szCs w:val="24"/>
          <w:lang w:val="en-GB"/>
        </w:rPr>
        <w:t xml:space="preserve">language </w:t>
      </w:r>
      <w:r w:rsidR="00E432B1" w:rsidRPr="00E51DB8">
        <w:rPr>
          <w:sz w:val="24"/>
          <w:szCs w:val="24"/>
          <w:lang w:val="en-GB"/>
        </w:rPr>
        <w:t xml:space="preserve">and </w:t>
      </w:r>
      <w:r w:rsidRPr="00E51DB8">
        <w:rPr>
          <w:sz w:val="24"/>
          <w:szCs w:val="24"/>
          <w:lang w:val="en-GB"/>
        </w:rPr>
        <w:t>can be attractive for systems requiring up to several controls per se</w:t>
      </w:r>
      <w:r w:rsidR="00E432B1" w:rsidRPr="00E51DB8">
        <w:rPr>
          <w:sz w:val="24"/>
          <w:szCs w:val="24"/>
          <w:lang w:val="en-GB"/>
        </w:rPr>
        <w:t>cond</w:t>
      </w:r>
      <w:r w:rsidRPr="00E51DB8">
        <w:rPr>
          <w:sz w:val="24"/>
          <w:szCs w:val="24"/>
          <w:lang w:val="en-GB"/>
        </w:rPr>
        <w:t xml:space="preserve">. </w:t>
      </w:r>
      <w:r w:rsidR="007F1D1A" w:rsidRPr="00E51DB8">
        <w:rPr>
          <w:sz w:val="24"/>
          <w:szCs w:val="24"/>
          <w:lang w:val="en-GB"/>
        </w:rPr>
        <w:t xml:space="preserve">As an example of applicable target plants </w:t>
      </w:r>
      <w:r w:rsidR="007A6A37" w:rsidRPr="00E51DB8">
        <w:rPr>
          <w:sz w:val="24"/>
          <w:szCs w:val="24"/>
          <w:lang w:val="en-GB"/>
        </w:rPr>
        <w:t xml:space="preserve">service equipment </w:t>
      </w:r>
      <w:r w:rsidR="007F1D1A" w:rsidRPr="00E51DB8">
        <w:rPr>
          <w:sz w:val="24"/>
          <w:szCs w:val="24"/>
          <w:lang w:val="en-GB"/>
        </w:rPr>
        <w:t>can be considered, which</w:t>
      </w:r>
      <w:r w:rsidRPr="00E51DB8">
        <w:rPr>
          <w:sz w:val="24"/>
          <w:szCs w:val="24"/>
          <w:lang w:val="en-GB"/>
        </w:rPr>
        <w:t xml:space="preserve"> operat</w:t>
      </w:r>
      <w:r w:rsidR="007F1D1A" w:rsidRPr="00E51DB8">
        <w:rPr>
          <w:sz w:val="24"/>
          <w:szCs w:val="24"/>
          <w:lang w:val="en-GB"/>
        </w:rPr>
        <w:t>es</w:t>
      </w:r>
      <w:r w:rsidRPr="00E51DB8">
        <w:rPr>
          <w:sz w:val="24"/>
          <w:szCs w:val="24"/>
          <w:lang w:val="en-GB"/>
        </w:rPr>
        <w:t xml:space="preserve"> in manual mode or per</w:t>
      </w:r>
      <w:r w:rsidR="007F1D1A" w:rsidRPr="00E51DB8">
        <w:rPr>
          <w:sz w:val="24"/>
          <w:szCs w:val="24"/>
          <w:lang w:val="en-GB"/>
        </w:rPr>
        <w:t>forms only</w:t>
      </w:r>
      <w:r w:rsidRPr="00E51DB8">
        <w:rPr>
          <w:sz w:val="24"/>
          <w:szCs w:val="24"/>
          <w:lang w:val="en-GB"/>
        </w:rPr>
        <w:t xml:space="preserve"> simple control sequences. Small </w:t>
      </w:r>
      <w:r w:rsidR="007A6A37" w:rsidRPr="00E51DB8">
        <w:rPr>
          <w:sz w:val="24"/>
          <w:szCs w:val="24"/>
          <w:lang w:val="en-GB"/>
        </w:rPr>
        <w:t>size, the ability to authorize the devices and thus assign to each piece individual rights, is</w:t>
      </w:r>
      <w:r w:rsidRPr="00E51DB8">
        <w:rPr>
          <w:sz w:val="24"/>
          <w:szCs w:val="24"/>
          <w:lang w:val="en-GB"/>
        </w:rPr>
        <w:t xml:space="preserve"> important advantages</w:t>
      </w:r>
      <w:r w:rsidR="007A6A37" w:rsidRPr="00E51DB8">
        <w:rPr>
          <w:sz w:val="24"/>
          <w:szCs w:val="24"/>
          <w:lang w:val="en-GB"/>
        </w:rPr>
        <w:t xml:space="preserve"> in this case</w:t>
      </w:r>
      <w:r w:rsidRPr="00E51DB8">
        <w:rPr>
          <w:sz w:val="24"/>
          <w:szCs w:val="24"/>
          <w:lang w:val="en-GB"/>
        </w:rPr>
        <w:t>.</w:t>
      </w:r>
    </w:p>
    <w:p w14:paraId="6321F1A4" w14:textId="77777777" w:rsidR="00E51DB8" w:rsidRPr="00E51DB8" w:rsidRDefault="00E51DB8" w:rsidP="00E51DB8">
      <w:pPr>
        <w:spacing w:before="0" w:after="0" w:line="360" w:lineRule="auto"/>
        <w:ind w:firstLine="0"/>
        <w:rPr>
          <w:sz w:val="24"/>
          <w:szCs w:val="24"/>
          <w:lang w:val="en-GB"/>
        </w:rPr>
      </w:pPr>
    </w:p>
    <w:p w14:paraId="28400283" w14:textId="77777777" w:rsidR="001A091B" w:rsidRPr="00E51DB8" w:rsidRDefault="00E51DB8" w:rsidP="00E51DB8">
      <w:pPr>
        <w:spacing w:before="0" w:after="0" w:line="360" w:lineRule="auto"/>
        <w:ind w:firstLine="0"/>
        <w:rPr>
          <w:sz w:val="24"/>
          <w:szCs w:val="24"/>
          <w:lang w:val="en-GB"/>
        </w:rPr>
      </w:pPr>
      <w:r w:rsidRPr="00E51DB8">
        <w:rPr>
          <w:sz w:val="24"/>
          <w:szCs w:val="24"/>
          <w:lang w:val="en-GB"/>
        </w:rPr>
        <w:t>REFERENCES</w:t>
      </w:r>
      <w:r w:rsidR="009654BB">
        <w:rPr>
          <w:rStyle w:val="Odwoaniedokomentarza"/>
        </w:rPr>
        <w:commentReference w:id="20"/>
      </w:r>
    </w:p>
    <w:p w14:paraId="3AAD1E94" w14:textId="77777777" w:rsidR="008B1EF7" w:rsidRPr="00E51DB8" w:rsidRDefault="001E76EE" w:rsidP="00E51DB8">
      <w:pPr>
        <w:pStyle w:val="References"/>
        <w:numPr>
          <w:ilvl w:val="0"/>
          <w:numId w:val="10"/>
        </w:numPr>
        <w:spacing w:after="0" w:line="360" w:lineRule="auto"/>
        <w:rPr>
          <w:sz w:val="24"/>
          <w:szCs w:val="24"/>
          <w:lang w:val="en-GB"/>
        </w:rPr>
      </w:pPr>
      <w:r w:rsidRPr="00E51DB8">
        <w:rPr>
          <w:sz w:val="24"/>
          <w:szCs w:val="24"/>
          <w:lang w:val="en-GB"/>
        </w:rPr>
        <w:t>http://thenextweb.com/mwc/2012/02/27/android-growing-250-year-on-year-with-over-300-million-total-devices-worldwide/</w:t>
      </w:r>
      <w:r w:rsidR="00B3468E">
        <w:rPr>
          <w:sz w:val="24"/>
          <w:szCs w:val="24"/>
          <w:lang w:val="en-GB"/>
        </w:rPr>
        <w:t>.</w:t>
      </w:r>
    </w:p>
    <w:p w14:paraId="1E7AD614" w14:textId="77777777" w:rsidR="0045781D" w:rsidRPr="00E51DB8" w:rsidRDefault="0045781D" w:rsidP="00E51DB8">
      <w:pPr>
        <w:pStyle w:val="References"/>
        <w:numPr>
          <w:ilvl w:val="0"/>
          <w:numId w:val="10"/>
        </w:numPr>
        <w:spacing w:after="0" w:line="360" w:lineRule="auto"/>
        <w:rPr>
          <w:sz w:val="24"/>
          <w:szCs w:val="24"/>
          <w:lang w:val="en-GB"/>
        </w:rPr>
      </w:pPr>
      <w:r w:rsidRPr="00E51DB8">
        <w:rPr>
          <w:sz w:val="24"/>
          <w:szCs w:val="24"/>
          <w:lang w:val="en-GB"/>
        </w:rPr>
        <w:t>http://developer.android.com/guide/basics/what-is-android.html</w:t>
      </w:r>
      <w:r w:rsidR="00B3468E">
        <w:rPr>
          <w:sz w:val="24"/>
          <w:szCs w:val="24"/>
          <w:lang w:val="en-GB"/>
        </w:rPr>
        <w:t>.</w:t>
      </w:r>
    </w:p>
    <w:p w14:paraId="69738D96" w14:textId="77777777" w:rsidR="001E76EE" w:rsidRPr="00E51DB8" w:rsidRDefault="001E76EE" w:rsidP="00E51DB8">
      <w:pPr>
        <w:pStyle w:val="References"/>
        <w:numPr>
          <w:ilvl w:val="0"/>
          <w:numId w:val="10"/>
        </w:numPr>
        <w:spacing w:after="0" w:line="360" w:lineRule="auto"/>
        <w:rPr>
          <w:sz w:val="24"/>
          <w:szCs w:val="24"/>
          <w:lang w:val="en-GB"/>
        </w:rPr>
      </w:pPr>
      <w:r w:rsidRPr="00E51DB8">
        <w:rPr>
          <w:i/>
          <w:sz w:val="24"/>
          <w:szCs w:val="24"/>
          <w:lang w:val="en-GB"/>
        </w:rPr>
        <w:t>Android Open Source Project</w:t>
      </w:r>
      <w:r w:rsidRPr="00E51DB8">
        <w:rPr>
          <w:sz w:val="24"/>
          <w:szCs w:val="24"/>
          <w:lang w:val="en-GB"/>
        </w:rPr>
        <w:t>: http://source.android.com</w:t>
      </w:r>
      <w:r w:rsidR="00B3468E">
        <w:rPr>
          <w:sz w:val="24"/>
          <w:szCs w:val="24"/>
          <w:lang w:val="en-GB"/>
        </w:rPr>
        <w:t>.</w:t>
      </w:r>
    </w:p>
    <w:p w14:paraId="110BA8E8" w14:textId="77777777" w:rsidR="001E76EE" w:rsidRPr="00E51DB8" w:rsidRDefault="00720D01" w:rsidP="00E51DB8">
      <w:pPr>
        <w:pStyle w:val="References"/>
        <w:numPr>
          <w:ilvl w:val="0"/>
          <w:numId w:val="10"/>
        </w:numPr>
        <w:spacing w:after="0" w:line="360" w:lineRule="auto"/>
        <w:rPr>
          <w:sz w:val="24"/>
          <w:szCs w:val="24"/>
          <w:lang w:val="en-GB"/>
        </w:rPr>
      </w:pPr>
      <w:r w:rsidRPr="00E51DB8">
        <w:rPr>
          <w:sz w:val="24"/>
          <w:szCs w:val="24"/>
          <w:lang w:val="en-GB"/>
        </w:rPr>
        <w:lastRenderedPageBreak/>
        <w:t xml:space="preserve">Ash M.: </w:t>
      </w:r>
      <w:r w:rsidRPr="00E51DB8">
        <w:rPr>
          <w:i/>
          <w:sz w:val="24"/>
          <w:szCs w:val="24"/>
          <w:lang w:val="en-GB"/>
        </w:rPr>
        <w:t>TCP/IP Sockets in Java</w:t>
      </w:r>
      <w:r w:rsidR="00B3468E">
        <w:rPr>
          <w:sz w:val="24"/>
          <w:szCs w:val="24"/>
          <w:lang w:val="en-GB"/>
        </w:rPr>
        <w:t>.</w:t>
      </w:r>
      <w:r w:rsidRPr="00E51DB8">
        <w:rPr>
          <w:sz w:val="24"/>
          <w:szCs w:val="24"/>
          <w:lang w:val="en-GB"/>
        </w:rPr>
        <w:t xml:space="preserve"> Morgan Kaufman, 2002.</w:t>
      </w:r>
    </w:p>
    <w:p w14:paraId="075B97F6" w14:textId="65E81CAD" w:rsidR="00720D01" w:rsidRPr="00E51DB8" w:rsidRDefault="00DA703B" w:rsidP="00E51DB8">
      <w:pPr>
        <w:pStyle w:val="References"/>
        <w:numPr>
          <w:ilvl w:val="0"/>
          <w:numId w:val="10"/>
        </w:numPr>
        <w:spacing w:after="0" w:line="360" w:lineRule="auto"/>
        <w:rPr>
          <w:sz w:val="24"/>
          <w:szCs w:val="24"/>
        </w:rPr>
      </w:pPr>
      <w:r w:rsidRPr="00E51DB8">
        <w:rPr>
          <w:sz w:val="24"/>
          <w:szCs w:val="24"/>
          <w:lang w:val="en-GB"/>
        </w:rPr>
        <w:t>A</w:t>
      </w:r>
      <w:r w:rsidR="00400FDD">
        <w:rPr>
          <w:sz w:val="24"/>
          <w:szCs w:val="24"/>
          <w:lang w:val="en-GB"/>
        </w:rPr>
        <w:t>BS. The laboratory Anti-lock Br</w:t>
      </w:r>
      <w:r w:rsidRPr="00E51DB8">
        <w:rPr>
          <w:sz w:val="24"/>
          <w:szCs w:val="24"/>
          <w:lang w:val="en-GB"/>
        </w:rPr>
        <w:t xml:space="preserve">aking System. </w:t>
      </w:r>
      <w:proofErr w:type="spellStart"/>
      <w:r w:rsidRPr="00E51DB8">
        <w:rPr>
          <w:sz w:val="24"/>
          <w:szCs w:val="24"/>
        </w:rPr>
        <w:t>User’s</w:t>
      </w:r>
      <w:proofErr w:type="spellEnd"/>
      <w:r w:rsidRPr="00E51DB8">
        <w:rPr>
          <w:sz w:val="24"/>
          <w:szCs w:val="24"/>
        </w:rPr>
        <w:t xml:space="preserve"> Manual, d</w:t>
      </w:r>
      <w:r w:rsidRPr="00E51DB8">
        <w:rPr>
          <w:sz w:val="24"/>
          <w:szCs w:val="24"/>
        </w:rPr>
        <w:t>o</w:t>
      </w:r>
      <w:r w:rsidRPr="00E51DB8">
        <w:rPr>
          <w:sz w:val="24"/>
          <w:szCs w:val="24"/>
        </w:rPr>
        <w:t xml:space="preserve">kumentacja techniczna firmy </w:t>
      </w:r>
      <w:proofErr w:type="spellStart"/>
      <w:r w:rsidRPr="00E51DB8">
        <w:rPr>
          <w:sz w:val="24"/>
          <w:szCs w:val="24"/>
        </w:rPr>
        <w:t>InTeCo</w:t>
      </w:r>
      <w:proofErr w:type="spellEnd"/>
      <w:r w:rsidRPr="00E51DB8">
        <w:rPr>
          <w:sz w:val="24"/>
          <w:szCs w:val="24"/>
        </w:rPr>
        <w:t xml:space="preserve"> Sp. </w:t>
      </w:r>
      <w:r w:rsidR="00FC67CD" w:rsidRPr="00E51DB8">
        <w:rPr>
          <w:sz w:val="24"/>
          <w:szCs w:val="24"/>
        </w:rPr>
        <w:t>z</w:t>
      </w:r>
      <w:r w:rsidRPr="00E51DB8">
        <w:rPr>
          <w:sz w:val="24"/>
          <w:szCs w:val="24"/>
        </w:rPr>
        <w:t xml:space="preserve"> O.O., Kraków, Polska.</w:t>
      </w:r>
    </w:p>
    <w:p w14:paraId="5FE17D60" w14:textId="77777777" w:rsidR="00BB4F14" w:rsidRPr="00E51DB8" w:rsidRDefault="008D0DF8" w:rsidP="00E51DB8">
      <w:pPr>
        <w:pStyle w:val="References"/>
        <w:numPr>
          <w:ilvl w:val="0"/>
          <w:numId w:val="10"/>
        </w:numPr>
        <w:tabs>
          <w:tab w:val="num" w:pos="426"/>
        </w:tabs>
        <w:overflowPunct w:val="0"/>
        <w:autoSpaceDE w:val="0"/>
        <w:autoSpaceDN w:val="0"/>
        <w:adjustRightInd w:val="0"/>
        <w:spacing w:after="0" w:line="360" w:lineRule="auto"/>
        <w:textAlignment w:val="baseline"/>
        <w:rPr>
          <w:sz w:val="24"/>
          <w:szCs w:val="24"/>
          <w:lang w:val="en-GB"/>
        </w:rPr>
      </w:pPr>
      <w:proofErr w:type="spellStart"/>
      <w:r w:rsidRPr="00E51DB8">
        <w:rPr>
          <w:iCs/>
          <w:sz w:val="24"/>
          <w:szCs w:val="24"/>
          <w:lang w:val="en-GB"/>
        </w:rPr>
        <w:t>Kołek</w:t>
      </w:r>
      <w:proofErr w:type="spellEnd"/>
      <w:r w:rsidRPr="00E51DB8">
        <w:rPr>
          <w:iCs/>
          <w:sz w:val="24"/>
          <w:szCs w:val="24"/>
          <w:lang w:val="en-GB"/>
        </w:rPr>
        <w:t xml:space="preserve"> K., </w:t>
      </w:r>
      <w:proofErr w:type="spellStart"/>
      <w:r w:rsidRPr="00E51DB8">
        <w:rPr>
          <w:iCs/>
          <w:sz w:val="24"/>
          <w:szCs w:val="24"/>
          <w:lang w:val="en-GB"/>
        </w:rPr>
        <w:t>Turnau</w:t>
      </w:r>
      <w:proofErr w:type="spellEnd"/>
      <w:r w:rsidRPr="00E51DB8">
        <w:rPr>
          <w:iCs/>
          <w:sz w:val="24"/>
          <w:szCs w:val="24"/>
          <w:lang w:val="en-GB"/>
        </w:rPr>
        <w:t xml:space="preserve"> A.:</w:t>
      </w:r>
      <w:r w:rsidR="00B3468E">
        <w:rPr>
          <w:iCs/>
          <w:sz w:val="24"/>
          <w:szCs w:val="24"/>
          <w:lang w:val="en-GB"/>
        </w:rPr>
        <w:t xml:space="preserve"> </w:t>
      </w:r>
      <w:r w:rsidR="00BB4F14" w:rsidRPr="00E51DB8">
        <w:rPr>
          <w:i/>
          <w:iCs/>
          <w:sz w:val="24"/>
          <w:szCs w:val="24"/>
          <w:lang w:val="en-GB"/>
        </w:rPr>
        <w:t>FPGA as a part of MS Windows control env</w:t>
      </w:r>
      <w:r w:rsidR="00BB4F14" w:rsidRPr="00E51DB8">
        <w:rPr>
          <w:i/>
          <w:iCs/>
          <w:sz w:val="24"/>
          <w:szCs w:val="24"/>
          <w:lang w:val="en-GB"/>
        </w:rPr>
        <w:t>i</w:t>
      </w:r>
      <w:r w:rsidR="00BB4F14" w:rsidRPr="00E51DB8">
        <w:rPr>
          <w:i/>
          <w:iCs/>
          <w:sz w:val="24"/>
          <w:szCs w:val="24"/>
          <w:lang w:val="en-GB"/>
        </w:rPr>
        <w:t>ronment</w:t>
      </w:r>
      <w:r w:rsidR="00B3468E">
        <w:rPr>
          <w:iCs/>
          <w:sz w:val="24"/>
          <w:szCs w:val="24"/>
          <w:lang w:val="en-GB"/>
        </w:rPr>
        <w:t>.</w:t>
      </w:r>
      <w:r w:rsidRPr="00B3468E">
        <w:rPr>
          <w:sz w:val="24"/>
          <w:szCs w:val="24"/>
          <w:lang w:val="en-GB"/>
        </w:rPr>
        <w:t xml:space="preserve"> </w:t>
      </w:r>
      <w:r w:rsidR="00BB4F14" w:rsidRPr="00E51DB8">
        <w:rPr>
          <w:sz w:val="24"/>
          <w:szCs w:val="24"/>
          <w:lang w:val="en-GB"/>
        </w:rPr>
        <w:t>Com</w:t>
      </w:r>
      <w:r w:rsidR="005C2318" w:rsidRPr="00E51DB8">
        <w:rPr>
          <w:sz w:val="24"/>
          <w:szCs w:val="24"/>
          <w:lang w:val="en-GB"/>
        </w:rPr>
        <w:t>puter Science</w:t>
      </w:r>
      <w:r w:rsidR="00B3468E">
        <w:rPr>
          <w:sz w:val="24"/>
          <w:szCs w:val="24"/>
          <w:lang w:val="en-GB"/>
        </w:rPr>
        <w:t xml:space="preserve">, </w:t>
      </w:r>
      <w:r w:rsidR="00BB4F14" w:rsidRPr="00E51DB8">
        <w:rPr>
          <w:sz w:val="24"/>
          <w:szCs w:val="24"/>
          <w:lang w:val="en-GB"/>
        </w:rPr>
        <w:t>vol. 8</w:t>
      </w:r>
      <w:r w:rsidR="00B3468E">
        <w:rPr>
          <w:sz w:val="24"/>
          <w:szCs w:val="24"/>
          <w:lang w:val="en-GB"/>
        </w:rPr>
        <w:t>,</w:t>
      </w:r>
      <w:r w:rsidR="00BB4F14" w:rsidRPr="00E51DB8">
        <w:rPr>
          <w:sz w:val="24"/>
          <w:szCs w:val="24"/>
          <w:lang w:val="en-GB"/>
        </w:rPr>
        <w:t xml:space="preserve"> spec. ed.</w:t>
      </w:r>
      <w:r w:rsidR="00B3468E">
        <w:rPr>
          <w:sz w:val="24"/>
          <w:szCs w:val="24"/>
          <w:lang w:val="en-GB"/>
        </w:rPr>
        <w:t>,</w:t>
      </w:r>
      <w:r w:rsidR="00BB4F14" w:rsidRPr="00E51DB8">
        <w:rPr>
          <w:sz w:val="24"/>
          <w:szCs w:val="24"/>
          <w:lang w:val="en-GB"/>
        </w:rPr>
        <w:t xml:space="preserve"> </w:t>
      </w:r>
      <w:r w:rsidR="00B3468E" w:rsidRPr="00E51DB8">
        <w:rPr>
          <w:sz w:val="24"/>
          <w:szCs w:val="24"/>
          <w:lang w:val="en-GB"/>
        </w:rPr>
        <w:t>2007</w:t>
      </w:r>
      <w:r w:rsidR="00B3468E">
        <w:rPr>
          <w:sz w:val="24"/>
          <w:szCs w:val="24"/>
          <w:lang w:val="en-GB"/>
        </w:rPr>
        <w:t>,</w:t>
      </w:r>
      <w:r w:rsidR="00B3468E" w:rsidRPr="00E51DB8">
        <w:rPr>
          <w:sz w:val="24"/>
          <w:szCs w:val="24"/>
          <w:lang w:val="en-GB"/>
        </w:rPr>
        <w:t xml:space="preserve"> </w:t>
      </w:r>
      <w:r w:rsidR="00B3468E">
        <w:rPr>
          <w:sz w:val="24"/>
          <w:szCs w:val="24"/>
          <w:lang w:val="en-GB"/>
        </w:rPr>
        <w:t>pp.</w:t>
      </w:r>
      <w:r w:rsidR="00BB4F14" w:rsidRPr="00E51DB8">
        <w:rPr>
          <w:sz w:val="24"/>
          <w:szCs w:val="24"/>
          <w:lang w:val="en-GB"/>
        </w:rPr>
        <w:t> 61–68.</w:t>
      </w:r>
    </w:p>
    <w:p w14:paraId="4FC61E63" w14:textId="4A9CE92F" w:rsidR="00A51A44" w:rsidRPr="00E51DB8" w:rsidRDefault="005C2318" w:rsidP="009654BB">
      <w:pPr>
        <w:pStyle w:val="References"/>
        <w:numPr>
          <w:ilvl w:val="0"/>
          <w:numId w:val="10"/>
        </w:numPr>
        <w:shd w:val="clear" w:color="auto" w:fill="FFFFFF"/>
        <w:tabs>
          <w:tab w:val="num" w:pos="426"/>
        </w:tabs>
        <w:overflowPunct w:val="0"/>
        <w:autoSpaceDE w:val="0"/>
        <w:autoSpaceDN w:val="0"/>
        <w:adjustRightInd w:val="0"/>
        <w:spacing w:after="0" w:line="360" w:lineRule="auto"/>
        <w:textAlignment w:val="baseline"/>
        <w:rPr>
          <w:sz w:val="24"/>
          <w:szCs w:val="24"/>
          <w:lang w:val="en-GB"/>
        </w:rPr>
      </w:pPr>
      <w:r w:rsidRPr="00E51DB8">
        <w:rPr>
          <w:sz w:val="24"/>
          <w:szCs w:val="24"/>
          <w:lang w:val="en-GB"/>
        </w:rPr>
        <w:t xml:space="preserve">Maia C., </w:t>
      </w:r>
      <w:proofErr w:type="spellStart"/>
      <w:r w:rsidRPr="00E51DB8">
        <w:rPr>
          <w:sz w:val="24"/>
          <w:szCs w:val="24"/>
          <w:lang w:val="en-GB"/>
        </w:rPr>
        <w:t>Nogueira</w:t>
      </w:r>
      <w:proofErr w:type="spellEnd"/>
      <w:r w:rsidRPr="00E51DB8">
        <w:rPr>
          <w:sz w:val="24"/>
          <w:szCs w:val="24"/>
          <w:lang w:val="en-GB"/>
        </w:rPr>
        <w:t xml:space="preserve"> L.M., </w:t>
      </w:r>
      <w:proofErr w:type="spellStart"/>
      <w:r w:rsidRPr="00E51DB8">
        <w:rPr>
          <w:sz w:val="24"/>
          <w:szCs w:val="24"/>
          <w:lang w:val="en-GB"/>
        </w:rPr>
        <w:t>Pinho</w:t>
      </w:r>
      <w:proofErr w:type="spellEnd"/>
      <w:r w:rsidRPr="00E51DB8">
        <w:rPr>
          <w:sz w:val="24"/>
          <w:szCs w:val="24"/>
          <w:lang w:val="en-GB"/>
        </w:rPr>
        <w:t xml:space="preserve"> L.M.: </w:t>
      </w:r>
      <w:bookmarkEnd w:id="3"/>
      <w:r w:rsidRPr="00E51DB8">
        <w:rPr>
          <w:i/>
          <w:color w:val="000000"/>
          <w:sz w:val="24"/>
          <w:szCs w:val="24"/>
          <w:lang w:val="en-GB"/>
        </w:rPr>
        <w:t>Evaluating Android OS for Embedded Real-Time Systems</w:t>
      </w:r>
      <w:r w:rsidRPr="00E51DB8">
        <w:rPr>
          <w:color w:val="000000"/>
          <w:sz w:val="24"/>
          <w:szCs w:val="24"/>
          <w:lang w:val="en-GB"/>
        </w:rPr>
        <w:t xml:space="preserve">, </w:t>
      </w:r>
      <w:r w:rsidRPr="00E51DB8">
        <w:rPr>
          <w:sz w:val="24"/>
          <w:szCs w:val="24"/>
          <w:lang w:val="en-GB"/>
        </w:rPr>
        <w:t>http://www.ittc.ku.edu/~niehaus/classes/753-f10/documents/Android_RealTime.pdf</w:t>
      </w:r>
      <w:r w:rsidR="00B3468E">
        <w:rPr>
          <w:sz w:val="24"/>
          <w:szCs w:val="24"/>
          <w:lang w:val="en-GB"/>
        </w:rPr>
        <w:t>.</w:t>
      </w:r>
      <w:r w:rsidRPr="00E51DB8">
        <w:rPr>
          <w:sz w:val="24"/>
          <w:szCs w:val="24"/>
          <w:lang w:val="en-GB"/>
        </w:rPr>
        <w:t xml:space="preserve"> </w:t>
      </w:r>
    </w:p>
    <w:sectPr w:rsidR="00A51A44" w:rsidRPr="00E51DB8" w:rsidSect="00F72FC1">
      <w:headerReference w:type="default" r:id="rId24"/>
      <w:footerReference w:type="even" r:id="rId25"/>
      <w:footerReference w:type="default" r:id="rId26"/>
      <w:headerReference w:type="first" r:id="rId27"/>
      <w:pgSz w:w="11907" w:h="16840" w:code="9"/>
      <w:pgMar w:top="2835" w:right="2268" w:bottom="3232" w:left="2268" w:header="2155" w:footer="709"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J.C." w:date="2020-04-14T08:16:00Z" w:initials="J.C.">
    <w:p w14:paraId="6C3FACAE" w14:textId="77777777" w:rsidR="00F72FC1" w:rsidRDefault="00F72FC1">
      <w:pPr>
        <w:pStyle w:val="Tekstkomentarza"/>
      </w:pPr>
      <w:r>
        <w:rPr>
          <w:rStyle w:val="Odwoaniedokomentarza"/>
        </w:rPr>
        <w:annotationRef/>
      </w:r>
      <w:r>
        <w:t>Przypis afiliacyjny gwiazdkowy u dołu kolumny:</w:t>
      </w:r>
    </w:p>
    <w:p w14:paraId="61D07107" w14:textId="38713E6C" w:rsidR="00F72FC1" w:rsidRPr="00DF47BE" w:rsidRDefault="00F72FC1">
      <w:pPr>
        <w:pStyle w:val="Tekstkomentarza"/>
      </w:pPr>
      <w:r w:rsidRPr="009654BB">
        <w:rPr>
          <w:lang w:val="en-US"/>
        </w:rPr>
        <w:t>AGH University of Science and Technology, Faculty of Electrical Engineering, Automatics, Computer Science and Engineering in Biomed</w:t>
      </w:r>
      <w:r w:rsidRPr="009654BB">
        <w:rPr>
          <w:lang w:val="en-US"/>
        </w:rPr>
        <w:t>i</w:t>
      </w:r>
      <w:r w:rsidRPr="009654BB">
        <w:rPr>
          <w:lang w:val="en-US"/>
        </w:rPr>
        <w:t xml:space="preserve">cine, Institute of Automatics and Engineering in Biomedicine, al. </w:t>
      </w:r>
      <w:r w:rsidRPr="00F72FC1">
        <w:t xml:space="preserve">A. Mickiewicza 30, 30-059 Kraków. </w:t>
      </w:r>
      <w:r w:rsidRPr="00DF47BE">
        <w:t xml:space="preserve">Paper </w:t>
      </w:r>
      <w:proofErr w:type="spellStart"/>
      <w:r w:rsidRPr="00DF47BE">
        <w:t>supported</w:t>
      </w:r>
      <w:proofErr w:type="spellEnd"/>
      <w:r w:rsidRPr="00DF47BE">
        <w:t xml:space="preserve"> by AGH </w:t>
      </w:r>
      <w:proofErr w:type="spellStart"/>
      <w:r w:rsidRPr="00DF47BE">
        <w:t>project</w:t>
      </w:r>
      <w:proofErr w:type="spellEnd"/>
      <w:r w:rsidRPr="00DF47BE">
        <w:t xml:space="preserve"> n</w:t>
      </w:r>
      <w:r w:rsidR="00DF47BE" w:rsidRPr="00DF47BE">
        <w:t>o.</w:t>
      </w:r>
      <w:r w:rsidRPr="00DF47BE">
        <w:t xml:space="preserve"> 11.11.120.768.</w:t>
      </w:r>
    </w:p>
    <w:p w14:paraId="148D0BA9" w14:textId="77777777" w:rsidR="00F72FC1" w:rsidRPr="00DF47BE" w:rsidRDefault="00F72FC1">
      <w:pPr>
        <w:pStyle w:val="Tekstkomentarza"/>
      </w:pPr>
    </w:p>
    <w:p w14:paraId="02051E60" w14:textId="77777777" w:rsidR="00F72FC1" w:rsidRPr="00DF47BE" w:rsidRDefault="00F72FC1">
      <w:pPr>
        <w:pStyle w:val="Tekstkomentarza"/>
      </w:pPr>
      <w:r w:rsidRPr="00DF47BE">
        <w:t>W prawym górnym rogu numer DOI:</w:t>
      </w:r>
    </w:p>
    <w:p w14:paraId="196B0366" w14:textId="03573ACD" w:rsidR="00F72FC1" w:rsidRPr="00DF47BE" w:rsidRDefault="00F72FC1">
      <w:pPr>
        <w:pStyle w:val="Tekstkomentarza"/>
      </w:pPr>
      <w:r w:rsidRPr="00DF47BE">
        <w:t>http</w:t>
      </w:r>
      <w:r w:rsidR="00DF47BE">
        <w:t>s</w:t>
      </w:r>
      <w:proofErr w:type="gramStart"/>
      <w:r w:rsidRPr="00DF47BE">
        <w:t>://doi</w:t>
      </w:r>
      <w:proofErr w:type="gramEnd"/>
      <w:r w:rsidRPr="00DF47BE">
        <w:t>.</w:t>
      </w:r>
      <w:proofErr w:type="gramStart"/>
      <w:r w:rsidRPr="00DF47BE">
        <w:t>org</w:t>
      </w:r>
      <w:proofErr w:type="gramEnd"/>
      <w:r w:rsidRPr="00DF47BE">
        <w:t>/10.7494/automat.20</w:t>
      </w:r>
      <w:r w:rsidR="00DF47BE">
        <w:t>20</w:t>
      </w:r>
      <w:r w:rsidRPr="00DF47BE">
        <w:t>.2</w:t>
      </w:r>
      <w:r w:rsidR="00DF47BE">
        <w:t>3</w:t>
      </w:r>
      <w:r w:rsidRPr="00DF47BE">
        <w:t>.1.XX</w:t>
      </w:r>
    </w:p>
    <w:p w14:paraId="396E0E37" w14:textId="77777777" w:rsidR="00F72FC1" w:rsidRPr="00DF47BE" w:rsidRDefault="00F72FC1">
      <w:pPr>
        <w:pStyle w:val="Tekstkomentarza"/>
      </w:pPr>
    </w:p>
    <w:p w14:paraId="4E241A43" w14:textId="77777777" w:rsidR="00F72FC1" w:rsidRDefault="00F72FC1">
      <w:pPr>
        <w:pStyle w:val="Tekstkomentarza"/>
      </w:pPr>
      <w:r>
        <w:t xml:space="preserve">Tytuł i numer czasopisma: </w:t>
      </w:r>
    </w:p>
    <w:p w14:paraId="5A1064B7" w14:textId="09C706F2" w:rsidR="00F72FC1" w:rsidRDefault="00F72FC1">
      <w:pPr>
        <w:pStyle w:val="Tekstkomentarza"/>
      </w:pPr>
      <w:r>
        <w:t>Automatyka/</w:t>
      </w:r>
      <w:proofErr w:type="spellStart"/>
      <w:r>
        <w:t>Automatics</w:t>
      </w:r>
      <w:proofErr w:type="spellEnd"/>
      <w:r>
        <w:t xml:space="preserve"> 20</w:t>
      </w:r>
      <w:r w:rsidR="00DF47BE">
        <w:t>20</w:t>
      </w:r>
      <w:r>
        <w:t xml:space="preserve"> vol. 2</w:t>
      </w:r>
      <w:r w:rsidR="00DF47BE">
        <w:t>3</w:t>
      </w:r>
      <w:r>
        <w:t xml:space="preserve"> no. 1</w:t>
      </w:r>
    </w:p>
    <w:p w14:paraId="41F49B4B" w14:textId="77777777" w:rsidR="00F72FC1" w:rsidRDefault="00F72FC1">
      <w:pPr>
        <w:pStyle w:val="Tekstkomentarza"/>
      </w:pPr>
    </w:p>
  </w:comment>
  <w:comment w:id="4" w:author="J.C." w:date="2020-04-14T08:39:00Z" w:initials="J.C.">
    <w:p w14:paraId="0B91A1D7" w14:textId="335528AD" w:rsidR="00F72FC1" w:rsidRDefault="00F72FC1" w:rsidP="00F72FC1">
      <w:pPr>
        <w:pStyle w:val="Tekstkomentarza"/>
      </w:pPr>
      <w:r>
        <w:rPr>
          <w:rStyle w:val="Odwoaniedokomentarza"/>
        </w:rPr>
        <w:annotationRef/>
      </w:r>
      <w:r>
        <w:t>Na żółto podświetlono powołania na rysunki i tabele. Rysunki i tabele należy włamać możliwie jak najbliżej powołań na nie, tak, by nie dzieliły akapitów, zdań ani wyrazów.</w:t>
      </w:r>
    </w:p>
  </w:comment>
  <w:comment w:id="5" w:author="J.C." w:date="2017-01-10T14:18:00Z" w:initials="J.C.">
    <w:p w14:paraId="182F8E21" w14:textId="58EF2D7A" w:rsidR="008A4D67" w:rsidRDefault="008A4D67">
      <w:pPr>
        <w:pStyle w:val="Tekstkomentarza"/>
      </w:pPr>
      <w:r>
        <w:rPr>
          <w:rStyle w:val="Odwoaniedokomentarza"/>
        </w:rPr>
        <w:annotationRef/>
      </w:r>
      <w:r>
        <w:t>Ramki zbyt cienkie – proszę pogrubić</w:t>
      </w:r>
    </w:p>
  </w:comment>
  <w:comment w:id="10" w:author="J.C." w:date="2017-01-10T13:14:00Z" w:initials="J.C.">
    <w:p w14:paraId="5C883970" w14:textId="05D4B08C" w:rsidR="0020554E" w:rsidRDefault="0020554E">
      <w:pPr>
        <w:pStyle w:val="Tekstkomentarza"/>
      </w:pPr>
      <w:r>
        <w:rPr>
          <w:rStyle w:val="Odwoaniedokomentarza"/>
        </w:rPr>
        <w:annotationRef/>
      </w:r>
      <w:r w:rsidR="00C5714E">
        <w:t>Proszę ujednolicić styl wyliczeń</w:t>
      </w:r>
    </w:p>
  </w:comment>
  <w:comment w:id="11" w:author="J.C." w:date="2017-01-13T10:32:00Z" w:initials="J.C.">
    <w:p w14:paraId="58C47F98" w14:textId="74F0B6FB" w:rsidR="00EF2594" w:rsidRDefault="00EF2594">
      <w:pPr>
        <w:pStyle w:val="Tekstkomentarza"/>
      </w:pPr>
      <w:r>
        <w:rPr>
          <w:rStyle w:val="Odwoaniedokomentarza"/>
        </w:rPr>
        <w:annotationRef/>
      </w:r>
      <w:r>
        <w:t xml:space="preserve">Proszę zachować czcionkę </w:t>
      </w:r>
      <w:r w:rsidR="00D10197">
        <w:t>w kodach informatycznych</w:t>
      </w:r>
    </w:p>
  </w:comment>
  <w:comment w:id="12" w:author="J.C." w:date="2017-01-10T13:16:00Z" w:initials="J.C.">
    <w:p w14:paraId="711070B3" w14:textId="77777777" w:rsidR="0020554E" w:rsidRDefault="0020554E">
      <w:pPr>
        <w:pStyle w:val="Tekstkomentarza"/>
      </w:pPr>
      <w:r>
        <w:rPr>
          <w:rStyle w:val="Odwoaniedokomentarza"/>
        </w:rPr>
        <w:annotationRef/>
      </w:r>
      <w:proofErr w:type="gramStart"/>
      <w:r w:rsidRPr="0020554E">
        <w:t>w</w:t>
      </w:r>
      <w:proofErr w:type="gramEnd"/>
      <w:r w:rsidRPr="0020554E">
        <w:t xml:space="preserve"> tekście i we wzorach symbole oraz zmienne alfabetem łacińskim – kursywa, alfabetem greckim – proste</w:t>
      </w:r>
    </w:p>
  </w:comment>
  <w:comment w:id="13" w:author="J.C." w:date="2017-01-10T14:24:00Z" w:initials="J.C.">
    <w:p w14:paraId="49FCD39B" w14:textId="002CAC37" w:rsidR="008A4D67" w:rsidRDefault="008A4D67">
      <w:pPr>
        <w:pStyle w:val="Tekstkomentarza"/>
      </w:pPr>
      <w:r>
        <w:rPr>
          <w:rStyle w:val="Odwoaniedokomentarza"/>
        </w:rPr>
        <w:annotationRef/>
      </w:r>
      <w:r>
        <w:t xml:space="preserve">proszę opisać </w:t>
      </w:r>
      <w:proofErr w:type="gramStart"/>
      <w:r>
        <w:t>rysunki jako</w:t>
      </w:r>
      <w:proofErr w:type="gramEnd"/>
      <w:r>
        <w:t xml:space="preserve"> a) i b)</w:t>
      </w:r>
    </w:p>
  </w:comment>
  <w:comment w:id="16" w:author="J.C." w:date="2020-04-14T08:41:00Z" w:initials="J.C.">
    <w:p w14:paraId="1EC07C44" w14:textId="66478336" w:rsidR="00E51DB8" w:rsidRDefault="00E51DB8">
      <w:pPr>
        <w:pStyle w:val="Tekstkomentarza"/>
      </w:pPr>
      <w:r>
        <w:rPr>
          <w:rStyle w:val="Odwoaniedokomentarza"/>
        </w:rPr>
        <w:annotationRef/>
      </w:r>
      <w:r w:rsidR="00493E0D">
        <w:t xml:space="preserve">Proszę ujednolicić styl składu równań (typ i wielkość </w:t>
      </w:r>
      <w:r w:rsidR="00493E0D">
        <w:t>czcionki)</w:t>
      </w:r>
      <w:bookmarkStart w:id="17" w:name="_GoBack"/>
      <w:bookmarkEnd w:id="17"/>
    </w:p>
  </w:comment>
  <w:comment w:id="18" w:author="joanna ciągała" w:date="2020-04-14T08:12:00Z" w:initials="j.c.">
    <w:p w14:paraId="6908A79D" w14:textId="45ECBF1B" w:rsidR="009654BB" w:rsidRDefault="009654BB">
      <w:pPr>
        <w:pStyle w:val="Tekstkomentarza"/>
      </w:pPr>
      <w:r>
        <w:rPr>
          <w:rStyle w:val="Odwoaniedokomentarza"/>
        </w:rPr>
        <w:annotationRef/>
      </w:r>
      <w:r>
        <w:t>Opisy ze składu. Proszę pogrubić zbyt cienkie linie</w:t>
      </w:r>
    </w:p>
  </w:comment>
  <w:comment w:id="19" w:author="JC" w:date="2020-04-14T08:12:00Z" w:initials="JC">
    <w:p w14:paraId="312FB862" w14:textId="355A8380" w:rsidR="00D10197" w:rsidRDefault="00D10197">
      <w:pPr>
        <w:pStyle w:val="Tekstkomentarza"/>
      </w:pPr>
      <w:r>
        <w:rPr>
          <w:rStyle w:val="Odwoaniedokomentarza"/>
        </w:rPr>
        <w:annotationRef/>
      </w:r>
      <w:r w:rsidR="009654BB">
        <w:t>proszę opisać</w:t>
      </w:r>
      <w:r>
        <w:t xml:space="preserve"> </w:t>
      </w:r>
      <w:proofErr w:type="gramStart"/>
      <w:r>
        <w:t>rysunki jako</w:t>
      </w:r>
      <w:proofErr w:type="gramEnd"/>
      <w:r>
        <w:t xml:space="preserve"> a) i b)</w:t>
      </w:r>
    </w:p>
  </w:comment>
  <w:comment w:id="20" w:author="joanna ciągała" w:date="2020-04-14T08:13:00Z" w:initials="j.c.">
    <w:p w14:paraId="6C73A8A1" w14:textId="58442DC6" w:rsidR="009654BB" w:rsidRDefault="009654BB">
      <w:pPr>
        <w:pStyle w:val="Tekstkomentarza"/>
      </w:pPr>
      <w:r>
        <w:rPr>
          <w:rStyle w:val="Odwoaniedokomentarza"/>
        </w:rPr>
        <w:annotationRef/>
      </w:r>
      <w:proofErr w:type="gramStart"/>
      <w:r>
        <w:t>proszę</w:t>
      </w:r>
      <w:proofErr w:type="gramEnd"/>
      <w:r>
        <w:t xml:space="preserve"> </w:t>
      </w:r>
      <w:proofErr w:type="spellStart"/>
      <w:r>
        <w:t>podlinkować</w:t>
      </w:r>
      <w:proofErr w:type="spellEnd"/>
      <w:r>
        <w:t xml:space="preserve"> adresy internetowe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1F49B4B" w15:done="0"/>
  <w15:commentEx w15:paraId="0B91A1D7" w15:done="0"/>
  <w15:commentEx w15:paraId="182F8E21" w15:done="0"/>
  <w15:commentEx w15:paraId="5C883970" w15:done="0"/>
  <w15:commentEx w15:paraId="58C47F98" w15:done="0"/>
  <w15:commentEx w15:paraId="711070B3" w15:done="0"/>
  <w15:commentEx w15:paraId="49FCD39B" w15:done="0"/>
  <w15:commentEx w15:paraId="1EC07C44" w15:done="0"/>
  <w15:commentEx w15:paraId="312FB86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F49B4B" w16cid:durableId="20178DD8"/>
  <w16cid:commentId w16cid:paraId="0B91A1D7" w16cid:durableId="20178DD9"/>
  <w16cid:commentId w16cid:paraId="182F8E21" w16cid:durableId="20178DDA"/>
  <w16cid:commentId w16cid:paraId="5C883970" w16cid:durableId="20178DDB"/>
  <w16cid:commentId w16cid:paraId="58C47F98" w16cid:durableId="20178DDC"/>
  <w16cid:commentId w16cid:paraId="711070B3" w16cid:durableId="20178DDD"/>
  <w16cid:commentId w16cid:paraId="49FCD39B" w16cid:durableId="20178DDE"/>
  <w16cid:commentId w16cid:paraId="1EC07C44" w16cid:durableId="20178DDF"/>
  <w16cid:commentId w16cid:paraId="312FB862" w16cid:durableId="20178E8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4E3257" w14:textId="77777777" w:rsidR="004B24AD" w:rsidRDefault="004B24AD">
      <w:pPr>
        <w:spacing w:before="0" w:after="0" w:line="240" w:lineRule="auto"/>
      </w:pPr>
      <w:r>
        <w:separator/>
      </w:r>
    </w:p>
  </w:endnote>
  <w:endnote w:type="continuationSeparator" w:id="0">
    <w:p w14:paraId="3D667EFB" w14:textId="77777777" w:rsidR="004B24AD" w:rsidRDefault="004B24A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DF8F81" w14:textId="77777777" w:rsidR="007E2F2A" w:rsidRDefault="007E2F2A">
    <w:pPr>
      <w:pStyle w:val="Stopka"/>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BBF69E" w14:textId="77777777" w:rsidR="007E2F2A" w:rsidRDefault="007E2F2A">
    <w:pPr>
      <w:pStyle w:val="Stopka"/>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26D1D3" w14:textId="77777777" w:rsidR="004B24AD" w:rsidRDefault="004B24AD">
      <w:pPr>
        <w:spacing w:before="0" w:after="0"/>
        <w:ind w:firstLine="0"/>
      </w:pPr>
      <w:r>
        <w:separator/>
      </w:r>
      <w:r>
        <w:separator/>
      </w:r>
    </w:p>
  </w:footnote>
  <w:footnote w:type="continuationSeparator" w:id="0">
    <w:p w14:paraId="07F30613" w14:textId="77777777" w:rsidR="004B24AD" w:rsidRDefault="004B24AD">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2626A" w14:textId="77777777" w:rsidR="007E2F2A" w:rsidRDefault="007E2F2A">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62BB32" w14:textId="77777777" w:rsidR="007E2F2A" w:rsidRDefault="007E2F2A">
    <w:pPr>
      <w:pStyle w:val="NoIndent"/>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32C6A"/>
    <w:multiLevelType w:val="hybridMultilevel"/>
    <w:tmpl w:val="5A6EB272"/>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
    <w:nsid w:val="26362BB6"/>
    <w:multiLevelType w:val="multilevel"/>
    <w:tmpl w:val="49825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246E32"/>
    <w:multiLevelType w:val="hybridMultilevel"/>
    <w:tmpl w:val="F0DA61F2"/>
    <w:lvl w:ilvl="0" w:tplc="B3D2EC62">
      <w:start w:val="1"/>
      <w:numFmt w:val="lowerLetter"/>
      <w:lvlText w:val="%1)"/>
      <w:lvlJc w:val="left"/>
      <w:pPr>
        <w:ind w:left="1551" w:hanging="360"/>
      </w:pPr>
      <w:rPr>
        <w:rFonts w:hint="default"/>
      </w:rPr>
    </w:lvl>
    <w:lvl w:ilvl="1" w:tplc="04150019" w:tentative="1">
      <w:start w:val="1"/>
      <w:numFmt w:val="lowerLetter"/>
      <w:lvlText w:val="%2."/>
      <w:lvlJc w:val="left"/>
      <w:pPr>
        <w:ind w:left="2271" w:hanging="360"/>
      </w:pPr>
    </w:lvl>
    <w:lvl w:ilvl="2" w:tplc="0415001B" w:tentative="1">
      <w:start w:val="1"/>
      <w:numFmt w:val="lowerRoman"/>
      <w:lvlText w:val="%3."/>
      <w:lvlJc w:val="right"/>
      <w:pPr>
        <w:ind w:left="2991" w:hanging="180"/>
      </w:pPr>
    </w:lvl>
    <w:lvl w:ilvl="3" w:tplc="0415000F" w:tentative="1">
      <w:start w:val="1"/>
      <w:numFmt w:val="decimal"/>
      <w:lvlText w:val="%4."/>
      <w:lvlJc w:val="left"/>
      <w:pPr>
        <w:ind w:left="3711" w:hanging="360"/>
      </w:pPr>
    </w:lvl>
    <w:lvl w:ilvl="4" w:tplc="04150019" w:tentative="1">
      <w:start w:val="1"/>
      <w:numFmt w:val="lowerLetter"/>
      <w:lvlText w:val="%5."/>
      <w:lvlJc w:val="left"/>
      <w:pPr>
        <w:ind w:left="4431" w:hanging="360"/>
      </w:pPr>
    </w:lvl>
    <w:lvl w:ilvl="5" w:tplc="0415001B" w:tentative="1">
      <w:start w:val="1"/>
      <w:numFmt w:val="lowerRoman"/>
      <w:lvlText w:val="%6."/>
      <w:lvlJc w:val="right"/>
      <w:pPr>
        <w:ind w:left="5151" w:hanging="180"/>
      </w:pPr>
    </w:lvl>
    <w:lvl w:ilvl="6" w:tplc="0415000F" w:tentative="1">
      <w:start w:val="1"/>
      <w:numFmt w:val="decimal"/>
      <w:lvlText w:val="%7."/>
      <w:lvlJc w:val="left"/>
      <w:pPr>
        <w:ind w:left="5871" w:hanging="360"/>
      </w:pPr>
    </w:lvl>
    <w:lvl w:ilvl="7" w:tplc="04150019" w:tentative="1">
      <w:start w:val="1"/>
      <w:numFmt w:val="lowerLetter"/>
      <w:lvlText w:val="%8."/>
      <w:lvlJc w:val="left"/>
      <w:pPr>
        <w:ind w:left="6591" w:hanging="360"/>
      </w:pPr>
    </w:lvl>
    <w:lvl w:ilvl="8" w:tplc="0415001B" w:tentative="1">
      <w:start w:val="1"/>
      <w:numFmt w:val="lowerRoman"/>
      <w:lvlText w:val="%9."/>
      <w:lvlJc w:val="right"/>
      <w:pPr>
        <w:ind w:left="7311" w:hanging="180"/>
      </w:pPr>
    </w:lvl>
  </w:abstractNum>
  <w:abstractNum w:abstractNumId="3">
    <w:nsid w:val="380F5F28"/>
    <w:multiLevelType w:val="hybridMultilevel"/>
    <w:tmpl w:val="1FF20458"/>
    <w:lvl w:ilvl="0" w:tplc="C2666150">
      <w:start w:val="1"/>
      <w:numFmt w:val="decimal"/>
      <w:lvlText w:val="%1."/>
      <w:lvlJc w:val="left"/>
      <w:pPr>
        <w:tabs>
          <w:tab w:val="num" w:pos="757"/>
        </w:tabs>
        <w:ind w:left="757" w:hanging="360"/>
      </w:pPr>
      <w:rPr>
        <w:rFonts w:hint="default"/>
      </w:rPr>
    </w:lvl>
    <w:lvl w:ilvl="1" w:tplc="92880A9E" w:tentative="1">
      <w:start w:val="1"/>
      <w:numFmt w:val="lowerLetter"/>
      <w:lvlText w:val="%2."/>
      <w:lvlJc w:val="left"/>
      <w:pPr>
        <w:tabs>
          <w:tab w:val="num" w:pos="1477"/>
        </w:tabs>
        <w:ind w:left="1477" w:hanging="360"/>
      </w:pPr>
    </w:lvl>
    <w:lvl w:ilvl="2" w:tplc="BCBAB47A" w:tentative="1">
      <w:start w:val="1"/>
      <w:numFmt w:val="lowerRoman"/>
      <w:lvlText w:val="%3."/>
      <w:lvlJc w:val="right"/>
      <w:pPr>
        <w:tabs>
          <w:tab w:val="num" w:pos="2197"/>
        </w:tabs>
        <w:ind w:left="2197" w:hanging="180"/>
      </w:pPr>
    </w:lvl>
    <w:lvl w:ilvl="3" w:tplc="5A6A1E2A" w:tentative="1">
      <w:start w:val="1"/>
      <w:numFmt w:val="decimal"/>
      <w:lvlText w:val="%4."/>
      <w:lvlJc w:val="left"/>
      <w:pPr>
        <w:tabs>
          <w:tab w:val="num" w:pos="2917"/>
        </w:tabs>
        <w:ind w:left="2917" w:hanging="360"/>
      </w:pPr>
    </w:lvl>
    <w:lvl w:ilvl="4" w:tplc="A46EB6C2" w:tentative="1">
      <w:start w:val="1"/>
      <w:numFmt w:val="lowerLetter"/>
      <w:lvlText w:val="%5."/>
      <w:lvlJc w:val="left"/>
      <w:pPr>
        <w:tabs>
          <w:tab w:val="num" w:pos="3637"/>
        </w:tabs>
        <w:ind w:left="3637" w:hanging="360"/>
      </w:pPr>
    </w:lvl>
    <w:lvl w:ilvl="5" w:tplc="CDEEBDB4" w:tentative="1">
      <w:start w:val="1"/>
      <w:numFmt w:val="lowerRoman"/>
      <w:lvlText w:val="%6."/>
      <w:lvlJc w:val="right"/>
      <w:pPr>
        <w:tabs>
          <w:tab w:val="num" w:pos="4357"/>
        </w:tabs>
        <w:ind w:left="4357" w:hanging="180"/>
      </w:pPr>
    </w:lvl>
    <w:lvl w:ilvl="6" w:tplc="3BB04434" w:tentative="1">
      <w:start w:val="1"/>
      <w:numFmt w:val="decimal"/>
      <w:lvlText w:val="%7."/>
      <w:lvlJc w:val="left"/>
      <w:pPr>
        <w:tabs>
          <w:tab w:val="num" w:pos="5077"/>
        </w:tabs>
        <w:ind w:left="5077" w:hanging="360"/>
      </w:pPr>
    </w:lvl>
    <w:lvl w:ilvl="7" w:tplc="09B6109C" w:tentative="1">
      <w:start w:val="1"/>
      <w:numFmt w:val="lowerLetter"/>
      <w:lvlText w:val="%8."/>
      <w:lvlJc w:val="left"/>
      <w:pPr>
        <w:tabs>
          <w:tab w:val="num" w:pos="5797"/>
        </w:tabs>
        <w:ind w:left="5797" w:hanging="360"/>
      </w:pPr>
    </w:lvl>
    <w:lvl w:ilvl="8" w:tplc="A0F8F270" w:tentative="1">
      <w:start w:val="1"/>
      <w:numFmt w:val="lowerRoman"/>
      <w:lvlText w:val="%9."/>
      <w:lvlJc w:val="right"/>
      <w:pPr>
        <w:tabs>
          <w:tab w:val="num" w:pos="6517"/>
        </w:tabs>
        <w:ind w:left="6517" w:hanging="180"/>
      </w:pPr>
    </w:lvl>
  </w:abstractNum>
  <w:abstractNum w:abstractNumId="4">
    <w:nsid w:val="393B461E"/>
    <w:multiLevelType w:val="hybridMultilevel"/>
    <w:tmpl w:val="70D03C0A"/>
    <w:lvl w:ilvl="0" w:tplc="798C8052">
      <w:start w:val="1"/>
      <w:numFmt w:val="decimal"/>
      <w:pStyle w:val="References"/>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F0B5C98"/>
    <w:multiLevelType w:val="multilevel"/>
    <w:tmpl w:val="9168C104"/>
    <w:lvl w:ilvl="0">
      <w:start w:val="3"/>
      <w:numFmt w:val="bullet"/>
      <w:pStyle w:val="BulletedList"/>
      <w:lvlText w:val=""/>
      <w:lvlJc w:val="left"/>
      <w:pPr>
        <w:tabs>
          <w:tab w:val="num" w:pos="439"/>
        </w:tabs>
        <w:ind w:left="397" w:hanging="318"/>
      </w:pPr>
      <w:rPr>
        <w:rFonts w:ascii="Symbol" w:hAnsi="Symbol" w:hint="default"/>
      </w:rPr>
    </w:lvl>
    <w:lvl w:ilvl="1">
      <w:numFmt w:val="bullet"/>
      <w:lvlText w:val="—"/>
      <w:lvlJc w:val="left"/>
      <w:pPr>
        <w:tabs>
          <w:tab w:val="num" w:pos="1440"/>
        </w:tabs>
        <w:ind w:left="1440" w:hanging="360"/>
      </w:pPr>
      <w:rPr>
        <w:rFonts w:ascii="Times New Roman" w:eastAsia="Times New Roman" w:hAnsi="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425744E1"/>
    <w:multiLevelType w:val="hybridMultilevel"/>
    <w:tmpl w:val="74C40A0A"/>
    <w:lvl w:ilvl="0" w:tplc="F3164E12">
      <w:start w:val="1"/>
      <w:numFmt w:val="decimal"/>
      <w:lvlText w:val="%1."/>
      <w:lvlJc w:val="left"/>
      <w:pPr>
        <w:ind w:left="111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88C59F6"/>
    <w:multiLevelType w:val="hybridMultilevel"/>
    <w:tmpl w:val="D7C8CA28"/>
    <w:lvl w:ilvl="0" w:tplc="8A88053A">
      <w:start w:val="1"/>
      <w:numFmt w:val="bullet"/>
      <w:lvlText w:val="—"/>
      <w:lvlJc w:val="left"/>
      <w:pPr>
        <w:tabs>
          <w:tab w:val="num" w:pos="1177"/>
        </w:tabs>
        <w:ind w:left="1177" w:hanging="780"/>
      </w:pPr>
      <w:rPr>
        <w:rFonts w:ascii="Times New Roman" w:eastAsia="Times New Roman" w:hAnsi="Times New Roman" w:cs="Times New Roman" w:hint="default"/>
      </w:rPr>
    </w:lvl>
    <w:lvl w:ilvl="1" w:tplc="BD54E108" w:tentative="1">
      <w:start w:val="1"/>
      <w:numFmt w:val="bullet"/>
      <w:lvlText w:val="o"/>
      <w:lvlJc w:val="left"/>
      <w:pPr>
        <w:tabs>
          <w:tab w:val="num" w:pos="1477"/>
        </w:tabs>
        <w:ind w:left="1477" w:hanging="360"/>
      </w:pPr>
      <w:rPr>
        <w:rFonts w:ascii="Courier New" w:hAnsi="Courier New" w:hint="default"/>
      </w:rPr>
    </w:lvl>
    <w:lvl w:ilvl="2" w:tplc="6C2A29E6" w:tentative="1">
      <w:start w:val="1"/>
      <w:numFmt w:val="bullet"/>
      <w:lvlText w:val=""/>
      <w:lvlJc w:val="left"/>
      <w:pPr>
        <w:tabs>
          <w:tab w:val="num" w:pos="2197"/>
        </w:tabs>
        <w:ind w:left="2197" w:hanging="360"/>
      </w:pPr>
      <w:rPr>
        <w:rFonts w:ascii="Wingdings" w:hAnsi="Wingdings" w:hint="default"/>
      </w:rPr>
    </w:lvl>
    <w:lvl w:ilvl="3" w:tplc="DE1A2DEC" w:tentative="1">
      <w:start w:val="1"/>
      <w:numFmt w:val="bullet"/>
      <w:lvlText w:val=""/>
      <w:lvlJc w:val="left"/>
      <w:pPr>
        <w:tabs>
          <w:tab w:val="num" w:pos="2917"/>
        </w:tabs>
        <w:ind w:left="2917" w:hanging="360"/>
      </w:pPr>
      <w:rPr>
        <w:rFonts w:ascii="Symbol" w:hAnsi="Symbol" w:hint="default"/>
      </w:rPr>
    </w:lvl>
    <w:lvl w:ilvl="4" w:tplc="1BDE9A26" w:tentative="1">
      <w:start w:val="1"/>
      <w:numFmt w:val="bullet"/>
      <w:lvlText w:val="o"/>
      <w:lvlJc w:val="left"/>
      <w:pPr>
        <w:tabs>
          <w:tab w:val="num" w:pos="3637"/>
        </w:tabs>
        <w:ind w:left="3637" w:hanging="360"/>
      </w:pPr>
      <w:rPr>
        <w:rFonts w:ascii="Courier New" w:hAnsi="Courier New" w:hint="default"/>
      </w:rPr>
    </w:lvl>
    <w:lvl w:ilvl="5" w:tplc="3E967086" w:tentative="1">
      <w:start w:val="1"/>
      <w:numFmt w:val="bullet"/>
      <w:lvlText w:val=""/>
      <w:lvlJc w:val="left"/>
      <w:pPr>
        <w:tabs>
          <w:tab w:val="num" w:pos="4357"/>
        </w:tabs>
        <w:ind w:left="4357" w:hanging="360"/>
      </w:pPr>
      <w:rPr>
        <w:rFonts w:ascii="Wingdings" w:hAnsi="Wingdings" w:hint="default"/>
      </w:rPr>
    </w:lvl>
    <w:lvl w:ilvl="6" w:tplc="539E42D2" w:tentative="1">
      <w:start w:val="1"/>
      <w:numFmt w:val="bullet"/>
      <w:lvlText w:val=""/>
      <w:lvlJc w:val="left"/>
      <w:pPr>
        <w:tabs>
          <w:tab w:val="num" w:pos="5077"/>
        </w:tabs>
        <w:ind w:left="5077" w:hanging="360"/>
      </w:pPr>
      <w:rPr>
        <w:rFonts w:ascii="Symbol" w:hAnsi="Symbol" w:hint="default"/>
      </w:rPr>
    </w:lvl>
    <w:lvl w:ilvl="7" w:tplc="D2D24B7A" w:tentative="1">
      <w:start w:val="1"/>
      <w:numFmt w:val="bullet"/>
      <w:lvlText w:val="o"/>
      <w:lvlJc w:val="left"/>
      <w:pPr>
        <w:tabs>
          <w:tab w:val="num" w:pos="5797"/>
        </w:tabs>
        <w:ind w:left="5797" w:hanging="360"/>
      </w:pPr>
      <w:rPr>
        <w:rFonts w:ascii="Courier New" w:hAnsi="Courier New" w:hint="default"/>
      </w:rPr>
    </w:lvl>
    <w:lvl w:ilvl="8" w:tplc="12D266EC" w:tentative="1">
      <w:start w:val="1"/>
      <w:numFmt w:val="bullet"/>
      <w:lvlText w:val=""/>
      <w:lvlJc w:val="left"/>
      <w:pPr>
        <w:tabs>
          <w:tab w:val="num" w:pos="6517"/>
        </w:tabs>
        <w:ind w:left="6517" w:hanging="360"/>
      </w:pPr>
      <w:rPr>
        <w:rFonts w:ascii="Wingdings" w:hAnsi="Wingdings" w:hint="default"/>
      </w:rPr>
    </w:lvl>
  </w:abstractNum>
  <w:abstractNum w:abstractNumId="8">
    <w:nsid w:val="4F31618C"/>
    <w:multiLevelType w:val="multilevel"/>
    <w:tmpl w:val="1E48F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41F03B2"/>
    <w:multiLevelType w:val="multilevel"/>
    <w:tmpl w:val="F43AD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6C92AE1"/>
    <w:multiLevelType w:val="hybridMultilevel"/>
    <w:tmpl w:val="7A5E0004"/>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1">
    <w:nsid w:val="5AE84DF1"/>
    <w:multiLevelType w:val="hybridMultilevel"/>
    <w:tmpl w:val="C1EE7582"/>
    <w:lvl w:ilvl="0" w:tplc="BEB2681A">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2">
    <w:nsid w:val="5D77564C"/>
    <w:multiLevelType w:val="hybridMultilevel"/>
    <w:tmpl w:val="077095BC"/>
    <w:lvl w:ilvl="0" w:tplc="888A8148">
      <w:start w:val="1"/>
      <w:numFmt w:val="decimal"/>
      <w:lvlText w:val="%1."/>
      <w:lvlJc w:val="left"/>
      <w:pPr>
        <w:ind w:left="757" w:hanging="360"/>
      </w:pPr>
      <w:rPr>
        <w:rFonts w:hint="default"/>
      </w:rPr>
    </w:lvl>
    <w:lvl w:ilvl="1" w:tplc="08090019" w:tentative="1">
      <w:start w:val="1"/>
      <w:numFmt w:val="lowerLetter"/>
      <w:lvlText w:val="%2."/>
      <w:lvlJc w:val="left"/>
      <w:pPr>
        <w:ind w:left="1477" w:hanging="360"/>
      </w:pPr>
    </w:lvl>
    <w:lvl w:ilvl="2" w:tplc="0809001B" w:tentative="1">
      <w:start w:val="1"/>
      <w:numFmt w:val="lowerRoman"/>
      <w:lvlText w:val="%3."/>
      <w:lvlJc w:val="right"/>
      <w:pPr>
        <w:ind w:left="2197" w:hanging="180"/>
      </w:pPr>
    </w:lvl>
    <w:lvl w:ilvl="3" w:tplc="0809000F" w:tentative="1">
      <w:start w:val="1"/>
      <w:numFmt w:val="decimal"/>
      <w:lvlText w:val="%4."/>
      <w:lvlJc w:val="left"/>
      <w:pPr>
        <w:ind w:left="2917" w:hanging="360"/>
      </w:pPr>
    </w:lvl>
    <w:lvl w:ilvl="4" w:tplc="08090019" w:tentative="1">
      <w:start w:val="1"/>
      <w:numFmt w:val="lowerLetter"/>
      <w:lvlText w:val="%5."/>
      <w:lvlJc w:val="left"/>
      <w:pPr>
        <w:ind w:left="3637" w:hanging="360"/>
      </w:pPr>
    </w:lvl>
    <w:lvl w:ilvl="5" w:tplc="0809001B" w:tentative="1">
      <w:start w:val="1"/>
      <w:numFmt w:val="lowerRoman"/>
      <w:lvlText w:val="%6."/>
      <w:lvlJc w:val="right"/>
      <w:pPr>
        <w:ind w:left="4357" w:hanging="180"/>
      </w:pPr>
    </w:lvl>
    <w:lvl w:ilvl="6" w:tplc="0809000F" w:tentative="1">
      <w:start w:val="1"/>
      <w:numFmt w:val="decimal"/>
      <w:lvlText w:val="%7."/>
      <w:lvlJc w:val="left"/>
      <w:pPr>
        <w:ind w:left="5077" w:hanging="360"/>
      </w:pPr>
    </w:lvl>
    <w:lvl w:ilvl="7" w:tplc="08090019" w:tentative="1">
      <w:start w:val="1"/>
      <w:numFmt w:val="lowerLetter"/>
      <w:lvlText w:val="%8."/>
      <w:lvlJc w:val="left"/>
      <w:pPr>
        <w:ind w:left="5797" w:hanging="360"/>
      </w:pPr>
    </w:lvl>
    <w:lvl w:ilvl="8" w:tplc="0809001B" w:tentative="1">
      <w:start w:val="1"/>
      <w:numFmt w:val="lowerRoman"/>
      <w:lvlText w:val="%9."/>
      <w:lvlJc w:val="right"/>
      <w:pPr>
        <w:ind w:left="6517" w:hanging="180"/>
      </w:pPr>
    </w:lvl>
  </w:abstractNum>
  <w:abstractNum w:abstractNumId="13">
    <w:nsid w:val="729E5D0F"/>
    <w:multiLevelType w:val="multilevel"/>
    <w:tmpl w:val="F30463DC"/>
    <w:lvl w:ilvl="0">
      <w:start w:val="1"/>
      <w:numFmt w:val="decimal"/>
      <w:pStyle w:val="NumberedList"/>
      <w:lvlText w:val="%1)"/>
      <w:lvlJc w:val="left"/>
      <w:pPr>
        <w:tabs>
          <w:tab w:val="num" w:pos="456"/>
        </w:tabs>
        <w:ind w:left="397" w:hanging="301"/>
      </w:pPr>
      <w:rPr>
        <w:rFonts w:hint="default"/>
      </w:rPr>
    </w:lvl>
    <w:lvl w:ilvl="1">
      <w:start w:val="6"/>
      <w:numFmt w:val="decimal"/>
      <w:isLgl/>
      <w:lvlText w:val="%1.%2"/>
      <w:lvlJc w:val="left"/>
      <w:pPr>
        <w:tabs>
          <w:tab w:val="num" w:pos="870"/>
        </w:tabs>
        <w:ind w:left="870" w:hanging="51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nsid w:val="74442C81"/>
    <w:multiLevelType w:val="multilevel"/>
    <w:tmpl w:val="1BD8B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8506BCA"/>
    <w:multiLevelType w:val="multilevel"/>
    <w:tmpl w:val="4C084BB8"/>
    <w:lvl w:ilvl="0">
      <w:start w:val="1"/>
      <w:numFmt w:val="bullet"/>
      <w:pStyle w:val="Bullet"/>
      <w:lvlText w:val=""/>
      <w:lvlJc w:val="left"/>
      <w:pPr>
        <w:tabs>
          <w:tab w:val="num" w:pos="439"/>
        </w:tabs>
        <w:ind w:left="397" w:hanging="318"/>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num w:numId="1">
    <w:abstractNumId w:val="5"/>
  </w:num>
  <w:num w:numId="2">
    <w:abstractNumId w:val="13"/>
  </w:num>
  <w:num w:numId="3">
    <w:abstractNumId w:val="7"/>
  </w:num>
  <w:num w:numId="4">
    <w:abstractNumId w:val="3"/>
  </w:num>
  <w:num w:numId="5">
    <w:abstractNumId w:val="13"/>
  </w:num>
  <w:num w:numId="6">
    <w:abstractNumId w:val="13"/>
  </w:num>
  <w:num w:numId="7">
    <w:abstractNumId w:val="13"/>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4"/>
  </w:num>
  <w:num w:numId="10">
    <w:abstractNumId w:val="4"/>
    <w:lvlOverride w:ilvl="0">
      <w:startOverride w:val="1"/>
    </w:lvlOverride>
  </w:num>
  <w:num w:numId="11">
    <w:abstractNumId w:val="12"/>
  </w:num>
  <w:num w:numId="12">
    <w:abstractNumId w:val="6"/>
  </w:num>
  <w:num w:numId="13">
    <w:abstractNumId w:val="1"/>
  </w:num>
  <w:num w:numId="14">
    <w:abstractNumId w:val="14"/>
  </w:num>
  <w:num w:numId="15">
    <w:abstractNumId w:val="9"/>
  </w:num>
  <w:num w:numId="16">
    <w:abstractNumId w:val="8"/>
  </w:num>
  <w:num w:numId="17">
    <w:abstractNumId w:val="0"/>
  </w:num>
  <w:num w:numId="18">
    <w:abstractNumId w:val="10"/>
  </w:num>
  <w:num w:numId="19">
    <w:abstractNumId w:val="2"/>
  </w:num>
  <w:num w:numId="20">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C.">
    <w15:presenceInfo w15:providerId="None" w15:userId="J.C."/>
  </w15:person>
  <w15:person w15:author="JC">
    <w15:presenceInfo w15:providerId="None" w15:userId="J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attachedTemplate r:id="rId1"/>
  <w:defaultTabStop w:val="397"/>
  <w:autoHyphenation/>
  <w:hyphenationZone w:val="357"/>
  <w:evenAndOddHeaders/>
  <w:drawingGridHorizontalSpacing w:val="181"/>
  <w:drawingGridVerticalSpacing w:val="181"/>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A87"/>
    <w:rsid w:val="0000432A"/>
    <w:rsid w:val="00034618"/>
    <w:rsid w:val="00055038"/>
    <w:rsid w:val="000847A8"/>
    <w:rsid w:val="000A41C2"/>
    <w:rsid w:val="000C6A3B"/>
    <w:rsid w:val="000E6EB0"/>
    <w:rsid w:val="000F6134"/>
    <w:rsid w:val="0011289B"/>
    <w:rsid w:val="00114A4B"/>
    <w:rsid w:val="00152A3D"/>
    <w:rsid w:val="00163182"/>
    <w:rsid w:val="001644E9"/>
    <w:rsid w:val="00187B1C"/>
    <w:rsid w:val="001A091B"/>
    <w:rsid w:val="001B75BD"/>
    <w:rsid w:val="001C7459"/>
    <w:rsid w:val="001D35C9"/>
    <w:rsid w:val="001D7736"/>
    <w:rsid w:val="001E66AD"/>
    <w:rsid w:val="001E76EE"/>
    <w:rsid w:val="001F3800"/>
    <w:rsid w:val="002017E1"/>
    <w:rsid w:val="0020406A"/>
    <w:rsid w:val="0020554E"/>
    <w:rsid w:val="002271B5"/>
    <w:rsid w:val="00231C63"/>
    <w:rsid w:val="00243C2B"/>
    <w:rsid w:val="00255239"/>
    <w:rsid w:val="0026620C"/>
    <w:rsid w:val="002701DD"/>
    <w:rsid w:val="00274B01"/>
    <w:rsid w:val="00282618"/>
    <w:rsid w:val="00287C5D"/>
    <w:rsid w:val="002B2451"/>
    <w:rsid w:val="002C7C2A"/>
    <w:rsid w:val="002D1535"/>
    <w:rsid w:val="002E504F"/>
    <w:rsid w:val="002F19F3"/>
    <w:rsid w:val="002F4213"/>
    <w:rsid w:val="003438CC"/>
    <w:rsid w:val="00346B0A"/>
    <w:rsid w:val="00354794"/>
    <w:rsid w:val="003A71A2"/>
    <w:rsid w:val="003B2354"/>
    <w:rsid w:val="003D7B96"/>
    <w:rsid w:val="00400FDD"/>
    <w:rsid w:val="004276BC"/>
    <w:rsid w:val="00457308"/>
    <w:rsid w:val="0045781D"/>
    <w:rsid w:val="004735E9"/>
    <w:rsid w:val="00481045"/>
    <w:rsid w:val="00493953"/>
    <w:rsid w:val="00493E0D"/>
    <w:rsid w:val="004B24AD"/>
    <w:rsid w:val="004B4401"/>
    <w:rsid w:val="004B6912"/>
    <w:rsid w:val="004C4875"/>
    <w:rsid w:val="004C7349"/>
    <w:rsid w:val="004E0E58"/>
    <w:rsid w:val="004E5680"/>
    <w:rsid w:val="00514974"/>
    <w:rsid w:val="00523750"/>
    <w:rsid w:val="005249EB"/>
    <w:rsid w:val="005315FB"/>
    <w:rsid w:val="00547D3C"/>
    <w:rsid w:val="00582AFF"/>
    <w:rsid w:val="005C1D5C"/>
    <w:rsid w:val="005C2318"/>
    <w:rsid w:val="005D2BB1"/>
    <w:rsid w:val="005E4E62"/>
    <w:rsid w:val="005F1670"/>
    <w:rsid w:val="005F3CD3"/>
    <w:rsid w:val="00612E23"/>
    <w:rsid w:val="0062082B"/>
    <w:rsid w:val="006300E1"/>
    <w:rsid w:val="006329EE"/>
    <w:rsid w:val="00647C77"/>
    <w:rsid w:val="00647EB1"/>
    <w:rsid w:val="00664EC5"/>
    <w:rsid w:val="00667FEE"/>
    <w:rsid w:val="00681897"/>
    <w:rsid w:val="006A7515"/>
    <w:rsid w:val="006D6FC2"/>
    <w:rsid w:val="006F1A0F"/>
    <w:rsid w:val="007141B6"/>
    <w:rsid w:val="00717CC5"/>
    <w:rsid w:val="00720D01"/>
    <w:rsid w:val="00724282"/>
    <w:rsid w:val="0074189D"/>
    <w:rsid w:val="00766E85"/>
    <w:rsid w:val="00773507"/>
    <w:rsid w:val="007745DA"/>
    <w:rsid w:val="00790C34"/>
    <w:rsid w:val="0079689F"/>
    <w:rsid w:val="007A6A37"/>
    <w:rsid w:val="007C52A3"/>
    <w:rsid w:val="007D0350"/>
    <w:rsid w:val="007D555D"/>
    <w:rsid w:val="007D6A97"/>
    <w:rsid w:val="007E2F2A"/>
    <w:rsid w:val="007F1D1A"/>
    <w:rsid w:val="007F32CF"/>
    <w:rsid w:val="00824473"/>
    <w:rsid w:val="00861299"/>
    <w:rsid w:val="00892367"/>
    <w:rsid w:val="0089771C"/>
    <w:rsid w:val="008A11AE"/>
    <w:rsid w:val="008A4D67"/>
    <w:rsid w:val="008A538D"/>
    <w:rsid w:val="008B1EF7"/>
    <w:rsid w:val="008B68D8"/>
    <w:rsid w:val="008D0DF8"/>
    <w:rsid w:val="008D72C7"/>
    <w:rsid w:val="008D7E6F"/>
    <w:rsid w:val="008E4811"/>
    <w:rsid w:val="009041A2"/>
    <w:rsid w:val="00923590"/>
    <w:rsid w:val="00940B69"/>
    <w:rsid w:val="009654BB"/>
    <w:rsid w:val="009728BB"/>
    <w:rsid w:val="009728BC"/>
    <w:rsid w:val="0097486B"/>
    <w:rsid w:val="00975286"/>
    <w:rsid w:val="00981966"/>
    <w:rsid w:val="00992A81"/>
    <w:rsid w:val="00993E97"/>
    <w:rsid w:val="009A1FF5"/>
    <w:rsid w:val="009B2875"/>
    <w:rsid w:val="009D49EE"/>
    <w:rsid w:val="009D4E25"/>
    <w:rsid w:val="009D5EBB"/>
    <w:rsid w:val="009D6BC7"/>
    <w:rsid w:val="00A16ACA"/>
    <w:rsid w:val="00A2040D"/>
    <w:rsid w:val="00A228FB"/>
    <w:rsid w:val="00A340A1"/>
    <w:rsid w:val="00A51A44"/>
    <w:rsid w:val="00AB3DA8"/>
    <w:rsid w:val="00AB48E9"/>
    <w:rsid w:val="00AE389B"/>
    <w:rsid w:val="00AE55CD"/>
    <w:rsid w:val="00AF3C41"/>
    <w:rsid w:val="00B016DE"/>
    <w:rsid w:val="00B01BB2"/>
    <w:rsid w:val="00B06CC3"/>
    <w:rsid w:val="00B26375"/>
    <w:rsid w:val="00B3468E"/>
    <w:rsid w:val="00B502F0"/>
    <w:rsid w:val="00B61D89"/>
    <w:rsid w:val="00B61F23"/>
    <w:rsid w:val="00BB4F14"/>
    <w:rsid w:val="00BD09DA"/>
    <w:rsid w:val="00BD0B09"/>
    <w:rsid w:val="00BD594B"/>
    <w:rsid w:val="00BE7432"/>
    <w:rsid w:val="00C05D24"/>
    <w:rsid w:val="00C05F7C"/>
    <w:rsid w:val="00C13B94"/>
    <w:rsid w:val="00C16596"/>
    <w:rsid w:val="00C16D1B"/>
    <w:rsid w:val="00C21CED"/>
    <w:rsid w:val="00C426D5"/>
    <w:rsid w:val="00C533C0"/>
    <w:rsid w:val="00C5714E"/>
    <w:rsid w:val="00C9745B"/>
    <w:rsid w:val="00CA114A"/>
    <w:rsid w:val="00CB2E67"/>
    <w:rsid w:val="00CB39C0"/>
    <w:rsid w:val="00CB5B6E"/>
    <w:rsid w:val="00CB73BC"/>
    <w:rsid w:val="00CD49BB"/>
    <w:rsid w:val="00D10197"/>
    <w:rsid w:val="00D11201"/>
    <w:rsid w:val="00D162EE"/>
    <w:rsid w:val="00D25182"/>
    <w:rsid w:val="00D438BA"/>
    <w:rsid w:val="00D54809"/>
    <w:rsid w:val="00D57AD5"/>
    <w:rsid w:val="00D842B1"/>
    <w:rsid w:val="00D93C7D"/>
    <w:rsid w:val="00D93E9C"/>
    <w:rsid w:val="00D979BA"/>
    <w:rsid w:val="00DA2D57"/>
    <w:rsid w:val="00DA703B"/>
    <w:rsid w:val="00DB3065"/>
    <w:rsid w:val="00DB3279"/>
    <w:rsid w:val="00DB3BF7"/>
    <w:rsid w:val="00DD0CD2"/>
    <w:rsid w:val="00DD5721"/>
    <w:rsid w:val="00DF47BE"/>
    <w:rsid w:val="00E24B43"/>
    <w:rsid w:val="00E2709F"/>
    <w:rsid w:val="00E432B1"/>
    <w:rsid w:val="00E51DB8"/>
    <w:rsid w:val="00E55A87"/>
    <w:rsid w:val="00E613A4"/>
    <w:rsid w:val="00E739F6"/>
    <w:rsid w:val="00EA2FA2"/>
    <w:rsid w:val="00ED0CA2"/>
    <w:rsid w:val="00EF2594"/>
    <w:rsid w:val="00F11EB3"/>
    <w:rsid w:val="00F24273"/>
    <w:rsid w:val="00F72FC1"/>
    <w:rsid w:val="00F90F80"/>
    <w:rsid w:val="00F95758"/>
    <w:rsid w:val="00F96AF1"/>
    <w:rsid w:val="00FA15EA"/>
    <w:rsid w:val="00FA5B57"/>
    <w:rsid w:val="00FC67CD"/>
    <w:rsid w:val="00FD3A09"/>
    <w:rsid w:val="00FD6A79"/>
    <w:rsid w:val="00FF2328"/>
    <w:rsid w:val="00FF7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6D29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45DA"/>
    <w:pPr>
      <w:spacing w:before="60" w:after="60" w:line="240" w:lineRule="exact"/>
      <w:ind w:firstLine="397"/>
      <w:jc w:val="both"/>
    </w:pPr>
    <w:rPr>
      <w:lang w:val="pl-PL" w:eastAsia="pl-PL"/>
    </w:rPr>
  </w:style>
  <w:style w:type="paragraph" w:styleId="Nagwek1">
    <w:name w:val="heading 1"/>
    <w:basedOn w:val="Normalny"/>
    <w:next w:val="Normalny"/>
    <w:qFormat/>
    <w:pPr>
      <w:keepNext/>
      <w:spacing w:before="240"/>
      <w:outlineLvl w:val="0"/>
    </w:pPr>
    <w:rPr>
      <w:rFonts w:ascii="Arial" w:hAnsi="Arial" w:cs="Arial"/>
      <w:b/>
      <w:bCs/>
      <w:kern w:val="32"/>
      <w:sz w:val="32"/>
      <w:szCs w:val="32"/>
    </w:rPr>
  </w:style>
  <w:style w:type="paragraph" w:styleId="Nagwek2">
    <w:name w:val="heading 2"/>
    <w:basedOn w:val="Normalny"/>
    <w:link w:val="Nagwek2Znak"/>
    <w:uiPriority w:val="9"/>
    <w:qFormat/>
    <w:rsid w:val="0045781D"/>
    <w:pPr>
      <w:spacing w:before="100" w:beforeAutospacing="1" w:after="100" w:afterAutospacing="1" w:line="240" w:lineRule="auto"/>
      <w:ind w:firstLine="0"/>
      <w:jc w:val="left"/>
      <w:outlineLvl w:val="1"/>
    </w:pPr>
    <w:rPr>
      <w:b/>
      <w:bCs/>
      <w:sz w:val="36"/>
      <w:szCs w:val="36"/>
      <w:lang w:val="en-GB" w:eastAsia="en-GB"/>
    </w:rPr>
  </w:style>
  <w:style w:type="paragraph" w:styleId="Nagwek3">
    <w:name w:val="heading 3"/>
    <w:basedOn w:val="Normalny"/>
    <w:next w:val="Normalny"/>
    <w:link w:val="Nagwek3Znak"/>
    <w:uiPriority w:val="9"/>
    <w:semiHidden/>
    <w:unhideWhenUsed/>
    <w:qFormat/>
    <w:rsid w:val="00D93C7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paragraph" w:customStyle="1" w:styleId="BulletedList">
    <w:name w:val="Bulleted List"/>
    <w:basedOn w:val="NoIndent"/>
    <w:pPr>
      <w:numPr>
        <w:numId w:val="1"/>
      </w:numPr>
      <w:tabs>
        <w:tab w:val="clear" w:pos="439"/>
        <w:tab w:val="left" w:pos="397"/>
      </w:tabs>
    </w:pPr>
  </w:style>
  <w:style w:type="paragraph" w:customStyle="1" w:styleId="Authors">
    <w:name w:val="Authors"/>
    <w:basedOn w:val="Normalny"/>
    <w:rsid w:val="004B6912"/>
    <w:pPr>
      <w:spacing w:before="560" w:after="0"/>
      <w:ind w:left="397" w:firstLine="0"/>
      <w:jc w:val="left"/>
      <w:outlineLvl w:val="0"/>
    </w:pPr>
    <w:rPr>
      <w:noProof/>
      <w:sz w:val="22"/>
    </w:rPr>
  </w:style>
  <w:style w:type="paragraph" w:styleId="Tytu">
    <w:name w:val="Title"/>
    <w:basedOn w:val="Normalny"/>
    <w:qFormat/>
    <w:rsid w:val="004B6912"/>
    <w:pPr>
      <w:spacing w:before="560" w:after="264" w:line="240" w:lineRule="auto"/>
      <w:ind w:left="397" w:firstLine="0"/>
      <w:jc w:val="left"/>
      <w:outlineLvl w:val="0"/>
    </w:pPr>
    <w:rPr>
      <w:rFonts w:cs="Arial"/>
      <w:b/>
      <w:bCs/>
      <w:kern w:val="28"/>
      <w:sz w:val="28"/>
      <w:szCs w:val="32"/>
    </w:rPr>
  </w:style>
  <w:style w:type="paragraph" w:customStyle="1" w:styleId="Summary">
    <w:name w:val="Summary"/>
    <w:basedOn w:val="Normalny"/>
    <w:autoRedefine/>
    <w:pPr>
      <w:spacing w:line="200" w:lineRule="exact"/>
      <w:ind w:firstLine="0"/>
    </w:pPr>
    <w:rPr>
      <w:sz w:val="18"/>
      <w:lang w:val="en-US"/>
    </w:rPr>
  </w:style>
  <w:style w:type="paragraph" w:customStyle="1" w:styleId="Subtitle1">
    <w:name w:val="Subtitle 1"/>
    <w:basedOn w:val="Nagwek1"/>
    <w:rsid w:val="00ED0CA2"/>
    <w:pPr>
      <w:tabs>
        <w:tab w:val="left" w:pos="567"/>
      </w:tabs>
      <w:spacing w:before="288" w:after="154"/>
      <w:ind w:left="397" w:firstLine="0"/>
      <w:jc w:val="left"/>
    </w:pPr>
    <w:rPr>
      <w:rFonts w:ascii="Times New Roman" w:hAnsi="Times New Roman"/>
      <w:sz w:val="24"/>
      <w:lang w:val="en-US"/>
    </w:rPr>
  </w:style>
  <w:style w:type="paragraph" w:styleId="Tekstprzypisudolnego">
    <w:name w:val="footnote text"/>
    <w:basedOn w:val="Normalny"/>
    <w:autoRedefine/>
    <w:semiHidden/>
    <w:rsid w:val="00D438BA"/>
    <w:pPr>
      <w:tabs>
        <w:tab w:val="left" w:pos="680"/>
      </w:tabs>
      <w:ind w:left="709" w:hanging="283"/>
    </w:pPr>
    <w:rPr>
      <w:sz w:val="18"/>
    </w:rPr>
  </w:style>
  <w:style w:type="character" w:styleId="Odwoanieprzypisudolnego">
    <w:name w:val="footnote reference"/>
    <w:basedOn w:val="Domylnaczcionkaakapitu"/>
    <w:semiHidden/>
    <w:rPr>
      <w:vertAlign w:val="superscript"/>
    </w:rPr>
  </w:style>
  <w:style w:type="paragraph" w:customStyle="1" w:styleId="NumberedList">
    <w:name w:val="Numbered List"/>
    <w:basedOn w:val="NoIndent"/>
    <w:autoRedefine/>
    <w:pPr>
      <w:numPr>
        <w:numId w:val="7"/>
      </w:numPr>
    </w:pPr>
  </w:style>
  <w:style w:type="paragraph" w:customStyle="1" w:styleId="NoIndent">
    <w:name w:val="No Indent"/>
    <w:basedOn w:val="Normalny"/>
    <w:pPr>
      <w:spacing w:before="0" w:after="0"/>
      <w:ind w:firstLine="0"/>
    </w:pPr>
  </w:style>
  <w:style w:type="paragraph" w:customStyle="1" w:styleId="Subtitle2">
    <w:name w:val="Subtitle 2"/>
    <w:basedOn w:val="Subtitle1"/>
    <w:rPr>
      <w:sz w:val="22"/>
    </w:rPr>
  </w:style>
  <w:style w:type="paragraph" w:customStyle="1" w:styleId="Equation">
    <w:name w:val="Equation"/>
    <w:basedOn w:val="NoIndent"/>
    <w:link w:val="EquationChar"/>
    <w:autoRedefine/>
    <w:rsid w:val="009D4E25"/>
    <w:pPr>
      <w:tabs>
        <w:tab w:val="center" w:pos="3686"/>
        <w:tab w:val="right" w:pos="7371"/>
      </w:tabs>
      <w:spacing w:before="120" w:after="120" w:line="240" w:lineRule="atLeast"/>
      <w:jc w:val="center"/>
    </w:pPr>
  </w:style>
  <w:style w:type="paragraph" w:styleId="Nagwek">
    <w:name w:val="header"/>
    <w:basedOn w:val="Normalny"/>
    <w:semiHidden/>
    <w:pPr>
      <w:tabs>
        <w:tab w:val="center" w:pos="4536"/>
        <w:tab w:val="right" w:pos="9072"/>
      </w:tabs>
    </w:pPr>
  </w:style>
  <w:style w:type="paragraph" w:customStyle="1" w:styleId="TableRight">
    <w:name w:val="Table Right"/>
    <w:basedOn w:val="NoIndent"/>
    <w:pPr>
      <w:jc w:val="right"/>
    </w:pPr>
    <w:rPr>
      <w:i/>
      <w:iCs/>
    </w:rPr>
  </w:style>
  <w:style w:type="paragraph" w:customStyle="1" w:styleId="TableLeft">
    <w:name w:val="Table Left"/>
    <w:basedOn w:val="NoIndent"/>
  </w:style>
  <w:style w:type="paragraph" w:customStyle="1" w:styleId="TableCentre">
    <w:name w:val="Table Centre"/>
    <w:basedOn w:val="NoIndent"/>
    <w:autoRedefine/>
    <w:pPr>
      <w:jc w:val="center"/>
    </w:pPr>
    <w:rPr>
      <w:sz w:val="18"/>
    </w:rPr>
  </w:style>
  <w:style w:type="paragraph" w:customStyle="1" w:styleId="TableCaption">
    <w:name w:val="Table Caption"/>
    <w:basedOn w:val="NoIndent"/>
    <w:autoRedefine/>
    <w:pPr>
      <w:keepNext/>
      <w:spacing w:before="300"/>
      <w:jc w:val="center"/>
    </w:pPr>
    <w:rPr>
      <w:b/>
      <w:sz w:val="18"/>
    </w:rPr>
  </w:style>
  <w:style w:type="paragraph" w:customStyle="1" w:styleId="TableTitle">
    <w:name w:val="Table Title"/>
    <w:basedOn w:val="TableCaption"/>
    <w:autoRedefine/>
    <w:pPr>
      <w:spacing w:before="60" w:after="60"/>
    </w:pPr>
    <w:rPr>
      <w:b w:val="0"/>
    </w:rPr>
  </w:style>
  <w:style w:type="paragraph" w:customStyle="1" w:styleId="TableHeading">
    <w:name w:val="Table Heading"/>
    <w:basedOn w:val="TableCaption"/>
    <w:pPr>
      <w:spacing w:before="40" w:after="40"/>
    </w:pPr>
    <w:rPr>
      <w:b w:val="0"/>
      <w:bCs/>
    </w:rPr>
  </w:style>
  <w:style w:type="paragraph" w:customStyle="1" w:styleId="TableText">
    <w:name w:val="Table Text"/>
    <w:basedOn w:val="TableCaption"/>
    <w:autoRedefine/>
    <w:pPr>
      <w:spacing w:before="40" w:after="40"/>
      <w:jc w:val="left"/>
    </w:pPr>
    <w:rPr>
      <w:b w:val="0"/>
      <w:bCs/>
    </w:rPr>
  </w:style>
  <w:style w:type="paragraph" w:customStyle="1" w:styleId="TableTextCentre">
    <w:name w:val="Table Text Centre"/>
    <w:basedOn w:val="TableText"/>
    <w:pPr>
      <w:jc w:val="center"/>
    </w:pPr>
  </w:style>
  <w:style w:type="paragraph" w:customStyle="1" w:styleId="TableNotes">
    <w:name w:val="Table Notes"/>
    <w:basedOn w:val="NoIndent"/>
    <w:autoRedefine/>
    <w:rPr>
      <w:sz w:val="16"/>
    </w:rPr>
  </w:style>
  <w:style w:type="paragraph" w:styleId="Legenda">
    <w:name w:val="caption"/>
    <w:basedOn w:val="Normalny"/>
    <w:next w:val="Normalny"/>
    <w:autoRedefine/>
    <w:qFormat/>
    <w:rsid w:val="00E51DB8"/>
    <w:pPr>
      <w:spacing w:before="0" w:after="0" w:line="360" w:lineRule="auto"/>
      <w:ind w:firstLine="0"/>
      <w:jc w:val="left"/>
    </w:pPr>
    <w:rPr>
      <w:sz w:val="24"/>
      <w:szCs w:val="24"/>
      <w:lang w:val="en-GB"/>
    </w:rPr>
  </w:style>
  <w:style w:type="paragraph" w:customStyle="1" w:styleId="References">
    <w:name w:val="References"/>
    <w:basedOn w:val="NoIndent"/>
    <w:rsid w:val="00992A81"/>
    <w:pPr>
      <w:numPr>
        <w:numId w:val="9"/>
      </w:numPr>
      <w:spacing w:after="60"/>
      <w:jc w:val="left"/>
    </w:pPr>
  </w:style>
  <w:style w:type="paragraph" w:customStyle="1" w:styleId="Subtitle3">
    <w:name w:val="Subtitle 3"/>
    <w:basedOn w:val="Subtitle2"/>
    <w:autoRedefine/>
    <w:rPr>
      <w:sz w:val="20"/>
      <w:lang w:val="pl-PL"/>
    </w:rPr>
  </w:style>
  <w:style w:type="paragraph" w:styleId="Tekstpodstawowywcity">
    <w:name w:val="Body Text Indent"/>
    <w:basedOn w:val="Normalny"/>
    <w:semiHidden/>
  </w:style>
  <w:style w:type="paragraph" w:customStyle="1" w:styleId="Recenzent">
    <w:name w:val="Recenzent"/>
    <w:basedOn w:val="NoIndent"/>
    <w:pPr>
      <w:spacing w:before="567" w:after="360"/>
      <w:ind w:left="397"/>
    </w:pPr>
  </w:style>
  <w:style w:type="paragraph" w:styleId="Tekstprzypisukocowego">
    <w:name w:val="endnote text"/>
    <w:basedOn w:val="Normalny"/>
    <w:semiHidden/>
  </w:style>
  <w:style w:type="character" w:styleId="Odwoanieprzypisukocowego">
    <w:name w:val="endnote reference"/>
    <w:basedOn w:val="Domylnaczcionkaakapitu"/>
    <w:semiHidden/>
    <w:rPr>
      <w:vertAlign w:val="superscript"/>
    </w:rPr>
  </w:style>
  <w:style w:type="paragraph" w:customStyle="1" w:styleId="SummaryGB">
    <w:name w:val="Summary GB"/>
    <w:basedOn w:val="Summary"/>
    <w:autoRedefine/>
    <w:pPr>
      <w:spacing w:before="240"/>
    </w:pPr>
  </w:style>
  <w:style w:type="paragraph" w:customStyle="1" w:styleId="Figure">
    <w:name w:val="Figure"/>
    <w:basedOn w:val="Legenda"/>
    <w:pPr>
      <w:spacing w:line="240" w:lineRule="atLeast"/>
      <w:jc w:val="center"/>
    </w:pPr>
  </w:style>
  <w:style w:type="paragraph" w:styleId="Spistreci9">
    <w:name w:val="toc 9"/>
    <w:basedOn w:val="Normalny"/>
    <w:next w:val="Normalny"/>
    <w:autoRedefine/>
    <w:semiHidden/>
    <w:pPr>
      <w:autoSpaceDE w:val="0"/>
      <w:autoSpaceDN w:val="0"/>
      <w:spacing w:before="0" w:after="0" w:line="240" w:lineRule="auto"/>
      <w:ind w:left="1920"/>
    </w:pPr>
  </w:style>
  <w:style w:type="paragraph" w:styleId="Tekstpodstawowywcity3">
    <w:name w:val="Body Text Indent 3"/>
    <w:basedOn w:val="Normalny"/>
    <w:semiHidden/>
    <w:pPr>
      <w:autoSpaceDE w:val="0"/>
      <w:autoSpaceDN w:val="0"/>
      <w:spacing w:before="0" w:after="0" w:line="240" w:lineRule="auto"/>
      <w:ind w:firstLine="284"/>
    </w:pPr>
  </w:style>
  <w:style w:type="paragraph" w:customStyle="1" w:styleId="Bullet">
    <w:name w:val="Bullet"/>
    <w:basedOn w:val="Tekstpodstawowywcity"/>
    <w:autoRedefine/>
    <w:pPr>
      <w:numPr>
        <w:numId w:val="8"/>
      </w:numPr>
      <w:tabs>
        <w:tab w:val="left" w:pos="397"/>
      </w:tabs>
      <w:autoSpaceDE w:val="0"/>
      <w:autoSpaceDN w:val="0"/>
      <w:spacing w:before="0" w:after="0" w:line="240" w:lineRule="auto"/>
    </w:pPr>
  </w:style>
  <w:style w:type="paragraph" w:styleId="Tekstdymka">
    <w:name w:val="Balloon Text"/>
    <w:basedOn w:val="Normalny"/>
    <w:link w:val="TekstdymkaZnak"/>
    <w:uiPriority w:val="99"/>
    <w:semiHidden/>
    <w:unhideWhenUsed/>
    <w:rsid w:val="00BE7432"/>
    <w:pPr>
      <w:spacing w:before="0"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7432"/>
    <w:rPr>
      <w:rFonts w:ascii="Tahoma" w:hAnsi="Tahoma" w:cs="Tahoma"/>
      <w:sz w:val="16"/>
      <w:szCs w:val="16"/>
      <w:lang w:val="pl-PL" w:eastAsia="pl-PL"/>
    </w:rPr>
  </w:style>
  <w:style w:type="paragraph" w:styleId="Akapitzlist">
    <w:name w:val="List Paragraph"/>
    <w:basedOn w:val="Normalny"/>
    <w:uiPriority w:val="34"/>
    <w:qFormat/>
    <w:rsid w:val="001A091B"/>
    <w:pPr>
      <w:ind w:left="720"/>
      <w:contextualSpacing/>
    </w:pPr>
  </w:style>
  <w:style w:type="character" w:styleId="Hipercze">
    <w:name w:val="Hyperlink"/>
    <w:basedOn w:val="Domylnaczcionkaakapitu"/>
    <w:uiPriority w:val="99"/>
    <w:unhideWhenUsed/>
    <w:rsid w:val="008B1EF7"/>
    <w:rPr>
      <w:color w:val="0000FF"/>
      <w:u w:val="single"/>
    </w:rPr>
  </w:style>
  <w:style w:type="character" w:customStyle="1" w:styleId="Nagwek2Znak">
    <w:name w:val="Nagłówek 2 Znak"/>
    <w:basedOn w:val="Domylnaczcionkaakapitu"/>
    <w:link w:val="Nagwek2"/>
    <w:uiPriority w:val="9"/>
    <w:rsid w:val="0045781D"/>
    <w:rPr>
      <w:b/>
      <w:bCs/>
      <w:sz w:val="36"/>
      <w:szCs w:val="36"/>
    </w:rPr>
  </w:style>
  <w:style w:type="paragraph" w:styleId="NormalnyWeb">
    <w:name w:val="Normal (Web)"/>
    <w:basedOn w:val="Normalny"/>
    <w:uiPriority w:val="99"/>
    <w:semiHidden/>
    <w:unhideWhenUsed/>
    <w:rsid w:val="0045781D"/>
    <w:pPr>
      <w:spacing w:before="100" w:beforeAutospacing="1" w:after="100" w:afterAutospacing="1" w:line="240" w:lineRule="auto"/>
      <w:ind w:firstLine="0"/>
      <w:jc w:val="left"/>
    </w:pPr>
    <w:rPr>
      <w:sz w:val="24"/>
      <w:szCs w:val="24"/>
      <w:lang w:val="en-GB" w:eastAsia="en-GB"/>
    </w:rPr>
  </w:style>
  <w:style w:type="character" w:customStyle="1" w:styleId="apple-converted-space">
    <w:name w:val="apple-converted-space"/>
    <w:basedOn w:val="Domylnaczcionkaakapitu"/>
    <w:rsid w:val="0045781D"/>
  </w:style>
  <w:style w:type="character" w:styleId="HTML-kod">
    <w:name w:val="HTML Code"/>
    <w:basedOn w:val="Domylnaczcionkaakapitu"/>
    <w:uiPriority w:val="99"/>
    <w:semiHidden/>
    <w:unhideWhenUsed/>
    <w:rsid w:val="0045781D"/>
    <w:rPr>
      <w:rFonts w:ascii="Courier New" w:eastAsia="Times New Roman" w:hAnsi="Courier New" w:cs="Courier New"/>
      <w:sz w:val="20"/>
      <w:szCs w:val="20"/>
    </w:rPr>
  </w:style>
  <w:style w:type="character" w:styleId="Pogrubienie">
    <w:name w:val="Strong"/>
    <w:basedOn w:val="Domylnaczcionkaakapitu"/>
    <w:uiPriority w:val="22"/>
    <w:qFormat/>
    <w:rsid w:val="0045781D"/>
    <w:rPr>
      <w:b/>
      <w:bCs/>
    </w:rPr>
  </w:style>
  <w:style w:type="character" w:customStyle="1" w:styleId="Nagwek3Znak">
    <w:name w:val="Nagłówek 3 Znak"/>
    <w:basedOn w:val="Domylnaczcionkaakapitu"/>
    <w:link w:val="Nagwek3"/>
    <w:uiPriority w:val="9"/>
    <w:semiHidden/>
    <w:rsid w:val="00D93C7D"/>
    <w:rPr>
      <w:rFonts w:asciiTheme="majorHAnsi" w:eastAsiaTheme="majorEastAsia" w:hAnsiTheme="majorHAnsi" w:cstheme="majorBidi"/>
      <w:b/>
      <w:bCs/>
      <w:color w:val="4F81BD" w:themeColor="accent1"/>
      <w:lang w:val="pl-PL" w:eastAsia="pl-PL"/>
    </w:rPr>
  </w:style>
  <w:style w:type="character" w:customStyle="1" w:styleId="mw-headline">
    <w:name w:val="mw-headline"/>
    <w:basedOn w:val="Domylnaczcionkaakapitu"/>
    <w:rsid w:val="00D93C7D"/>
  </w:style>
  <w:style w:type="character" w:customStyle="1" w:styleId="editsection">
    <w:name w:val="editsection"/>
    <w:basedOn w:val="Domylnaczcionkaakapitu"/>
    <w:rsid w:val="00D93C7D"/>
  </w:style>
  <w:style w:type="table" w:styleId="Tabela-Siatka">
    <w:name w:val="Table Grid"/>
    <w:basedOn w:val="Standardowy"/>
    <w:uiPriority w:val="59"/>
    <w:rsid w:val="002826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282618"/>
    <w:rPr>
      <w:color w:val="808080"/>
    </w:rPr>
  </w:style>
  <w:style w:type="character" w:styleId="Odwoaniedokomentarza">
    <w:name w:val="annotation reference"/>
    <w:basedOn w:val="Domylnaczcionkaakapitu"/>
    <w:uiPriority w:val="99"/>
    <w:semiHidden/>
    <w:unhideWhenUsed/>
    <w:rsid w:val="00F72FC1"/>
    <w:rPr>
      <w:sz w:val="16"/>
      <w:szCs w:val="16"/>
    </w:rPr>
  </w:style>
  <w:style w:type="paragraph" w:styleId="Tekstkomentarza">
    <w:name w:val="annotation text"/>
    <w:basedOn w:val="Normalny"/>
    <w:link w:val="TekstkomentarzaZnak"/>
    <w:uiPriority w:val="99"/>
    <w:semiHidden/>
    <w:unhideWhenUsed/>
    <w:rsid w:val="00F72FC1"/>
    <w:pPr>
      <w:spacing w:line="240" w:lineRule="auto"/>
    </w:pPr>
  </w:style>
  <w:style w:type="character" w:customStyle="1" w:styleId="TekstkomentarzaZnak">
    <w:name w:val="Tekst komentarza Znak"/>
    <w:basedOn w:val="Domylnaczcionkaakapitu"/>
    <w:link w:val="Tekstkomentarza"/>
    <w:uiPriority w:val="99"/>
    <w:semiHidden/>
    <w:rsid w:val="00F72FC1"/>
    <w:rPr>
      <w:lang w:val="pl-PL" w:eastAsia="pl-PL"/>
    </w:rPr>
  </w:style>
  <w:style w:type="paragraph" w:styleId="Tematkomentarza">
    <w:name w:val="annotation subject"/>
    <w:basedOn w:val="Tekstkomentarza"/>
    <w:next w:val="Tekstkomentarza"/>
    <w:link w:val="TematkomentarzaZnak"/>
    <w:uiPriority w:val="99"/>
    <w:semiHidden/>
    <w:unhideWhenUsed/>
    <w:rsid w:val="00F72FC1"/>
    <w:rPr>
      <w:b/>
      <w:bCs/>
    </w:rPr>
  </w:style>
  <w:style w:type="character" w:customStyle="1" w:styleId="TematkomentarzaZnak">
    <w:name w:val="Temat komentarza Znak"/>
    <w:basedOn w:val="TekstkomentarzaZnak"/>
    <w:link w:val="Tematkomentarza"/>
    <w:uiPriority w:val="99"/>
    <w:semiHidden/>
    <w:rsid w:val="00F72FC1"/>
    <w:rPr>
      <w:b/>
      <w:bCs/>
      <w:lang w:val="pl-PL" w:eastAsia="pl-PL"/>
    </w:rPr>
  </w:style>
  <w:style w:type="paragraph" w:customStyle="1" w:styleId="NoINDENT0">
    <w:name w:val="No_INDENT"/>
    <w:basedOn w:val="Normalny"/>
    <w:link w:val="NoINDENTChar"/>
    <w:qFormat/>
    <w:rsid w:val="00187B1C"/>
    <w:pPr>
      <w:spacing w:before="0" w:after="0"/>
      <w:ind w:firstLine="0"/>
    </w:pPr>
  </w:style>
  <w:style w:type="character" w:customStyle="1" w:styleId="NoINDENTChar">
    <w:name w:val="No_INDENT Char"/>
    <w:basedOn w:val="Domylnaczcionkaakapitu"/>
    <w:link w:val="NoINDENT0"/>
    <w:rsid w:val="00187B1C"/>
    <w:rPr>
      <w:lang w:val="pl-PL" w:eastAsia="pl-PL"/>
    </w:rPr>
  </w:style>
  <w:style w:type="character" w:customStyle="1" w:styleId="EquationChar">
    <w:name w:val="Equation Char"/>
    <w:basedOn w:val="Domylnaczcionkaakapitu"/>
    <w:link w:val="Equation"/>
    <w:rsid w:val="00187B1C"/>
    <w:rPr>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45DA"/>
    <w:pPr>
      <w:spacing w:before="60" w:after="60" w:line="240" w:lineRule="exact"/>
      <w:ind w:firstLine="397"/>
      <w:jc w:val="both"/>
    </w:pPr>
    <w:rPr>
      <w:lang w:val="pl-PL" w:eastAsia="pl-PL"/>
    </w:rPr>
  </w:style>
  <w:style w:type="paragraph" w:styleId="Nagwek1">
    <w:name w:val="heading 1"/>
    <w:basedOn w:val="Normalny"/>
    <w:next w:val="Normalny"/>
    <w:qFormat/>
    <w:pPr>
      <w:keepNext/>
      <w:spacing w:before="240"/>
      <w:outlineLvl w:val="0"/>
    </w:pPr>
    <w:rPr>
      <w:rFonts w:ascii="Arial" w:hAnsi="Arial" w:cs="Arial"/>
      <w:b/>
      <w:bCs/>
      <w:kern w:val="32"/>
      <w:sz w:val="32"/>
      <w:szCs w:val="32"/>
    </w:rPr>
  </w:style>
  <w:style w:type="paragraph" w:styleId="Nagwek2">
    <w:name w:val="heading 2"/>
    <w:basedOn w:val="Normalny"/>
    <w:link w:val="Nagwek2Znak"/>
    <w:uiPriority w:val="9"/>
    <w:qFormat/>
    <w:rsid w:val="0045781D"/>
    <w:pPr>
      <w:spacing w:before="100" w:beforeAutospacing="1" w:after="100" w:afterAutospacing="1" w:line="240" w:lineRule="auto"/>
      <w:ind w:firstLine="0"/>
      <w:jc w:val="left"/>
      <w:outlineLvl w:val="1"/>
    </w:pPr>
    <w:rPr>
      <w:b/>
      <w:bCs/>
      <w:sz w:val="36"/>
      <w:szCs w:val="36"/>
      <w:lang w:val="en-GB" w:eastAsia="en-GB"/>
    </w:rPr>
  </w:style>
  <w:style w:type="paragraph" w:styleId="Nagwek3">
    <w:name w:val="heading 3"/>
    <w:basedOn w:val="Normalny"/>
    <w:next w:val="Normalny"/>
    <w:link w:val="Nagwek3Znak"/>
    <w:uiPriority w:val="9"/>
    <w:semiHidden/>
    <w:unhideWhenUsed/>
    <w:qFormat/>
    <w:rsid w:val="00D93C7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paragraph" w:customStyle="1" w:styleId="BulletedList">
    <w:name w:val="Bulleted List"/>
    <w:basedOn w:val="NoIndent"/>
    <w:pPr>
      <w:numPr>
        <w:numId w:val="1"/>
      </w:numPr>
      <w:tabs>
        <w:tab w:val="clear" w:pos="439"/>
        <w:tab w:val="left" w:pos="397"/>
      </w:tabs>
    </w:pPr>
  </w:style>
  <w:style w:type="paragraph" w:customStyle="1" w:styleId="Authors">
    <w:name w:val="Authors"/>
    <w:basedOn w:val="Normalny"/>
    <w:rsid w:val="004B6912"/>
    <w:pPr>
      <w:spacing w:before="560" w:after="0"/>
      <w:ind w:left="397" w:firstLine="0"/>
      <w:jc w:val="left"/>
      <w:outlineLvl w:val="0"/>
    </w:pPr>
    <w:rPr>
      <w:noProof/>
      <w:sz w:val="22"/>
    </w:rPr>
  </w:style>
  <w:style w:type="paragraph" w:styleId="Tytu">
    <w:name w:val="Title"/>
    <w:basedOn w:val="Normalny"/>
    <w:qFormat/>
    <w:rsid w:val="004B6912"/>
    <w:pPr>
      <w:spacing w:before="560" w:after="264" w:line="240" w:lineRule="auto"/>
      <w:ind w:left="397" w:firstLine="0"/>
      <w:jc w:val="left"/>
      <w:outlineLvl w:val="0"/>
    </w:pPr>
    <w:rPr>
      <w:rFonts w:cs="Arial"/>
      <w:b/>
      <w:bCs/>
      <w:kern w:val="28"/>
      <w:sz w:val="28"/>
      <w:szCs w:val="32"/>
    </w:rPr>
  </w:style>
  <w:style w:type="paragraph" w:customStyle="1" w:styleId="Summary">
    <w:name w:val="Summary"/>
    <w:basedOn w:val="Normalny"/>
    <w:autoRedefine/>
    <w:pPr>
      <w:spacing w:line="200" w:lineRule="exact"/>
      <w:ind w:firstLine="0"/>
    </w:pPr>
    <w:rPr>
      <w:sz w:val="18"/>
      <w:lang w:val="en-US"/>
    </w:rPr>
  </w:style>
  <w:style w:type="paragraph" w:customStyle="1" w:styleId="Subtitle1">
    <w:name w:val="Subtitle 1"/>
    <w:basedOn w:val="Nagwek1"/>
    <w:rsid w:val="00ED0CA2"/>
    <w:pPr>
      <w:tabs>
        <w:tab w:val="left" w:pos="567"/>
      </w:tabs>
      <w:spacing w:before="288" w:after="154"/>
      <w:ind w:left="397" w:firstLine="0"/>
      <w:jc w:val="left"/>
    </w:pPr>
    <w:rPr>
      <w:rFonts w:ascii="Times New Roman" w:hAnsi="Times New Roman"/>
      <w:sz w:val="24"/>
      <w:lang w:val="en-US"/>
    </w:rPr>
  </w:style>
  <w:style w:type="paragraph" w:styleId="Tekstprzypisudolnego">
    <w:name w:val="footnote text"/>
    <w:basedOn w:val="Normalny"/>
    <w:autoRedefine/>
    <w:semiHidden/>
    <w:rsid w:val="00D438BA"/>
    <w:pPr>
      <w:tabs>
        <w:tab w:val="left" w:pos="680"/>
      </w:tabs>
      <w:ind w:left="709" w:hanging="283"/>
    </w:pPr>
    <w:rPr>
      <w:sz w:val="18"/>
    </w:rPr>
  </w:style>
  <w:style w:type="character" w:styleId="Odwoanieprzypisudolnego">
    <w:name w:val="footnote reference"/>
    <w:basedOn w:val="Domylnaczcionkaakapitu"/>
    <w:semiHidden/>
    <w:rPr>
      <w:vertAlign w:val="superscript"/>
    </w:rPr>
  </w:style>
  <w:style w:type="paragraph" w:customStyle="1" w:styleId="NumberedList">
    <w:name w:val="Numbered List"/>
    <w:basedOn w:val="NoIndent"/>
    <w:autoRedefine/>
    <w:pPr>
      <w:numPr>
        <w:numId w:val="7"/>
      </w:numPr>
    </w:pPr>
  </w:style>
  <w:style w:type="paragraph" w:customStyle="1" w:styleId="NoIndent">
    <w:name w:val="No Indent"/>
    <w:basedOn w:val="Normalny"/>
    <w:pPr>
      <w:spacing w:before="0" w:after="0"/>
      <w:ind w:firstLine="0"/>
    </w:pPr>
  </w:style>
  <w:style w:type="paragraph" w:customStyle="1" w:styleId="Subtitle2">
    <w:name w:val="Subtitle 2"/>
    <w:basedOn w:val="Subtitle1"/>
    <w:rPr>
      <w:sz w:val="22"/>
    </w:rPr>
  </w:style>
  <w:style w:type="paragraph" w:customStyle="1" w:styleId="Equation">
    <w:name w:val="Equation"/>
    <w:basedOn w:val="NoIndent"/>
    <w:link w:val="EquationChar"/>
    <w:autoRedefine/>
    <w:rsid w:val="009D4E25"/>
    <w:pPr>
      <w:tabs>
        <w:tab w:val="center" w:pos="3686"/>
        <w:tab w:val="right" w:pos="7371"/>
      </w:tabs>
      <w:spacing w:before="120" w:after="120" w:line="240" w:lineRule="atLeast"/>
      <w:jc w:val="center"/>
    </w:pPr>
  </w:style>
  <w:style w:type="paragraph" w:styleId="Nagwek">
    <w:name w:val="header"/>
    <w:basedOn w:val="Normalny"/>
    <w:semiHidden/>
    <w:pPr>
      <w:tabs>
        <w:tab w:val="center" w:pos="4536"/>
        <w:tab w:val="right" w:pos="9072"/>
      </w:tabs>
    </w:pPr>
  </w:style>
  <w:style w:type="paragraph" w:customStyle="1" w:styleId="TableRight">
    <w:name w:val="Table Right"/>
    <w:basedOn w:val="NoIndent"/>
    <w:pPr>
      <w:jc w:val="right"/>
    </w:pPr>
    <w:rPr>
      <w:i/>
      <w:iCs/>
    </w:rPr>
  </w:style>
  <w:style w:type="paragraph" w:customStyle="1" w:styleId="TableLeft">
    <w:name w:val="Table Left"/>
    <w:basedOn w:val="NoIndent"/>
  </w:style>
  <w:style w:type="paragraph" w:customStyle="1" w:styleId="TableCentre">
    <w:name w:val="Table Centre"/>
    <w:basedOn w:val="NoIndent"/>
    <w:autoRedefine/>
    <w:pPr>
      <w:jc w:val="center"/>
    </w:pPr>
    <w:rPr>
      <w:sz w:val="18"/>
    </w:rPr>
  </w:style>
  <w:style w:type="paragraph" w:customStyle="1" w:styleId="TableCaption">
    <w:name w:val="Table Caption"/>
    <w:basedOn w:val="NoIndent"/>
    <w:autoRedefine/>
    <w:pPr>
      <w:keepNext/>
      <w:spacing w:before="300"/>
      <w:jc w:val="center"/>
    </w:pPr>
    <w:rPr>
      <w:b/>
      <w:sz w:val="18"/>
    </w:rPr>
  </w:style>
  <w:style w:type="paragraph" w:customStyle="1" w:styleId="TableTitle">
    <w:name w:val="Table Title"/>
    <w:basedOn w:val="TableCaption"/>
    <w:autoRedefine/>
    <w:pPr>
      <w:spacing w:before="60" w:after="60"/>
    </w:pPr>
    <w:rPr>
      <w:b w:val="0"/>
    </w:rPr>
  </w:style>
  <w:style w:type="paragraph" w:customStyle="1" w:styleId="TableHeading">
    <w:name w:val="Table Heading"/>
    <w:basedOn w:val="TableCaption"/>
    <w:pPr>
      <w:spacing w:before="40" w:after="40"/>
    </w:pPr>
    <w:rPr>
      <w:b w:val="0"/>
      <w:bCs/>
    </w:rPr>
  </w:style>
  <w:style w:type="paragraph" w:customStyle="1" w:styleId="TableText">
    <w:name w:val="Table Text"/>
    <w:basedOn w:val="TableCaption"/>
    <w:autoRedefine/>
    <w:pPr>
      <w:spacing w:before="40" w:after="40"/>
      <w:jc w:val="left"/>
    </w:pPr>
    <w:rPr>
      <w:b w:val="0"/>
      <w:bCs/>
    </w:rPr>
  </w:style>
  <w:style w:type="paragraph" w:customStyle="1" w:styleId="TableTextCentre">
    <w:name w:val="Table Text Centre"/>
    <w:basedOn w:val="TableText"/>
    <w:pPr>
      <w:jc w:val="center"/>
    </w:pPr>
  </w:style>
  <w:style w:type="paragraph" w:customStyle="1" w:styleId="TableNotes">
    <w:name w:val="Table Notes"/>
    <w:basedOn w:val="NoIndent"/>
    <w:autoRedefine/>
    <w:rPr>
      <w:sz w:val="16"/>
    </w:rPr>
  </w:style>
  <w:style w:type="paragraph" w:styleId="Legenda">
    <w:name w:val="caption"/>
    <w:basedOn w:val="Normalny"/>
    <w:next w:val="Normalny"/>
    <w:autoRedefine/>
    <w:qFormat/>
    <w:rsid w:val="00E51DB8"/>
    <w:pPr>
      <w:spacing w:before="0" w:after="0" w:line="360" w:lineRule="auto"/>
      <w:ind w:firstLine="0"/>
      <w:jc w:val="left"/>
    </w:pPr>
    <w:rPr>
      <w:sz w:val="24"/>
      <w:szCs w:val="24"/>
      <w:lang w:val="en-GB"/>
    </w:rPr>
  </w:style>
  <w:style w:type="paragraph" w:customStyle="1" w:styleId="References">
    <w:name w:val="References"/>
    <w:basedOn w:val="NoIndent"/>
    <w:rsid w:val="00992A81"/>
    <w:pPr>
      <w:numPr>
        <w:numId w:val="9"/>
      </w:numPr>
      <w:spacing w:after="60"/>
      <w:jc w:val="left"/>
    </w:pPr>
  </w:style>
  <w:style w:type="paragraph" w:customStyle="1" w:styleId="Subtitle3">
    <w:name w:val="Subtitle 3"/>
    <w:basedOn w:val="Subtitle2"/>
    <w:autoRedefine/>
    <w:rPr>
      <w:sz w:val="20"/>
      <w:lang w:val="pl-PL"/>
    </w:rPr>
  </w:style>
  <w:style w:type="paragraph" w:styleId="Tekstpodstawowywcity">
    <w:name w:val="Body Text Indent"/>
    <w:basedOn w:val="Normalny"/>
    <w:semiHidden/>
  </w:style>
  <w:style w:type="paragraph" w:customStyle="1" w:styleId="Recenzent">
    <w:name w:val="Recenzent"/>
    <w:basedOn w:val="NoIndent"/>
    <w:pPr>
      <w:spacing w:before="567" w:after="360"/>
      <w:ind w:left="397"/>
    </w:pPr>
  </w:style>
  <w:style w:type="paragraph" w:styleId="Tekstprzypisukocowego">
    <w:name w:val="endnote text"/>
    <w:basedOn w:val="Normalny"/>
    <w:semiHidden/>
  </w:style>
  <w:style w:type="character" w:styleId="Odwoanieprzypisukocowego">
    <w:name w:val="endnote reference"/>
    <w:basedOn w:val="Domylnaczcionkaakapitu"/>
    <w:semiHidden/>
    <w:rPr>
      <w:vertAlign w:val="superscript"/>
    </w:rPr>
  </w:style>
  <w:style w:type="paragraph" w:customStyle="1" w:styleId="SummaryGB">
    <w:name w:val="Summary GB"/>
    <w:basedOn w:val="Summary"/>
    <w:autoRedefine/>
    <w:pPr>
      <w:spacing w:before="240"/>
    </w:pPr>
  </w:style>
  <w:style w:type="paragraph" w:customStyle="1" w:styleId="Figure">
    <w:name w:val="Figure"/>
    <w:basedOn w:val="Legenda"/>
    <w:pPr>
      <w:spacing w:line="240" w:lineRule="atLeast"/>
      <w:jc w:val="center"/>
    </w:pPr>
  </w:style>
  <w:style w:type="paragraph" w:styleId="Spistreci9">
    <w:name w:val="toc 9"/>
    <w:basedOn w:val="Normalny"/>
    <w:next w:val="Normalny"/>
    <w:autoRedefine/>
    <w:semiHidden/>
    <w:pPr>
      <w:autoSpaceDE w:val="0"/>
      <w:autoSpaceDN w:val="0"/>
      <w:spacing w:before="0" w:after="0" w:line="240" w:lineRule="auto"/>
      <w:ind w:left="1920"/>
    </w:pPr>
  </w:style>
  <w:style w:type="paragraph" w:styleId="Tekstpodstawowywcity3">
    <w:name w:val="Body Text Indent 3"/>
    <w:basedOn w:val="Normalny"/>
    <w:semiHidden/>
    <w:pPr>
      <w:autoSpaceDE w:val="0"/>
      <w:autoSpaceDN w:val="0"/>
      <w:spacing w:before="0" w:after="0" w:line="240" w:lineRule="auto"/>
      <w:ind w:firstLine="284"/>
    </w:pPr>
  </w:style>
  <w:style w:type="paragraph" w:customStyle="1" w:styleId="Bullet">
    <w:name w:val="Bullet"/>
    <w:basedOn w:val="Tekstpodstawowywcity"/>
    <w:autoRedefine/>
    <w:pPr>
      <w:numPr>
        <w:numId w:val="8"/>
      </w:numPr>
      <w:tabs>
        <w:tab w:val="left" w:pos="397"/>
      </w:tabs>
      <w:autoSpaceDE w:val="0"/>
      <w:autoSpaceDN w:val="0"/>
      <w:spacing w:before="0" w:after="0" w:line="240" w:lineRule="auto"/>
    </w:pPr>
  </w:style>
  <w:style w:type="paragraph" w:styleId="Tekstdymka">
    <w:name w:val="Balloon Text"/>
    <w:basedOn w:val="Normalny"/>
    <w:link w:val="TekstdymkaZnak"/>
    <w:uiPriority w:val="99"/>
    <w:semiHidden/>
    <w:unhideWhenUsed/>
    <w:rsid w:val="00BE7432"/>
    <w:pPr>
      <w:spacing w:before="0"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7432"/>
    <w:rPr>
      <w:rFonts w:ascii="Tahoma" w:hAnsi="Tahoma" w:cs="Tahoma"/>
      <w:sz w:val="16"/>
      <w:szCs w:val="16"/>
      <w:lang w:val="pl-PL" w:eastAsia="pl-PL"/>
    </w:rPr>
  </w:style>
  <w:style w:type="paragraph" w:styleId="Akapitzlist">
    <w:name w:val="List Paragraph"/>
    <w:basedOn w:val="Normalny"/>
    <w:uiPriority w:val="34"/>
    <w:qFormat/>
    <w:rsid w:val="001A091B"/>
    <w:pPr>
      <w:ind w:left="720"/>
      <w:contextualSpacing/>
    </w:pPr>
  </w:style>
  <w:style w:type="character" w:styleId="Hipercze">
    <w:name w:val="Hyperlink"/>
    <w:basedOn w:val="Domylnaczcionkaakapitu"/>
    <w:uiPriority w:val="99"/>
    <w:unhideWhenUsed/>
    <w:rsid w:val="008B1EF7"/>
    <w:rPr>
      <w:color w:val="0000FF"/>
      <w:u w:val="single"/>
    </w:rPr>
  </w:style>
  <w:style w:type="character" w:customStyle="1" w:styleId="Nagwek2Znak">
    <w:name w:val="Nagłówek 2 Znak"/>
    <w:basedOn w:val="Domylnaczcionkaakapitu"/>
    <w:link w:val="Nagwek2"/>
    <w:uiPriority w:val="9"/>
    <w:rsid w:val="0045781D"/>
    <w:rPr>
      <w:b/>
      <w:bCs/>
      <w:sz w:val="36"/>
      <w:szCs w:val="36"/>
    </w:rPr>
  </w:style>
  <w:style w:type="paragraph" w:styleId="NormalnyWeb">
    <w:name w:val="Normal (Web)"/>
    <w:basedOn w:val="Normalny"/>
    <w:uiPriority w:val="99"/>
    <w:semiHidden/>
    <w:unhideWhenUsed/>
    <w:rsid w:val="0045781D"/>
    <w:pPr>
      <w:spacing w:before="100" w:beforeAutospacing="1" w:after="100" w:afterAutospacing="1" w:line="240" w:lineRule="auto"/>
      <w:ind w:firstLine="0"/>
      <w:jc w:val="left"/>
    </w:pPr>
    <w:rPr>
      <w:sz w:val="24"/>
      <w:szCs w:val="24"/>
      <w:lang w:val="en-GB" w:eastAsia="en-GB"/>
    </w:rPr>
  </w:style>
  <w:style w:type="character" w:customStyle="1" w:styleId="apple-converted-space">
    <w:name w:val="apple-converted-space"/>
    <w:basedOn w:val="Domylnaczcionkaakapitu"/>
    <w:rsid w:val="0045781D"/>
  </w:style>
  <w:style w:type="character" w:styleId="HTML-kod">
    <w:name w:val="HTML Code"/>
    <w:basedOn w:val="Domylnaczcionkaakapitu"/>
    <w:uiPriority w:val="99"/>
    <w:semiHidden/>
    <w:unhideWhenUsed/>
    <w:rsid w:val="0045781D"/>
    <w:rPr>
      <w:rFonts w:ascii="Courier New" w:eastAsia="Times New Roman" w:hAnsi="Courier New" w:cs="Courier New"/>
      <w:sz w:val="20"/>
      <w:szCs w:val="20"/>
    </w:rPr>
  </w:style>
  <w:style w:type="character" w:styleId="Pogrubienie">
    <w:name w:val="Strong"/>
    <w:basedOn w:val="Domylnaczcionkaakapitu"/>
    <w:uiPriority w:val="22"/>
    <w:qFormat/>
    <w:rsid w:val="0045781D"/>
    <w:rPr>
      <w:b/>
      <w:bCs/>
    </w:rPr>
  </w:style>
  <w:style w:type="character" w:customStyle="1" w:styleId="Nagwek3Znak">
    <w:name w:val="Nagłówek 3 Znak"/>
    <w:basedOn w:val="Domylnaczcionkaakapitu"/>
    <w:link w:val="Nagwek3"/>
    <w:uiPriority w:val="9"/>
    <w:semiHidden/>
    <w:rsid w:val="00D93C7D"/>
    <w:rPr>
      <w:rFonts w:asciiTheme="majorHAnsi" w:eastAsiaTheme="majorEastAsia" w:hAnsiTheme="majorHAnsi" w:cstheme="majorBidi"/>
      <w:b/>
      <w:bCs/>
      <w:color w:val="4F81BD" w:themeColor="accent1"/>
      <w:lang w:val="pl-PL" w:eastAsia="pl-PL"/>
    </w:rPr>
  </w:style>
  <w:style w:type="character" w:customStyle="1" w:styleId="mw-headline">
    <w:name w:val="mw-headline"/>
    <w:basedOn w:val="Domylnaczcionkaakapitu"/>
    <w:rsid w:val="00D93C7D"/>
  </w:style>
  <w:style w:type="character" w:customStyle="1" w:styleId="editsection">
    <w:name w:val="editsection"/>
    <w:basedOn w:val="Domylnaczcionkaakapitu"/>
    <w:rsid w:val="00D93C7D"/>
  </w:style>
  <w:style w:type="table" w:styleId="Tabela-Siatka">
    <w:name w:val="Table Grid"/>
    <w:basedOn w:val="Standardowy"/>
    <w:uiPriority w:val="59"/>
    <w:rsid w:val="002826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282618"/>
    <w:rPr>
      <w:color w:val="808080"/>
    </w:rPr>
  </w:style>
  <w:style w:type="character" w:styleId="Odwoaniedokomentarza">
    <w:name w:val="annotation reference"/>
    <w:basedOn w:val="Domylnaczcionkaakapitu"/>
    <w:uiPriority w:val="99"/>
    <w:semiHidden/>
    <w:unhideWhenUsed/>
    <w:rsid w:val="00F72FC1"/>
    <w:rPr>
      <w:sz w:val="16"/>
      <w:szCs w:val="16"/>
    </w:rPr>
  </w:style>
  <w:style w:type="paragraph" w:styleId="Tekstkomentarza">
    <w:name w:val="annotation text"/>
    <w:basedOn w:val="Normalny"/>
    <w:link w:val="TekstkomentarzaZnak"/>
    <w:uiPriority w:val="99"/>
    <w:semiHidden/>
    <w:unhideWhenUsed/>
    <w:rsid w:val="00F72FC1"/>
    <w:pPr>
      <w:spacing w:line="240" w:lineRule="auto"/>
    </w:pPr>
  </w:style>
  <w:style w:type="character" w:customStyle="1" w:styleId="TekstkomentarzaZnak">
    <w:name w:val="Tekst komentarza Znak"/>
    <w:basedOn w:val="Domylnaczcionkaakapitu"/>
    <w:link w:val="Tekstkomentarza"/>
    <w:uiPriority w:val="99"/>
    <w:semiHidden/>
    <w:rsid w:val="00F72FC1"/>
    <w:rPr>
      <w:lang w:val="pl-PL" w:eastAsia="pl-PL"/>
    </w:rPr>
  </w:style>
  <w:style w:type="paragraph" w:styleId="Tematkomentarza">
    <w:name w:val="annotation subject"/>
    <w:basedOn w:val="Tekstkomentarza"/>
    <w:next w:val="Tekstkomentarza"/>
    <w:link w:val="TematkomentarzaZnak"/>
    <w:uiPriority w:val="99"/>
    <w:semiHidden/>
    <w:unhideWhenUsed/>
    <w:rsid w:val="00F72FC1"/>
    <w:rPr>
      <w:b/>
      <w:bCs/>
    </w:rPr>
  </w:style>
  <w:style w:type="character" w:customStyle="1" w:styleId="TematkomentarzaZnak">
    <w:name w:val="Temat komentarza Znak"/>
    <w:basedOn w:val="TekstkomentarzaZnak"/>
    <w:link w:val="Tematkomentarza"/>
    <w:uiPriority w:val="99"/>
    <w:semiHidden/>
    <w:rsid w:val="00F72FC1"/>
    <w:rPr>
      <w:b/>
      <w:bCs/>
      <w:lang w:val="pl-PL" w:eastAsia="pl-PL"/>
    </w:rPr>
  </w:style>
  <w:style w:type="paragraph" w:customStyle="1" w:styleId="NoINDENT0">
    <w:name w:val="No_INDENT"/>
    <w:basedOn w:val="Normalny"/>
    <w:link w:val="NoINDENTChar"/>
    <w:qFormat/>
    <w:rsid w:val="00187B1C"/>
    <w:pPr>
      <w:spacing w:before="0" w:after="0"/>
      <w:ind w:firstLine="0"/>
    </w:pPr>
  </w:style>
  <w:style w:type="character" w:customStyle="1" w:styleId="NoINDENTChar">
    <w:name w:val="No_INDENT Char"/>
    <w:basedOn w:val="Domylnaczcionkaakapitu"/>
    <w:link w:val="NoINDENT0"/>
    <w:rsid w:val="00187B1C"/>
    <w:rPr>
      <w:lang w:val="pl-PL" w:eastAsia="pl-PL"/>
    </w:rPr>
  </w:style>
  <w:style w:type="character" w:customStyle="1" w:styleId="EquationChar">
    <w:name w:val="Equation Char"/>
    <w:basedOn w:val="Domylnaczcionkaakapitu"/>
    <w:link w:val="Equation"/>
    <w:rsid w:val="00187B1C"/>
    <w:rPr>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593216">
      <w:bodyDiv w:val="1"/>
      <w:marLeft w:val="0"/>
      <w:marRight w:val="0"/>
      <w:marTop w:val="0"/>
      <w:marBottom w:val="0"/>
      <w:divBdr>
        <w:top w:val="none" w:sz="0" w:space="0" w:color="auto"/>
        <w:left w:val="none" w:sz="0" w:space="0" w:color="auto"/>
        <w:bottom w:val="none" w:sz="0" w:space="0" w:color="auto"/>
        <w:right w:val="none" w:sz="0" w:space="0" w:color="auto"/>
      </w:divBdr>
    </w:div>
    <w:div w:id="450244013">
      <w:bodyDiv w:val="1"/>
      <w:marLeft w:val="0"/>
      <w:marRight w:val="0"/>
      <w:marTop w:val="0"/>
      <w:marBottom w:val="0"/>
      <w:divBdr>
        <w:top w:val="none" w:sz="0" w:space="0" w:color="auto"/>
        <w:left w:val="none" w:sz="0" w:space="0" w:color="auto"/>
        <w:bottom w:val="none" w:sz="0" w:space="0" w:color="auto"/>
        <w:right w:val="none" w:sz="0" w:space="0" w:color="auto"/>
      </w:divBdr>
    </w:div>
    <w:div w:id="726803818">
      <w:bodyDiv w:val="1"/>
      <w:marLeft w:val="0"/>
      <w:marRight w:val="0"/>
      <w:marTop w:val="0"/>
      <w:marBottom w:val="0"/>
      <w:divBdr>
        <w:top w:val="none" w:sz="0" w:space="0" w:color="auto"/>
        <w:left w:val="none" w:sz="0" w:space="0" w:color="auto"/>
        <w:bottom w:val="none" w:sz="0" w:space="0" w:color="auto"/>
        <w:right w:val="none" w:sz="0" w:space="0" w:color="auto"/>
      </w:divBdr>
    </w:div>
    <w:div w:id="932396151">
      <w:bodyDiv w:val="1"/>
      <w:marLeft w:val="0"/>
      <w:marRight w:val="0"/>
      <w:marTop w:val="0"/>
      <w:marBottom w:val="0"/>
      <w:divBdr>
        <w:top w:val="none" w:sz="0" w:space="0" w:color="auto"/>
        <w:left w:val="none" w:sz="0" w:space="0" w:color="auto"/>
        <w:bottom w:val="none" w:sz="0" w:space="0" w:color="auto"/>
        <w:right w:val="none" w:sz="0" w:space="0" w:color="auto"/>
      </w:divBdr>
    </w:div>
    <w:div w:id="1077630722">
      <w:bodyDiv w:val="1"/>
      <w:marLeft w:val="0"/>
      <w:marRight w:val="0"/>
      <w:marTop w:val="0"/>
      <w:marBottom w:val="0"/>
      <w:divBdr>
        <w:top w:val="none" w:sz="0" w:space="0" w:color="auto"/>
        <w:left w:val="none" w:sz="0" w:space="0" w:color="auto"/>
        <w:bottom w:val="none" w:sz="0" w:space="0" w:color="auto"/>
        <w:right w:val="none" w:sz="0" w:space="0" w:color="auto"/>
      </w:divBdr>
    </w:div>
    <w:div w:id="1204252012">
      <w:bodyDiv w:val="1"/>
      <w:marLeft w:val="0"/>
      <w:marRight w:val="0"/>
      <w:marTop w:val="0"/>
      <w:marBottom w:val="0"/>
      <w:divBdr>
        <w:top w:val="none" w:sz="0" w:space="0" w:color="auto"/>
        <w:left w:val="none" w:sz="0" w:space="0" w:color="auto"/>
        <w:bottom w:val="none" w:sz="0" w:space="0" w:color="auto"/>
        <w:right w:val="none" w:sz="0" w:space="0" w:color="auto"/>
      </w:divBdr>
    </w:div>
    <w:div w:id="1437285926">
      <w:bodyDiv w:val="1"/>
      <w:marLeft w:val="0"/>
      <w:marRight w:val="0"/>
      <w:marTop w:val="0"/>
      <w:marBottom w:val="0"/>
      <w:divBdr>
        <w:top w:val="none" w:sz="0" w:space="0" w:color="auto"/>
        <w:left w:val="none" w:sz="0" w:space="0" w:color="auto"/>
        <w:bottom w:val="none" w:sz="0" w:space="0" w:color="auto"/>
        <w:right w:val="none" w:sz="0" w:space="0" w:color="auto"/>
      </w:divBdr>
      <w:divsChild>
        <w:div w:id="706487267">
          <w:marLeft w:val="336"/>
          <w:marRight w:val="0"/>
          <w:marTop w:val="120"/>
          <w:marBottom w:val="312"/>
          <w:divBdr>
            <w:top w:val="none" w:sz="0" w:space="0" w:color="auto"/>
            <w:left w:val="none" w:sz="0" w:space="0" w:color="auto"/>
            <w:bottom w:val="none" w:sz="0" w:space="0" w:color="auto"/>
            <w:right w:val="none" w:sz="0" w:space="0" w:color="auto"/>
          </w:divBdr>
          <w:divsChild>
            <w:div w:id="850995397">
              <w:marLeft w:val="0"/>
              <w:marRight w:val="0"/>
              <w:marTop w:val="0"/>
              <w:marBottom w:val="0"/>
              <w:divBdr>
                <w:top w:val="single" w:sz="6" w:space="0" w:color="CCCCCC"/>
                <w:left w:val="single" w:sz="6" w:space="0" w:color="CCCCCC"/>
                <w:bottom w:val="single" w:sz="6" w:space="0" w:color="CCCCCC"/>
                <w:right w:val="single" w:sz="6" w:space="0" w:color="CCCCCC"/>
              </w:divBdr>
              <w:divsChild>
                <w:div w:id="18016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84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5.wmf"/><Relationship Id="rId18" Type="http://schemas.openxmlformats.org/officeDocument/2006/relationships/oleObject" Target="embeddings/oleObject3.bin"/><Relationship Id="rId26"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image" Target="media/image9.tiff"/><Relationship Id="rId7" Type="http://schemas.openxmlformats.org/officeDocument/2006/relationships/endnotes" Target="endnotes.xml"/><Relationship Id="rId12" Type="http://schemas.openxmlformats.org/officeDocument/2006/relationships/image" Target="media/image4.tiff"/><Relationship Id="rId17" Type="http://schemas.openxmlformats.org/officeDocument/2006/relationships/image" Target="media/image7.wmf"/><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tiff"/><Relationship Id="rId24" Type="http://schemas.openxmlformats.org/officeDocument/2006/relationships/header" Target="header1.xml"/><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1.jpeg"/><Relationship Id="rId28" Type="http://schemas.openxmlformats.org/officeDocument/2006/relationships/fontTable" Target="fontTable.xml"/><Relationship Id="rId10" Type="http://schemas.openxmlformats.org/officeDocument/2006/relationships/image" Target="media/image2.tiff"/><Relationship Id="rId19" Type="http://schemas.openxmlformats.org/officeDocument/2006/relationships/image" Target="media/image8.wmf"/><Relationship Id="rId31"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oleObject" Target="embeddings/oleObject1.bin"/><Relationship Id="rId22" Type="http://schemas.openxmlformats.org/officeDocument/2006/relationships/image" Target="media/image10.jpeg"/><Relationship Id="rId27" Type="http://schemas.openxmlformats.org/officeDocument/2006/relationships/header" Target="header2.xml"/><Relationship Id="rId30" Type="http://schemas.microsoft.com/office/2011/relationships/commentsExtended" Target="commentsExtended.xml"/></Relationships>
</file>

<file path=word/_rels/settings.xml.rels><?xml version="1.0" encoding="UTF-8" standalone="yes"?>
<Relationships xmlns="http://schemas.openxmlformats.org/package/2006/relationships"><Relationship Id="rId1" Type="http://schemas.openxmlformats.org/officeDocument/2006/relationships/attachedTemplate" Target="file:///C:\Apps\Microsoft%20Office\Templates\1045\szablon.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szablon.dot</Template>
  <TotalTime>47</TotalTime>
  <Pages>1</Pages>
  <Words>1792</Words>
  <Characters>10753</Characters>
  <Application>Microsoft Office Word</Application>
  <DocSecurity>0</DocSecurity>
  <Lines>89</Lines>
  <Paragraphs>25</Paragraphs>
  <ScaleCrop>false</ScaleCrop>
  <HeadingPairs>
    <vt:vector size="2" baseType="variant">
      <vt:variant>
        <vt:lpstr>Tytuł</vt:lpstr>
      </vt:variant>
      <vt:variant>
        <vt:i4>1</vt:i4>
      </vt:variant>
    </vt:vector>
  </HeadingPairs>
  <TitlesOfParts>
    <vt:vector size="1" baseType="lpstr">
      <vt:lpstr>szablon artykułu na konferencję AGH</vt:lpstr>
    </vt:vector>
  </TitlesOfParts>
  <Manager>Wydawnictwa AGH</Manager>
  <Company>BrainStorm Operations; E-mail brainstorm@pnet.com.pl</Company>
  <LinksUpToDate>false</LinksUpToDate>
  <CharactersWithSpaces>12520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szablon artykułu na konferencję AGH</dc:title>
  <dc:subject>wzór artykułu na Konferencję</dc:subject>
  <dc:creator>Krzysztof Kołek</dc:creator>
  <cp:lastModifiedBy>joanna ciągała</cp:lastModifiedBy>
  <cp:revision>8</cp:revision>
  <cp:lastPrinted>2012-08-02T10:26:00Z</cp:lastPrinted>
  <dcterms:created xsi:type="dcterms:W3CDTF">2017-01-10T12:49:00Z</dcterms:created>
  <dcterms:modified xsi:type="dcterms:W3CDTF">2020-04-14T06:41:00Z</dcterms:modified>
</cp:coreProperties>
</file>