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  <w:r w:rsidRPr="004044FD">
        <w:rPr>
          <w:b/>
          <w:spacing w:val="20"/>
          <w:sz w:val="24"/>
          <w:szCs w:val="24"/>
        </w:rPr>
        <w:t xml:space="preserve">ZP </w:t>
      </w:r>
      <w:r w:rsidR="00DA6E81">
        <w:rPr>
          <w:b/>
          <w:spacing w:val="20"/>
          <w:sz w:val="24"/>
          <w:szCs w:val="24"/>
        </w:rPr>
        <w:t>4</w:t>
      </w:r>
      <w:r w:rsidRPr="004044FD">
        <w:rPr>
          <w:b/>
          <w:spacing w:val="20"/>
          <w:sz w:val="24"/>
          <w:szCs w:val="24"/>
        </w:rPr>
        <w:t>/20</w:t>
      </w:r>
      <w:r w:rsidR="00DA6E81">
        <w:rPr>
          <w:b/>
          <w:spacing w:val="20"/>
          <w:sz w:val="24"/>
          <w:szCs w:val="24"/>
        </w:rPr>
        <w:t>20</w:t>
      </w:r>
      <w:r w:rsidRPr="004044FD">
        <w:rPr>
          <w:b/>
          <w:spacing w:val="20"/>
          <w:sz w:val="24"/>
          <w:szCs w:val="24"/>
        </w:rPr>
        <w:t xml:space="preserve">                             </w:t>
      </w:r>
      <w:r w:rsidR="000F4373">
        <w:rPr>
          <w:b/>
          <w:spacing w:val="20"/>
          <w:sz w:val="24"/>
          <w:szCs w:val="24"/>
        </w:rPr>
        <w:t xml:space="preserve">                               </w:t>
      </w:r>
      <w:r w:rsidRPr="004044FD">
        <w:rPr>
          <w:b/>
          <w:spacing w:val="20"/>
          <w:sz w:val="24"/>
          <w:szCs w:val="24"/>
        </w:rPr>
        <w:t>Załącznik</w:t>
      </w:r>
      <w:r w:rsidR="000F4373">
        <w:rPr>
          <w:b/>
          <w:spacing w:val="20"/>
          <w:sz w:val="24"/>
          <w:szCs w:val="24"/>
        </w:rPr>
        <w:t xml:space="preserve"> </w:t>
      </w:r>
      <w:r w:rsidR="000F4373" w:rsidRPr="009306D6">
        <w:rPr>
          <w:b/>
          <w:spacing w:val="20"/>
          <w:sz w:val="24"/>
          <w:szCs w:val="24"/>
        </w:rPr>
        <w:t xml:space="preserve">nr </w:t>
      </w:r>
      <w:r w:rsidR="009306D6">
        <w:rPr>
          <w:b/>
          <w:spacing w:val="20"/>
          <w:sz w:val="24"/>
          <w:szCs w:val="24"/>
        </w:rPr>
        <w:t>5</w:t>
      </w:r>
      <w:r w:rsidRPr="004044FD">
        <w:rPr>
          <w:b/>
          <w:spacing w:val="20"/>
          <w:sz w:val="24"/>
          <w:szCs w:val="24"/>
        </w:rPr>
        <w:t xml:space="preserve"> do SIWZ</w:t>
      </w:r>
    </w:p>
    <w:p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:rsidR="00DD1224" w:rsidRPr="00F908FC" w:rsidRDefault="00DD1224" w:rsidP="00DD1224">
      <w:pPr>
        <w:pStyle w:val="Standard"/>
        <w:rPr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br/>
      </w:r>
    </w:p>
    <w:p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OŚ</w:t>
      </w:r>
      <w:r w:rsidR="007B6249">
        <w:rPr>
          <w:b/>
          <w:spacing w:val="20"/>
          <w:sz w:val="24"/>
          <w:szCs w:val="24"/>
        </w:rPr>
        <w:t>W</w:t>
      </w:r>
      <w:r>
        <w:rPr>
          <w:b/>
          <w:spacing w:val="20"/>
          <w:sz w:val="24"/>
          <w:szCs w:val="24"/>
        </w:rPr>
        <w:t>IADCZENIE WYKONAWCY</w:t>
      </w:r>
    </w:p>
    <w:p w:rsidR="00DD1224" w:rsidRDefault="00DD1224" w:rsidP="004044FD">
      <w:pPr>
        <w:pStyle w:val="Standard"/>
        <w:jc w:val="center"/>
        <w:rPr>
          <w:b/>
          <w:spacing w:val="20"/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t>POTWIERDZAJĄCE SPEŁNIANIE WYMAGAŃ ZAMAWIAJĄCEGO DOTYCZĄCE PRZEDMIOTU ZAMÓWIENIA</w:t>
      </w:r>
    </w:p>
    <w:p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</w:p>
    <w:p w:rsidR="004044FD" w:rsidRP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:rsidR="004044FD" w:rsidRDefault="004044FD" w:rsidP="00F908FC">
      <w:pPr>
        <w:pStyle w:val="Standard"/>
        <w:rPr>
          <w:b/>
          <w:spacing w:val="20"/>
          <w:sz w:val="24"/>
          <w:szCs w:val="24"/>
          <w:u w:val="single"/>
        </w:rPr>
      </w:pPr>
    </w:p>
    <w:p w:rsidR="0060672A" w:rsidRDefault="005D21B9" w:rsidP="00395B41">
      <w:pPr>
        <w:pStyle w:val="Tekstpodstawowy"/>
        <w:numPr>
          <w:ilvl w:val="0"/>
          <w:numId w:val="3"/>
        </w:numPr>
        <w:ind w:left="284" w:hanging="284"/>
        <w:jc w:val="both"/>
      </w:pPr>
      <w:r w:rsidRPr="0060672A">
        <w:rPr>
          <w:rFonts w:eastAsia="TimesNewRomanPSMT"/>
          <w:b/>
        </w:rPr>
        <w:t>Oświadczamy</w:t>
      </w:r>
      <w:r w:rsidR="001A0A18" w:rsidRPr="0060672A">
        <w:rPr>
          <w:rFonts w:eastAsia="TimesNewRomanPSMT"/>
          <w:b/>
        </w:rPr>
        <w:t>*</w:t>
      </w:r>
      <w:r w:rsidRPr="0060672A">
        <w:rPr>
          <w:rFonts w:eastAsia="TimesNewRomanPSMT"/>
          <w:b/>
        </w:rPr>
        <w:t>,</w:t>
      </w:r>
      <w:r w:rsidRPr="0060672A">
        <w:rPr>
          <w:rFonts w:eastAsia="TimesNewRomanPSMT"/>
        </w:rPr>
        <w:t xml:space="preserve"> że </w:t>
      </w:r>
      <w:r w:rsidRPr="001A0A18">
        <w:t>zaoferowane</w:t>
      </w:r>
      <w:r w:rsidRPr="0060672A">
        <w:rPr>
          <w:rFonts w:eastAsia="TimesNewRomanPSMT"/>
        </w:rPr>
        <w:t xml:space="preserve"> </w:t>
      </w:r>
      <w:r w:rsidR="00AE3F05">
        <w:t xml:space="preserve">surowce farmaceutyczne do receptury aptecznej znajdują się w Wykazie surowców farmaceutycznych do receptury, posiadają aktualne pozwolenie na dopuszczenie do obrotu na terenie </w:t>
      </w:r>
      <w:r w:rsidR="00AE3F05" w:rsidRPr="0060672A">
        <w:rPr>
          <w:rFonts w:eastAsia="TimesNewRomanPSMT"/>
        </w:rPr>
        <w:t xml:space="preserve">Rzeczpospolitej Polskiej, zgodnie z obowiązującymi przepisami w szczególności z ustawą </w:t>
      </w:r>
      <w:r w:rsidR="00AE3F05" w:rsidRPr="001A0A18">
        <w:t xml:space="preserve">z dnia 6 września 2001 r.  Prawo farmaceutyczne (tekst jednolity Dz. </w:t>
      </w:r>
      <w:r w:rsidR="00AE3F05">
        <w:t>U. z 201</w:t>
      </w:r>
      <w:r w:rsidR="00DA6E81">
        <w:t>9</w:t>
      </w:r>
      <w:r w:rsidR="00AE3F05">
        <w:t xml:space="preserve"> r., poz. </w:t>
      </w:r>
      <w:r w:rsidR="00DA6E81">
        <w:t>499</w:t>
      </w:r>
      <w:r w:rsidR="00AE3F05">
        <w:t xml:space="preserve">) </w:t>
      </w:r>
      <w:r w:rsidR="00DA033F">
        <w:t>oraz spełniają wymogi Farmakopei Polskiej.</w:t>
      </w:r>
      <w:r w:rsidR="0060672A">
        <w:br/>
      </w:r>
    </w:p>
    <w:p w:rsidR="0064386D" w:rsidRPr="001A0A18" w:rsidRDefault="00DA6E81" w:rsidP="0064386D">
      <w:pPr>
        <w:pStyle w:val="Akapitzlist"/>
        <w:numPr>
          <w:ilvl w:val="0"/>
          <w:numId w:val="3"/>
        </w:numPr>
        <w:tabs>
          <w:tab w:val="num" w:pos="284"/>
        </w:tabs>
        <w:spacing w:line="100" w:lineRule="atLeast"/>
        <w:ind w:left="284" w:hanging="284"/>
        <w:jc w:val="both"/>
        <w:rPr>
          <w:sz w:val="24"/>
          <w:szCs w:val="24"/>
        </w:rPr>
      </w:pPr>
      <w:r w:rsidRPr="0064386D">
        <w:rPr>
          <w:rFonts w:eastAsia="TimesNewRomanPSMT"/>
          <w:b/>
          <w:sz w:val="24"/>
          <w:szCs w:val="24"/>
        </w:rPr>
        <w:t xml:space="preserve">Oświadczamy*, </w:t>
      </w:r>
      <w:r w:rsidRPr="0064386D">
        <w:rPr>
          <w:rFonts w:eastAsia="TimesNewRomanPSMT"/>
          <w:sz w:val="24"/>
          <w:szCs w:val="24"/>
        </w:rPr>
        <w:t>że zaoferowane</w:t>
      </w:r>
      <w:r w:rsidR="0064386D">
        <w:rPr>
          <w:rFonts w:eastAsia="TimesNewRomanPSMT"/>
        </w:rPr>
        <w:t xml:space="preserve"> </w:t>
      </w:r>
      <w:r w:rsidR="0064386D">
        <w:rPr>
          <w:rFonts w:eastAsia="SimSun"/>
          <w:sz w:val="24"/>
          <w:szCs w:val="24"/>
          <w:lang w:eastAsia="hi-IN"/>
        </w:rPr>
        <w:t>wyro</w:t>
      </w:r>
      <w:r w:rsidR="0064386D" w:rsidRPr="001A0A18">
        <w:rPr>
          <w:rFonts w:eastAsia="SimSun"/>
          <w:sz w:val="24"/>
          <w:szCs w:val="24"/>
          <w:lang w:eastAsia="hi-IN"/>
        </w:rPr>
        <w:t>b</w:t>
      </w:r>
      <w:r w:rsidR="0064386D">
        <w:rPr>
          <w:rFonts w:eastAsia="SimSun"/>
          <w:sz w:val="24"/>
          <w:szCs w:val="24"/>
          <w:lang w:eastAsia="hi-IN"/>
        </w:rPr>
        <w:t>y</w:t>
      </w:r>
      <w:r w:rsidR="0064386D" w:rsidRPr="001A0A18">
        <w:rPr>
          <w:rFonts w:eastAsia="SimSun"/>
          <w:sz w:val="24"/>
          <w:szCs w:val="24"/>
          <w:lang w:eastAsia="hi-IN"/>
        </w:rPr>
        <w:t xml:space="preserve"> medyczn</w:t>
      </w:r>
      <w:r w:rsidR="0064386D">
        <w:rPr>
          <w:rFonts w:eastAsia="SimSun"/>
          <w:sz w:val="24"/>
          <w:szCs w:val="24"/>
          <w:lang w:eastAsia="hi-IN"/>
        </w:rPr>
        <w:t>e</w:t>
      </w:r>
      <w:r w:rsidR="0064386D" w:rsidRPr="001A0A18">
        <w:rPr>
          <w:rFonts w:eastAsia="SimSun"/>
          <w:sz w:val="24"/>
          <w:szCs w:val="24"/>
          <w:lang w:eastAsia="hi-IN"/>
        </w:rPr>
        <w:t xml:space="preserve"> został</w:t>
      </w:r>
      <w:r w:rsidR="0064386D">
        <w:rPr>
          <w:rFonts w:eastAsia="SimSun"/>
          <w:sz w:val="24"/>
          <w:szCs w:val="24"/>
          <w:lang w:eastAsia="hi-IN"/>
        </w:rPr>
        <w:t>y</w:t>
      </w:r>
      <w:r w:rsidR="0064386D" w:rsidRPr="001A0A18">
        <w:rPr>
          <w:rFonts w:eastAsia="SimSun"/>
          <w:sz w:val="24"/>
          <w:szCs w:val="24"/>
          <w:lang w:eastAsia="hi-IN"/>
        </w:rPr>
        <w:t xml:space="preserve"> dopuszczon</w:t>
      </w:r>
      <w:r w:rsidR="0064386D">
        <w:rPr>
          <w:rFonts w:eastAsia="SimSun"/>
          <w:sz w:val="24"/>
          <w:szCs w:val="24"/>
          <w:lang w:eastAsia="hi-IN"/>
        </w:rPr>
        <w:t>e</w:t>
      </w:r>
      <w:r w:rsidR="0064386D" w:rsidRPr="001A0A18">
        <w:rPr>
          <w:rFonts w:eastAsia="SimSun"/>
          <w:sz w:val="24"/>
          <w:szCs w:val="24"/>
          <w:lang w:eastAsia="hi-IN"/>
        </w:rPr>
        <w:t xml:space="preserve"> do obrotu na terytorium Rzeczpospolitej Polskiej na mocy obowiązujących przepisów tj. zgodnie z ustawą z dnia 20 maja 2010 r. o wyrobach medycznych, (tj. Dz. U. z 201</w:t>
      </w:r>
      <w:r w:rsidR="0064386D">
        <w:rPr>
          <w:rFonts w:eastAsia="SimSun"/>
          <w:sz w:val="24"/>
          <w:szCs w:val="24"/>
          <w:lang w:eastAsia="hi-IN"/>
        </w:rPr>
        <w:t>9</w:t>
      </w:r>
      <w:r w:rsidR="0064386D" w:rsidRPr="001A0A18">
        <w:rPr>
          <w:rFonts w:eastAsia="SimSun"/>
          <w:sz w:val="24"/>
          <w:szCs w:val="24"/>
          <w:lang w:eastAsia="hi-IN"/>
        </w:rPr>
        <w:t xml:space="preserve"> poz. 1</w:t>
      </w:r>
      <w:r w:rsidR="0064386D">
        <w:rPr>
          <w:rFonts w:eastAsia="SimSun"/>
          <w:sz w:val="24"/>
          <w:szCs w:val="24"/>
          <w:lang w:eastAsia="hi-IN"/>
        </w:rPr>
        <w:t xml:space="preserve">75 z </w:t>
      </w:r>
      <w:proofErr w:type="spellStart"/>
      <w:r w:rsidR="0064386D">
        <w:rPr>
          <w:rFonts w:eastAsia="SimSun"/>
          <w:sz w:val="24"/>
          <w:szCs w:val="24"/>
          <w:lang w:eastAsia="hi-IN"/>
        </w:rPr>
        <w:t>późn</w:t>
      </w:r>
      <w:proofErr w:type="spellEnd"/>
      <w:r w:rsidR="0064386D">
        <w:rPr>
          <w:rFonts w:eastAsia="SimSun"/>
          <w:sz w:val="24"/>
          <w:szCs w:val="24"/>
          <w:lang w:eastAsia="hi-IN"/>
        </w:rPr>
        <w:t>. zm.</w:t>
      </w:r>
      <w:r w:rsidR="0064386D" w:rsidRPr="001A0A18">
        <w:rPr>
          <w:rFonts w:eastAsia="SimSun"/>
          <w:sz w:val="24"/>
          <w:szCs w:val="24"/>
          <w:lang w:eastAsia="hi-IN"/>
        </w:rPr>
        <w:t>), i posiada</w:t>
      </w:r>
      <w:r w:rsidR="0064386D">
        <w:rPr>
          <w:rFonts w:eastAsia="SimSun"/>
          <w:sz w:val="24"/>
          <w:szCs w:val="24"/>
          <w:lang w:eastAsia="hi-IN"/>
        </w:rPr>
        <w:t>ją</w:t>
      </w:r>
      <w:r w:rsidR="0064386D" w:rsidRPr="001A0A18">
        <w:rPr>
          <w:rFonts w:eastAsia="SimSun"/>
          <w:sz w:val="24"/>
          <w:szCs w:val="24"/>
          <w:lang w:eastAsia="hi-IN"/>
        </w:rPr>
        <w:t>:</w:t>
      </w:r>
    </w:p>
    <w:p w:rsidR="0064386D" w:rsidRPr="001A0A18" w:rsidRDefault="0064386D" w:rsidP="0064386D">
      <w:pPr>
        <w:jc w:val="both"/>
        <w:rPr>
          <w:rFonts w:eastAsia="SimSun"/>
          <w:lang w:eastAsia="hi-IN"/>
        </w:rPr>
      </w:pPr>
      <w:r w:rsidRPr="001A0A18">
        <w:rPr>
          <w:rFonts w:eastAsia="SimSun"/>
          <w:lang w:eastAsia="hi-IN"/>
        </w:rPr>
        <w:tab/>
        <w:t>a) deklarację zgodności CE producenta (dotyczy wszystkich klas wyrobu medycznego),</w:t>
      </w:r>
    </w:p>
    <w:p w:rsidR="0064386D" w:rsidRDefault="0064386D" w:rsidP="0064386D">
      <w:pPr>
        <w:spacing w:line="100" w:lineRule="atLeast"/>
        <w:jc w:val="both"/>
        <w:rPr>
          <w:rFonts w:eastAsia="SimSun"/>
          <w:lang w:eastAsia="hi-IN"/>
        </w:rPr>
      </w:pPr>
      <w:r w:rsidRPr="001A0A18">
        <w:rPr>
          <w:rFonts w:eastAsia="SimSun"/>
          <w:lang w:eastAsia="hi-IN"/>
        </w:rPr>
        <w:tab/>
        <w:t xml:space="preserve">b) certyfikat jednostki notyfikującej (dotyczy klasy wyrobu medycznego: I sterylna, I z funkcją pomiarową, </w:t>
      </w:r>
      <w:proofErr w:type="spellStart"/>
      <w:r w:rsidRPr="001A0A18">
        <w:rPr>
          <w:rFonts w:eastAsia="SimSun"/>
          <w:lang w:eastAsia="hi-IN"/>
        </w:rPr>
        <w:t>IIa</w:t>
      </w:r>
      <w:proofErr w:type="spellEnd"/>
      <w:r w:rsidRPr="001A0A18">
        <w:rPr>
          <w:rFonts w:eastAsia="SimSun"/>
          <w:lang w:eastAsia="hi-IN"/>
        </w:rPr>
        <w:t xml:space="preserve">, </w:t>
      </w:r>
      <w:proofErr w:type="spellStart"/>
      <w:r w:rsidRPr="001A0A18">
        <w:rPr>
          <w:rFonts w:eastAsia="SimSun"/>
          <w:lang w:eastAsia="hi-IN"/>
        </w:rPr>
        <w:t>IIb</w:t>
      </w:r>
      <w:proofErr w:type="spellEnd"/>
      <w:r w:rsidRPr="001A0A18">
        <w:rPr>
          <w:rFonts w:eastAsia="SimSun"/>
          <w:lang w:eastAsia="hi-IN"/>
        </w:rPr>
        <w:t xml:space="preserve">, III), </w:t>
      </w:r>
      <w:r w:rsidRPr="003D3FC5">
        <w:rPr>
          <w:rFonts w:eastAsia="SimSun"/>
          <w:i/>
          <w:lang w:eastAsia="hi-IN"/>
        </w:rPr>
        <w:t>(dotyczy Grupy 7).</w:t>
      </w:r>
    </w:p>
    <w:p w:rsidR="0064386D" w:rsidRPr="001A0A18" w:rsidRDefault="0064386D" w:rsidP="0064386D">
      <w:pPr>
        <w:spacing w:line="100" w:lineRule="atLeast"/>
        <w:jc w:val="both"/>
      </w:pPr>
    </w:p>
    <w:p w:rsidR="0060672A" w:rsidRPr="0060672A" w:rsidRDefault="0060672A" w:rsidP="00395B41">
      <w:pPr>
        <w:pStyle w:val="Tekstpodstawowy"/>
        <w:numPr>
          <w:ilvl w:val="0"/>
          <w:numId w:val="3"/>
        </w:numPr>
        <w:ind w:left="284" w:hanging="284"/>
        <w:jc w:val="both"/>
      </w:pPr>
      <w:r w:rsidRPr="0060672A">
        <w:rPr>
          <w:rFonts w:eastAsia="TimesNewRomanPSMT"/>
          <w:b/>
        </w:rPr>
        <w:t xml:space="preserve">Oświadczamy*, </w:t>
      </w:r>
      <w:r w:rsidRPr="0060672A">
        <w:rPr>
          <w:rFonts w:eastAsia="TimesNewRomanPSMT"/>
        </w:rPr>
        <w:t>że zaoferowane produkty nie podlegające przepisom ustawy</w:t>
      </w:r>
      <w:r w:rsidRPr="0060672A">
        <w:t xml:space="preserve"> z dnia 6 września 2001 r.  Prawo farmaceutyczne (tekst jednolity Dz. U. z 201</w:t>
      </w:r>
      <w:r w:rsidR="0064386D">
        <w:t>9</w:t>
      </w:r>
      <w:r w:rsidRPr="0060672A">
        <w:t xml:space="preserve"> r., poz. </w:t>
      </w:r>
      <w:r w:rsidR="0064386D">
        <w:t>499</w:t>
      </w:r>
      <w:r w:rsidRPr="0060672A">
        <w:t xml:space="preserve">), </w:t>
      </w:r>
      <w:r w:rsidR="0064386D">
        <w:t xml:space="preserve">oraz </w:t>
      </w:r>
      <w:r w:rsidR="0064386D" w:rsidRPr="001A0A18">
        <w:rPr>
          <w:rFonts w:eastAsia="SimSun"/>
          <w:lang w:eastAsia="hi-IN"/>
        </w:rPr>
        <w:t>ustaw</w:t>
      </w:r>
      <w:r w:rsidR="0064386D">
        <w:rPr>
          <w:rFonts w:eastAsia="SimSun"/>
          <w:lang w:eastAsia="hi-IN"/>
        </w:rPr>
        <w:t>y</w:t>
      </w:r>
      <w:r w:rsidR="0064386D" w:rsidRPr="001A0A18">
        <w:rPr>
          <w:rFonts w:eastAsia="SimSun"/>
          <w:lang w:eastAsia="hi-IN"/>
        </w:rPr>
        <w:t xml:space="preserve"> z dnia 20 maja 2010 r. o wyrobach medycznych, (tj. Dz. U. z 201</w:t>
      </w:r>
      <w:r w:rsidR="0064386D">
        <w:rPr>
          <w:rFonts w:eastAsia="SimSun"/>
          <w:lang w:eastAsia="hi-IN"/>
        </w:rPr>
        <w:t>9</w:t>
      </w:r>
      <w:r w:rsidR="0064386D" w:rsidRPr="001A0A18">
        <w:rPr>
          <w:rFonts w:eastAsia="SimSun"/>
          <w:lang w:eastAsia="hi-IN"/>
        </w:rPr>
        <w:t xml:space="preserve"> poz. 1</w:t>
      </w:r>
      <w:r w:rsidR="0064386D">
        <w:rPr>
          <w:rFonts w:eastAsia="SimSun"/>
          <w:lang w:eastAsia="hi-IN"/>
        </w:rPr>
        <w:t xml:space="preserve">75 z </w:t>
      </w:r>
      <w:proofErr w:type="spellStart"/>
      <w:r w:rsidR="0064386D">
        <w:rPr>
          <w:rFonts w:eastAsia="SimSun"/>
          <w:lang w:eastAsia="hi-IN"/>
        </w:rPr>
        <w:t>późn</w:t>
      </w:r>
      <w:proofErr w:type="spellEnd"/>
      <w:r w:rsidR="0064386D">
        <w:rPr>
          <w:rFonts w:eastAsia="SimSun"/>
          <w:lang w:eastAsia="hi-IN"/>
        </w:rPr>
        <w:t>. zm.</w:t>
      </w:r>
      <w:r w:rsidR="0064386D" w:rsidRPr="001A0A18">
        <w:rPr>
          <w:rFonts w:eastAsia="SimSun"/>
          <w:lang w:eastAsia="hi-IN"/>
        </w:rPr>
        <w:t>)</w:t>
      </w:r>
      <w:r w:rsidR="0064386D">
        <w:rPr>
          <w:rFonts w:eastAsia="SimSun"/>
          <w:lang w:eastAsia="hi-IN"/>
        </w:rPr>
        <w:t xml:space="preserve"> </w:t>
      </w:r>
      <w:r w:rsidRPr="0060672A">
        <w:t xml:space="preserve">posiadają inne </w:t>
      </w:r>
      <w:r w:rsidRPr="0060672A">
        <w:rPr>
          <w:rFonts w:eastAsia="TimesNewRomanPSMT"/>
        </w:rPr>
        <w:t>odpowiednie dokumenty dopuszczające te produkty do obrotu i stosowania.</w:t>
      </w:r>
      <w:r w:rsidR="003D3FC5">
        <w:rPr>
          <w:rFonts w:eastAsia="TimesNewRomanPSMT"/>
        </w:rPr>
        <w:t xml:space="preserve"> </w:t>
      </w:r>
      <w:r w:rsidR="003D3FC5" w:rsidRPr="003D3FC5">
        <w:rPr>
          <w:rFonts w:eastAsia="TimesNewRomanPSMT"/>
          <w:i/>
        </w:rPr>
        <w:t>(dotyczy Grupy 8).</w:t>
      </w:r>
    </w:p>
    <w:p w:rsidR="0060672A" w:rsidRPr="001A0A18" w:rsidRDefault="0060672A" w:rsidP="0060672A">
      <w:pPr>
        <w:pStyle w:val="Tekstpodstawowy"/>
        <w:jc w:val="both"/>
      </w:pPr>
    </w:p>
    <w:p w:rsidR="00765D5E" w:rsidRPr="005D21B9" w:rsidRDefault="00765D5E" w:rsidP="00DD1224">
      <w:pPr>
        <w:pStyle w:val="Standard"/>
        <w:tabs>
          <w:tab w:val="left" w:pos="0"/>
        </w:tabs>
        <w:spacing w:line="100" w:lineRule="atLeast"/>
        <w:jc w:val="both"/>
        <w:rPr>
          <w:rFonts w:eastAsia="TimesNewRomanPSMT"/>
        </w:rPr>
      </w:pPr>
    </w:p>
    <w:p w:rsidR="00B8222A" w:rsidRPr="00F908FC" w:rsidRDefault="00B8222A">
      <w:bookmarkStart w:id="0" w:name="_GoBack"/>
      <w:bookmarkEnd w:id="0"/>
    </w:p>
    <w:p w:rsidR="00F908FC" w:rsidRPr="00F908FC" w:rsidRDefault="00F908FC"/>
    <w:p w:rsidR="00F908FC" w:rsidRPr="00F908FC" w:rsidRDefault="004044FD">
      <w:r>
        <w:t>Jednocześnie stwierdzamy, ze jesteśmy świadomi odpowiedzialności karnej za składanie fałszywych oświadczeń.</w:t>
      </w:r>
    </w:p>
    <w:p w:rsidR="00F908FC" w:rsidRPr="00F908FC" w:rsidRDefault="00F908FC"/>
    <w:p w:rsidR="00F908FC" w:rsidRPr="00F908FC" w:rsidRDefault="00F908FC"/>
    <w:p w:rsidR="00F908FC" w:rsidRPr="00F908FC" w:rsidRDefault="00F908FC"/>
    <w:p w:rsidR="00F908FC" w:rsidRPr="00F908FC" w:rsidRDefault="00F908FC"/>
    <w:p w:rsidR="00F908FC" w:rsidRP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………………………………………………………</w:t>
      </w:r>
    </w:p>
    <w:p w:rsid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Podpisy osób uprawnionych do reprezentowania oferenta</w:t>
      </w:r>
    </w:p>
    <w:p w:rsidR="001A0A18" w:rsidRDefault="001A0A18" w:rsidP="00F908FC">
      <w:pPr>
        <w:jc w:val="right"/>
        <w:rPr>
          <w:sz w:val="18"/>
          <w:szCs w:val="18"/>
        </w:rPr>
      </w:pPr>
    </w:p>
    <w:p w:rsidR="001A0A18" w:rsidRDefault="001A0A18" w:rsidP="00F908FC">
      <w:pPr>
        <w:jc w:val="right"/>
        <w:rPr>
          <w:sz w:val="18"/>
          <w:szCs w:val="18"/>
        </w:rPr>
      </w:pPr>
    </w:p>
    <w:p w:rsidR="001A0A18" w:rsidRPr="001A0A18" w:rsidRDefault="001A0A18" w:rsidP="001A0A18">
      <w:r>
        <w:t>*niepotrzebne skreślić</w:t>
      </w:r>
    </w:p>
    <w:sectPr w:rsidR="001A0A18" w:rsidRPr="001A0A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sNewRomanPSMT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12928DA"/>
    <w:multiLevelType w:val="hybridMultilevel"/>
    <w:tmpl w:val="3C2CDF7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AF4"/>
    <w:rsid w:val="000C294B"/>
    <w:rsid w:val="000F4373"/>
    <w:rsid w:val="001A0A18"/>
    <w:rsid w:val="001E4AF4"/>
    <w:rsid w:val="00210FAD"/>
    <w:rsid w:val="003D3FC5"/>
    <w:rsid w:val="004044FD"/>
    <w:rsid w:val="004956AA"/>
    <w:rsid w:val="005D21B9"/>
    <w:rsid w:val="0060672A"/>
    <w:rsid w:val="0064386D"/>
    <w:rsid w:val="006A6519"/>
    <w:rsid w:val="00765D5E"/>
    <w:rsid w:val="007B6249"/>
    <w:rsid w:val="007D401D"/>
    <w:rsid w:val="007F59E6"/>
    <w:rsid w:val="00911F77"/>
    <w:rsid w:val="009306D6"/>
    <w:rsid w:val="00A46A1A"/>
    <w:rsid w:val="00AE3F05"/>
    <w:rsid w:val="00B05B8C"/>
    <w:rsid w:val="00B8222A"/>
    <w:rsid w:val="00CC2226"/>
    <w:rsid w:val="00D17914"/>
    <w:rsid w:val="00DA033F"/>
    <w:rsid w:val="00DA6E81"/>
    <w:rsid w:val="00DD1224"/>
    <w:rsid w:val="00F908FC"/>
    <w:rsid w:val="00FA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3C842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245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8</cp:revision>
  <cp:lastPrinted>2019-03-18T13:18:00Z</cp:lastPrinted>
  <dcterms:created xsi:type="dcterms:W3CDTF">2019-08-22T09:02:00Z</dcterms:created>
  <dcterms:modified xsi:type="dcterms:W3CDTF">2020-03-26T11:20:00Z</dcterms:modified>
</cp:coreProperties>
</file>