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1E238A">
            <w:pPr>
              <w:spacing w:before="120" w:after="120" w:line="254" w:lineRule="auto"/>
              <w:ind w:left="0" w:right="0" w:firstLine="0"/>
              <w:jc w:val="left"/>
              <w:rPr>
                <w:rFonts w:ascii="Arial" w:hAnsi="Arial" w:cs="Arial"/>
                <w:sz w:val="18"/>
                <w:szCs w:val="18"/>
                <w:lang w:eastAsia="en-US"/>
              </w:rPr>
            </w:pPr>
            <w:r w:rsidRPr="001E238A">
              <w:rPr>
                <w:rFonts w:ascii="Arial" w:hAnsi="Arial" w:cs="Arial"/>
                <w:sz w:val="18"/>
                <w:szCs w:val="18"/>
                <w:lang w:eastAsia="en-US"/>
              </w:rPr>
              <w:t>Energetyka Cieplna  Sp. z o.o.</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1E238A">
            <w:pPr>
              <w:spacing w:before="120" w:after="120" w:line="254" w:lineRule="auto"/>
              <w:ind w:left="0" w:right="0" w:firstLine="0"/>
              <w:jc w:val="left"/>
              <w:rPr>
                <w:rFonts w:ascii="Arial" w:hAnsi="Arial" w:cs="Arial"/>
                <w:sz w:val="18"/>
                <w:szCs w:val="18"/>
                <w:lang w:eastAsia="en-US"/>
              </w:rPr>
            </w:pPr>
            <w:r w:rsidRPr="001E238A">
              <w:rPr>
                <w:rFonts w:ascii="Arial" w:hAnsi="Arial" w:cs="Arial"/>
                <w:sz w:val="18"/>
                <w:szCs w:val="18"/>
                <w:lang w:eastAsia="en-US"/>
              </w:rPr>
              <w:t>Rozbudowa EC Sp. z o.o. w Skierniewicach o wysokosprawny blok kogeneracyjny oparty na silnikach gazowych</w:t>
            </w:r>
          </w:p>
        </w:tc>
      </w:tr>
      <w:tr w:rsidR="001E238A" w:rsidRPr="00C24737" w:rsidTr="00D03988">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1E238A" w:rsidRDefault="001E238A" w:rsidP="00D0398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1E238A" w:rsidRDefault="001E238A" w:rsidP="00D03988">
            <w:pPr>
              <w:spacing w:before="120" w:after="0" w:line="254" w:lineRule="auto"/>
              <w:ind w:left="0" w:right="0" w:firstLine="0"/>
              <w:jc w:val="left"/>
              <w:rPr>
                <w:rFonts w:ascii="Arial" w:hAnsi="Arial" w:cs="Arial"/>
                <w:sz w:val="18"/>
                <w:szCs w:val="18"/>
                <w:lang w:eastAsia="en-US"/>
              </w:rPr>
            </w:pPr>
            <w:r w:rsidRPr="001E238A">
              <w:rPr>
                <w:rFonts w:ascii="Arial" w:hAnsi="Arial" w:cs="Arial"/>
                <w:sz w:val="18"/>
                <w:szCs w:val="18"/>
                <w:lang w:eastAsia="en-US"/>
              </w:rPr>
              <w:t>15/2020/III</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1E238A"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Pr>
                <w:szCs w:val="20"/>
              </w:rPr>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2" w:name="Wybór2"/>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261AC" w:rsidRDefault="007261AC">
      <w:pPr>
        <w:spacing w:after="0" w:line="240" w:lineRule="auto"/>
      </w:pPr>
      <w:r>
        <w:separator/>
      </w:r>
    </w:p>
  </w:endnote>
  <w:endnote w:type="continuationSeparator" w:id="0">
    <w:p w:rsidR="007261AC" w:rsidRDefault="007261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958" w:rsidRDefault="009F5958">
    <w:pPr>
      <w:pStyle w:val="Stopka"/>
      <w:jc w:val="right"/>
    </w:pPr>
    <w:r>
      <w:fldChar w:fldCharType="begin"/>
    </w:r>
    <w:r>
      <w:instrText>PAGE   \* MERGEFORMAT</w:instrText>
    </w:r>
    <w:r>
      <w:fldChar w:fldCharType="separate"/>
    </w:r>
    <w:r w:rsidR="001E238A">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261AC" w:rsidRDefault="007261AC">
      <w:pPr>
        <w:spacing w:after="0" w:line="244" w:lineRule="auto"/>
        <w:ind w:left="0" w:right="69" w:firstLine="0"/>
      </w:pPr>
      <w:r>
        <w:separator/>
      </w:r>
    </w:p>
  </w:footnote>
  <w:footnote w:type="continuationSeparator" w:id="0">
    <w:p w:rsidR="007261AC" w:rsidRDefault="007261AC">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238A" w:rsidRDefault="001E238A">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238A" w:rsidRDefault="001E238A">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238A" w:rsidRDefault="001E238A">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261AC"/>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E238A"/>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261AC"/>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49F28CC3-155F-40D7-A192-DEAC90EAB1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lube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21EBFF-9200-4DD3-BA74-DB5896AC3B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12</Pages>
  <Words>4289</Words>
  <Characters>25737</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Lubera</dc:creator>
  <cp:keywords/>
  <cp:lastModifiedBy>Hanna Lubera</cp:lastModifiedBy>
  <cp:revision>2</cp:revision>
  <dcterms:created xsi:type="dcterms:W3CDTF">2020-03-24T10:20:00Z</dcterms:created>
  <dcterms:modified xsi:type="dcterms:W3CDTF">2020-03-24T10:20:00Z</dcterms:modified>
</cp:coreProperties>
</file>