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3F3D" w:rsidRDefault="00AC3F3D" w:rsidP="00AC3F3D">
      <w:pPr>
        <w:pStyle w:val="Standard"/>
      </w:pPr>
      <w:r>
        <w:t>Ogłoszenie nr 540054705-N-2020 z dnia 26-03-2020 r.</w:t>
      </w:r>
    </w:p>
    <w:p w:rsidR="00AC3F3D" w:rsidRDefault="00AC3F3D" w:rsidP="00AC3F3D">
      <w:pPr>
        <w:pStyle w:val="Standard"/>
        <w:jc w:val="center"/>
      </w:pPr>
      <w:r>
        <w:t>Oświęcim:</w:t>
      </w:r>
      <w:r>
        <w:br/>
        <w:t>OGŁOSZENIE O ZMIANIE OGŁOSZENIA</w:t>
      </w:r>
    </w:p>
    <w:p w:rsidR="00AC3F3D" w:rsidRDefault="00AC3F3D" w:rsidP="00AC3F3D">
      <w:pPr>
        <w:pStyle w:val="Standard"/>
      </w:pPr>
      <w:r>
        <w:rPr>
          <w:b/>
        </w:rPr>
        <w:t>OGŁOSZENIE DOTYCZY:</w:t>
      </w:r>
    </w:p>
    <w:p w:rsidR="00AC3F3D" w:rsidRDefault="00AC3F3D" w:rsidP="00AC3F3D">
      <w:pPr>
        <w:pStyle w:val="Standard"/>
      </w:pPr>
      <w:r>
        <w:t>Ogłoszenia o zamówieniu</w:t>
      </w:r>
    </w:p>
    <w:p w:rsidR="00AC3F3D" w:rsidRDefault="00AC3F3D" w:rsidP="00AC3F3D">
      <w:pPr>
        <w:pStyle w:val="Standard"/>
      </w:pPr>
      <w:r>
        <w:rPr>
          <w:u w:val="single"/>
        </w:rPr>
        <w:t>INFORMACJE O ZMIENIANYM OGŁOSZENIU</w:t>
      </w:r>
    </w:p>
    <w:p w:rsidR="00AC3F3D" w:rsidRDefault="00AC3F3D" w:rsidP="00AC3F3D">
      <w:pPr>
        <w:pStyle w:val="Standard"/>
      </w:pPr>
      <w:r>
        <w:rPr>
          <w:b/>
        </w:rPr>
        <w:t xml:space="preserve">Numer: </w:t>
      </w:r>
      <w:r>
        <w:t xml:space="preserve">522217-N-2020 </w:t>
      </w:r>
      <w:r>
        <w:br/>
      </w:r>
      <w:r>
        <w:rPr>
          <w:b/>
        </w:rPr>
        <w:t xml:space="preserve">Data: </w:t>
      </w:r>
      <w:r>
        <w:t>12/03/2020</w:t>
      </w:r>
    </w:p>
    <w:p w:rsidR="00AC3F3D" w:rsidRDefault="00AC3F3D" w:rsidP="00AC3F3D">
      <w:pPr>
        <w:pStyle w:val="Standard"/>
      </w:pPr>
      <w:r>
        <w:rPr>
          <w:u w:val="single"/>
        </w:rPr>
        <w:t>SEKCJA I: ZAMAWIAJĄCY</w:t>
      </w:r>
    </w:p>
    <w:p w:rsidR="00AC3F3D" w:rsidRDefault="00AC3F3D" w:rsidP="00AC3F3D">
      <w:pPr>
        <w:pStyle w:val="Standard"/>
      </w:pPr>
      <w:r>
        <w:t xml:space="preserve">Zespół Opieki Zdrowotnej w Oświęcimiu, Krajowy numer identyfikacyjny 00030440900000, ul. ul. Wysokie Brzegi  4, 32-600  Oświęcim, woj. małopolskie, państwo Polska, tel. 338448230, e-mail zamowienia@szpitaloswiecim.pl, faks 338448384. </w:t>
      </w:r>
      <w:r>
        <w:br/>
        <w:t>Adres strony internetowej (</w:t>
      </w:r>
      <w:proofErr w:type="spellStart"/>
      <w:r>
        <w:t>url</w:t>
      </w:r>
      <w:proofErr w:type="spellEnd"/>
      <w:r>
        <w:t xml:space="preserve">): www.szpitaloswiecim.pl www.przetargi.propublico.pl </w:t>
      </w:r>
      <w:r>
        <w:br/>
        <w:t>Adres profilu nabywcy: www.szpitaloswiecim.pl www.przetargi.propublico.pl</w:t>
      </w:r>
    </w:p>
    <w:p w:rsidR="00AC3F3D" w:rsidRDefault="00AC3F3D" w:rsidP="00AC3F3D">
      <w:pPr>
        <w:pStyle w:val="Standard"/>
        <w:rPr>
          <w:u w:val="single"/>
        </w:rPr>
      </w:pPr>
      <w:r>
        <w:rPr>
          <w:u w:val="single"/>
        </w:rPr>
        <w:t>SEKCJA II: ZMIANY W OGŁOSZENIU</w:t>
      </w:r>
    </w:p>
    <w:p w:rsidR="00AC3F3D" w:rsidRDefault="00AC3F3D" w:rsidP="00AC3F3D">
      <w:pPr>
        <w:pStyle w:val="Standard"/>
      </w:pPr>
      <w:r>
        <w:rPr>
          <w:b/>
        </w:rPr>
        <w:t>II.1) Tekst, który należy zmienić:</w:t>
      </w:r>
    </w:p>
    <w:p w:rsidR="00AC3F3D" w:rsidRDefault="00AC3F3D" w:rsidP="00AC3F3D">
      <w:pPr>
        <w:pStyle w:val="Standard"/>
        <w:spacing w:after="283"/>
      </w:pPr>
      <w:r>
        <w:rPr>
          <w:b/>
        </w:rPr>
        <w:t>Miejsce, w którym znajduje się zmieniany tekst:</w:t>
      </w:r>
      <w:r>
        <w:t xml:space="preserve"> </w:t>
      </w:r>
      <w:r>
        <w:br/>
      </w:r>
      <w:r>
        <w:rPr>
          <w:b/>
        </w:rPr>
        <w:t xml:space="preserve">Numer sekcji: </w:t>
      </w:r>
      <w:r>
        <w:t xml:space="preserve">I </w:t>
      </w:r>
      <w:r>
        <w:br/>
      </w:r>
      <w:r>
        <w:rPr>
          <w:b/>
        </w:rPr>
        <w:t xml:space="preserve">Punkt: </w:t>
      </w:r>
      <w:r>
        <w:t xml:space="preserve">4 </w:t>
      </w:r>
      <w:r>
        <w:br/>
      </w:r>
      <w:r>
        <w:rPr>
          <w:b/>
        </w:rPr>
        <w:t xml:space="preserve">W ogłoszeniu jest: </w:t>
      </w:r>
      <w:r>
        <w:t xml:space="preserve">I.4) KOMUNIKACJA: Nieograniczony, pełny i bezpośredni dostęp do dokumentów z postępowania można uzyskać pod adresem (URL) Tak www.przetargi.propublico.pl; www.szpitaloswiecim.pl Adres strony internetowej, na której zamieszczona będzie specyfikacja istotnych warunków zamówienia Tak www.przetargi.propublico.pl; www.szpitaloswiecim.pl Dostęp do dokumentów z postępowania jest ograniczony - więcej informacji można uzyskać pod adresem Nie Oferty lub wnioski o dopuszczenie do udziału w postępowaniu należy przesyłać: Elektronicznie Nie adres Dopuszczone jest przesłanie ofert lub wniosków o dopuszczenie do udziału w postępowaniu w inny sposób: Nie Inny sposób: Wymagane jest przesłanie ofert lub wniosków o dopuszczenie do udziału w postępowaniu w inny sposób: Tak Inny sposób: pisemnie Adres: Zespół Opieki Zdrowotnej w Oświęcimiu, ul. Wysokie Brzegi 4, 32-600 Oświęcim, Dział Zamówień Publicznych, pokój Nr 33 </w:t>
      </w:r>
      <w:r>
        <w:br/>
      </w:r>
      <w:r>
        <w:rPr>
          <w:b/>
        </w:rPr>
        <w:t xml:space="preserve">W ogłoszeniu powinno być: </w:t>
      </w:r>
      <w:r>
        <w:t xml:space="preserve">I.4) KOMUNIKACJA: Nieograniczony, pełny i bezpośredni dostęp do dokumentów z postępowania można uzyskać pod adresem (URL) Tak www.przetargi.propublico.pl; www.szpitaloswiecim.pl Adres strony internetowej, na której zamieszczona będzie specyfikacja istotnych warunków zamówienia Tak www.przetargi.propublico.pl; www.szpitaloswiecim.pl Dostęp do dokumentów z postępowania jest ograniczony - więcej informacji można uzyskać pod adresem Nie Oferty lub wnioski o dopuszczenie do udziału w postępowaniu należy przesyłać: Elektronicznie tak adres https://miniportal.uzp.gov.pl Dopuszczone jest przesłanie ofert lub wniosków o dopuszczenie do udziału w postępowaniu w inny sposób: Tak Inny sposób: pisemnie Wymagane jest przesłanie ofert lub wniosków o dopuszczenie do udziału w postępowaniu w inny sposób: Nie Inny sposób: Adres: Zespół Opieki Zdrowotnej w Oświęcimiu, ul. Wysokie Brzegi 4, 32-600 Oświęcim, Dział Zamówień Publicznych, pokój Nr 33 </w:t>
      </w:r>
      <w:r>
        <w:br/>
      </w:r>
      <w:r>
        <w:br/>
      </w:r>
      <w:r>
        <w:rPr>
          <w:b/>
        </w:rPr>
        <w:t>Miejsce, w którym znajduje się zmieniany tekst:</w:t>
      </w:r>
      <w:r>
        <w:t xml:space="preserve"> </w:t>
      </w:r>
      <w:r>
        <w:br/>
      </w:r>
      <w:r>
        <w:rPr>
          <w:b/>
        </w:rPr>
        <w:t xml:space="preserve">Numer sekcji: </w:t>
      </w:r>
      <w:r>
        <w:t xml:space="preserve">IV </w:t>
      </w:r>
      <w:r>
        <w:br/>
      </w:r>
      <w:r>
        <w:rPr>
          <w:b/>
        </w:rPr>
        <w:t xml:space="preserve">Punkt: </w:t>
      </w:r>
      <w:r>
        <w:t xml:space="preserve">1.4 </w:t>
      </w:r>
      <w:r>
        <w:br/>
      </w:r>
      <w:r>
        <w:rPr>
          <w:b/>
        </w:rPr>
        <w:t xml:space="preserve">W ogłoszeniu jest: </w:t>
      </w:r>
      <w:r>
        <w:t xml:space="preserve">IV.1.4) Wymaga się złożenia ofert w postaci katalogów elektronicznych lub dołączenia do ofert katalogów elektronicznych: Nie Dopuszcza się złożenie ofert w postaci katalogów elektronicznych lub dołączenia do ofert katalogów elektronicznych: Nie </w:t>
      </w:r>
      <w:r>
        <w:lastRenderedPageBreak/>
        <w:t xml:space="preserve">Informacje dodatkowe: </w:t>
      </w:r>
      <w:r>
        <w:br/>
      </w:r>
      <w:r>
        <w:rPr>
          <w:b/>
        </w:rPr>
        <w:t xml:space="preserve">W ogłoszeniu powinno być: </w:t>
      </w:r>
      <w:r>
        <w:t xml:space="preserve">IV.1.4) Wymaga się złożenia ofert w postaci katalogów elektronicznych lub dołączenia do ofert katalogów elektronicznych: Nie Dopuszcza się złożenie ofert w postaci katalogów elektronicznych lub dołączenia do ofert katalogów elektronicznych: Tak Informacje dodatkowe: </w:t>
      </w:r>
      <w:r>
        <w:br/>
      </w:r>
      <w:r>
        <w:br/>
      </w:r>
      <w:r>
        <w:rPr>
          <w:b/>
        </w:rPr>
        <w:t>Miejsce, w którym znajduje się zmieniany tekst:</w:t>
      </w:r>
      <w:r>
        <w:t xml:space="preserve"> </w:t>
      </w:r>
      <w:r>
        <w:br/>
      </w:r>
      <w:r>
        <w:rPr>
          <w:b/>
        </w:rPr>
        <w:t xml:space="preserve">Numer sekcji: </w:t>
      </w:r>
      <w:r>
        <w:t xml:space="preserve">IV </w:t>
      </w:r>
      <w:r>
        <w:br/>
      </w:r>
      <w:r>
        <w:rPr>
          <w:b/>
        </w:rPr>
        <w:t xml:space="preserve">Punkt: </w:t>
      </w:r>
      <w:r>
        <w:t xml:space="preserve">6.2 </w:t>
      </w:r>
      <w:r>
        <w:br/>
      </w:r>
      <w:r>
        <w:rPr>
          <w:b/>
        </w:rPr>
        <w:t xml:space="preserve">W ogłoszeniu jest: </w:t>
      </w:r>
      <w:r>
        <w:t xml:space="preserve">IV.6.2) Termin składania ofert lub wniosków o dopuszczenie do udziału w postępowaniu: Data: 2020-03-27, godzina: 10:00, </w:t>
      </w:r>
      <w:r>
        <w:br/>
      </w:r>
      <w:r>
        <w:rPr>
          <w:b/>
        </w:rPr>
        <w:t xml:space="preserve">W ogłoszeniu powinno być: </w:t>
      </w:r>
      <w:r>
        <w:t>IV.6.2) Termin składania ofert lub wniosków o dopuszczenie do udziału w postępowaniu: Data: 2020-03-31, godzina: 10:00,</w:t>
      </w:r>
    </w:p>
    <w:p w:rsidR="00AC3F3D" w:rsidRDefault="00AC3F3D" w:rsidP="00AC3F3D">
      <w:pPr>
        <w:pStyle w:val="Standard"/>
      </w:pPr>
    </w:p>
    <w:p w:rsidR="00F8425D" w:rsidRPr="00AC3F3D" w:rsidRDefault="00F8425D" w:rsidP="00AC3F3D">
      <w:bookmarkStart w:id="0" w:name="_GoBack"/>
      <w:bookmarkEnd w:id="0"/>
    </w:p>
    <w:sectPr w:rsidR="00F8425D" w:rsidRPr="00AC3F3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5847" w:rsidRDefault="00115847">
      <w:r>
        <w:separator/>
      </w:r>
    </w:p>
  </w:endnote>
  <w:endnote w:type="continuationSeparator" w:id="0">
    <w:p w:rsidR="00115847" w:rsidRDefault="001158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955" w:rsidRDefault="006A695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4E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4E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955" w:rsidRDefault="006A695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A6955" w:rsidRDefault="006A6955">
    <w:pPr>
      <w:pStyle w:val="Stopka"/>
      <w:tabs>
        <w:tab w:val="clear" w:pos="4536"/>
      </w:tabs>
      <w:jc w:val="center"/>
    </w:pPr>
  </w:p>
  <w:p w:rsidR="006A6955" w:rsidRDefault="006A6955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64EA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5847" w:rsidRDefault="00115847">
      <w:r>
        <w:separator/>
      </w:r>
    </w:p>
  </w:footnote>
  <w:footnote w:type="continuationSeparator" w:id="0">
    <w:p w:rsidR="00115847" w:rsidRDefault="001158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4251" w:rsidRDefault="009C42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4251" w:rsidRDefault="009C42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4251" w:rsidRDefault="009C42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5847"/>
    <w:rsid w:val="000B65B1"/>
    <w:rsid w:val="000B6C6C"/>
    <w:rsid w:val="00115847"/>
    <w:rsid w:val="00186D37"/>
    <w:rsid w:val="00226741"/>
    <w:rsid w:val="002271C8"/>
    <w:rsid w:val="003070D1"/>
    <w:rsid w:val="00346292"/>
    <w:rsid w:val="00546D74"/>
    <w:rsid w:val="00582218"/>
    <w:rsid w:val="005E7BB1"/>
    <w:rsid w:val="006A6955"/>
    <w:rsid w:val="006F39A5"/>
    <w:rsid w:val="00717301"/>
    <w:rsid w:val="007210E0"/>
    <w:rsid w:val="00746F31"/>
    <w:rsid w:val="007B2821"/>
    <w:rsid w:val="009C4251"/>
    <w:rsid w:val="00A36A9B"/>
    <w:rsid w:val="00AC32AC"/>
    <w:rsid w:val="00AC3F3D"/>
    <w:rsid w:val="00AF74A5"/>
    <w:rsid w:val="00B111E4"/>
    <w:rsid w:val="00B52BA1"/>
    <w:rsid w:val="00C660C9"/>
    <w:rsid w:val="00D64EA2"/>
    <w:rsid w:val="00E71976"/>
    <w:rsid w:val="00EA249D"/>
    <w:rsid w:val="00F0125C"/>
    <w:rsid w:val="00F52B07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76233F9-4892-42E3-BAB3-260AE63E1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  <w:style w:type="paragraph" w:customStyle="1" w:styleId="Standard">
    <w:name w:val="Standard"/>
    <w:rsid w:val="00AC3F3D"/>
    <w:pPr>
      <w:suppressAutoHyphens/>
      <w:autoSpaceDN w:val="0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531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KUSZ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465</Words>
  <Characters>3233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zkuszewska</dc:creator>
  <cp:keywords/>
  <cp:lastModifiedBy>zkuszewska</cp:lastModifiedBy>
  <cp:revision>3</cp:revision>
  <cp:lastPrinted>2001-02-10T19:50:00Z</cp:lastPrinted>
  <dcterms:created xsi:type="dcterms:W3CDTF">2020-03-26T17:38:00Z</dcterms:created>
  <dcterms:modified xsi:type="dcterms:W3CDTF">2020-03-26T17:39:00Z</dcterms:modified>
</cp:coreProperties>
</file>