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DA5493">
        <w:rPr>
          <w:rFonts w:ascii="Verdana" w:hAnsi="Verdana"/>
          <w:sz w:val="16"/>
          <w:szCs w:val="16"/>
        </w:rPr>
        <w:t>KC-zp.272-137/20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10428B" w:rsidRPr="0010428B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10428B" w:rsidRPr="0010428B">
        <w:rPr>
          <w:rFonts w:ascii="Verdana" w:hAnsi="Verdana"/>
          <w:sz w:val="16"/>
          <w:szCs w:val="16"/>
        </w:rPr>
        <w:t>2020-03-17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DA5493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10428B" w:rsidRPr="0010428B" w:rsidRDefault="0010428B" w:rsidP="00B96D8A">
      <w:pPr>
        <w:spacing w:line="360" w:lineRule="auto"/>
        <w:ind w:right="108"/>
        <w:jc w:val="both"/>
        <w:rPr>
          <w:rFonts w:ascii="Verdana" w:hAnsi="Verdana"/>
          <w:b/>
          <w:sz w:val="20"/>
          <w:szCs w:val="20"/>
        </w:rPr>
      </w:pPr>
      <w:r w:rsidRPr="0010428B">
        <w:rPr>
          <w:rFonts w:ascii="Verdana" w:hAnsi="Verdana"/>
          <w:b/>
          <w:sz w:val="20"/>
          <w:szCs w:val="20"/>
        </w:rPr>
        <w:t>Akademia Górniczo - Hutnicza</w:t>
      </w:r>
    </w:p>
    <w:p w:rsidR="0010428B" w:rsidRPr="0010428B" w:rsidRDefault="0010428B" w:rsidP="00B96D8A">
      <w:pPr>
        <w:spacing w:line="360" w:lineRule="auto"/>
        <w:ind w:right="108"/>
        <w:jc w:val="both"/>
        <w:rPr>
          <w:rFonts w:ascii="Verdana" w:hAnsi="Verdana"/>
          <w:b/>
          <w:sz w:val="20"/>
          <w:szCs w:val="20"/>
        </w:rPr>
      </w:pPr>
      <w:r w:rsidRPr="0010428B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B96D8A" w:rsidRDefault="0010428B" w:rsidP="00B96D8A">
      <w:pPr>
        <w:spacing w:line="360" w:lineRule="auto"/>
        <w:ind w:right="108"/>
        <w:jc w:val="both"/>
        <w:rPr>
          <w:rFonts w:ascii="Verdana" w:hAnsi="Verdana"/>
          <w:sz w:val="20"/>
          <w:szCs w:val="20"/>
        </w:rPr>
      </w:pPr>
      <w:r w:rsidRPr="0010428B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</w:t>
      </w:r>
      <w:r w:rsidR="00DA5493">
        <w:rPr>
          <w:rFonts w:ascii="Verdana" w:hAnsi="Verdana"/>
          <w:sz w:val="20"/>
          <w:szCs w:val="20"/>
        </w:rPr>
        <w:t>3</w:t>
      </w:r>
      <w:r w:rsidR="005156B8" w:rsidRPr="00504F58">
        <w:rPr>
          <w:rFonts w:ascii="Verdana" w:hAnsi="Verdana"/>
          <w:sz w:val="20"/>
          <w:szCs w:val="20"/>
        </w:rPr>
        <w:t xml:space="preserve"> ust.</w:t>
      </w:r>
      <w:r w:rsidR="00DA5493">
        <w:rPr>
          <w:rFonts w:ascii="Verdana" w:hAnsi="Verdana"/>
          <w:sz w:val="20"/>
          <w:szCs w:val="20"/>
        </w:rPr>
        <w:t>4</w:t>
      </w:r>
      <w:r w:rsidR="005156B8" w:rsidRPr="00504F58">
        <w:rPr>
          <w:rFonts w:ascii="Verdana" w:hAnsi="Verdana"/>
          <w:sz w:val="20"/>
          <w:szCs w:val="20"/>
        </w:rPr>
        <w:t xml:space="preserve">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</w:t>
      </w:r>
      <w:r w:rsidR="00DA5493">
        <w:rPr>
          <w:rFonts w:ascii="Verdana" w:hAnsi="Verdana"/>
          <w:sz w:val="20"/>
          <w:szCs w:val="20"/>
        </w:rPr>
        <w:t>postępowanie</w:t>
      </w:r>
      <w:r w:rsidR="00AB4D2B" w:rsidRPr="00504F58">
        <w:rPr>
          <w:rFonts w:ascii="Verdana" w:hAnsi="Verdana"/>
          <w:sz w:val="20"/>
          <w:szCs w:val="20"/>
        </w:rPr>
        <w:t xml:space="preserve"> prowadzone w trybie </w:t>
      </w:r>
      <w:r w:rsidR="00DA5493" w:rsidRPr="0010428B">
        <w:rPr>
          <w:rFonts w:ascii="Verdana" w:hAnsi="Verdana"/>
          <w:sz w:val="20"/>
          <w:szCs w:val="20"/>
        </w:rPr>
        <w:t>przetarg</w:t>
      </w:r>
      <w:r w:rsidR="00DA5493">
        <w:rPr>
          <w:rFonts w:ascii="Verdana" w:hAnsi="Verdana"/>
          <w:sz w:val="20"/>
          <w:szCs w:val="20"/>
        </w:rPr>
        <w:t>u</w:t>
      </w:r>
      <w:r w:rsidRPr="0010428B">
        <w:rPr>
          <w:rFonts w:ascii="Verdana" w:hAnsi="Verdana"/>
          <w:sz w:val="20"/>
          <w:szCs w:val="20"/>
        </w:rPr>
        <w:t xml:space="preserve"> </w:t>
      </w:r>
      <w:r w:rsidR="00DA5493" w:rsidRPr="0010428B">
        <w:rPr>
          <w:rFonts w:ascii="Verdana" w:hAnsi="Verdana"/>
          <w:sz w:val="20"/>
          <w:szCs w:val="20"/>
        </w:rPr>
        <w:t>nieograniczon</w:t>
      </w:r>
      <w:r w:rsidR="00DA5493">
        <w:rPr>
          <w:rFonts w:ascii="Verdana" w:hAnsi="Verdana"/>
          <w:sz w:val="20"/>
          <w:szCs w:val="20"/>
        </w:rPr>
        <w:t>ego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 w </w:t>
      </w:r>
      <w:r w:rsidR="00E671A8" w:rsidRPr="00B96D8A">
        <w:rPr>
          <w:rFonts w:ascii="Verdana" w:hAnsi="Verdana"/>
          <w:sz w:val="20"/>
          <w:szCs w:val="20"/>
        </w:rPr>
        <w:t xml:space="preserve">Biuletynie Zamówień </w:t>
      </w:r>
      <w:r w:rsidR="00287D99" w:rsidRPr="00B96D8A">
        <w:rPr>
          <w:rFonts w:ascii="Verdana" w:hAnsi="Verdana"/>
          <w:sz w:val="20"/>
          <w:szCs w:val="20"/>
        </w:rPr>
        <w:t>Publicznych</w:t>
      </w:r>
      <w:r w:rsidR="00C026BB" w:rsidRPr="00B96D8A">
        <w:rPr>
          <w:rFonts w:ascii="Verdana" w:hAnsi="Verdana"/>
          <w:sz w:val="20"/>
          <w:szCs w:val="20"/>
        </w:rPr>
        <w:t xml:space="preserve"> </w:t>
      </w:r>
      <w:r w:rsidR="00B96D8A">
        <w:rPr>
          <w:rFonts w:ascii="Verdana" w:hAnsi="Verdana"/>
          <w:sz w:val="20"/>
          <w:szCs w:val="20"/>
        </w:rPr>
        <w:t>d</w:t>
      </w:r>
      <w:bookmarkStart w:id="0" w:name="_GoBack"/>
      <w:bookmarkEnd w:id="0"/>
      <w:r w:rsidR="00E671A8" w:rsidRPr="00B96D8A">
        <w:rPr>
          <w:rFonts w:ascii="Verdana" w:hAnsi="Verdana"/>
          <w:sz w:val="20"/>
          <w:szCs w:val="20"/>
        </w:rPr>
        <w:t xml:space="preserve">nia </w:t>
      </w:r>
      <w:r w:rsidRPr="00B96D8A">
        <w:rPr>
          <w:rFonts w:ascii="Verdana" w:hAnsi="Verdana"/>
          <w:sz w:val="20"/>
          <w:szCs w:val="20"/>
        </w:rPr>
        <w:t>05/03/2020</w:t>
      </w:r>
      <w:r w:rsidR="00C026BB" w:rsidRPr="00B96D8A">
        <w:rPr>
          <w:rFonts w:ascii="Verdana" w:hAnsi="Verdana"/>
          <w:sz w:val="20"/>
          <w:szCs w:val="20"/>
        </w:rPr>
        <w:t xml:space="preserve"> </w:t>
      </w:r>
      <w:r w:rsidR="00E671A8" w:rsidRPr="00B96D8A">
        <w:rPr>
          <w:rFonts w:ascii="Verdana" w:hAnsi="Verdana"/>
          <w:sz w:val="20"/>
          <w:szCs w:val="20"/>
        </w:rPr>
        <w:t xml:space="preserve">z </w:t>
      </w:r>
      <w:r w:rsidR="00C026BB" w:rsidRPr="00B96D8A">
        <w:rPr>
          <w:rFonts w:ascii="Verdana" w:hAnsi="Verdana"/>
          <w:sz w:val="20"/>
          <w:szCs w:val="20"/>
        </w:rPr>
        <w:t>numerem</w:t>
      </w:r>
      <w:r w:rsidR="00E671A8" w:rsidRPr="00B96D8A">
        <w:rPr>
          <w:rFonts w:ascii="Verdana" w:hAnsi="Verdana"/>
          <w:sz w:val="20"/>
          <w:szCs w:val="20"/>
        </w:rPr>
        <w:t xml:space="preserve"> </w:t>
      </w:r>
      <w:r w:rsidR="00B96D8A" w:rsidRPr="00B96D8A">
        <w:rPr>
          <w:rFonts w:ascii="Verdana" w:hAnsi="Verdana"/>
          <w:sz w:val="20"/>
          <w:szCs w:val="20"/>
        </w:rPr>
        <w:t>520430-N-2020</w:t>
      </w:r>
      <w:r w:rsidR="00B96D8A" w:rsidRPr="00B96D8A">
        <w:t xml:space="preserve"> </w:t>
      </w:r>
      <w:r w:rsidR="004E0F63" w:rsidRPr="00B96D8A">
        <w:rPr>
          <w:rFonts w:ascii="Verdana" w:hAnsi="Verdana" w:cs="Arial"/>
          <w:sz w:val="20"/>
          <w:szCs w:val="20"/>
        </w:rPr>
        <w:t xml:space="preserve"> </w:t>
      </w:r>
      <w:r w:rsidR="00C026BB" w:rsidRPr="00B96D8A">
        <w:rPr>
          <w:rFonts w:ascii="Verdana" w:hAnsi="Verdana"/>
          <w:sz w:val="20"/>
          <w:szCs w:val="20"/>
        </w:rPr>
        <w:t xml:space="preserve">na </w:t>
      </w:r>
      <w:r w:rsidRPr="00B96D8A">
        <w:rPr>
          <w:rFonts w:ascii="Verdana" w:hAnsi="Verdana"/>
          <w:b/>
          <w:sz w:val="20"/>
          <w:szCs w:val="20"/>
        </w:rPr>
        <w:t>Dostaw</w:t>
      </w:r>
      <w:r w:rsidR="00B96D8A" w:rsidRPr="00B96D8A">
        <w:rPr>
          <w:rFonts w:ascii="Verdana" w:hAnsi="Verdana"/>
          <w:b/>
          <w:sz w:val="20"/>
          <w:szCs w:val="20"/>
        </w:rPr>
        <w:t>ę</w:t>
      </w:r>
      <w:r w:rsidRPr="00B96D8A">
        <w:rPr>
          <w:rFonts w:ascii="Verdana" w:hAnsi="Verdana"/>
          <w:b/>
          <w:sz w:val="20"/>
          <w:szCs w:val="20"/>
        </w:rPr>
        <w:t xml:space="preserve"> wytrząsarki o ruchu posuwisto-zwrotnym z platformą</w:t>
      </w:r>
      <w:r w:rsidRPr="0010428B">
        <w:rPr>
          <w:rFonts w:ascii="Verdana" w:hAnsi="Verdana"/>
          <w:b/>
          <w:sz w:val="20"/>
          <w:szCs w:val="20"/>
        </w:rPr>
        <w:t xml:space="preserve"> dla </w:t>
      </w:r>
      <w:proofErr w:type="spellStart"/>
      <w:r w:rsidRPr="0010428B">
        <w:rPr>
          <w:rFonts w:ascii="Verdana" w:hAnsi="Verdana"/>
          <w:b/>
          <w:sz w:val="20"/>
          <w:szCs w:val="20"/>
        </w:rPr>
        <w:t>WGGiIŚ</w:t>
      </w:r>
      <w:proofErr w:type="spellEnd"/>
      <w:r w:rsidR="00B96D8A">
        <w:rPr>
          <w:rFonts w:ascii="Verdana" w:hAnsi="Verdana"/>
          <w:b/>
          <w:sz w:val="20"/>
          <w:szCs w:val="20"/>
        </w:rPr>
        <w:t xml:space="preserve"> – zostało unieważnione </w:t>
      </w:r>
      <w:r w:rsidR="00B96D8A">
        <w:rPr>
          <w:rFonts w:ascii="Verdana" w:hAnsi="Verdana"/>
          <w:sz w:val="20"/>
          <w:szCs w:val="20"/>
        </w:rPr>
        <w:t>na podstawie art. 93 ust. 1 pkt 1 ustawy, ponieważ nie została złożona żadna oferta.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sectPr w:rsidR="00084559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07F" w:rsidRDefault="0000207F">
      <w:r>
        <w:separator/>
      </w:r>
    </w:p>
  </w:endnote>
  <w:endnote w:type="continuationSeparator" w:id="0">
    <w:p w:rsidR="0000207F" w:rsidRDefault="00002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28B" w:rsidRDefault="001042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28B" w:rsidRDefault="0010428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07F" w:rsidRDefault="0000207F">
      <w:r>
        <w:separator/>
      </w:r>
    </w:p>
  </w:footnote>
  <w:footnote w:type="continuationSeparator" w:id="0">
    <w:p w:rsidR="0000207F" w:rsidRDefault="000020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28B" w:rsidRDefault="001042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B96D8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B96D8A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07F"/>
    <w:rsid w:val="0000207F"/>
    <w:rsid w:val="00084559"/>
    <w:rsid w:val="00093F4D"/>
    <w:rsid w:val="0010428B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96D8A"/>
    <w:rsid w:val="00BA7CF7"/>
    <w:rsid w:val="00BE0315"/>
    <w:rsid w:val="00BE1CDF"/>
    <w:rsid w:val="00C026BB"/>
    <w:rsid w:val="00C36908"/>
    <w:rsid w:val="00C90C1E"/>
    <w:rsid w:val="00D02418"/>
    <w:rsid w:val="00D8687A"/>
    <w:rsid w:val="00DA5493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2</cp:revision>
  <cp:lastPrinted>2020-03-17T12:34:00Z</cp:lastPrinted>
  <dcterms:created xsi:type="dcterms:W3CDTF">2020-03-17T12:34:00Z</dcterms:created>
  <dcterms:modified xsi:type="dcterms:W3CDTF">2020-03-17T12:34:00Z</dcterms:modified>
</cp:coreProperties>
</file>