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B647C" w14:textId="7909260F" w:rsidR="002B4C90" w:rsidRDefault="002B4C90" w:rsidP="002B4C90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 w:rsidRPr="00BA5684">
        <w:rPr>
          <w:sz w:val="24"/>
        </w:rPr>
        <w:t>Pokrzywnica</w:t>
      </w:r>
      <w:r>
        <w:rPr>
          <w:sz w:val="24"/>
        </w:rPr>
        <w:t xml:space="preserve"> dnia: </w:t>
      </w:r>
      <w:r w:rsidRPr="00BA5684">
        <w:rPr>
          <w:sz w:val="24"/>
        </w:rPr>
        <w:t>20</w:t>
      </w:r>
      <w:r w:rsidR="003B0758">
        <w:rPr>
          <w:sz w:val="24"/>
        </w:rPr>
        <w:t>20-03-</w:t>
      </w:r>
      <w:r w:rsidR="00BB31CC">
        <w:rPr>
          <w:sz w:val="24"/>
        </w:rPr>
        <w:t>1</w:t>
      </w:r>
      <w:r w:rsidR="00981565">
        <w:rPr>
          <w:sz w:val="24"/>
        </w:rPr>
        <w:t>6</w:t>
      </w:r>
    </w:p>
    <w:p w14:paraId="46FABBFE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0ADC0A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81A29" w14:textId="415FE431" w:rsidR="002B4C90" w:rsidRDefault="00BA5629" w:rsidP="002B4C90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3B0758">
        <w:rPr>
          <w:b/>
          <w:bCs/>
          <w:sz w:val="24"/>
        </w:rPr>
        <w:t>Znak sprawy</w:t>
      </w:r>
      <w:r w:rsidR="002B4C90" w:rsidRPr="003B0758">
        <w:rPr>
          <w:b/>
          <w:bCs/>
          <w:sz w:val="24"/>
        </w:rPr>
        <w:t>: RI.271.1.1.20</w:t>
      </w:r>
      <w:r w:rsidR="003B0758" w:rsidRPr="003B0758">
        <w:rPr>
          <w:b/>
          <w:bCs/>
          <w:sz w:val="24"/>
        </w:rPr>
        <w:t>20</w:t>
      </w:r>
    </w:p>
    <w:p w14:paraId="37008F61" w14:textId="77777777" w:rsidR="002B4C90" w:rsidRDefault="002B4C90" w:rsidP="002B4C90">
      <w:pPr>
        <w:pStyle w:val="Nagwek"/>
        <w:tabs>
          <w:tab w:val="clear" w:pos="4536"/>
          <w:tab w:val="clear" w:pos="9072"/>
        </w:tabs>
        <w:ind w:left="4248"/>
        <w:rPr>
          <w:b/>
          <w:sz w:val="24"/>
        </w:rPr>
      </w:pPr>
      <w:r w:rsidRPr="004C5459">
        <w:rPr>
          <w:b/>
          <w:sz w:val="24"/>
        </w:rPr>
        <w:t>Do wykonawców, którzy zwrócili się</w:t>
      </w:r>
    </w:p>
    <w:p w14:paraId="2B895913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ind w:left="3540" w:firstLine="708"/>
        <w:rPr>
          <w:b/>
          <w:sz w:val="24"/>
        </w:rPr>
      </w:pPr>
      <w:r w:rsidRPr="004C5459">
        <w:rPr>
          <w:b/>
          <w:sz w:val="24"/>
        </w:rPr>
        <w:t>z zapytaniem o wyjaśnienie treści SIWZ</w:t>
      </w:r>
    </w:p>
    <w:p w14:paraId="4F2B09C4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14:paraId="41227234" w14:textId="77777777" w:rsidR="002B4C90" w:rsidRPr="004C5459" w:rsidRDefault="002B4C90" w:rsidP="002B4C90">
      <w:pPr>
        <w:pStyle w:val="Nagwek"/>
        <w:tabs>
          <w:tab w:val="clear" w:pos="4536"/>
          <w:tab w:val="clear" w:pos="9072"/>
        </w:tabs>
        <w:ind w:left="4248"/>
        <w:rPr>
          <w:b/>
          <w:sz w:val="24"/>
        </w:rPr>
      </w:pPr>
      <w:r w:rsidRPr="004C5459">
        <w:rPr>
          <w:b/>
          <w:sz w:val="24"/>
        </w:rPr>
        <w:t>Do zamieszczenia na stronie internetowej</w:t>
      </w:r>
    </w:p>
    <w:p w14:paraId="6184121A" w14:textId="77777777" w:rsidR="002B4C90" w:rsidRDefault="002B4C90" w:rsidP="002B4C9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B747CA" w14:textId="3FE2E922" w:rsidR="002B4C90" w:rsidRDefault="002B4C90" w:rsidP="002B4C90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WYJAŚNIENIA TREŚCI SIWZ ORAZ ZMIANA TERMINU SKŁADANIA I OTWARCIA OFERT</w:t>
      </w:r>
    </w:p>
    <w:p w14:paraId="6C49C9C7" w14:textId="77777777" w:rsidR="002B4C90" w:rsidRDefault="002B4C90" w:rsidP="002B4C90">
      <w:pPr>
        <w:spacing w:before="120" w:after="120" w:line="360" w:lineRule="auto"/>
        <w:ind w:left="284"/>
        <w:jc w:val="both"/>
        <w:rPr>
          <w:i/>
          <w:sz w:val="24"/>
        </w:rPr>
      </w:pPr>
    </w:p>
    <w:p w14:paraId="65CEB660" w14:textId="3136CA22" w:rsidR="002B4C90" w:rsidRPr="002B4C90" w:rsidRDefault="002B4C90" w:rsidP="002B4C90">
      <w:pPr>
        <w:widowControl w:val="0"/>
        <w:suppressAutoHyphens/>
        <w:jc w:val="both"/>
        <w:rPr>
          <w:b/>
          <w:sz w:val="24"/>
          <w:szCs w:val="24"/>
        </w:rPr>
      </w:pPr>
      <w:r w:rsidRPr="002B4C90">
        <w:rPr>
          <w:b/>
          <w:sz w:val="24"/>
        </w:rPr>
        <w:t xml:space="preserve">Dotyczy: postępowania o udzielenie zamówienia publicznego w trybie przetargu nieograniczonego na: </w:t>
      </w:r>
      <w:r w:rsidRPr="002B4C90">
        <w:rPr>
          <w:b/>
          <w:sz w:val="24"/>
          <w:szCs w:val="24"/>
        </w:rPr>
        <w:t>„</w:t>
      </w:r>
      <w:r w:rsidR="003B0758">
        <w:rPr>
          <w:b/>
          <w:sz w:val="24"/>
          <w:szCs w:val="24"/>
        </w:rPr>
        <w:t>D</w:t>
      </w:r>
      <w:r w:rsidR="003B0758" w:rsidRPr="003B0758">
        <w:rPr>
          <w:b/>
          <w:sz w:val="24"/>
          <w:szCs w:val="24"/>
        </w:rPr>
        <w:t>ostawę i montaż wraz z zaprojektowaniem i uruchomieniem 38 instalacji kotłów na biomasę, 3 instalacji kotłów na zgazowanie drewna i 29 instalacji kotłów na gaz płynny w budynkach prywatnych w ramach Projektu pn. „Wymiana urządzeń grzewczych w Gminie Pokrzywnica”</w:t>
      </w:r>
      <w:r w:rsidRPr="002B4C90">
        <w:rPr>
          <w:b/>
          <w:bCs/>
          <w:sz w:val="24"/>
          <w:szCs w:val="24"/>
        </w:rPr>
        <w:t>.</w:t>
      </w:r>
    </w:p>
    <w:p w14:paraId="46376E0C" w14:textId="77777777" w:rsidR="002B4C90" w:rsidRPr="002B4C90" w:rsidRDefault="002B4C90" w:rsidP="002B4C90">
      <w:pPr>
        <w:spacing w:before="120" w:after="120" w:line="360" w:lineRule="auto"/>
        <w:jc w:val="both"/>
        <w:rPr>
          <w:b/>
          <w:sz w:val="24"/>
        </w:rPr>
      </w:pPr>
    </w:p>
    <w:p w14:paraId="57858EC9" w14:textId="4A387D4E" w:rsidR="002B4C90" w:rsidRPr="002B4C90" w:rsidRDefault="002B4C90" w:rsidP="008E5297">
      <w:pPr>
        <w:spacing w:before="120" w:after="120" w:line="360" w:lineRule="auto"/>
        <w:ind w:firstLine="708"/>
        <w:jc w:val="both"/>
        <w:rPr>
          <w:b/>
          <w:sz w:val="24"/>
          <w:szCs w:val="24"/>
        </w:rPr>
      </w:pPr>
      <w:r>
        <w:rPr>
          <w:sz w:val="24"/>
        </w:rPr>
        <w:t>Zamawiający</w:t>
      </w:r>
      <w:r w:rsidR="00F572BB">
        <w:rPr>
          <w:sz w:val="24"/>
        </w:rPr>
        <w:t>,</w:t>
      </w:r>
      <w:r>
        <w:rPr>
          <w:sz w:val="24"/>
        </w:rPr>
        <w:t xml:space="preserve"> Gmina Pokrzywnica, Al. Jana Pa</w:t>
      </w:r>
      <w:r w:rsidR="00F572BB">
        <w:rPr>
          <w:sz w:val="24"/>
        </w:rPr>
        <w:t>wła</w:t>
      </w:r>
      <w:r>
        <w:rPr>
          <w:sz w:val="24"/>
        </w:rPr>
        <w:t xml:space="preserve"> II 1, 06-121 Pokrzywnica</w:t>
      </w:r>
      <w:r w:rsidR="00F572BB">
        <w:rPr>
          <w:sz w:val="24"/>
        </w:rPr>
        <w:t>,</w:t>
      </w:r>
      <w:r>
        <w:rPr>
          <w:sz w:val="24"/>
        </w:rPr>
        <w:t xml:space="preserve"> informuj</w:t>
      </w:r>
      <w:r w:rsidR="00F572BB">
        <w:rPr>
          <w:sz w:val="24"/>
        </w:rPr>
        <w:t>e</w:t>
      </w:r>
      <w:r>
        <w:rPr>
          <w:sz w:val="24"/>
        </w:rPr>
        <w:t xml:space="preserve">, iż wpłynęły do zamawiającego drogą elektroniczną pytania o wyjaśnienie zapisów specyfikacji istotnych warunków zamówienia, w postępowaniu prowadzonym na podstawie przepisów ustawy z dnia 29 stycznia 2004 roku Prawo Zamówień Publicznych </w:t>
      </w:r>
      <w:r w:rsidRPr="00BA5684">
        <w:rPr>
          <w:sz w:val="24"/>
        </w:rPr>
        <w:t>(t.j. Dz.U. z 2019 r. poz. 1843)</w:t>
      </w:r>
      <w:r>
        <w:t xml:space="preserve"> </w:t>
      </w:r>
      <w:r>
        <w:rPr>
          <w:sz w:val="24"/>
        </w:rPr>
        <w:t xml:space="preserve">w trybie </w:t>
      </w:r>
      <w:r w:rsidRPr="00BA5684">
        <w:rPr>
          <w:b/>
          <w:sz w:val="24"/>
        </w:rPr>
        <w:t>przetarg nieograniczony</w:t>
      </w:r>
      <w:r w:rsidR="00D247D9">
        <w:rPr>
          <w:b/>
          <w:sz w:val="24"/>
        </w:rPr>
        <w:t>m</w:t>
      </w:r>
      <w:r>
        <w:rPr>
          <w:sz w:val="24"/>
        </w:rPr>
        <w:t>, na:</w:t>
      </w:r>
      <w:r w:rsidR="008E5297">
        <w:rPr>
          <w:sz w:val="24"/>
        </w:rPr>
        <w:t xml:space="preserve"> </w:t>
      </w:r>
      <w:r>
        <w:rPr>
          <w:b/>
          <w:sz w:val="24"/>
          <w:szCs w:val="24"/>
        </w:rPr>
        <w:t>„</w:t>
      </w:r>
      <w:bookmarkStart w:id="1" w:name="_Hlk24974498"/>
      <w:r w:rsidR="003B0758">
        <w:rPr>
          <w:b/>
          <w:sz w:val="24"/>
          <w:szCs w:val="24"/>
        </w:rPr>
        <w:t>D</w:t>
      </w:r>
      <w:r w:rsidR="003B0758" w:rsidRPr="003B0758">
        <w:rPr>
          <w:b/>
          <w:sz w:val="24"/>
          <w:szCs w:val="24"/>
        </w:rPr>
        <w:t>ostawę i montaż wraz z zaprojektowaniem i uruchomieniem 38 instalacji kotłów na biomasę, 3 instalacji kotłów na zgazowanie drewna i 29 instalacji kotłów na gaz płynny w budynkach prywatnych w ramach Projektu pn. „Wymiana urządzeń grzewczych w Gminie Pokrzywnica</w:t>
      </w:r>
      <w:r w:rsidRPr="002B4C90">
        <w:rPr>
          <w:b/>
          <w:bCs/>
          <w:sz w:val="24"/>
          <w:szCs w:val="24"/>
        </w:rPr>
        <w:t>”</w:t>
      </w:r>
      <w:bookmarkEnd w:id="1"/>
      <w:r w:rsidRPr="002B4C90">
        <w:rPr>
          <w:b/>
          <w:bCs/>
          <w:sz w:val="24"/>
          <w:szCs w:val="24"/>
        </w:rPr>
        <w:t>.</w:t>
      </w:r>
    </w:p>
    <w:p w14:paraId="39C39959" w14:textId="0B939798" w:rsidR="008E5297" w:rsidRDefault="008E5297" w:rsidP="002B4C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udziela wyjaśnień zgodnie z art. 38 ust. 1</w:t>
      </w:r>
      <w:r w:rsidR="00981565">
        <w:rPr>
          <w:sz w:val="24"/>
        </w:rPr>
        <w:t>a</w:t>
      </w:r>
      <w:r>
        <w:rPr>
          <w:sz w:val="24"/>
        </w:rPr>
        <w:t xml:space="preserve"> i </w:t>
      </w:r>
      <w:r w:rsidR="00F572BB">
        <w:rPr>
          <w:sz w:val="24"/>
        </w:rPr>
        <w:t xml:space="preserve">ust. </w:t>
      </w:r>
      <w:r>
        <w:rPr>
          <w:sz w:val="24"/>
        </w:rPr>
        <w:t>2 ustawy z dnia 29 stycznia 2004 r. Prawo zamówień publicznych (Dz. U. z 2019 r. poz. 1843).</w:t>
      </w:r>
    </w:p>
    <w:p w14:paraId="1FDECD7E" w14:textId="77777777" w:rsidR="002B4C90" w:rsidRDefault="002B4C90" w:rsidP="002B4C9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pytań i odpowiedzi przedstawia się następująco :</w:t>
      </w:r>
    </w:p>
    <w:p w14:paraId="6ABF1F6C" w14:textId="77777777" w:rsidR="002B4C90" w:rsidRPr="002B4C90" w:rsidRDefault="002B4C90" w:rsidP="002B4C90">
      <w:pPr>
        <w:jc w:val="both"/>
        <w:rPr>
          <w:sz w:val="24"/>
          <w:szCs w:val="24"/>
        </w:rPr>
      </w:pPr>
    </w:p>
    <w:p w14:paraId="3F62D69B" w14:textId="6EF04AEC" w:rsidR="008416A2" w:rsidRPr="002B4C90" w:rsidRDefault="008416A2" w:rsidP="008416A2">
      <w:pPr>
        <w:jc w:val="both"/>
        <w:rPr>
          <w:b/>
          <w:bCs/>
          <w:sz w:val="24"/>
          <w:szCs w:val="24"/>
          <w:u w:val="single"/>
        </w:rPr>
      </w:pPr>
      <w:r w:rsidRPr="002B4C90">
        <w:rPr>
          <w:b/>
          <w:bCs/>
          <w:sz w:val="24"/>
          <w:szCs w:val="24"/>
          <w:u w:val="single"/>
        </w:rPr>
        <w:t xml:space="preserve">Pytanie </w:t>
      </w:r>
      <w:r>
        <w:rPr>
          <w:b/>
          <w:bCs/>
          <w:sz w:val="24"/>
          <w:szCs w:val="24"/>
          <w:u w:val="single"/>
        </w:rPr>
        <w:t>7</w:t>
      </w:r>
      <w:r w:rsidR="00981565">
        <w:rPr>
          <w:b/>
          <w:bCs/>
          <w:sz w:val="24"/>
          <w:szCs w:val="24"/>
          <w:u w:val="single"/>
        </w:rPr>
        <w:t>5</w:t>
      </w:r>
      <w:r w:rsidRPr="002B4C90">
        <w:rPr>
          <w:b/>
          <w:bCs/>
          <w:sz w:val="24"/>
          <w:szCs w:val="24"/>
          <w:u w:val="single"/>
        </w:rPr>
        <w:t xml:space="preserve"> z dnia </w:t>
      </w:r>
      <w:r w:rsidR="00981565">
        <w:rPr>
          <w:b/>
          <w:bCs/>
          <w:sz w:val="24"/>
          <w:szCs w:val="24"/>
          <w:u w:val="single"/>
        </w:rPr>
        <w:t>12</w:t>
      </w:r>
      <w:r>
        <w:rPr>
          <w:b/>
          <w:bCs/>
          <w:sz w:val="24"/>
          <w:szCs w:val="24"/>
          <w:u w:val="single"/>
        </w:rPr>
        <w:t>.03</w:t>
      </w:r>
      <w:r w:rsidRPr="002B4C90">
        <w:rPr>
          <w:b/>
          <w:bCs/>
          <w:sz w:val="24"/>
          <w:szCs w:val="24"/>
          <w:u w:val="single"/>
        </w:rPr>
        <w:t>.20</w:t>
      </w:r>
      <w:r>
        <w:rPr>
          <w:b/>
          <w:bCs/>
          <w:sz w:val="24"/>
          <w:szCs w:val="24"/>
          <w:u w:val="single"/>
        </w:rPr>
        <w:t>20</w:t>
      </w:r>
      <w:r w:rsidRPr="002B4C90">
        <w:rPr>
          <w:b/>
          <w:bCs/>
          <w:sz w:val="24"/>
          <w:szCs w:val="24"/>
          <w:u w:val="single"/>
        </w:rPr>
        <w:t>:</w:t>
      </w:r>
    </w:p>
    <w:p w14:paraId="5E6D75F7" w14:textId="078ED15B" w:rsidR="008416A2" w:rsidRDefault="00981565" w:rsidP="00981565">
      <w:pPr>
        <w:jc w:val="both"/>
        <w:rPr>
          <w:sz w:val="24"/>
          <w:szCs w:val="24"/>
        </w:rPr>
      </w:pPr>
      <w:r w:rsidRPr="00981565">
        <w:rPr>
          <w:sz w:val="24"/>
          <w:szCs w:val="24"/>
        </w:rPr>
        <w:t>Część I: „Dostawa i montaż wraz z zaprojektowaniem i uruchomieniem 38 instalacji kotłów na biomasę i 3 instalacji kotłów na zgazowanie drewna”</w:t>
      </w:r>
      <w:r>
        <w:rPr>
          <w:sz w:val="24"/>
          <w:szCs w:val="24"/>
        </w:rPr>
        <w:t xml:space="preserve">. </w:t>
      </w:r>
      <w:r w:rsidRPr="00981565">
        <w:rPr>
          <w:sz w:val="24"/>
          <w:szCs w:val="24"/>
        </w:rPr>
        <w:t>Wnosimy o potwierdzenie dopuszczenie do Zamówienia kotłów 15kW o pojemności zasobnika na pellet 180 dm 3– pragniemy zauważyć iż taka pojemność zasobnika jest wystarczająca na  pracę kotła na ok.3-4 dni bez konieczności załadunku paliwa. Nadmieniamy iż proponowane kotły posiadają bardzo wysoką sprawność cieplną powyżej 96% , klasa efektywności energetycznej A+ .</w:t>
      </w:r>
      <w:r w:rsidR="008416A2" w:rsidRPr="008416A2">
        <w:rPr>
          <w:sz w:val="24"/>
          <w:szCs w:val="24"/>
        </w:rPr>
        <w:t>?</w:t>
      </w:r>
    </w:p>
    <w:p w14:paraId="01F3BDF3" w14:textId="77777777" w:rsidR="008416A2" w:rsidRPr="002B4C90" w:rsidRDefault="008416A2" w:rsidP="008416A2">
      <w:pPr>
        <w:jc w:val="both"/>
        <w:rPr>
          <w:b/>
          <w:bCs/>
          <w:sz w:val="24"/>
          <w:szCs w:val="24"/>
        </w:rPr>
      </w:pPr>
      <w:r w:rsidRPr="002B4C90">
        <w:rPr>
          <w:b/>
          <w:bCs/>
          <w:sz w:val="24"/>
          <w:szCs w:val="24"/>
        </w:rPr>
        <w:t>Odpowiedź:</w:t>
      </w:r>
    </w:p>
    <w:p w14:paraId="1A347BB5" w14:textId="52FE947E" w:rsidR="00272DA9" w:rsidRPr="009E271D" w:rsidRDefault="00272DA9" w:rsidP="00272DA9">
      <w:pPr>
        <w:jc w:val="both"/>
        <w:rPr>
          <w:sz w:val="24"/>
          <w:szCs w:val="24"/>
        </w:rPr>
      </w:pPr>
      <w:r w:rsidRPr="009E271D">
        <w:rPr>
          <w:sz w:val="24"/>
          <w:szCs w:val="24"/>
        </w:rPr>
        <w:lastRenderedPageBreak/>
        <w:t xml:space="preserve">Zamawiający dopuszcza </w:t>
      </w:r>
      <w:r w:rsidR="00981565" w:rsidRPr="009E271D">
        <w:rPr>
          <w:sz w:val="24"/>
          <w:szCs w:val="24"/>
        </w:rPr>
        <w:t xml:space="preserve">zaoferowanie kotłów na pellet o mocy min. 15 kW o pojemności zasobnika na pellet min. 180 dm </w:t>
      </w:r>
      <w:r w:rsidR="00981565" w:rsidRPr="009E271D">
        <w:rPr>
          <w:sz w:val="24"/>
          <w:szCs w:val="24"/>
          <w:vertAlign w:val="superscript"/>
        </w:rPr>
        <w:t>3</w:t>
      </w:r>
      <w:r w:rsidR="00981565" w:rsidRPr="009E271D">
        <w:rPr>
          <w:sz w:val="24"/>
          <w:szCs w:val="24"/>
        </w:rPr>
        <w:t>.</w:t>
      </w:r>
    </w:p>
    <w:p w14:paraId="389BA626" w14:textId="77777777" w:rsidR="008416A2" w:rsidRDefault="008416A2" w:rsidP="00AA5F52">
      <w:pPr>
        <w:jc w:val="both"/>
        <w:rPr>
          <w:sz w:val="24"/>
          <w:szCs w:val="24"/>
        </w:rPr>
      </w:pPr>
    </w:p>
    <w:p w14:paraId="08316138" w14:textId="77777777" w:rsidR="008416A2" w:rsidRDefault="008416A2" w:rsidP="005E1437">
      <w:pPr>
        <w:jc w:val="both"/>
        <w:rPr>
          <w:sz w:val="24"/>
          <w:szCs w:val="24"/>
        </w:rPr>
      </w:pPr>
    </w:p>
    <w:p w14:paraId="424BC4B9" w14:textId="2E7D861A" w:rsidR="008C7446" w:rsidRPr="008C7446" w:rsidRDefault="006E0B12" w:rsidP="008C7446">
      <w:pPr>
        <w:jc w:val="center"/>
        <w:rPr>
          <w:b/>
          <w:bCs/>
          <w:sz w:val="24"/>
          <w:szCs w:val="24"/>
          <w:u w:val="single"/>
        </w:rPr>
      </w:pPr>
      <w:r w:rsidRPr="008C7446">
        <w:rPr>
          <w:b/>
          <w:bCs/>
          <w:sz w:val="24"/>
          <w:szCs w:val="24"/>
          <w:u w:val="single"/>
        </w:rPr>
        <w:t>ZMIANA T</w:t>
      </w:r>
      <w:r>
        <w:rPr>
          <w:b/>
          <w:bCs/>
          <w:sz w:val="24"/>
          <w:szCs w:val="24"/>
          <w:u w:val="single"/>
        </w:rPr>
        <w:t>ERMINU SKŁADANIA OFERT</w:t>
      </w:r>
    </w:p>
    <w:p w14:paraId="4A0A2F60" w14:textId="77777777" w:rsidR="00A81A6D" w:rsidRDefault="00A81A6D" w:rsidP="005E1437">
      <w:pPr>
        <w:jc w:val="both"/>
        <w:rPr>
          <w:sz w:val="24"/>
          <w:szCs w:val="24"/>
        </w:rPr>
      </w:pPr>
    </w:p>
    <w:p w14:paraId="72B748AB" w14:textId="1882CFDA" w:rsidR="000B1F96" w:rsidRPr="008C7446" w:rsidRDefault="00A81A6D" w:rsidP="002B4C90">
      <w:pPr>
        <w:jc w:val="both"/>
        <w:rPr>
          <w:b/>
          <w:bCs/>
          <w:sz w:val="24"/>
          <w:szCs w:val="24"/>
        </w:rPr>
      </w:pPr>
      <w:r w:rsidRPr="00A81A6D">
        <w:rPr>
          <w:b/>
          <w:bCs/>
          <w:sz w:val="24"/>
          <w:szCs w:val="24"/>
        </w:rPr>
        <w:t xml:space="preserve">Zamawiający informuje, że </w:t>
      </w:r>
      <w:r>
        <w:rPr>
          <w:b/>
          <w:bCs/>
          <w:sz w:val="24"/>
          <w:szCs w:val="24"/>
        </w:rPr>
        <w:t xml:space="preserve">powyższe </w:t>
      </w:r>
      <w:r w:rsidR="00981565">
        <w:rPr>
          <w:b/>
          <w:bCs/>
          <w:sz w:val="24"/>
          <w:szCs w:val="24"/>
        </w:rPr>
        <w:t>wyjaśnienia</w:t>
      </w:r>
      <w:r w:rsidRPr="00A81A6D">
        <w:rPr>
          <w:b/>
          <w:bCs/>
          <w:sz w:val="24"/>
          <w:szCs w:val="24"/>
        </w:rPr>
        <w:t xml:space="preserve"> treści SIW</w:t>
      </w:r>
      <w:r w:rsidR="008C7446">
        <w:rPr>
          <w:b/>
          <w:bCs/>
          <w:sz w:val="24"/>
          <w:szCs w:val="24"/>
        </w:rPr>
        <w:t>Z</w:t>
      </w:r>
      <w:r w:rsidRPr="00A81A6D">
        <w:rPr>
          <w:b/>
          <w:bCs/>
          <w:sz w:val="24"/>
          <w:szCs w:val="24"/>
        </w:rPr>
        <w:t xml:space="preserve"> nie prowadz</w:t>
      </w:r>
      <w:r>
        <w:rPr>
          <w:b/>
          <w:bCs/>
          <w:sz w:val="24"/>
          <w:szCs w:val="24"/>
        </w:rPr>
        <w:t>ą</w:t>
      </w:r>
      <w:r w:rsidRPr="00A81A6D">
        <w:rPr>
          <w:b/>
          <w:bCs/>
          <w:sz w:val="24"/>
          <w:szCs w:val="24"/>
        </w:rPr>
        <w:t xml:space="preserve"> do zmiany </w:t>
      </w:r>
      <w:r w:rsidRPr="008C7446">
        <w:rPr>
          <w:b/>
          <w:bCs/>
          <w:sz w:val="24"/>
          <w:szCs w:val="24"/>
        </w:rPr>
        <w:t xml:space="preserve">ogłoszenia o zamówieniu. Zamawiający działając na podstawie art. 38 ust. 6 w związku z art. 38 ust. 4a ustawy z dnia 29 stycznia 2004 r. Prawo zamówień publicznych (Dz. U. z 2019 r. 1843) dokonuje jedynie zmiany terminu składania i otwarcia ofert w ogłoszeniu dodatkowych informacji w Dzienniku Urzędowym Unii Europejskiej oraz w ogłoszeniu na Platformie, działającej pod adresem </w:t>
      </w:r>
      <w:hyperlink r:id="rId7" w:history="1">
        <w:r w:rsidRPr="008C7446">
          <w:rPr>
            <w:rStyle w:val="Hipercze"/>
            <w:b/>
            <w:bCs/>
            <w:sz w:val="24"/>
            <w:szCs w:val="24"/>
          </w:rPr>
          <w:t>https://e-ProPublico.pl/</w:t>
        </w:r>
      </w:hyperlink>
      <w:r w:rsidRPr="008C7446">
        <w:rPr>
          <w:b/>
          <w:bCs/>
          <w:sz w:val="24"/>
          <w:szCs w:val="24"/>
        </w:rPr>
        <w:t xml:space="preserve"> </w:t>
      </w:r>
      <w:r w:rsidR="008C7446" w:rsidRPr="008C7446">
        <w:rPr>
          <w:b/>
          <w:bCs/>
          <w:sz w:val="24"/>
          <w:szCs w:val="24"/>
        </w:rPr>
        <w:t>w następujący sposób:</w:t>
      </w:r>
    </w:p>
    <w:p w14:paraId="4E9D6224" w14:textId="65DA4978" w:rsidR="000B1F96" w:rsidRDefault="000B1F96" w:rsidP="002B4C90">
      <w:pPr>
        <w:jc w:val="both"/>
        <w:rPr>
          <w:sz w:val="24"/>
          <w:szCs w:val="24"/>
        </w:rPr>
      </w:pPr>
    </w:p>
    <w:p w14:paraId="3C859473" w14:textId="5626195B" w:rsidR="008E5297" w:rsidRPr="008E5297" w:rsidRDefault="008C7446" w:rsidP="008E5297"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SIWZ IDW. </w:t>
      </w:r>
      <w:r w:rsidR="008E5297" w:rsidRPr="008E5297">
        <w:rPr>
          <w:b/>
          <w:sz w:val="24"/>
          <w:szCs w:val="24"/>
        </w:rPr>
        <w:t xml:space="preserve">Rozdział 12. </w:t>
      </w:r>
      <w:r w:rsidR="008E5297" w:rsidRPr="008E5297">
        <w:rPr>
          <w:b/>
          <w:bCs/>
          <w:sz w:val="24"/>
          <w:szCs w:val="24"/>
        </w:rPr>
        <w:t>Miejsce i termin składania i otwarcia ofert:</w:t>
      </w:r>
    </w:p>
    <w:p w14:paraId="0A6113A1" w14:textId="77777777" w:rsidR="00A81A6D" w:rsidRDefault="00A81A6D" w:rsidP="008E5297">
      <w:pPr>
        <w:jc w:val="both"/>
        <w:rPr>
          <w:b/>
          <w:sz w:val="24"/>
          <w:szCs w:val="24"/>
          <w:u w:val="single"/>
        </w:rPr>
      </w:pPr>
    </w:p>
    <w:p w14:paraId="6B9CE095" w14:textId="212E5AE0" w:rsidR="008E5297" w:rsidRPr="004E2984" w:rsidRDefault="008E5297" w:rsidP="008E5297">
      <w:pPr>
        <w:jc w:val="both"/>
        <w:rPr>
          <w:b/>
          <w:sz w:val="24"/>
          <w:szCs w:val="24"/>
          <w:u w:val="single"/>
        </w:rPr>
      </w:pPr>
      <w:r w:rsidRPr="004E2984">
        <w:rPr>
          <w:b/>
          <w:sz w:val="24"/>
          <w:szCs w:val="24"/>
          <w:u w:val="single"/>
        </w:rPr>
        <w:t xml:space="preserve">Przed </w:t>
      </w:r>
      <w:r w:rsidR="00DC67A4">
        <w:rPr>
          <w:b/>
          <w:sz w:val="24"/>
          <w:szCs w:val="24"/>
          <w:u w:val="single"/>
        </w:rPr>
        <w:t>zmianą</w:t>
      </w:r>
      <w:r w:rsidRPr="004E2984">
        <w:rPr>
          <w:b/>
          <w:sz w:val="24"/>
          <w:szCs w:val="24"/>
          <w:u w:val="single"/>
        </w:rPr>
        <w:t xml:space="preserve"> jest:</w:t>
      </w:r>
    </w:p>
    <w:p w14:paraId="4F74FFA5" w14:textId="017B1C10" w:rsidR="002A7F57" w:rsidRPr="008E5297" w:rsidRDefault="002A7F57" w:rsidP="002A7F57">
      <w:pPr>
        <w:jc w:val="both"/>
        <w:rPr>
          <w:bCs/>
          <w:iCs/>
          <w:sz w:val="24"/>
          <w:szCs w:val="24"/>
        </w:rPr>
      </w:pPr>
      <w:r w:rsidRPr="008E5297">
        <w:rPr>
          <w:sz w:val="24"/>
          <w:szCs w:val="24"/>
        </w:rPr>
        <w:t xml:space="preserve">12.1. </w:t>
      </w:r>
      <w:r w:rsidRPr="008E5297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8" w:history="1">
        <w:r w:rsidRPr="008E5297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8E5297">
        <w:rPr>
          <w:bCs/>
          <w:iCs/>
          <w:sz w:val="24"/>
          <w:szCs w:val="24"/>
        </w:rPr>
        <w:t xml:space="preserve">, zgodnie z instrukcją określoną w punkcie 7 SIWZ, w terminie do dnia </w:t>
      </w:r>
      <w:r w:rsidR="00981565">
        <w:rPr>
          <w:b/>
          <w:bCs/>
          <w:iCs/>
          <w:sz w:val="24"/>
          <w:szCs w:val="24"/>
          <w:u w:val="single"/>
        </w:rPr>
        <w:t>26</w:t>
      </w:r>
      <w:r w:rsidR="00AA0105">
        <w:rPr>
          <w:b/>
          <w:bCs/>
          <w:iCs/>
          <w:sz w:val="24"/>
          <w:szCs w:val="24"/>
          <w:u w:val="single"/>
        </w:rPr>
        <w:t xml:space="preserve"> marca 2020</w:t>
      </w:r>
      <w:r w:rsidRPr="008E5297">
        <w:rPr>
          <w:b/>
          <w:bCs/>
          <w:iCs/>
          <w:sz w:val="24"/>
          <w:szCs w:val="24"/>
          <w:u w:val="single"/>
        </w:rPr>
        <w:t xml:space="preserve"> roku, do godziny 13.00.</w:t>
      </w:r>
      <w:r w:rsidRPr="008E5297">
        <w:rPr>
          <w:bCs/>
          <w:iCs/>
          <w:sz w:val="24"/>
          <w:szCs w:val="24"/>
        </w:rPr>
        <w:t xml:space="preserve">  </w:t>
      </w:r>
    </w:p>
    <w:p w14:paraId="56802FE3" w14:textId="13FCA0A8" w:rsidR="002A7F57" w:rsidRDefault="002A7F57" w:rsidP="002A7F57">
      <w:pPr>
        <w:jc w:val="both"/>
        <w:rPr>
          <w:bCs/>
          <w:iCs/>
          <w:sz w:val="24"/>
          <w:szCs w:val="24"/>
        </w:rPr>
      </w:pPr>
      <w:r w:rsidRPr="008E5297">
        <w:rPr>
          <w:bCs/>
          <w:iCs/>
          <w:sz w:val="24"/>
          <w:szCs w:val="24"/>
        </w:rPr>
        <w:t xml:space="preserve">12.3. Otwarcie ofert nastąpi w </w:t>
      </w:r>
      <w:r w:rsidR="00AA0105">
        <w:rPr>
          <w:bCs/>
          <w:iCs/>
          <w:sz w:val="24"/>
          <w:szCs w:val="24"/>
        </w:rPr>
        <w:t>siedzibie zamawiającego pok. 3</w:t>
      </w:r>
      <w:r w:rsidRPr="008E5297">
        <w:rPr>
          <w:bCs/>
          <w:iCs/>
          <w:sz w:val="24"/>
          <w:szCs w:val="24"/>
        </w:rPr>
        <w:t xml:space="preserve">, w dniu: </w:t>
      </w:r>
      <w:r w:rsidR="00981565">
        <w:rPr>
          <w:b/>
          <w:bCs/>
          <w:iCs/>
          <w:sz w:val="24"/>
          <w:szCs w:val="24"/>
        </w:rPr>
        <w:t>26</w:t>
      </w:r>
      <w:r w:rsidR="00AA0105">
        <w:rPr>
          <w:b/>
          <w:bCs/>
          <w:iCs/>
          <w:sz w:val="24"/>
          <w:szCs w:val="24"/>
        </w:rPr>
        <w:t xml:space="preserve"> marca</w:t>
      </w:r>
      <w:r w:rsidRPr="008E5297">
        <w:rPr>
          <w:b/>
          <w:bCs/>
          <w:iCs/>
          <w:sz w:val="24"/>
          <w:szCs w:val="24"/>
        </w:rPr>
        <w:t xml:space="preserve"> 2020 roku</w:t>
      </w:r>
      <w:r w:rsidRPr="008E5297">
        <w:rPr>
          <w:bCs/>
          <w:iCs/>
          <w:sz w:val="24"/>
          <w:szCs w:val="24"/>
        </w:rPr>
        <w:t>, o godzinie 14:00, za pośrednictwem Platformy, na karcie Ofert/Załączniki, poprzez odszyfrowanie i otwarcie ofert, które jest jednoznaczne z ich upublicznieniem.</w:t>
      </w:r>
    </w:p>
    <w:p w14:paraId="7236EE7C" w14:textId="77777777" w:rsidR="008E5297" w:rsidRDefault="008E5297" w:rsidP="002B4C90">
      <w:pPr>
        <w:jc w:val="both"/>
        <w:rPr>
          <w:sz w:val="24"/>
          <w:szCs w:val="24"/>
        </w:rPr>
      </w:pPr>
    </w:p>
    <w:p w14:paraId="406811C5" w14:textId="4B9BAF42" w:rsidR="008E5297" w:rsidRPr="004E2984" w:rsidRDefault="008E5297" w:rsidP="002B4C90">
      <w:pPr>
        <w:jc w:val="both"/>
        <w:rPr>
          <w:b/>
          <w:sz w:val="24"/>
          <w:szCs w:val="24"/>
          <w:u w:val="single"/>
        </w:rPr>
      </w:pPr>
      <w:r w:rsidRPr="004E2984">
        <w:rPr>
          <w:b/>
          <w:sz w:val="24"/>
          <w:szCs w:val="24"/>
          <w:u w:val="single"/>
        </w:rPr>
        <w:t xml:space="preserve">Po </w:t>
      </w:r>
      <w:r w:rsidR="00DC67A4">
        <w:rPr>
          <w:b/>
          <w:sz w:val="24"/>
          <w:szCs w:val="24"/>
          <w:u w:val="single"/>
        </w:rPr>
        <w:t>zmianie</w:t>
      </w:r>
      <w:r w:rsidRPr="004E2984">
        <w:rPr>
          <w:b/>
          <w:sz w:val="24"/>
          <w:szCs w:val="24"/>
          <w:u w:val="single"/>
        </w:rPr>
        <w:t xml:space="preserve"> przyjmuje brzmienie:</w:t>
      </w:r>
    </w:p>
    <w:p w14:paraId="6E884A48" w14:textId="2D6AEC92" w:rsidR="00AA0105" w:rsidRPr="008E5297" w:rsidRDefault="00AA0105" w:rsidP="00AA0105">
      <w:pPr>
        <w:jc w:val="both"/>
        <w:rPr>
          <w:bCs/>
          <w:iCs/>
          <w:sz w:val="24"/>
          <w:szCs w:val="24"/>
        </w:rPr>
      </w:pPr>
      <w:r w:rsidRPr="008E5297">
        <w:rPr>
          <w:sz w:val="24"/>
          <w:szCs w:val="24"/>
        </w:rPr>
        <w:t xml:space="preserve">12.1. </w:t>
      </w:r>
      <w:r w:rsidRPr="008E5297">
        <w:rPr>
          <w:bCs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9" w:history="1">
        <w:r w:rsidRPr="008E5297">
          <w:rPr>
            <w:rStyle w:val="Hipercze"/>
            <w:bCs/>
            <w:iCs/>
            <w:sz w:val="24"/>
            <w:szCs w:val="24"/>
          </w:rPr>
          <w:t>https://e-ProPublico.pl/</w:t>
        </w:r>
      </w:hyperlink>
      <w:r w:rsidRPr="008E5297">
        <w:rPr>
          <w:bCs/>
          <w:iCs/>
          <w:sz w:val="24"/>
          <w:szCs w:val="24"/>
        </w:rPr>
        <w:t xml:space="preserve">, zgodnie z instrukcją określoną w punkcie 7 SIWZ, w terminie do dnia </w:t>
      </w:r>
      <w:r w:rsidR="00AA0551">
        <w:rPr>
          <w:b/>
          <w:bCs/>
          <w:iCs/>
          <w:sz w:val="24"/>
          <w:szCs w:val="24"/>
          <w:highlight w:val="yellow"/>
          <w:u w:val="single"/>
        </w:rPr>
        <w:t>2</w:t>
      </w:r>
      <w:r w:rsidR="00981565">
        <w:rPr>
          <w:b/>
          <w:bCs/>
          <w:iCs/>
          <w:sz w:val="24"/>
          <w:szCs w:val="24"/>
          <w:highlight w:val="yellow"/>
          <w:u w:val="single"/>
        </w:rPr>
        <w:t>7</w:t>
      </w:r>
      <w:r w:rsidRPr="00AA0105">
        <w:rPr>
          <w:b/>
          <w:bCs/>
          <w:iCs/>
          <w:sz w:val="24"/>
          <w:szCs w:val="24"/>
          <w:highlight w:val="yellow"/>
          <w:u w:val="single"/>
        </w:rPr>
        <w:t xml:space="preserve"> marca 2020 roku, do godziny 13.00.</w:t>
      </w:r>
      <w:r w:rsidRPr="008E5297">
        <w:rPr>
          <w:bCs/>
          <w:iCs/>
          <w:sz w:val="24"/>
          <w:szCs w:val="24"/>
        </w:rPr>
        <w:t xml:space="preserve">  </w:t>
      </w:r>
    </w:p>
    <w:p w14:paraId="7D96AD55" w14:textId="469B20D5" w:rsidR="00AA0105" w:rsidRDefault="00AA0105" w:rsidP="00AA0105">
      <w:pPr>
        <w:jc w:val="both"/>
        <w:rPr>
          <w:bCs/>
          <w:iCs/>
          <w:sz w:val="24"/>
          <w:szCs w:val="24"/>
        </w:rPr>
      </w:pPr>
      <w:r w:rsidRPr="008E5297">
        <w:rPr>
          <w:bCs/>
          <w:iCs/>
          <w:sz w:val="24"/>
          <w:szCs w:val="24"/>
        </w:rPr>
        <w:t xml:space="preserve">12.3. Otwarcie ofert nastąpi w </w:t>
      </w:r>
      <w:r>
        <w:rPr>
          <w:bCs/>
          <w:iCs/>
          <w:sz w:val="24"/>
          <w:szCs w:val="24"/>
        </w:rPr>
        <w:t>siedzibie zamawiającego pok. 3</w:t>
      </w:r>
      <w:r w:rsidRPr="008E5297">
        <w:rPr>
          <w:bCs/>
          <w:iCs/>
          <w:sz w:val="24"/>
          <w:szCs w:val="24"/>
        </w:rPr>
        <w:t xml:space="preserve">, w dniu: </w:t>
      </w:r>
      <w:r w:rsidR="00AA0551">
        <w:rPr>
          <w:b/>
          <w:bCs/>
          <w:iCs/>
          <w:sz w:val="24"/>
          <w:szCs w:val="24"/>
          <w:highlight w:val="yellow"/>
        </w:rPr>
        <w:t>2</w:t>
      </w:r>
      <w:r w:rsidR="00981565">
        <w:rPr>
          <w:b/>
          <w:bCs/>
          <w:iCs/>
          <w:sz w:val="24"/>
          <w:szCs w:val="24"/>
          <w:highlight w:val="yellow"/>
        </w:rPr>
        <w:t>7</w:t>
      </w:r>
      <w:r w:rsidRPr="00AA0105">
        <w:rPr>
          <w:b/>
          <w:bCs/>
          <w:iCs/>
          <w:sz w:val="24"/>
          <w:szCs w:val="24"/>
          <w:highlight w:val="yellow"/>
        </w:rPr>
        <w:t xml:space="preserve"> marca 2020 roku</w:t>
      </w:r>
      <w:r w:rsidRPr="008E5297">
        <w:rPr>
          <w:bCs/>
          <w:iCs/>
          <w:sz w:val="24"/>
          <w:szCs w:val="24"/>
        </w:rPr>
        <w:t>, o godzinie 14:00, za pośrednictwem Platformy, na karcie Ofert/Załączniki, poprzez odszyfrowanie i otwarcie ofert, które jest jednoznaczne z ich upublicznieniem.</w:t>
      </w:r>
    </w:p>
    <w:p w14:paraId="223B896D" w14:textId="77777777" w:rsidR="008E5297" w:rsidRDefault="008E5297" w:rsidP="008E5297">
      <w:pPr>
        <w:jc w:val="both"/>
        <w:rPr>
          <w:bCs/>
          <w:iCs/>
          <w:sz w:val="24"/>
          <w:szCs w:val="24"/>
        </w:rPr>
      </w:pPr>
    </w:p>
    <w:p w14:paraId="679313CF" w14:textId="51916851" w:rsidR="00831993" w:rsidRPr="00831993" w:rsidRDefault="00831993" w:rsidP="00831993">
      <w:pPr>
        <w:jc w:val="center"/>
        <w:rPr>
          <w:b/>
          <w:sz w:val="24"/>
          <w:szCs w:val="24"/>
        </w:rPr>
      </w:pPr>
      <w:r w:rsidRPr="00831993">
        <w:rPr>
          <w:b/>
          <w:sz w:val="24"/>
          <w:szCs w:val="24"/>
        </w:rPr>
        <w:t>Powyższe odpowiedzi stanowią integralną cześć Specyfikacji Istotnych Warunków Zamówienia.</w:t>
      </w:r>
    </w:p>
    <w:p w14:paraId="106BDD58" w14:textId="77777777" w:rsidR="002B4C90" w:rsidRPr="00D55EC4" w:rsidRDefault="002B4C90" w:rsidP="00D55EC4">
      <w:pPr>
        <w:jc w:val="both"/>
        <w:rPr>
          <w:bCs/>
          <w:iCs/>
          <w:sz w:val="24"/>
          <w:szCs w:val="24"/>
        </w:rPr>
      </w:pPr>
    </w:p>
    <w:p w14:paraId="15173716" w14:textId="0EA7AC80" w:rsidR="00831993" w:rsidRPr="00831993" w:rsidRDefault="00831993" w:rsidP="008C7446">
      <w:pPr>
        <w:shd w:val="clear" w:color="auto" w:fill="FFFFFF"/>
        <w:autoSpaceDE w:val="0"/>
        <w:spacing w:after="200"/>
        <w:ind w:right="29"/>
        <w:contextualSpacing/>
        <w:jc w:val="center"/>
        <w:rPr>
          <w:b/>
          <w:sz w:val="24"/>
          <w:szCs w:val="24"/>
        </w:rPr>
      </w:pPr>
      <w:r w:rsidRPr="00831993">
        <w:rPr>
          <w:b/>
          <w:sz w:val="24"/>
          <w:szCs w:val="24"/>
        </w:rPr>
        <w:t>Pozostałe zapisy SIWZ nie ulegają zmianie.</w:t>
      </w:r>
    </w:p>
    <w:p w14:paraId="28A4A69F" w14:textId="77777777" w:rsidR="00300F8A" w:rsidRDefault="00300F8A"/>
    <w:sectPr w:rsidR="00300F8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90FB8" w14:textId="77777777" w:rsidR="00506F8A" w:rsidRDefault="00506F8A" w:rsidP="00BA5629">
      <w:r>
        <w:separator/>
      </w:r>
    </w:p>
  </w:endnote>
  <w:endnote w:type="continuationSeparator" w:id="0">
    <w:p w14:paraId="6EF8847D" w14:textId="77777777" w:rsidR="00506F8A" w:rsidRDefault="00506F8A" w:rsidP="00BA5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0739834"/>
      <w:docPartObj>
        <w:docPartGallery w:val="Page Numbers (Bottom of Page)"/>
        <w:docPartUnique/>
      </w:docPartObj>
    </w:sdtPr>
    <w:sdtEndPr/>
    <w:sdtContent>
      <w:p w14:paraId="1A0A1C15" w14:textId="3AFD321C" w:rsidR="006C3AC9" w:rsidRDefault="006C3AC9">
        <w:pPr>
          <w:pStyle w:val="Stopka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0CD3DC60" wp14:editId="435BB1B6">
                  <wp:extent cx="5467350" cy="45085"/>
                  <wp:effectExtent l="0" t="9525" r="0" b="2540"/>
                  <wp:docPr id="2" name="Schemat blokowy: decyzja 2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433FFB62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chemat blokowy: decyzja 2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10E42327" w14:textId="103ACDFE" w:rsidR="006C3AC9" w:rsidRDefault="006C3AC9">
        <w:pPr>
          <w:pStyle w:val="Stopk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B64077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EB7D8" w14:textId="77777777" w:rsidR="00506F8A" w:rsidRDefault="00506F8A" w:rsidP="00BA5629">
      <w:r>
        <w:separator/>
      </w:r>
    </w:p>
  </w:footnote>
  <w:footnote w:type="continuationSeparator" w:id="0">
    <w:p w14:paraId="1F459DC9" w14:textId="77777777" w:rsidR="00506F8A" w:rsidRDefault="00506F8A" w:rsidP="00BA5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3E839" w14:textId="3F609ED1" w:rsidR="00033405" w:rsidRDefault="00033405">
    <w:pPr>
      <w:pStyle w:val="Nagwek"/>
    </w:pPr>
    <w:r>
      <w:rPr>
        <w:noProof/>
      </w:rPr>
      <w:drawing>
        <wp:inline distT="0" distB="0" distL="0" distR="0" wp14:anchorId="78B991FD" wp14:editId="555672F1">
          <wp:extent cx="5760720" cy="548005"/>
          <wp:effectExtent l="0" t="0" r="0" b="4445"/>
          <wp:docPr id="1" name="Obraz 1" descr="POZIOM KOLOR RPO+FLAGA RP+MAZOWSZE+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 KOLOR RPO+FLAGA RP+MAZOWSZE+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444C1"/>
    <w:multiLevelType w:val="multilevel"/>
    <w:tmpl w:val="ACF47B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568F9"/>
    <w:multiLevelType w:val="hybridMultilevel"/>
    <w:tmpl w:val="D104F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C90"/>
    <w:rsid w:val="00033405"/>
    <w:rsid w:val="00056758"/>
    <w:rsid w:val="000B1F96"/>
    <w:rsid w:val="00152BA2"/>
    <w:rsid w:val="001A6E51"/>
    <w:rsid w:val="001D34BF"/>
    <w:rsid w:val="00235354"/>
    <w:rsid w:val="00272DA9"/>
    <w:rsid w:val="002A7F57"/>
    <w:rsid w:val="002B4C90"/>
    <w:rsid w:val="002C6A10"/>
    <w:rsid w:val="002E0872"/>
    <w:rsid w:val="00300F8A"/>
    <w:rsid w:val="00335CE5"/>
    <w:rsid w:val="00357228"/>
    <w:rsid w:val="003B0758"/>
    <w:rsid w:val="003F5E6B"/>
    <w:rsid w:val="004D2DFC"/>
    <w:rsid w:val="004E2984"/>
    <w:rsid w:val="00506F8A"/>
    <w:rsid w:val="00510E0F"/>
    <w:rsid w:val="00514E9A"/>
    <w:rsid w:val="00570877"/>
    <w:rsid w:val="005E07C7"/>
    <w:rsid w:val="005E1437"/>
    <w:rsid w:val="006268CB"/>
    <w:rsid w:val="006305AA"/>
    <w:rsid w:val="006B6112"/>
    <w:rsid w:val="006C3AC9"/>
    <w:rsid w:val="006E0B12"/>
    <w:rsid w:val="007A182F"/>
    <w:rsid w:val="007E50E3"/>
    <w:rsid w:val="00831993"/>
    <w:rsid w:val="008416A2"/>
    <w:rsid w:val="008C7446"/>
    <w:rsid w:val="008E5297"/>
    <w:rsid w:val="009177B9"/>
    <w:rsid w:val="00981565"/>
    <w:rsid w:val="009909B8"/>
    <w:rsid w:val="0099145D"/>
    <w:rsid w:val="009C5470"/>
    <w:rsid w:val="009E271D"/>
    <w:rsid w:val="009F4E98"/>
    <w:rsid w:val="00A520BA"/>
    <w:rsid w:val="00A81A6D"/>
    <w:rsid w:val="00AA0105"/>
    <w:rsid w:val="00AA0551"/>
    <w:rsid w:val="00AA5F52"/>
    <w:rsid w:val="00AD3F9A"/>
    <w:rsid w:val="00B64077"/>
    <w:rsid w:val="00BA5629"/>
    <w:rsid w:val="00BB31CC"/>
    <w:rsid w:val="00BF2F8E"/>
    <w:rsid w:val="00BF6197"/>
    <w:rsid w:val="00BF78C1"/>
    <w:rsid w:val="00C67BB0"/>
    <w:rsid w:val="00D247D9"/>
    <w:rsid w:val="00D55EC4"/>
    <w:rsid w:val="00DC67A4"/>
    <w:rsid w:val="00DD4F26"/>
    <w:rsid w:val="00E253C7"/>
    <w:rsid w:val="00EE1F65"/>
    <w:rsid w:val="00F32937"/>
    <w:rsid w:val="00F572BB"/>
    <w:rsid w:val="00F844A3"/>
    <w:rsid w:val="00F86640"/>
    <w:rsid w:val="00FF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A8EF42"/>
  <w15:chartTrackingRefBased/>
  <w15:docId w15:val="{1A5EDD8A-BF4E-4316-90B0-4169ED849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4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4C90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2B4C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4C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B4C9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B4C9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B4C90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4C90"/>
    <w:rPr>
      <w:rFonts w:ascii="Times New Roman" w:eastAsia="Times New Roman" w:hAnsi="Times New Roman" w:cs="Times New Roman"/>
      <w:sz w:val="26"/>
      <w:szCs w:val="20"/>
      <w:lang w:eastAsia="pl-PL"/>
    </w:rPr>
  </w:style>
  <w:style w:type="table" w:customStyle="1" w:styleId="TableGrid">
    <w:name w:val="TableGrid"/>
    <w:rsid w:val="002B4C9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B4C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uiPriority w:val="99"/>
    <w:unhideWhenUsed/>
    <w:rsid w:val="008E5297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4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E9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2A7F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A56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56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B1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3486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2020-03-16T11:36:00Z</dcterms:created>
  <dcterms:modified xsi:type="dcterms:W3CDTF">2020-03-16T11:36:00Z</dcterms:modified>
</cp:coreProperties>
</file>