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C" w:rsidRPr="005D1E7F" w:rsidRDefault="00A9602C">
      <w:pPr>
        <w:rPr>
          <w:rFonts w:ascii="Arial" w:hAnsi="Arial" w:cs="Arial"/>
          <w:b/>
          <w:bCs/>
        </w:rPr>
      </w:pPr>
      <w:r w:rsidRPr="005D1E7F">
        <w:rPr>
          <w:rFonts w:ascii="Arial" w:hAnsi="Arial" w:cs="Arial"/>
          <w:b/>
          <w:bCs/>
        </w:rPr>
        <w:t>Politechnika Krakowska im. Tadeusza Kościuszki</w:t>
      </w:r>
    </w:p>
    <w:p w:rsidR="00F16C50" w:rsidRPr="005D1E7F" w:rsidRDefault="00A9602C">
      <w:pPr>
        <w:rPr>
          <w:rFonts w:ascii="Arial" w:hAnsi="Arial" w:cs="Arial"/>
          <w:b/>
          <w:bCs/>
        </w:rPr>
      </w:pPr>
      <w:r w:rsidRPr="005D1E7F">
        <w:rPr>
          <w:rFonts w:ascii="Arial" w:hAnsi="Arial" w:cs="Arial"/>
          <w:b/>
          <w:bCs/>
        </w:rPr>
        <w:t>Dział Zamówień Publicznych</w:t>
      </w:r>
    </w:p>
    <w:p w:rsidR="00F16C50" w:rsidRPr="005D1E7F" w:rsidRDefault="00A9602C">
      <w:pPr>
        <w:rPr>
          <w:rFonts w:ascii="Arial" w:hAnsi="Arial" w:cs="Arial"/>
          <w:b/>
          <w:bCs/>
        </w:rPr>
      </w:pPr>
      <w:r w:rsidRPr="005D1E7F">
        <w:rPr>
          <w:rFonts w:ascii="Arial" w:hAnsi="Arial" w:cs="Arial"/>
          <w:b/>
          <w:bCs/>
        </w:rPr>
        <w:t>ul. Warszawska 24</w:t>
      </w:r>
      <w:r w:rsidR="00F16C50" w:rsidRPr="005D1E7F">
        <w:rPr>
          <w:rFonts w:ascii="Arial" w:hAnsi="Arial" w:cs="Arial"/>
          <w:b/>
          <w:bCs/>
        </w:rPr>
        <w:t xml:space="preserve"> </w:t>
      </w:r>
      <w:r w:rsidRPr="005D1E7F">
        <w:rPr>
          <w:rFonts w:ascii="Arial" w:hAnsi="Arial" w:cs="Arial"/>
          <w:b/>
          <w:bCs/>
        </w:rPr>
        <w:t>W-9/110,</w:t>
      </w:r>
    </w:p>
    <w:p w:rsidR="00F16C50" w:rsidRPr="005D1E7F" w:rsidRDefault="00A9602C">
      <w:pPr>
        <w:rPr>
          <w:rFonts w:ascii="Arial" w:hAnsi="Arial" w:cs="Arial"/>
          <w:b/>
          <w:bCs/>
        </w:rPr>
      </w:pPr>
      <w:r w:rsidRPr="005D1E7F">
        <w:rPr>
          <w:rFonts w:ascii="Arial" w:hAnsi="Arial" w:cs="Arial"/>
          <w:b/>
          <w:bCs/>
        </w:rPr>
        <w:t>31-155</w:t>
      </w:r>
      <w:r w:rsidR="00F16C50" w:rsidRPr="005D1E7F">
        <w:rPr>
          <w:rFonts w:ascii="Arial" w:hAnsi="Arial" w:cs="Arial"/>
          <w:b/>
          <w:bCs/>
        </w:rPr>
        <w:t xml:space="preserve"> </w:t>
      </w:r>
      <w:r w:rsidRPr="005D1E7F">
        <w:rPr>
          <w:rFonts w:ascii="Arial" w:hAnsi="Arial" w:cs="Arial"/>
          <w:b/>
          <w:bCs/>
        </w:rPr>
        <w:t>KRAKÓW</w:t>
      </w:r>
    </w:p>
    <w:p w:rsidR="00F16C50" w:rsidRPr="005D1E7F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5D1E7F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5D1E7F" w:rsidRDefault="00F16C50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F16C50" w:rsidRPr="005D1E7F" w:rsidRDefault="005D1E7F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5D1E7F">
        <w:rPr>
          <w:rFonts w:ascii="Arial" w:hAnsi="Arial" w:cs="Arial"/>
          <w:b/>
          <w:bCs/>
          <w:sz w:val="24"/>
        </w:rPr>
        <w:t xml:space="preserve">Znak sprawy: </w:t>
      </w:r>
      <w:r w:rsidR="00A9602C" w:rsidRPr="005D1E7F">
        <w:rPr>
          <w:rFonts w:ascii="Arial" w:hAnsi="Arial" w:cs="Arial"/>
          <w:b/>
          <w:bCs/>
          <w:sz w:val="24"/>
        </w:rPr>
        <w:t>KA-2/011/2020</w:t>
      </w:r>
      <w:r w:rsidR="00F16C50" w:rsidRPr="005D1E7F">
        <w:rPr>
          <w:rFonts w:ascii="Arial" w:hAnsi="Arial" w:cs="Arial"/>
          <w:sz w:val="24"/>
        </w:rPr>
        <w:tab/>
        <w:t xml:space="preserve"> </w:t>
      </w:r>
      <w:r w:rsidR="00A9602C" w:rsidRPr="005D1E7F">
        <w:rPr>
          <w:rFonts w:ascii="Arial" w:hAnsi="Arial" w:cs="Arial"/>
          <w:sz w:val="24"/>
        </w:rPr>
        <w:t>KRAKÓW</w:t>
      </w:r>
      <w:r w:rsidR="00F16C50" w:rsidRPr="005D1E7F">
        <w:rPr>
          <w:rFonts w:ascii="Arial" w:hAnsi="Arial" w:cs="Arial"/>
          <w:sz w:val="24"/>
        </w:rPr>
        <w:t xml:space="preserve"> dnia: </w:t>
      </w:r>
      <w:r w:rsidR="00A9602C" w:rsidRPr="005D1E7F">
        <w:rPr>
          <w:rFonts w:ascii="Arial" w:hAnsi="Arial" w:cs="Arial"/>
          <w:sz w:val="24"/>
        </w:rPr>
        <w:t>2020-03-16</w:t>
      </w:r>
    </w:p>
    <w:p w:rsidR="00F16C50" w:rsidRPr="005D1E7F" w:rsidRDefault="005D1E7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5D1E7F">
        <w:rPr>
          <w:rFonts w:ascii="Arial" w:hAnsi="Arial" w:cs="Arial"/>
          <w:sz w:val="24"/>
        </w:rPr>
        <w:t>L.Dz.KA-2/</w:t>
      </w:r>
      <w:r w:rsidR="00130B80">
        <w:rPr>
          <w:rFonts w:ascii="Arial" w:hAnsi="Arial" w:cs="Arial"/>
          <w:sz w:val="24"/>
        </w:rPr>
        <w:t xml:space="preserve"> 174</w:t>
      </w:r>
      <w:bookmarkStart w:id="0" w:name="_GoBack"/>
      <w:bookmarkEnd w:id="0"/>
      <w:r w:rsidRPr="005D1E7F">
        <w:rPr>
          <w:rFonts w:ascii="Arial" w:hAnsi="Arial" w:cs="Arial"/>
          <w:sz w:val="24"/>
        </w:rPr>
        <w:t xml:space="preserve"> /2020</w:t>
      </w:r>
    </w:p>
    <w:p w:rsidR="00F16C50" w:rsidRPr="005D1E7F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5D1E7F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5D1E7F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5D1E7F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16C50" w:rsidRPr="005D1E7F" w:rsidRDefault="00F16C50">
      <w:pPr>
        <w:pStyle w:val="Nagwek1"/>
        <w:ind w:left="0" w:firstLine="0"/>
        <w:jc w:val="center"/>
        <w:rPr>
          <w:rFonts w:cs="Arial"/>
          <w:sz w:val="28"/>
        </w:rPr>
      </w:pPr>
      <w:r w:rsidRPr="005D1E7F">
        <w:rPr>
          <w:rFonts w:cs="Arial"/>
          <w:sz w:val="28"/>
        </w:rPr>
        <w:t>Z A W I A D O M I E N I E</w:t>
      </w:r>
    </w:p>
    <w:p w:rsidR="00F16C50" w:rsidRPr="005D1E7F" w:rsidRDefault="00F16C50">
      <w:pPr>
        <w:pStyle w:val="Nagwek1"/>
        <w:ind w:left="0" w:firstLine="0"/>
        <w:jc w:val="center"/>
        <w:rPr>
          <w:rFonts w:cs="Arial"/>
          <w:sz w:val="28"/>
        </w:rPr>
      </w:pPr>
      <w:r w:rsidRPr="005D1E7F">
        <w:rPr>
          <w:rFonts w:cs="Arial"/>
          <w:sz w:val="28"/>
        </w:rPr>
        <w:t>o przedłużeniu terminu składania ofert</w:t>
      </w:r>
    </w:p>
    <w:p w:rsidR="00F16C50" w:rsidRPr="005D1E7F" w:rsidRDefault="00F16C50">
      <w:pPr>
        <w:spacing w:line="360" w:lineRule="auto"/>
        <w:jc w:val="both"/>
        <w:rPr>
          <w:rFonts w:ascii="Arial" w:hAnsi="Arial" w:cs="Arial"/>
        </w:rPr>
      </w:pPr>
    </w:p>
    <w:p w:rsidR="00F16C50" w:rsidRPr="005D1E7F" w:rsidRDefault="00F16C50">
      <w:pPr>
        <w:spacing w:after="120" w:line="360" w:lineRule="auto"/>
        <w:ind w:firstLine="357"/>
        <w:jc w:val="both"/>
        <w:rPr>
          <w:rFonts w:ascii="Arial" w:hAnsi="Arial" w:cs="Arial"/>
          <w:i/>
        </w:rPr>
      </w:pPr>
      <w:r w:rsidRPr="005D1E7F">
        <w:rPr>
          <w:rFonts w:ascii="Arial" w:hAnsi="Arial" w:cs="Arial"/>
          <w:i/>
        </w:rPr>
        <w:t>Szanowni Państwo,</w:t>
      </w:r>
    </w:p>
    <w:p w:rsidR="00F16C50" w:rsidRPr="005D1E7F" w:rsidRDefault="00133ABE" w:rsidP="00133ABE">
      <w:pPr>
        <w:pStyle w:val="Tekstpodstawowywcity2"/>
        <w:spacing w:before="120" w:after="120" w:line="240" w:lineRule="auto"/>
        <w:ind w:left="0" w:firstLine="357"/>
        <w:rPr>
          <w:rFonts w:cs="Arial"/>
          <w:sz w:val="24"/>
        </w:rPr>
      </w:pPr>
      <w:r>
        <w:rPr>
          <w:rFonts w:cs="Arial"/>
          <w:sz w:val="24"/>
        </w:rPr>
        <w:t>W</w:t>
      </w:r>
      <w:r w:rsidR="00F16C50" w:rsidRPr="005D1E7F">
        <w:rPr>
          <w:rFonts w:cs="Arial"/>
          <w:sz w:val="24"/>
        </w:rPr>
        <w:t xml:space="preserve"> postępowaniu prowadzonym na podstawie przepisów ustawy z dnia 29 stycznia 2004 roku Prawo Zamówień Publicznych </w:t>
      </w:r>
      <w:r w:rsidR="00A9602C" w:rsidRPr="005D1E7F">
        <w:rPr>
          <w:rFonts w:cs="Arial"/>
          <w:sz w:val="24"/>
        </w:rPr>
        <w:t>(</w:t>
      </w:r>
      <w:proofErr w:type="spellStart"/>
      <w:r w:rsidR="00A9602C" w:rsidRPr="005D1E7F">
        <w:rPr>
          <w:rFonts w:cs="Arial"/>
          <w:sz w:val="24"/>
        </w:rPr>
        <w:t>t.j</w:t>
      </w:r>
      <w:proofErr w:type="spellEnd"/>
      <w:r w:rsidR="00A9602C" w:rsidRPr="005D1E7F">
        <w:rPr>
          <w:rFonts w:cs="Arial"/>
          <w:sz w:val="24"/>
        </w:rPr>
        <w:t>. Dz.U. z 2019 r. poz. 1843)</w:t>
      </w:r>
      <w:r w:rsidR="00F16C50" w:rsidRPr="005D1E7F">
        <w:rPr>
          <w:rFonts w:cs="Arial"/>
          <w:sz w:val="24"/>
        </w:rPr>
        <w:t xml:space="preserve"> w trybie przetargu </w:t>
      </w:r>
      <w:r w:rsidR="00A9602C" w:rsidRPr="005D1E7F">
        <w:rPr>
          <w:rFonts w:cs="Arial"/>
          <w:b/>
          <w:sz w:val="24"/>
        </w:rPr>
        <w:t>przetarg nieograniczony</w:t>
      </w:r>
      <w:r w:rsidR="00F16C50" w:rsidRPr="005D1E7F">
        <w:rPr>
          <w:rFonts w:cs="Arial"/>
          <w:sz w:val="24"/>
        </w:rPr>
        <w:t>, na :</w:t>
      </w:r>
    </w:p>
    <w:p w:rsidR="00F16C50" w:rsidRPr="005D1E7F" w:rsidRDefault="00DA2A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Dostawę</w:t>
      </w:r>
      <w:r w:rsidR="00A9602C" w:rsidRPr="005D1E7F">
        <w:rPr>
          <w:rFonts w:ascii="Arial" w:hAnsi="Arial" w:cs="Arial"/>
          <w:b/>
        </w:rPr>
        <w:t xml:space="preserve"> sprzętu komputerowego dla jednostek organizacyjnych Politechniki Krakowskiej</w:t>
      </w:r>
      <w:r w:rsidR="00F16C50" w:rsidRPr="005D1E7F">
        <w:rPr>
          <w:rFonts w:ascii="Arial" w:hAnsi="Arial" w:cs="Arial"/>
        </w:rPr>
        <w:t>,</w:t>
      </w:r>
    </w:p>
    <w:p w:rsidR="00F16C50" w:rsidRPr="005D1E7F" w:rsidRDefault="00F16C50">
      <w:pPr>
        <w:pStyle w:val="Tekstpodstawowywcity2"/>
        <w:spacing w:before="120" w:after="120" w:line="240" w:lineRule="auto"/>
        <w:ind w:left="0" w:firstLine="0"/>
        <w:rPr>
          <w:rFonts w:cs="Arial"/>
          <w:sz w:val="24"/>
        </w:rPr>
      </w:pPr>
      <w:r w:rsidRPr="005D1E7F">
        <w:rPr>
          <w:rFonts w:cs="Arial"/>
          <w:sz w:val="24"/>
        </w:rPr>
        <w:t xml:space="preserve">działając na podstawie art. 38 ust 6 ustawy, uprzejmie Państwa informujemy, iż Zamawiający postanowił przedłużyć termin składania ofert </w:t>
      </w:r>
      <w:r w:rsidR="00133ABE">
        <w:rPr>
          <w:rFonts w:cs="Arial"/>
          <w:sz w:val="24"/>
        </w:rPr>
        <w:t>.</w:t>
      </w:r>
    </w:p>
    <w:p w:rsidR="00F16C50" w:rsidRPr="005D1E7F" w:rsidRDefault="00F16C50">
      <w:pPr>
        <w:spacing w:before="120" w:after="120"/>
        <w:jc w:val="both"/>
        <w:rPr>
          <w:rFonts w:ascii="Arial" w:hAnsi="Arial" w:cs="Arial"/>
        </w:rPr>
      </w:pPr>
      <w:r w:rsidRPr="005D1E7F">
        <w:rPr>
          <w:rFonts w:ascii="Arial" w:hAnsi="Arial" w:cs="Arial"/>
        </w:rPr>
        <w:t xml:space="preserve">Z przyczyn wskazanych powyżej termin składania ofert zostaje zmieniony z dnia </w:t>
      </w:r>
      <w:r w:rsidR="00A9602C" w:rsidRPr="005D1E7F">
        <w:rPr>
          <w:rFonts w:ascii="Arial" w:hAnsi="Arial" w:cs="Arial"/>
        </w:rPr>
        <w:t>2020-03-25</w:t>
      </w:r>
      <w:r w:rsidRPr="005D1E7F">
        <w:rPr>
          <w:rFonts w:ascii="Arial" w:hAnsi="Arial" w:cs="Arial"/>
        </w:rPr>
        <w:t xml:space="preserve"> na dzień </w:t>
      </w:r>
      <w:r w:rsidR="00A9602C" w:rsidRPr="005D1E7F">
        <w:rPr>
          <w:rFonts w:ascii="Arial" w:hAnsi="Arial" w:cs="Arial"/>
          <w:b/>
        </w:rPr>
        <w:t>2020-04-16</w:t>
      </w:r>
      <w:r w:rsidRPr="005D1E7F">
        <w:rPr>
          <w:rFonts w:ascii="Arial" w:hAnsi="Arial" w:cs="Arial"/>
        </w:rPr>
        <w:t xml:space="preserve">. Tym samym termin otwarcia ofert ulega zmianie z dnia </w:t>
      </w:r>
      <w:r w:rsidR="00A9602C" w:rsidRPr="005D1E7F">
        <w:rPr>
          <w:rFonts w:ascii="Arial" w:hAnsi="Arial" w:cs="Arial"/>
        </w:rPr>
        <w:t>2020-03-25</w:t>
      </w:r>
      <w:r w:rsidRPr="005D1E7F">
        <w:rPr>
          <w:rFonts w:ascii="Arial" w:hAnsi="Arial" w:cs="Arial"/>
        </w:rPr>
        <w:t xml:space="preserve"> na dzień </w:t>
      </w:r>
      <w:r w:rsidR="00A9602C" w:rsidRPr="005D1E7F">
        <w:rPr>
          <w:rFonts w:ascii="Arial" w:hAnsi="Arial" w:cs="Arial"/>
          <w:b/>
        </w:rPr>
        <w:t>2020-04-16</w:t>
      </w:r>
      <w:r w:rsidRPr="005D1E7F">
        <w:rPr>
          <w:rFonts w:ascii="Arial" w:hAnsi="Arial" w:cs="Arial"/>
        </w:rPr>
        <w:t>.</w:t>
      </w:r>
    </w:p>
    <w:p w:rsidR="00F16C50" w:rsidRPr="005D1E7F" w:rsidRDefault="00F16C50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4"/>
        </w:rPr>
      </w:pPr>
      <w:r w:rsidRPr="005D1E7F">
        <w:rPr>
          <w:rFonts w:ascii="Arial" w:hAnsi="Arial" w:cs="Arial"/>
          <w:sz w:val="24"/>
        </w:rPr>
        <w:t xml:space="preserve">Jednocześnie informujemy, że nie uległy zmianie miejsce oraz godzina składania i otwarcia ofert. </w:t>
      </w:r>
    </w:p>
    <w:p w:rsidR="00F16C50" w:rsidRPr="005D1E7F" w:rsidRDefault="00F16C50">
      <w:pPr>
        <w:pStyle w:val="Tekstpodstawowywcity"/>
        <w:rPr>
          <w:rFonts w:ascii="Arial" w:hAnsi="Arial" w:cs="Arial"/>
          <w:sz w:val="24"/>
        </w:rPr>
      </w:pPr>
    </w:p>
    <w:sectPr w:rsidR="00F16C50" w:rsidRPr="005D1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8C" w:rsidRDefault="00D43D8C">
      <w:r>
        <w:separator/>
      </w:r>
    </w:p>
  </w:endnote>
  <w:endnote w:type="continuationSeparator" w:id="0">
    <w:p w:rsidR="00D43D8C" w:rsidRDefault="00D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8C" w:rsidRDefault="00D43D8C">
      <w:r>
        <w:separator/>
      </w:r>
    </w:p>
  </w:footnote>
  <w:footnote w:type="continuationSeparator" w:id="0">
    <w:p w:rsidR="00D43D8C" w:rsidRDefault="00D4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D8C"/>
    <w:rsid w:val="00130B80"/>
    <w:rsid w:val="00133ABE"/>
    <w:rsid w:val="0015679F"/>
    <w:rsid w:val="002D746E"/>
    <w:rsid w:val="0033399E"/>
    <w:rsid w:val="003D12E3"/>
    <w:rsid w:val="004360B0"/>
    <w:rsid w:val="004E022D"/>
    <w:rsid w:val="00581997"/>
    <w:rsid w:val="005D1E7F"/>
    <w:rsid w:val="00727D1F"/>
    <w:rsid w:val="00797C4E"/>
    <w:rsid w:val="008107F3"/>
    <w:rsid w:val="00820E2C"/>
    <w:rsid w:val="00940C54"/>
    <w:rsid w:val="00955CEB"/>
    <w:rsid w:val="00A9602C"/>
    <w:rsid w:val="00AC3482"/>
    <w:rsid w:val="00C25577"/>
    <w:rsid w:val="00CF0F4C"/>
    <w:rsid w:val="00D43D8C"/>
    <w:rsid w:val="00D63C6E"/>
    <w:rsid w:val="00DA2AEF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Banach</dc:creator>
  <cp:keywords/>
  <dc:description/>
  <cp:lastModifiedBy>Sylwia Banach</cp:lastModifiedBy>
  <cp:revision>9</cp:revision>
  <cp:lastPrinted>2020-03-16T11:05:00Z</cp:lastPrinted>
  <dcterms:created xsi:type="dcterms:W3CDTF">2020-03-16T11:03:00Z</dcterms:created>
  <dcterms:modified xsi:type="dcterms:W3CDTF">2020-03-16T11:07:00Z</dcterms:modified>
</cp:coreProperties>
</file>