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8" w:rsidRDefault="00907DB8" w:rsidP="00907DB8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WYKONAWCY:…………………………………….</w:t>
      </w:r>
    </w:p>
    <w:p w:rsidR="00907DB8" w:rsidRDefault="00907DB8" w:rsidP="00907DB8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ADRES:………………………………………………..……….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907DB8" w:rsidRDefault="00254864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Znak sprawy: K-2.381/</w:t>
      </w:r>
      <w:r w:rsidR="00A16BB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03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/20</w:t>
      </w:r>
      <w:r w:rsidR="00A16BB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20</w:t>
      </w:r>
    </w:p>
    <w:p w:rsidR="00254864" w:rsidRDefault="00254864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 xml:space="preserve">Załącznik nr </w:t>
      </w:r>
      <w:r w:rsidR="00A16BB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7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 xml:space="preserve"> do SIWZ</w:t>
      </w:r>
    </w:p>
    <w:p w:rsidR="00907DB8" w:rsidRDefault="00907DB8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WYKAZ OSÓB</w:t>
      </w:r>
      <w:r w:rsidR="00B77A8C"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 (</w:t>
      </w:r>
      <w:r w:rsidR="002A0DBD"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zadanie……………….)</w:t>
      </w:r>
      <w:r w:rsidR="00954EE0">
        <w:rPr>
          <w:rFonts w:ascii="Times New Roman" w:eastAsia="SimSun" w:hAnsi="Times New Roman"/>
          <w:b/>
          <w:bCs/>
          <w:kern w:val="2"/>
          <w:sz w:val="24"/>
          <w:szCs w:val="24"/>
          <w:u w:val="single"/>
          <w:lang w:eastAsia="hi-IN" w:bidi="hi-IN"/>
        </w:rPr>
        <w:t>*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MS Mincho" w:hAnsi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</w:t>
      </w:r>
    </w:p>
    <w:p w:rsidR="00907DB8" w:rsidRDefault="00907DB8" w:rsidP="0090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i/>
          <w:sz w:val="24"/>
          <w:szCs w:val="24"/>
          <w:lang w:eastAsia="hi-IN" w:bidi="hi-IN"/>
        </w:rPr>
        <w:t>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254864" w:rsidRPr="00254864" w:rsidRDefault="00254864" w:rsidP="0090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161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4516"/>
        <w:gridCol w:w="4016"/>
        <w:gridCol w:w="4340"/>
      </w:tblGrid>
      <w:tr w:rsidR="00907DB8" w:rsidTr="00254864">
        <w:trPr>
          <w:trHeight w:val="98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i imię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uprawnień, data ich wydania, szczegółowy zakres uprawnień, nazwa organu który je wydał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B8" w:rsidRDefault="00907D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A16BBA" w:rsidTr="00254864">
        <w:trPr>
          <w:trHeight w:val="141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Szczegółowy zakres uprawnień ……………………….……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uprawnienia UDT uprawniające do konserwacji dźwigów kat. I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Szczegółowy zakres uprawnień ……………………….…… 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A16BBA" w:rsidRDefault="00A16BBA" w:rsidP="00A16BB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  <w:tr w:rsidR="00A16BBA" w:rsidTr="00254864">
        <w:trPr>
          <w:trHeight w:val="55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zakres uprawnień ……………………….……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uprawnienia UDT uprawniające do konserwacji dźwigów kat. I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Szczegółowy zakres uprawnień ……………………….…… 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A16BBA" w:rsidRDefault="00A16BBA" w:rsidP="00A16BB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(podać podstawę dysponowania osobą)</w:t>
            </w:r>
          </w:p>
        </w:tc>
      </w:tr>
      <w:tr w:rsidR="00A16BBA" w:rsidTr="00254864">
        <w:trPr>
          <w:trHeight w:val="55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Szczegółowy zakres uprawnień ……………………….…… 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stanowisku dozoru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uprawnień………....…….</w:t>
            </w:r>
          </w:p>
          <w:p w:rsidR="00A16BBA" w:rsidRDefault="00A16BBA" w:rsidP="00A1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ich wydania…………….…..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Szczegółowy zakres uprawnień ……………………….……</w:t>
            </w: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  <w:p w:rsidR="00A16BBA" w:rsidRDefault="00A16BBA" w:rsidP="00A16BB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A16BBA" w:rsidRDefault="00A16BBA" w:rsidP="00A16B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(podać podstawę dysponowania osobą)</w:t>
            </w:r>
          </w:p>
        </w:tc>
      </w:tr>
    </w:tbl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.................................. , dnia 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.....................................................................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center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/podpis osoby uprawnionej do składania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 Wykonawcy/</w:t>
      </w:r>
    </w:p>
    <w:p w:rsidR="00907DB8" w:rsidRDefault="00907DB8" w:rsidP="00254864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254864" w:rsidP="00907D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O</w:t>
      </w:r>
      <w:r w:rsidR="00907DB8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świadczam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(my), 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>ż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e osoby, które b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>ę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d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ą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uczestniczy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ć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w wykonywaniu zamówienia posiadaj</w:t>
      </w:r>
      <w:r w:rsidR="00907DB8">
        <w:rPr>
          <w:rFonts w:ascii="Times New Roman" w:eastAsia="TimesNewRoman" w:hAnsi="Times New Roman"/>
          <w:kern w:val="2"/>
          <w:sz w:val="24"/>
          <w:szCs w:val="24"/>
          <w:lang w:eastAsia="hi-IN" w:bidi="hi-IN"/>
        </w:rPr>
        <w:t xml:space="preserve">ą 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wymagane  uprawnienia.</w:t>
      </w:r>
      <w:r w:rsidR="00907DB8">
        <w:rPr>
          <w:rFonts w:ascii="Times New Roman" w:hAnsi="Times New Roman"/>
          <w:b/>
          <w:sz w:val="24"/>
          <w:szCs w:val="24"/>
        </w:rPr>
        <w:t xml:space="preserve"> </w:t>
      </w:r>
      <w:r w:rsidR="00907DB8">
        <w:rPr>
          <w:rFonts w:ascii="Times New Roman" w:hAnsi="Times New Roman"/>
          <w:b/>
          <w:sz w:val="24"/>
          <w:szCs w:val="24"/>
        </w:rPr>
        <w:br/>
        <w:t>W przypadku wyboru  naszej oferty uprawnienia te zostaną przedłożone Zamawiającemu przed podpisaniem umowy.</w:t>
      </w:r>
      <w:r w:rsidR="00907DB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 </w:t>
      </w:r>
    </w:p>
    <w:p w:rsidR="00907DB8" w:rsidRDefault="00907DB8" w:rsidP="00907DB8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DB8" w:rsidRDefault="00907DB8" w:rsidP="00907DB8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.................................. , dnia 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07DB8" w:rsidRDefault="00907DB8" w:rsidP="00907DB8">
      <w:pPr>
        <w:widowControl w:val="0"/>
        <w:suppressAutoHyphens/>
        <w:spacing w:after="0" w:line="240" w:lineRule="auto"/>
        <w:ind w:left="3540" w:firstLine="708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.....................................................................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 /podpis osoby uprawnionej do składania </w:t>
      </w:r>
    </w:p>
    <w:p w:rsidR="00907DB8" w:rsidRDefault="00907DB8" w:rsidP="00907DB8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SimSun" w:hAnsi="Times New Roman"/>
          <w:noProof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   oświadczeń woli w imieniu  Wykonawcy/</w:t>
      </w:r>
    </w:p>
    <w:p w:rsidR="00FF6AE5" w:rsidRDefault="00FF6AE5"/>
    <w:p w:rsidR="00954EE0" w:rsidRDefault="00954EE0"/>
    <w:p w:rsidR="00954EE0" w:rsidRDefault="00954EE0">
      <w:r>
        <w:t>*</w:t>
      </w:r>
      <w:bookmarkStart w:id="0" w:name="_GoBack"/>
      <w:bookmarkEnd w:id="0"/>
      <w:r w:rsidR="00554252" w:rsidRPr="00E26C51">
        <w:rPr>
          <w:rFonts w:ascii="Times New Roman" w:eastAsia="Times New Roman" w:hAnsi="Times New Roman"/>
          <w:sz w:val="24"/>
          <w:szCs w:val="24"/>
          <w:lang w:eastAsia="pl-PL"/>
        </w:rPr>
        <w:t>Załącznik należy złożyć osobno dla każdego zadania</w:t>
      </w:r>
      <w:r w:rsidR="0055425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3348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dublowanie nazwisk osób dokonujących konserwacji dźwigów w przypadku złożenia oferty dla więcej niż jednego zadania. </w:t>
      </w:r>
    </w:p>
    <w:sectPr w:rsidR="00954EE0" w:rsidSect="00254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C28"/>
    <w:multiLevelType w:val="hybridMultilevel"/>
    <w:tmpl w:val="C40A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29F"/>
    <w:multiLevelType w:val="hybridMultilevel"/>
    <w:tmpl w:val="8C16D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B8"/>
    <w:rsid w:val="00233480"/>
    <w:rsid w:val="00254864"/>
    <w:rsid w:val="002A0DBD"/>
    <w:rsid w:val="00554252"/>
    <w:rsid w:val="00907DB8"/>
    <w:rsid w:val="00954EE0"/>
    <w:rsid w:val="00A16BBA"/>
    <w:rsid w:val="00B77A8C"/>
    <w:rsid w:val="00E26C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6FDEA-DBA2-49F3-9566-04E0448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2020-03-06T11:23:00Z</dcterms:created>
  <dcterms:modified xsi:type="dcterms:W3CDTF">2020-03-09T13:21:00Z</dcterms:modified>
</cp:coreProperties>
</file>