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F4FA624" w14:textId="77777777" w:rsidR="003076E4" w:rsidRPr="00E0107E" w:rsidRDefault="003076E4">
      <w:pPr>
        <w:rPr>
          <w:rFonts w:ascii="Times New Roman" w:hAnsi="Times New Roman" w:cs="Times New Roman"/>
          <w:sz w:val="24"/>
          <w:szCs w:val="24"/>
        </w:rPr>
      </w:pPr>
    </w:p>
    <w:p w14:paraId="5DA5959B" w14:textId="77777777" w:rsidR="006300C9" w:rsidRPr="00E0107E" w:rsidRDefault="006300C9">
      <w:pPr>
        <w:rPr>
          <w:rFonts w:ascii="Times New Roman" w:hAnsi="Times New Roman" w:cs="Times New Roman"/>
          <w:sz w:val="24"/>
          <w:szCs w:val="24"/>
        </w:rPr>
      </w:pPr>
      <w:r w:rsidRPr="00E0107E">
        <w:rPr>
          <w:rFonts w:ascii="Times New Roman" w:hAnsi="Times New Roman" w:cs="Times New Roman"/>
          <w:sz w:val="24"/>
          <w:szCs w:val="24"/>
        </w:rPr>
        <w:t>WYKONAWCY                                                                                     /wszyscy/</w:t>
      </w:r>
    </w:p>
    <w:p w14:paraId="3469561E" w14:textId="77777777" w:rsidR="006300C9" w:rsidRPr="00E0107E" w:rsidRDefault="006300C9">
      <w:pPr>
        <w:rPr>
          <w:rFonts w:ascii="Times New Roman" w:hAnsi="Times New Roman" w:cs="Times New Roman"/>
          <w:sz w:val="24"/>
          <w:szCs w:val="24"/>
        </w:rPr>
      </w:pPr>
    </w:p>
    <w:p w14:paraId="48198B93" w14:textId="4A247A4E" w:rsidR="006300C9" w:rsidRPr="00E0107E" w:rsidRDefault="006300C9">
      <w:pPr>
        <w:rPr>
          <w:rFonts w:ascii="Times New Roman" w:hAnsi="Times New Roman" w:cs="Times New Roman"/>
          <w:sz w:val="24"/>
          <w:szCs w:val="24"/>
        </w:rPr>
      </w:pPr>
      <w:r w:rsidRPr="00E0107E">
        <w:rPr>
          <w:rFonts w:ascii="Times New Roman" w:hAnsi="Times New Roman" w:cs="Times New Roman"/>
          <w:sz w:val="24"/>
          <w:szCs w:val="24"/>
        </w:rPr>
        <w:t>Eap-2412/</w:t>
      </w:r>
      <w:r w:rsidR="00F55F82" w:rsidRPr="00E0107E">
        <w:rPr>
          <w:rFonts w:ascii="Times New Roman" w:hAnsi="Times New Roman" w:cs="Times New Roman"/>
          <w:sz w:val="24"/>
          <w:szCs w:val="24"/>
        </w:rPr>
        <w:t>4</w:t>
      </w:r>
      <w:r w:rsidRPr="00E0107E">
        <w:rPr>
          <w:rFonts w:ascii="Times New Roman" w:hAnsi="Times New Roman" w:cs="Times New Roman"/>
          <w:sz w:val="24"/>
          <w:szCs w:val="24"/>
        </w:rPr>
        <w:t>/</w:t>
      </w:r>
      <w:r w:rsidR="00374448" w:rsidRPr="00E0107E">
        <w:rPr>
          <w:rFonts w:ascii="Times New Roman" w:hAnsi="Times New Roman" w:cs="Times New Roman"/>
          <w:sz w:val="24"/>
          <w:szCs w:val="24"/>
        </w:rPr>
        <w:t>20</w:t>
      </w:r>
      <w:r w:rsidRPr="00E0107E">
        <w:rPr>
          <w:rFonts w:ascii="Times New Roman" w:hAnsi="Times New Roman" w:cs="Times New Roman"/>
          <w:sz w:val="24"/>
          <w:szCs w:val="24"/>
        </w:rPr>
        <w:t>/M</w:t>
      </w:r>
    </w:p>
    <w:p w14:paraId="4F3CCE8F" w14:textId="63934ACD" w:rsidR="006300C9" w:rsidRPr="00E0107E" w:rsidRDefault="006300C9">
      <w:pPr>
        <w:rPr>
          <w:rFonts w:ascii="Times New Roman" w:hAnsi="Times New Roman" w:cs="Times New Roman"/>
          <w:sz w:val="24"/>
          <w:szCs w:val="24"/>
        </w:rPr>
      </w:pPr>
      <w:r w:rsidRPr="00E0107E">
        <w:rPr>
          <w:rFonts w:ascii="Times New Roman" w:hAnsi="Times New Roman" w:cs="Times New Roman"/>
          <w:sz w:val="24"/>
          <w:szCs w:val="24"/>
        </w:rPr>
        <w:t xml:space="preserve">Dotyczy postępowania znak jw. z dnia </w:t>
      </w:r>
      <w:r w:rsidR="001920C9" w:rsidRPr="00E0107E">
        <w:rPr>
          <w:rFonts w:ascii="Times New Roman" w:hAnsi="Times New Roman" w:cs="Times New Roman"/>
          <w:sz w:val="24"/>
          <w:szCs w:val="24"/>
        </w:rPr>
        <w:t>0</w:t>
      </w:r>
      <w:r w:rsidR="00F55F82" w:rsidRPr="00E0107E">
        <w:rPr>
          <w:rFonts w:ascii="Times New Roman" w:hAnsi="Times New Roman" w:cs="Times New Roman"/>
          <w:sz w:val="24"/>
          <w:szCs w:val="24"/>
        </w:rPr>
        <w:t>5</w:t>
      </w:r>
      <w:r w:rsidR="001920C9" w:rsidRPr="00E0107E">
        <w:rPr>
          <w:rFonts w:ascii="Times New Roman" w:hAnsi="Times New Roman" w:cs="Times New Roman"/>
          <w:sz w:val="24"/>
          <w:szCs w:val="24"/>
        </w:rPr>
        <w:t>.03.</w:t>
      </w:r>
      <w:r w:rsidRPr="00E0107E">
        <w:rPr>
          <w:rFonts w:ascii="Times New Roman" w:hAnsi="Times New Roman" w:cs="Times New Roman"/>
          <w:sz w:val="24"/>
          <w:szCs w:val="24"/>
        </w:rPr>
        <w:t>20</w:t>
      </w:r>
      <w:r w:rsidR="00374448" w:rsidRPr="00E0107E">
        <w:rPr>
          <w:rFonts w:ascii="Times New Roman" w:hAnsi="Times New Roman" w:cs="Times New Roman"/>
          <w:sz w:val="24"/>
          <w:szCs w:val="24"/>
        </w:rPr>
        <w:t>20</w:t>
      </w:r>
      <w:r w:rsidRPr="00E0107E">
        <w:rPr>
          <w:rFonts w:ascii="Times New Roman" w:hAnsi="Times New Roman" w:cs="Times New Roman"/>
          <w:sz w:val="24"/>
          <w:szCs w:val="24"/>
        </w:rPr>
        <w:t>r.</w:t>
      </w:r>
    </w:p>
    <w:p w14:paraId="6ACD2714" w14:textId="09A1A2FC" w:rsidR="0071523D" w:rsidRPr="00E0107E" w:rsidRDefault="0071523D" w:rsidP="0071523D">
      <w:pPr>
        <w:jc w:val="center"/>
        <w:rPr>
          <w:rFonts w:ascii="Times New Roman" w:hAnsi="Times New Roman" w:cs="Times New Roman"/>
          <w:b/>
          <w:bCs/>
          <w:sz w:val="24"/>
          <w:szCs w:val="24"/>
        </w:rPr>
      </w:pPr>
      <w:r w:rsidRPr="00E0107E">
        <w:rPr>
          <w:rFonts w:ascii="Times New Roman" w:hAnsi="Times New Roman" w:cs="Times New Roman"/>
          <w:b/>
          <w:bCs/>
          <w:sz w:val="24"/>
          <w:szCs w:val="24"/>
        </w:rPr>
        <w:t>ZAWIADOMIENIE /</w:t>
      </w:r>
      <w:r w:rsidR="007B76F1">
        <w:rPr>
          <w:rFonts w:ascii="Times New Roman" w:hAnsi="Times New Roman" w:cs="Times New Roman"/>
          <w:b/>
          <w:bCs/>
          <w:sz w:val="24"/>
          <w:szCs w:val="24"/>
        </w:rPr>
        <w:t>2</w:t>
      </w:r>
      <w:bookmarkStart w:id="0" w:name="_GoBack"/>
      <w:bookmarkEnd w:id="0"/>
      <w:r w:rsidRPr="00E0107E">
        <w:rPr>
          <w:rFonts w:ascii="Times New Roman" w:hAnsi="Times New Roman" w:cs="Times New Roman"/>
          <w:b/>
          <w:bCs/>
          <w:sz w:val="24"/>
          <w:szCs w:val="24"/>
        </w:rPr>
        <w:t>/</w:t>
      </w:r>
    </w:p>
    <w:p w14:paraId="5B611004" w14:textId="77777777" w:rsidR="006300C9" w:rsidRPr="00E0107E" w:rsidRDefault="006300C9" w:rsidP="006300C9">
      <w:pPr>
        <w:spacing w:after="0" w:line="240" w:lineRule="auto"/>
        <w:jc w:val="both"/>
        <w:rPr>
          <w:rFonts w:ascii="Times New Roman" w:hAnsi="Times New Roman" w:cs="Times New Roman"/>
          <w:sz w:val="24"/>
          <w:szCs w:val="24"/>
        </w:rPr>
      </w:pPr>
      <w:r w:rsidRPr="00E0107E">
        <w:rPr>
          <w:rFonts w:ascii="Times New Roman" w:hAnsi="Times New Roman" w:cs="Times New Roman"/>
          <w:sz w:val="24"/>
          <w:szCs w:val="24"/>
        </w:rPr>
        <w:t>Samodzielny Publiczny Zespół Opieki Zdrowotnej w Kolbuszowej,36-100 Kolbuszowa,</w:t>
      </w:r>
    </w:p>
    <w:p w14:paraId="35B05D12" w14:textId="77777777" w:rsidR="006300C9" w:rsidRPr="00E0107E" w:rsidRDefault="006300C9" w:rsidP="006300C9">
      <w:pPr>
        <w:spacing w:after="0" w:line="240" w:lineRule="auto"/>
        <w:jc w:val="both"/>
        <w:rPr>
          <w:rFonts w:ascii="Times New Roman" w:hAnsi="Times New Roman" w:cs="Times New Roman"/>
          <w:sz w:val="24"/>
          <w:szCs w:val="24"/>
        </w:rPr>
      </w:pPr>
      <w:r w:rsidRPr="00E0107E">
        <w:rPr>
          <w:rFonts w:ascii="Times New Roman" w:hAnsi="Times New Roman" w:cs="Times New Roman"/>
          <w:sz w:val="24"/>
          <w:szCs w:val="24"/>
        </w:rPr>
        <w:t xml:space="preserve">Ul. Grunwaldzka 4, zawiadamia Wykonawców o wypłynięciu zapytań dotyczących zapisów </w:t>
      </w:r>
    </w:p>
    <w:p w14:paraId="15C5DAFC" w14:textId="77777777" w:rsidR="008D48E1" w:rsidRPr="00E0107E" w:rsidRDefault="006300C9" w:rsidP="00374448">
      <w:pPr>
        <w:jc w:val="center"/>
        <w:rPr>
          <w:rFonts w:ascii="Times New Roman" w:hAnsi="Times New Roman" w:cs="Times New Roman"/>
          <w:sz w:val="24"/>
          <w:szCs w:val="24"/>
        </w:rPr>
      </w:pPr>
      <w:r w:rsidRPr="00E0107E">
        <w:rPr>
          <w:rFonts w:ascii="Times New Roman" w:hAnsi="Times New Roman" w:cs="Times New Roman"/>
          <w:sz w:val="24"/>
          <w:szCs w:val="24"/>
        </w:rPr>
        <w:t>SIWZ w postępowaniu:</w:t>
      </w:r>
    </w:p>
    <w:p w14:paraId="626EB1B6" w14:textId="3C22E519" w:rsidR="008D48E1" w:rsidRPr="00E0107E" w:rsidRDefault="006300C9" w:rsidP="008D48E1">
      <w:pPr>
        <w:pStyle w:val="Tekstpodstawowy"/>
        <w:rPr>
          <w:b/>
        </w:rPr>
      </w:pPr>
      <w:r w:rsidRPr="00E0107E">
        <w:t xml:space="preserve"> </w:t>
      </w:r>
      <w:r w:rsidR="008D48E1" w:rsidRPr="00E0107E">
        <w:t>„</w:t>
      </w:r>
      <w:r w:rsidR="008D48E1" w:rsidRPr="00E0107E">
        <w:rPr>
          <w:b/>
        </w:rPr>
        <w:t>Dostawę wyrobów medycznych operacyjnych (szwy chirurgiczne ) w 6 pakietach.”</w:t>
      </w:r>
    </w:p>
    <w:p w14:paraId="797B0C25" w14:textId="77777777" w:rsidR="006300C9" w:rsidRPr="00E0107E" w:rsidRDefault="006300C9" w:rsidP="006300C9">
      <w:pPr>
        <w:spacing w:after="0" w:line="240" w:lineRule="auto"/>
        <w:jc w:val="both"/>
        <w:rPr>
          <w:rFonts w:ascii="Times New Roman" w:hAnsi="Times New Roman" w:cs="Times New Roman"/>
          <w:b/>
          <w:bCs/>
          <w:sz w:val="24"/>
          <w:szCs w:val="24"/>
        </w:rPr>
      </w:pPr>
    </w:p>
    <w:p w14:paraId="53F9B1A6" w14:textId="77777777" w:rsidR="00E0107E" w:rsidRPr="00E0107E" w:rsidRDefault="00E0107E" w:rsidP="00E0107E">
      <w:pPr>
        <w:widowControl w:val="0"/>
        <w:suppressAutoHyphens/>
        <w:spacing w:after="0" w:line="276" w:lineRule="auto"/>
        <w:rPr>
          <w:rFonts w:ascii="Times New Roman" w:eastAsia="SimSun" w:hAnsi="Times New Roman" w:cs="Times New Roman"/>
          <w:kern w:val="2"/>
          <w:sz w:val="24"/>
          <w:szCs w:val="24"/>
          <w:lang w:eastAsia="zh-CN" w:bidi="hi-IN"/>
        </w:rPr>
      </w:pPr>
      <w:r w:rsidRPr="00E0107E">
        <w:rPr>
          <w:rFonts w:ascii="Times New Roman" w:eastAsia="SimSun" w:hAnsi="Times New Roman" w:cs="Times New Roman"/>
          <w:kern w:val="2"/>
          <w:sz w:val="24"/>
          <w:szCs w:val="24"/>
          <w:lang w:eastAsia="zh-CN" w:bidi="hi-IN"/>
        </w:rPr>
        <w:t>Zgodnie z art. 38 ust.1  ustawy z dnia 29 stycznia 2004 r. Prawo zamówień publicznych (</w:t>
      </w:r>
      <w:r w:rsidRPr="00E0107E">
        <w:rPr>
          <w:rFonts w:ascii="Times New Roman" w:eastAsia="SimSun" w:hAnsi="Times New Roman" w:cs="Mangal"/>
          <w:kern w:val="2"/>
          <w:lang w:eastAsia="zh-CN" w:bidi="hi-IN"/>
        </w:rPr>
        <w:t xml:space="preserve">Dz. U. z 2019r. Poz. 1843 z </w:t>
      </w:r>
      <w:proofErr w:type="spellStart"/>
      <w:r w:rsidRPr="00E0107E">
        <w:rPr>
          <w:rFonts w:ascii="Times New Roman" w:eastAsia="SimSun" w:hAnsi="Times New Roman" w:cs="Mangal"/>
          <w:kern w:val="2"/>
          <w:lang w:eastAsia="zh-CN" w:bidi="hi-IN"/>
        </w:rPr>
        <w:t>późn</w:t>
      </w:r>
      <w:proofErr w:type="spellEnd"/>
      <w:r w:rsidRPr="00E0107E">
        <w:rPr>
          <w:rFonts w:ascii="Times New Roman" w:eastAsia="SimSun" w:hAnsi="Times New Roman" w:cs="Mangal"/>
          <w:kern w:val="2"/>
          <w:lang w:eastAsia="zh-CN" w:bidi="hi-IN"/>
        </w:rPr>
        <w:t xml:space="preserve">. </w:t>
      </w:r>
      <w:proofErr w:type="spellStart"/>
      <w:r w:rsidRPr="00E0107E">
        <w:rPr>
          <w:rFonts w:ascii="Times New Roman" w:eastAsia="SimSun" w:hAnsi="Times New Roman" w:cs="Mangal"/>
          <w:kern w:val="2"/>
          <w:lang w:eastAsia="zh-CN" w:bidi="hi-IN"/>
        </w:rPr>
        <w:t>zm</w:t>
      </w:r>
      <w:proofErr w:type="spellEnd"/>
      <w:r w:rsidRPr="00E0107E">
        <w:rPr>
          <w:rFonts w:ascii="Times New Roman" w:eastAsia="SimSun" w:hAnsi="Times New Roman" w:cs="Times New Roman"/>
          <w:kern w:val="2"/>
          <w:lang w:eastAsia="zh-CN" w:bidi="hi-IN"/>
        </w:rPr>
        <w:t>).    Wykonawca zwraca się  z następującymi zapytaniami do</w:t>
      </w:r>
      <w:r w:rsidRPr="00E0107E">
        <w:rPr>
          <w:rFonts w:ascii="Times New Roman" w:eastAsia="SimSun" w:hAnsi="Times New Roman" w:cs="Times New Roman"/>
          <w:kern w:val="2"/>
          <w:sz w:val="24"/>
          <w:szCs w:val="24"/>
          <w:lang w:eastAsia="zh-CN" w:bidi="hi-IN"/>
        </w:rPr>
        <w:t xml:space="preserve"> specyfikacji istotnych warunków zamówienia:</w:t>
      </w:r>
    </w:p>
    <w:p w14:paraId="2FB575B5" w14:textId="5F715B6C" w:rsidR="00262F5F" w:rsidRPr="00E0107E" w:rsidRDefault="00262F5F" w:rsidP="006300C9">
      <w:pPr>
        <w:spacing w:after="0" w:line="240" w:lineRule="auto"/>
        <w:jc w:val="both"/>
        <w:rPr>
          <w:rFonts w:ascii="Times New Roman" w:hAnsi="Times New Roman" w:cs="Times New Roman"/>
          <w:sz w:val="24"/>
          <w:szCs w:val="24"/>
        </w:rPr>
      </w:pPr>
    </w:p>
    <w:p w14:paraId="48939DF7" w14:textId="77777777" w:rsidR="006D17AF" w:rsidRPr="00E0107E" w:rsidRDefault="006D17AF" w:rsidP="006D17AF">
      <w:pPr>
        <w:pStyle w:val="Tekstpodstawowy31"/>
        <w:rPr>
          <w:rFonts w:ascii="Times New Roman" w:hAnsi="Times New Roman"/>
          <w:szCs w:val="24"/>
        </w:rPr>
      </w:pPr>
    </w:p>
    <w:p w14:paraId="621FD70F" w14:textId="238BF81E" w:rsidR="006D17AF" w:rsidRPr="00E0107E" w:rsidRDefault="006D17AF" w:rsidP="006D17AF">
      <w:pPr>
        <w:numPr>
          <w:ilvl w:val="0"/>
          <w:numId w:val="6"/>
        </w:numPr>
        <w:spacing w:line="252" w:lineRule="auto"/>
        <w:contextualSpacing/>
        <w:jc w:val="both"/>
        <w:rPr>
          <w:rFonts w:ascii="Times New Roman" w:eastAsia="Times New Roman" w:hAnsi="Times New Roman" w:cs="Times New Roman"/>
          <w:sz w:val="24"/>
          <w:szCs w:val="24"/>
        </w:rPr>
      </w:pPr>
      <w:r w:rsidRPr="00E0107E">
        <w:rPr>
          <w:rFonts w:ascii="Times New Roman" w:eastAsia="Times New Roman" w:hAnsi="Times New Roman" w:cs="Times New Roman"/>
          <w:sz w:val="24"/>
          <w:szCs w:val="24"/>
        </w:rPr>
        <w:t xml:space="preserve">Czy Zamawiający w Pak 5 </w:t>
      </w:r>
      <w:proofErr w:type="spellStart"/>
      <w:r w:rsidRPr="00E0107E">
        <w:rPr>
          <w:rFonts w:ascii="Times New Roman" w:eastAsia="Times New Roman" w:hAnsi="Times New Roman" w:cs="Times New Roman"/>
          <w:sz w:val="24"/>
          <w:szCs w:val="24"/>
        </w:rPr>
        <w:t>poz</w:t>
      </w:r>
      <w:proofErr w:type="spellEnd"/>
      <w:r w:rsidRPr="00E0107E">
        <w:rPr>
          <w:rFonts w:ascii="Times New Roman" w:eastAsia="Times New Roman" w:hAnsi="Times New Roman" w:cs="Times New Roman"/>
          <w:sz w:val="24"/>
          <w:szCs w:val="24"/>
        </w:rPr>
        <w:t xml:space="preserve"> 1,2 w miejsce pierwotnych zapisów wyrazi zgodę na złożenie oferty na oryginalny produkt znanego amerykańskiego producenta Hem-o-lok: Klipsy polimerowe </w:t>
      </w:r>
      <w:proofErr w:type="spellStart"/>
      <w:r w:rsidRPr="00E0107E">
        <w:rPr>
          <w:rFonts w:ascii="Times New Roman" w:eastAsia="Times New Roman" w:hAnsi="Times New Roman" w:cs="Times New Roman"/>
          <w:sz w:val="24"/>
          <w:szCs w:val="24"/>
        </w:rPr>
        <w:t>niewchłanialne</w:t>
      </w:r>
      <w:proofErr w:type="spellEnd"/>
      <w:r w:rsidRPr="00E0107E">
        <w:rPr>
          <w:rFonts w:ascii="Times New Roman" w:eastAsia="Times New Roman" w:hAnsi="Times New Roman" w:cs="Times New Roman"/>
          <w:sz w:val="24"/>
          <w:szCs w:val="24"/>
        </w:rPr>
        <w:t xml:space="preserve"> w zasobnikach 6szt z taśmą samoprzylepną posiadające naprzemienny układ zębów?</w:t>
      </w:r>
    </w:p>
    <w:p w14:paraId="4BBA5623" w14:textId="4687623E" w:rsidR="006D17AF" w:rsidRPr="00E0107E" w:rsidRDefault="006D17AF" w:rsidP="006D17AF">
      <w:pPr>
        <w:spacing w:line="252" w:lineRule="auto"/>
        <w:ind w:left="360"/>
        <w:contextualSpacing/>
        <w:jc w:val="both"/>
        <w:rPr>
          <w:rFonts w:ascii="Times New Roman" w:eastAsia="Times New Roman" w:hAnsi="Times New Roman" w:cs="Times New Roman"/>
          <w:sz w:val="24"/>
          <w:szCs w:val="24"/>
        </w:rPr>
      </w:pPr>
    </w:p>
    <w:p w14:paraId="52D0C315" w14:textId="2D211C5A" w:rsidR="006D17AF" w:rsidRPr="00E0107E" w:rsidRDefault="006D17AF" w:rsidP="006D17AF">
      <w:pPr>
        <w:spacing w:line="252" w:lineRule="auto"/>
        <w:ind w:left="360"/>
        <w:contextualSpacing/>
        <w:jc w:val="both"/>
        <w:rPr>
          <w:rFonts w:ascii="Times New Roman" w:eastAsia="Times New Roman" w:hAnsi="Times New Roman" w:cs="Times New Roman"/>
          <w:sz w:val="24"/>
          <w:szCs w:val="24"/>
        </w:rPr>
      </w:pPr>
      <w:r w:rsidRPr="00E0107E">
        <w:rPr>
          <w:rFonts w:ascii="Times New Roman" w:eastAsia="Times New Roman" w:hAnsi="Times New Roman" w:cs="Times New Roman"/>
          <w:b/>
          <w:bCs/>
          <w:sz w:val="24"/>
          <w:szCs w:val="24"/>
          <w:lang w:eastAsia="ar-SA"/>
        </w:rPr>
        <w:t xml:space="preserve">Odpowiedź </w:t>
      </w:r>
      <w:r w:rsidR="007E5C35" w:rsidRPr="00E0107E">
        <w:rPr>
          <w:rFonts w:ascii="Times New Roman" w:eastAsia="Times New Roman" w:hAnsi="Times New Roman" w:cs="Times New Roman"/>
          <w:b/>
          <w:bCs/>
          <w:sz w:val="24"/>
          <w:szCs w:val="24"/>
          <w:lang w:eastAsia="ar-SA"/>
        </w:rPr>
        <w:t>Z</w:t>
      </w:r>
      <w:r w:rsidRPr="00E0107E">
        <w:rPr>
          <w:rFonts w:ascii="Times New Roman" w:eastAsia="Times New Roman" w:hAnsi="Times New Roman" w:cs="Times New Roman"/>
          <w:b/>
          <w:bCs/>
          <w:sz w:val="24"/>
          <w:szCs w:val="24"/>
          <w:lang w:eastAsia="ar-SA"/>
        </w:rPr>
        <w:t>amawiającego:</w:t>
      </w:r>
      <w:r w:rsidR="002A240D" w:rsidRPr="00E0107E">
        <w:rPr>
          <w:rFonts w:ascii="Times New Roman" w:eastAsia="Times New Roman" w:hAnsi="Times New Roman" w:cs="Times New Roman"/>
          <w:b/>
          <w:bCs/>
          <w:sz w:val="24"/>
          <w:szCs w:val="24"/>
          <w:lang w:eastAsia="ar-SA"/>
        </w:rPr>
        <w:t xml:space="preserve"> Zamawiający dopuszcza</w:t>
      </w:r>
      <w:r w:rsidR="007E5C35" w:rsidRPr="00E0107E">
        <w:rPr>
          <w:rFonts w:ascii="Times New Roman" w:eastAsia="Times New Roman" w:hAnsi="Times New Roman" w:cs="Times New Roman"/>
          <w:b/>
          <w:bCs/>
          <w:sz w:val="24"/>
          <w:szCs w:val="24"/>
          <w:lang w:eastAsia="ar-SA"/>
        </w:rPr>
        <w:t>.</w:t>
      </w:r>
    </w:p>
    <w:p w14:paraId="7A8A3B7A" w14:textId="77777777" w:rsidR="006D17AF" w:rsidRPr="00E0107E" w:rsidRDefault="006D17AF" w:rsidP="006D17AF">
      <w:pPr>
        <w:pStyle w:val="Bezodstpw"/>
        <w:jc w:val="both"/>
        <w:rPr>
          <w:rFonts w:ascii="Times New Roman" w:hAnsi="Times New Roman" w:cs="Times New Roman"/>
          <w:szCs w:val="24"/>
        </w:rPr>
      </w:pPr>
    </w:p>
    <w:p w14:paraId="2418C024" w14:textId="1B685832" w:rsidR="006D17AF" w:rsidRPr="00E0107E" w:rsidRDefault="006D17AF" w:rsidP="006D17AF">
      <w:pPr>
        <w:numPr>
          <w:ilvl w:val="0"/>
          <w:numId w:val="6"/>
        </w:numPr>
        <w:spacing w:line="252" w:lineRule="auto"/>
        <w:contextualSpacing/>
        <w:jc w:val="both"/>
        <w:rPr>
          <w:rFonts w:ascii="Times New Roman" w:eastAsia="Times New Roman" w:hAnsi="Times New Roman" w:cs="Times New Roman"/>
          <w:sz w:val="24"/>
          <w:szCs w:val="24"/>
        </w:rPr>
      </w:pPr>
      <w:r w:rsidRPr="00E0107E">
        <w:rPr>
          <w:rFonts w:ascii="Times New Roman" w:eastAsia="Times New Roman" w:hAnsi="Times New Roman" w:cs="Times New Roman"/>
          <w:sz w:val="24"/>
          <w:szCs w:val="24"/>
        </w:rPr>
        <w:t xml:space="preserve">W rozporządzeniu ministra zdrowia z dnia 5 listopada 2010 zamieszczonego w Dzienniku Ustaw nr 215, </w:t>
      </w:r>
      <w:proofErr w:type="spellStart"/>
      <w:r w:rsidRPr="00E0107E">
        <w:rPr>
          <w:rFonts w:ascii="Times New Roman" w:eastAsia="Times New Roman" w:hAnsi="Times New Roman" w:cs="Times New Roman"/>
          <w:sz w:val="24"/>
          <w:szCs w:val="24"/>
        </w:rPr>
        <w:t>poz</w:t>
      </w:r>
      <w:proofErr w:type="spellEnd"/>
      <w:r w:rsidRPr="00E0107E">
        <w:rPr>
          <w:rFonts w:ascii="Times New Roman" w:eastAsia="Times New Roman" w:hAnsi="Times New Roman" w:cs="Times New Roman"/>
          <w:sz w:val="24"/>
          <w:szCs w:val="24"/>
        </w:rPr>
        <w:t xml:space="preserve"> 1416, paragraf 4.1, reguła 8; dotyczącym wyrobów do implantacji i chirurgicznych inwazyjnych wyrobów medycznych do długotrwałego użytku wskazano, że wyroby takie powinny posiadać klasę IIB. Natomiast w przypadku wyrobów medycznych przeznaczonych do użytku ale w bezpośrednim kontakcie z sercem lub centralnym układem krążenia podniesiono ten wymóg do posiadania klasy wyższej czyli klasy III. Czy zgodnie z powyższym rozporządzeniem, przepisami oraz aktualnymi standardami medycznymi Zamawiający w Pak 5 wymaga, by klipsy jako wyroby medyczne stosowane w Państwa szpitalu, przeznaczone do użytku w bezpośrednim kontakcie z sercem lub centralnym układem krążenia (czyli wszystkimi głównymi wewnętrznymi naczyniami krwionośnymi, w tym: żyły płucne, tętnice płucne, żyły sercowe, tętnice wieńcowe, tętnice szyjne (wspólne, wewnętrzne i zewnętrzne), tętnice mózgowe, tętnice ramienno-głowowe, aorta (wszystkie segmenty aorty), dolna i górna żyła główna i wspólne tętnice biodrowe), posiadały klasę III?</w:t>
      </w:r>
    </w:p>
    <w:p w14:paraId="16301819" w14:textId="77777777" w:rsidR="00E0107E" w:rsidRDefault="00E0107E" w:rsidP="006D17AF">
      <w:pPr>
        <w:spacing w:line="252" w:lineRule="auto"/>
        <w:ind w:left="720"/>
        <w:contextualSpacing/>
        <w:jc w:val="both"/>
        <w:rPr>
          <w:rFonts w:ascii="Times New Roman" w:eastAsia="Times New Roman" w:hAnsi="Times New Roman" w:cs="Times New Roman"/>
          <w:b/>
          <w:bCs/>
          <w:sz w:val="24"/>
          <w:szCs w:val="24"/>
          <w:lang w:eastAsia="ar-SA"/>
        </w:rPr>
      </w:pPr>
    </w:p>
    <w:p w14:paraId="0D0C23F3" w14:textId="24A983C0" w:rsidR="006D17AF" w:rsidRPr="00E0107E" w:rsidRDefault="006D17AF" w:rsidP="006D17AF">
      <w:pPr>
        <w:spacing w:line="252" w:lineRule="auto"/>
        <w:ind w:left="720"/>
        <w:contextualSpacing/>
        <w:jc w:val="both"/>
        <w:rPr>
          <w:rFonts w:ascii="Times New Roman" w:eastAsia="Times New Roman" w:hAnsi="Times New Roman" w:cs="Times New Roman"/>
          <w:sz w:val="24"/>
          <w:szCs w:val="24"/>
        </w:rPr>
      </w:pPr>
      <w:r w:rsidRPr="00E0107E">
        <w:rPr>
          <w:rFonts w:ascii="Times New Roman" w:eastAsia="Times New Roman" w:hAnsi="Times New Roman" w:cs="Times New Roman"/>
          <w:b/>
          <w:bCs/>
          <w:sz w:val="24"/>
          <w:szCs w:val="24"/>
          <w:lang w:eastAsia="ar-SA"/>
        </w:rPr>
        <w:t xml:space="preserve">Odpowiedź </w:t>
      </w:r>
      <w:r w:rsidR="007E5C35" w:rsidRPr="00E0107E">
        <w:rPr>
          <w:rFonts w:ascii="Times New Roman" w:eastAsia="Times New Roman" w:hAnsi="Times New Roman" w:cs="Times New Roman"/>
          <w:b/>
          <w:bCs/>
          <w:sz w:val="24"/>
          <w:szCs w:val="24"/>
          <w:lang w:eastAsia="ar-SA"/>
        </w:rPr>
        <w:t>Z</w:t>
      </w:r>
      <w:r w:rsidRPr="00E0107E">
        <w:rPr>
          <w:rFonts w:ascii="Times New Roman" w:eastAsia="Times New Roman" w:hAnsi="Times New Roman" w:cs="Times New Roman"/>
          <w:b/>
          <w:bCs/>
          <w:sz w:val="24"/>
          <w:szCs w:val="24"/>
          <w:lang w:eastAsia="ar-SA"/>
        </w:rPr>
        <w:t xml:space="preserve">amawiającego: NIE. </w:t>
      </w:r>
      <w:r w:rsidR="00E0107E" w:rsidRPr="00E0107E">
        <w:rPr>
          <w:rFonts w:ascii="Times New Roman" w:eastAsia="Times New Roman" w:hAnsi="Times New Roman" w:cs="Times New Roman"/>
          <w:b/>
          <w:bCs/>
          <w:sz w:val="24"/>
          <w:szCs w:val="24"/>
          <w:lang w:eastAsia="ar-SA"/>
        </w:rPr>
        <w:t>Zamawiający dopuszcza takie rozwiązanie.</w:t>
      </w:r>
    </w:p>
    <w:p w14:paraId="648FF2A1" w14:textId="4E8D9744" w:rsidR="006D17AF" w:rsidRPr="00E0107E" w:rsidRDefault="002A240D" w:rsidP="006D17AF">
      <w:pPr>
        <w:pStyle w:val="Tekstpodstawowy31"/>
        <w:ind w:left="720"/>
        <w:rPr>
          <w:rFonts w:ascii="Times New Roman" w:hAnsi="Times New Roman"/>
          <w:b/>
          <w:bCs/>
          <w:szCs w:val="24"/>
        </w:rPr>
      </w:pPr>
      <w:r w:rsidRPr="00E0107E">
        <w:rPr>
          <w:rFonts w:ascii="Times New Roman" w:hAnsi="Times New Roman"/>
          <w:b/>
          <w:bCs/>
          <w:szCs w:val="24"/>
        </w:rPr>
        <w:t xml:space="preserve">Dotyczy </w:t>
      </w:r>
      <w:r w:rsidR="006D17AF" w:rsidRPr="00E0107E">
        <w:rPr>
          <w:rFonts w:ascii="Times New Roman" w:hAnsi="Times New Roman"/>
          <w:b/>
          <w:bCs/>
          <w:szCs w:val="24"/>
        </w:rPr>
        <w:t>Ad par. 7 ust. 1D)</w:t>
      </w:r>
    </w:p>
    <w:p w14:paraId="015BE442" w14:textId="534F14F1" w:rsidR="006D17AF" w:rsidRPr="00E0107E" w:rsidRDefault="006D17AF" w:rsidP="006D17AF">
      <w:pPr>
        <w:pStyle w:val="Tekstpodstawowy31"/>
        <w:numPr>
          <w:ilvl w:val="0"/>
          <w:numId w:val="6"/>
        </w:numPr>
        <w:rPr>
          <w:rFonts w:ascii="Times New Roman" w:hAnsi="Times New Roman"/>
          <w:szCs w:val="24"/>
        </w:rPr>
      </w:pPr>
      <w:r w:rsidRPr="00E0107E">
        <w:rPr>
          <w:rFonts w:ascii="Times New Roman" w:hAnsi="Times New Roman"/>
          <w:szCs w:val="24"/>
        </w:rPr>
        <w:t xml:space="preserve">Prosimy o zmianę wysokości kary umownej na 0,2% wartości brutto wyrobów nie dostarczonych w terminie/ nie wymienionych w terminie. 100 zł może stanowić nawet 50% wartości wyrobów (lub więcej), których dotyczy kara, co jest karą stanowczo </w:t>
      </w:r>
      <w:r w:rsidRPr="00E0107E">
        <w:rPr>
          <w:rFonts w:ascii="Times New Roman" w:hAnsi="Times New Roman"/>
          <w:szCs w:val="24"/>
        </w:rPr>
        <w:lastRenderedPageBreak/>
        <w:t xml:space="preserve">zawyżoną. </w:t>
      </w:r>
    </w:p>
    <w:p w14:paraId="491A9761" w14:textId="685DB615" w:rsidR="00F55F82" w:rsidRPr="00E0107E" w:rsidRDefault="00F55F82" w:rsidP="002A240D">
      <w:pPr>
        <w:suppressAutoHyphens/>
        <w:spacing w:after="0" w:line="240" w:lineRule="auto"/>
        <w:rPr>
          <w:rFonts w:ascii="Times New Roman" w:eastAsia="Times New Roman" w:hAnsi="Times New Roman" w:cs="Times New Roman"/>
          <w:b/>
          <w:bCs/>
          <w:sz w:val="24"/>
          <w:szCs w:val="24"/>
          <w:lang w:eastAsia="ar-SA"/>
        </w:rPr>
      </w:pPr>
    </w:p>
    <w:p w14:paraId="6E1F28C8" w14:textId="5ECED448" w:rsidR="00F55F82" w:rsidRPr="00E0107E" w:rsidRDefault="00F55F82" w:rsidP="00F55F82">
      <w:pPr>
        <w:suppressAutoHyphens/>
        <w:spacing w:after="0" w:line="240" w:lineRule="auto"/>
        <w:ind w:left="360"/>
        <w:rPr>
          <w:rFonts w:ascii="Times New Roman" w:eastAsia="Times New Roman" w:hAnsi="Times New Roman" w:cs="Times New Roman"/>
          <w:b/>
          <w:bCs/>
          <w:sz w:val="24"/>
          <w:szCs w:val="24"/>
          <w:lang w:eastAsia="ar-SA"/>
        </w:rPr>
      </w:pPr>
      <w:r w:rsidRPr="00E0107E">
        <w:rPr>
          <w:rFonts w:ascii="Times New Roman" w:eastAsia="Times New Roman" w:hAnsi="Times New Roman" w:cs="Times New Roman"/>
          <w:b/>
          <w:bCs/>
          <w:sz w:val="24"/>
          <w:szCs w:val="24"/>
          <w:lang w:eastAsia="ar-SA"/>
        </w:rPr>
        <w:t xml:space="preserve">Odpowiedź </w:t>
      </w:r>
      <w:r w:rsidR="007E5C35" w:rsidRPr="00E0107E">
        <w:rPr>
          <w:rFonts w:ascii="Times New Roman" w:eastAsia="Times New Roman" w:hAnsi="Times New Roman" w:cs="Times New Roman"/>
          <w:b/>
          <w:bCs/>
          <w:sz w:val="24"/>
          <w:szCs w:val="24"/>
          <w:lang w:eastAsia="ar-SA"/>
        </w:rPr>
        <w:t>Z</w:t>
      </w:r>
      <w:r w:rsidRPr="00E0107E">
        <w:rPr>
          <w:rFonts w:ascii="Times New Roman" w:eastAsia="Times New Roman" w:hAnsi="Times New Roman" w:cs="Times New Roman"/>
          <w:b/>
          <w:bCs/>
          <w:sz w:val="24"/>
          <w:szCs w:val="24"/>
          <w:lang w:eastAsia="ar-SA"/>
        </w:rPr>
        <w:t xml:space="preserve">amawiającego: </w:t>
      </w:r>
      <w:r w:rsidR="006D17AF" w:rsidRPr="00E0107E">
        <w:rPr>
          <w:rFonts w:ascii="Times New Roman" w:eastAsia="Times New Roman" w:hAnsi="Times New Roman" w:cs="Times New Roman"/>
          <w:b/>
          <w:bCs/>
          <w:sz w:val="24"/>
          <w:szCs w:val="24"/>
          <w:lang w:eastAsia="ar-SA"/>
        </w:rPr>
        <w:t>Zamawiający zmienia zapis na” Za zwłokę w wykonaniu obowiązków wynikających z umowy w tym obowiązku terminowej dostawy (także związanej z procedurą reklamacji wadliwego towaru)  w wysokości 50 zł za każdy rozpoczęty dzień zwłoki.</w:t>
      </w:r>
    </w:p>
    <w:p w14:paraId="0D5A6B41" w14:textId="60D155EF" w:rsidR="00F70C56" w:rsidRPr="00E0107E" w:rsidRDefault="00F70C56" w:rsidP="00F55F82">
      <w:pPr>
        <w:suppressAutoHyphens/>
        <w:spacing w:after="0" w:line="240" w:lineRule="auto"/>
        <w:ind w:left="360"/>
        <w:rPr>
          <w:rFonts w:ascii="Times New Roman" w:eastAsia="Times New Roman" w:hAnsi="Times New Roman" w:cs="Times New Roman"/>
          <w:b/>
          <w:bCs/>
          <w:sz w:val="24"/>
          <w:szCs w:val="24"/>
          <w:lang w:eastAsia="ar-SA"/>
        </w:rPr>
      </w:pPr>
    </w:p>
    <w:p w14:paraId="59DA89F0" w14:textId="06FF4140" w:rsidR="00F70C56" w:rsidRPr="00E0107E" w:rsidRDefault="00F70C56" w:rsidP="00F55F82">
      <w:pPr>
        <w:suppressAutoHyphens/>
        <w:spacing w:after="0" w:line="240" w:lineRule="auto"/>
        <w:ind w:left="360"/>
        <w:rPr>
          <w:rFonts w:ascii="Times New Roman" w:eastAsia="Times New Roman" w:hAnsi="Times New Roman" w:cs="Times New Roman"/>
          <w:b/>
          <w:bCs/>
          <w:sz w:val="24"/>
          <w:szCs w:val="24"/>
          <w:lang w:eastAsia="ar-SA"/>
        </w:rPr>
      </w:pPr>
      <w:r w:rsidRPr="00E0107E">
        <w:rPr>
          <w:rFonts w:ascii="Times New Roman" w:eastAsia="Times New Roman" w:hAnsi="Times New Roman" w:cs="Times New Roman"/>
          <w:b/>
          <w:bCs/>
          <w:sz w:val="24"/>
          <w:szCs w:val="24"/>
          <w:lang w:eastAsia="ar-SA"/>
        </w:rPr>
        <w:t xml:space="preserve">Dotyczy Pakietu nr 1. </w:t>
      </w:r>
      <w:proofErr w:type="spellStart"/>
      <w:r w:rsidRPr="00E0107E">
        <w:rPr>
          <w:rFonts w:ascii="Times New Roman" w:eastAsia="Times New Roman" w:hAnsi="Times New Roman" w:cs="Times New Roman"/>
          <w:b/>
          <w:bCs/>
          <w:sz w:val="24"/>
          <w:szCs w:val="24"/>
          <w:lang w:eastAsia="ar-SA"/>
        </w:rPr>
        <w:t>Poz</w:t>
      </w:r>
      <w:proofErr w:type="spellEnd"/>
      <w:r w:rsidRPr="00E0107E">
        <w:rPr>
          <w:rFonts w:ascii="Times New Roman" w:eastAsia="Times New Roman" w:hAnsi="Times New Roman" w:cs="Times New Roman"/>
          <w:b/>
          <w:bCs/>
          <w:sz w:val="24"/>
          <w:szCs w:val="24"/>
          <w:lang w:eastAsia="ar-SA"/>
        </w:rPr>
        <w:t xml:space="preserve"> 1</w:t>
      </w:r>
    </w:p>
    <w:p w14:paraId="30B817F6" w14:textId="217C0638" w:rsidR="00F70C56" w:rsidRPr="00E0107E" w:rsidRDefault="00F70C56" w:rsidP="00F55F82">
      <w:pPr>
        <w:suppressAutoHyphens/>
        <w:spacing w:after="0" w:line="240" w:lineRule="auto"/>
        <w:ind w:left="360"/>
        <w:rPr>
          <w:rFonts w:ascii="Times New Roman" w:eastAsia="Times New Roman" w:hAnsi="Times New Roman" w:cs="Times New Roman"/>
          <w:b/>
          <w:bCs/>
          <w:sz w:val="24"/>
          <w:szCs w:val="24"/>
          <w:lang w:eastAsia="ar-SA"/>
        </w:rPr>
      </w:pPr>
    </w:p>
    <w:p w14:paraId="2E07619F" w14:textId="0A313BF2" w:rsidR="00F70C56" w:rsidRPr="00E0107E" w:rsidRDefault="00F70C56" w:rsidP="00F70C56">
      <w:pPr>
        <w:pStyle w:val="Akapitzlist"/>
        <w:numPr>
          <w:ilvl w:val="0"/>
          <w:numId w:val="6"/>
        </w:numPr>
        <w:suppressAutoHyphens/>
        <w:spacing w:after="0" w:line="240" w:lineRule="auto"/>
        <w:rPr>
          <w:rFonts w:ascii="Times New Roman" w:eastAsia="Times New Roman" w:hAnsi="Times New Roman" w:cs="Times New Roman"/>
          <w:sz w:val="24"/>
          <w:szCs w:val="24"/>
          <w:lang w:eastAsia="ar-SA"/>
        </w:rPr>
      </w:pPr>
      <w:r w:rsidRPr="00E0107E">
        <w:rPr>
          <w:rFonts w:ascii="Times New Roman" w:eastAsia="Times New Roman" w:hAnsi="Times New Roman" w:cs="Times New Roman"/>
          <w:sz w:val="24"/>
          <w:szCs w:val="24"/>
          <w:lang w:eastAsia="ar-SA"/>
        </w:rPr>
        <w:t xml:space="preserve">Zwracamy się do zamawiającego z prośbą o wyjaśnienie, czy w pakiecie nr 1, pozycji nr 1, nie dokonał nieumyślnej omyłki pisarskiej zapotrzebowując igłę „okrągłą ½ koła 37 mm wzmocnień”, mając na myśli igłę okrągłą, ½ koła, 37 mm, </w:t>
      </w:r>
      <w:r w:rsidRPr="00E0107E">
        <w:rPr>
          <w:rFonts w:ascii="Times New Roman" w:eastAsia="Times New Roman" w:hAnsi="Times New Roman" w:cs="Times New Roman"/>
          <w:sz w:val="24"/>
          <w:szCs w:val="24"/>
          <w:u w:val="single"/>
          <w:lang w:eastAsia="ar-SA"/>
        </w:rPr>
        <w:t>wzmocnioną?</w:t>
      </w:r>
    </w:p>
    <w:p w14:paraId="1DD56053" w14:textId="77777777" w:rsidR="00E0107E" w:rsidRPr="00E0107E" w:rsidRDefault="00E0107E" w:rsidP="00E0107E">
      <w:pPr>
        <w:pStyle w:val="Akapitzlist"/>
        <w:suppressAutoHyphens/>
        <w:spacing w:after="0" w:line="240" w:lineRule="auto"/>
        <w:rPr>
          <w:rFonts w:ascii="Times New Roman" w:eastAsia="Times New Roman" w:hAnsi="Times New Roman" w:cs="Times New Roman"/>
          <w:sz w:val="24"/>
          <w:szCs w:val="24"/>
          <w:lang w:eastAsia="ar-SA"/>
        </w:rPr>
      </w:pPr>
    </w:p>
    <w:p w14:paraId="525FCC3D" w14:textId="290F11A9" w:rsidR="002A240D" w:rsidRPr="00E0107E" w:rsidRDefault="002A240D" w:rsidP="002A240D">
      <w:pPr>
        <w:pStyle w:val="Akapitzlist"/>
        <w:spacing w:line="252" w:lineRule="auto"/>
        <w:jc w:val="both"/>
        <w:rPr>
          <w:rFonts w:ascii="Times New Roman" w:eastAsia="Times New Roman" w:hAnsi="Times New Roman" w:cs="Times New Roman"/>
          <w:sz w:val="24"/>
          <w:szCs w:val="24"/>
        </w:rPr>
      </w:pPr>
      <w:r w:rsidRPr="00E0107E">
        <w:rPr>
          <w:rFonts w:ascii="Times New Roman" w:eastAsia="Times New Roman" w:hAnsi="Times New Roman" w:cs="Times New Roman"/>
          <w:b/>
          <w:bCs/>
          <w:sz w:val="24"/>
          <w:szCs w:val="24"/>
          <w:lang w:eastAsia="ar-SA"/>
        </w:rPr>
        <w:t xml:space="preserve">Odpowiedź </w:t>
      </w:r>
      <w:r w:rsidR="001A2C90" w:rsidRPr="00E0107E">
        <w:rPr>
          <w:rFonts w:ascii="Times New Roman" w:eastAsia="Times New Roman" w:hAnsi="Times New Roman" w:cs="Times New Roman"/>
          <w:b/>
          <w:bCs/>
          <w:sz w:val="24"/>
          <w:szCs w:val="24"/>
          <w:lang w:eastAsia="ar-SA"/>
        </w:rPr>
        <w:t>Z</w:t>
      </w:r>
      <w:r w:rsidRPr="00E0107E">
        <w:rPr>
          <w:rFonts w:ascii="Times New Roman" w:eastAsia="Times New Roman" w:hAnsi="Times New Roman" w:cs="Times New Roman"/>
          <w:b/>
          <w:bCs/>
          <w:sz w:val="24"/>
          <w:szCs w:val="24"/>
          <w:lang w:eastAsia="ar-SA"/>
        </w:rPr>
        <w:t>amawiającego:</w:t>
      </w:r>
      <w:r w:rsidR="001A2C90" w:rsidRPr="00E0107E">
        <w:rPr>
          <w:rFonts w:ascii="Times New Roman" w:eastAsia="Times New Roman" w:hAnsi="Times New Roman" w:cs="Times New Roman"/>
          <w:b/>
          <w:bCs/>
          <w:sz w:val="24"/>
          <w:szCs w:val="24"/>
          <w:lang w:eastAsia="ar-SA"/>
        </w:rPr>
        <w:t xml:space="preserve"> TAK. Winno być</w:t>
      </w:r>
      <w:r w:rsidR="007E5C35" w:rsidRPr="00E0107E">
        <w:rPr>
          <w:rFonts w:ascii="Times New Roman" w:eastAsia="Times New Roman" w:hAnsi="Times New Roman" w:cs="Times New Roman"/>
          <w:b/>
          <w:bCs/>
          <w:sz w:val="24"/>
          <w:szCs w:val="24"/>
          <w:lang w:eastAsia="ar-SA"/>
        </w:rPr>
        <w:t>-</w:t>
      </w:r>
      <w:r w:rsidR="001A2C90" w:rsidRPr="00E0107E">
        <w:rPr>
          <w:rFonts w:ascii="Times New Roman" w:eastAsia="Times New Roman" w:hAnsi="Times New Roman" w:cs="Times New Roman"/>
          <w:b/>
          <w:bCs/>
          <w:sz w:val="24"/>
          <w:szCs w:val="24"/>
          <w:lang w:eastAsia="ar-SA"/>
        </w:rPr>
        <w:t xml:space="preserve"> </w:t>
      </w:r>
      <w:r w:rsidR="001A2C90" w:rsidRPr="00E0107E">
        <w:rPr>
          <w:rFonts w:ascii="Times New Roman" w:eastAsia="Times New Roman" w:hAnsi="Times New Roman" w:cs="Times New Roman"/>
          <w:sz w:val="24"/>
          <w:szCs w:val="24"/>
          <w:lang w:eastAsia="ar-SA"/>
        </w:rPr>
        <w:t>igła okrągł</w:t>
      </w:r>
      <w:r w:rsidR="007E5C35" w:rsidRPr="00E0107E">
        <w:rPr>
          <w:rFonts w:ascii="Times New Roman" w:eastAsia="Times New Roman" w:hAnsi="Times New Roman" w:cs="Times New Roman"/>
          <w:sz w:val="24"/>
          <w:szCs w:val="24"/>
          <w:lang w:eastAsia="ar-SA"/>
        </w:rPr>
        <w:t>a</w:t>
      </w:r>
      <w:r w:rsidR="001A2C90" w:rsidRPr="00E0107E">
        <w:rPr>
          <w:rFonts w:ascii="Times New Roman" w:eastAsia="Times New Roman" w:hAnsi="Times New Roman" w:cs="Times New Roman"/>
          <w:sz w:val="24"/>
          <w:szCs w:val="24"/>
          <w:lang w:eastAsia="ar-SA"/>
        </w:rPr>
        <w:t xml:space="preserve">, ½ koła, 37 mm, </w:t>
      </w:r>
      <w:r w:rsidR="001A2C90" w:rsidRPr="00E0107E">
        <w:rPr>
          <w:rFonts w:ascii="Times New Roman" w:eastAsia="Times New Roman" w:hAnsi="Times New Roman" w:cs="Times New Roman"/>
          <w:sz w:val="24"/>
          <w:szCs w:val="24"/>
          <w:u w:val="single"/>
          <w:lang w:eastAsia="ar-SA"/>
        </w:rPr>
        <w:t>wzmocniona</w:t>
      </w:r>
      <w:r w:rsidR="007E5C35" w:rsidRPr="00E0107E">
        <w:rPr>
          <w:rFonts w:ascii="Times New Roman" w:eastAsia="Times New Roman" w:hAnsi="Times New Roman" w:cs="Times New Roman"/>
          <w:sz w:val="24"/>
          <w:szCs w:val="24"/>
          <w:u w:val="single"/>
          <w:lang w:eastAsia="ar-SA"/>
        </w:rPr>
        <w:t>.</w:t>
      </w:r>
    </w:p>
    <w:p w14:paraId="4F4EE1B7" w14:textId="2036189A" w:rsidR="00F55F82" w:rsidRPr="00E0107E" w:rsidRDefault="00F55F82" w:rsidP="006300C9">
      <w:pPr>
        <w:spacing w:after="0" w:line="240" w:lineRule="auto"/>
        <w:jc w:val="both"/>
        <w:rPr>
          <w:rFonts w:ascii="Times New Roman" w:hAnsi="Times New Roman" w:cs="Times New Roman"/>
          <w:sz w:val="24"/>
          <w:szCs w:val="24"/>
        </w:rPr>
      </w:pPr>
    </w:p>
    <w:p w14:paraId="565A8DBB" w14:textId="2D86A8C5" w:rsidR="00F55F82" w:rsidRDefault="00F70C56" w:rsidP="006300C9">
      <w:pPr>
        <w:spacing w:after="0" w:line="240" w:lineRule="auto"/>
        <w:jc w:val="both"/>
        <w:rPr>
          <w:rFonts w:ascii="Times New Roman" w:eastAsia="Times New Roman" w:hAnsi="Times New Roman" w:cs="Times New Roman"/>
          <w:b/>
          <w:bCs/>
          <w:sz w:val="24"/>
          <w:szCs w:val="24"/>
          <w:lang w:eastAsia="ar-SA"/>
        </w:rPr>
      </w:pPr>
      <w:r w:rsidRPr="00E0107E">
        <w:rPr>
          <w:rFonts w:ascii="Times New Roman" w:eastAsia="Times New Roman" w:hAnsi="Times New Roman" w:cs="Times New Roman"/>
          <w:b/>
          <w:bCs/>
          <w:sz w:val="24"/>
          <w:szCs w:val="24"/>
          <w:lang w:eastAsia="ar-SA"/>
        </w:rPr>
        <w:t xml:space="preserve">        Dotyczy Pakietu nr 1. Poz. 42-44. </w:t>
      </w:r>
    </w:p>
    <w:p w14:paraId="220566E2" w14:textId="77777777" w:rsidR="00E0107E" w:rsidRPr="00E0107E" w:rsidRDefault="00E0107E" w:rsidP="006300C9">
      <w:pPr>
        <w:spacing w:after="0" w:line="240" w:lineRule="auto"/>
        <w:jc w:val="both"/>
        <w:rPr>
          <w:rFonts w:ascii="Times New Roman" w:eastAsia="Times New Roman" w:hAnsi="Times New Roman" w:cs="Times New Roman"/>
          <w:b/>
          <w:bCs/>
          <w:sz w:val="24"/>
          <w:szCs w:val="24"/>
          <w:lang w:eastAsia="ar-SA"/>
        </w:rPr>
      </w:pPr>
    </w:p>
    <w:p w14:paraId="404BA3DF" w14:textId="4E629BE4" w:rsidR="00F70C56" w:rsidRPr="00E0107E" w:rsidRDefault="00F70C56" w:rsidP="00F70C56">
      <w:pPr>
        <w:pStyle w:val="Akapitzlist"/>
        <w:numPr>
          <w:ilvl w:val="0"/>
          <w:numId w:val="6"/>
        </w:numPr>
        <w:spacing w:after="0" w:line="240" w:lineRule="auto"/>
        <w:jc w:val="both"/>
        <w:rPr>
          <w:rFonts w:ascii="Times New Roman" w:hAnsi="Times New Roman" w:cs="Times New Roman"/>
          <w:sz w:val="24"/>
          <w:szCs w:val="24"/>
        </w:rPr>
      </w:pPr>
      <w:r w:rsidRPr="00E0107E">
        <w:rPr>
          <w:rFonts w:ascii="Times New Roman" w:hAnsi="Times New Roman" w:cs="Times New Roman"/>
          <w:sz w:val="24"/>
          <w:szCs w:val="24"/>
        </w:rPr>
        <w:t>Czy zamawiający w pozycjach 42-44, ma na myśli szew z jednokierunkowymi haczykami na całej długości nici, zbudowany z igły chirurgicznej na jednym końcu i pętlowego chwytaka na drugim końcu.</w:t>
      </w:r>
    </w:p>
    <w:p w14:paraId="671255C9" w14:textId="1D51C44F" w:rsidR="00F55F82" w:rsidRPr="00E0107E" w:rsidRDefault="00F70C56" w:rsidP="006300C9">
      <w:pPr>
        <w:spacing w:after="0" w:line="240" w:lineRule="auto"/>
        <w:jc w:val="both"/>
        <w:rPr>
          <w:rFonts w:ascii="Times New Roman" w:hAnsi="Times New Roman" w:cs="Times New Roman"/>
          <w:sz w:val="24"/>
          <w:szCs w:val="24"/>
        </w:rPr>
      </w:pPr>
      <w:r w:rsidRPr="00E0107E">
        <w:rPr>
          <w:rFonts w:ascii="Times New Roman" w:hAnsi="Times New Roman" w:cs="Times New Roman"/>
          <w:sz w:val="24"/>
          <w:szCs w:val="24"/>
        </w:rPr>
        <w:t xml:space="preserve">  </w:t>
      </w:r>
    </w:p>
    <w:p w14:paraId="64E4C24B" w14:textId="4E19252A" w:rsidR="00F70C56" w:rsidRPr="00E0107E" w:rsidRDefault="002A240D" w:rsidP="00E0107E">
      <w:pPr>
        <w:pStyle w:val="Akapitzlist"/>
        <w:spacing w:line="252" w:lineRule="auto"/>
        <w:jc w:val="both"/>
        <w:rPr>
          <w:rFonts w:ascii="Times New Roman" w:eastAsia="Times New Roman" w:hAnsi="Times New Roman" w:cs="Times New Roman"/>
          <w:sz w:val="24"/>
          <w:szCs w:val="24"/>
        </w:rPr>
      </w:pPr>
      <w:r w:rsidRPr="00E0107E">
        <w:rPr>
          <w:rFonts w:ascii="Times New Roman" w:eastAsia="Times New Roman" w:hAnsi="Times New Roman" w:cs="Times New Roman"/>
          <w:b/>
          <w:bCs/>
          <w:sz w:val="24"/>
          <w:szCs w:val="24"/>
          <w:lang w:eastAsia="ar-SA"/>
        </w:rPr>
        <w:t xml:space="preserve">Odpowiedź </w:t>
      </w:r>
      <w:r w:rsidR="001A2C90" w:rsidRPr="00E0107E">
        <w:rPr>
          <w:rFonts w:ascii="Times New Roman" w:eastAsia="Times New Roman" w:hAnsi="Times New Roman" w:cs="Times New Roman"/>
          <w:b/>
          <w:bCs/>
          <w:sz w:val="24"/>
          <w:szCs w:val="24"/>
          <w:lang w:eastAsia="ar-SA"/>
        </w:rPr>
        <w:t>Z</w:t>
      </w:r>
      <w:r w:rsidRPr="00E0107E">
        <w:rPr>
          <w:rFonts w:ascii="Times New Roman" w:eastAsia="Times New Roman" w:hAnsi="Times New Roman" w:cs="Times New Roman"/>
          <w:b/>
          <w:bCs/>
          <w:sz w:val="24"/>
          <w:szCs w:val="24"/>
          <w:lang w:eastAsia="ar-SA"/>
        </w:rPr>
        <w:t>amawiającego:</w:t>
      </w:r>
      <w:r w:rsidR="001A2C90" w:rsidRPr="00E0107E">
        <w:rPr>
          <w:rFonts w:ascii="Times New Roman" w:eastAsia="Times New Roman" w:hAnsi="Times New Roman" w:cs="Times New Roman"/>
          <w:b/>
          <w:bCs/>
          <w:sz w:val="24"/>
          <w:szCs w:val="24"/>
          <w:lang w:eastAsia="ar-SA"/>
        </w:rPr>
        <w:t xml:space="preserve">  TAK.</w:t>
      </w:r>
    </w:p>
    <w:p w14:paraId="6388D731" w14:textId="4448B35C" w:rsidR="00F70C56" w:rsidRDefault="00F70C56" w:rsidP="006300C9">
      <w:pPr>
        <w:spacing w:after="0" w:line="240" w:lineRule="auto"/>
        <w:jc w:val="both"/>
        <w:rPr>
          <w:rFonts w:ascii="Times New Roman" w:hAnsi="Times New Roman" w:cs="Times New Roman"/>
          <w:b/>
          <w:bCs/>
          <w:sz w:val="24"/>
          <w:szCs w:val="24"/>
        </w:rPr>
      </w:pPr>
      <w:r w:rsidRPr="00E0107E">
        <w:rPr>
          <w:rFonts w:ascii="Times New Roman" w:hAnsi="Times New Roman" w:cs="Times New Roman"/>
          <w:sz w:val="24"/>
          <w:szCs w:val="24"/>
        </w:rPr>
        <w:t xml:space="preserve">       </w:t>
      </w:r>
      <w:r w:rsidRPr="00E0107E">
        <w:rPr>
          <w:rFonts w:ascii="Times New Roman" w:hAnsi="Times New Roman" w:cs="Times New Roman"/>
          <w:b/>
          <w:bCs/>
          <w:sz w:val="24"/>
          <w:szCs w:val="24"/>
        </w:rPr>
        <w:t>Dotyczy pakietu nr 3.</w:t>
      </w:r>
    </w:p>
    <w:p w14:paraId="3415A04C" w14:textId="77777777" w:rsidR="00E0107E" w:rsidRPr="00E0107E" w:rsidRDefault="00E0107E" w:rsidP="006300C9">
      <w:pPr>
        <w:spacing w:after="0" w:line="240" w:lineRule="auto"/>
        <w:jc w:val="both"/>
        <w:rPr>
          <w:rFonts w:ascii="Times New Roman" w:hAnsi="Times New Roman" w:cs="Times New Roman"/>
          <w:b/>
          <w:bCs/>
          <w:sz w:val="24"/>
          <w:szCs w:val="24"/>
        </w:rPr>
      </w:pPr>
    </w:p>
    <w:p w14:paraId="74847EAB" w14:textId="5AC387A8" w:rsidR="00F70C56" w:rsidRPr="00E0107E" w:rsidRDefault="00F70C56" w:rsidP="00F70C56">
      <w:pPr>
        <w:spacing w:after="0" w:line="240" w:lineRule="auto"/>
        <w:jc w:val="both"/>
        <w:rPr>
          <w:rFonts w:ascii="Times New Roman" w:hAnsi="Times New Roman" w:cs="Times New Roman"/>
          <w:b/>
          <w:bCs/>
          <w:sz w:val="24"/>
          <w:szCs w:val="24"/>
        </w:rPr>
      </w:pPr>
      <w:r w:rsidRPr="00E0107E">
        <w:rPr>
          <w:rFonts w:ascii="Times New Roman" w:hAnsi="Times New Roman" w:cs="Times New Roman"/>
          <w:b/>
          <w:bCs/>
          <w:sz w:val="24"/>
          <w:szCs w:val="24"/>
        </w:rPr>
        <w:t xml:space="preserve"> </w:t>
      </w:r>
      <w:proofErr w:type="spellStart"/>
      <w:r w:rsidRPr="00E0107E">
        <w:rPr>
          <w:rFonts w:ascii="Times New Roman" w:hAnsi="Times New Roman" w:cs="Times New Roman"/>
          <w:b/>
          <w:bCs/>
          <w:sz w:val="24"/>
          <w:szCs w:val="24"/>
        </w:rPr>
        <w:t>Poz</w:t>
      </w:r>
      <w:proofErr w:type="spellEnd"/>
      <w:r w:rsidRPr="00E0107E">
        <w:rPr>
          <w:rFonts w:ascii="Times New Roman" w:hAnsi="Times New Roman" w:cs="Times New Roman"/>
          <w:b/>
          <w:bCs/>
          <w:sz w:val="24"/>
          <w:szCs w:val="24"/>
        </w:rPr>
        <w:t xml:space="preserve"> nr 2.</w:t>
      </w:r>
    </w:p>
    <w:p w14:paraId="1A380D74" w14:textId="5470213A" w:rsidR="00F70C56" w:rsidRPr="00E0107E" w:rsidRDefault="00F70C56" w:rsidP="00F70C56">
      <w:pPr>
        <w:pStyle w:val="Akapitzlist"/>
        <w:numPr>
          <w:ilvl w:val="0"/>
          <w:numId w:val="6"/>
        </w:numPr>
        <w:spacing w:after="0" w:line="240" w:lineRule="auto"/>
        <w:jc w:val="both"/>
        <w:rPr>
          <w:rFonts w:ascii="Times New Roman" w:hAnsi="Times New Roman" w:cs="Times New Roman"/>
          <w:sz w:val="24"/>
          <w:szCs w:val="24"/>
        </w:rPr>
      </w:pPr>
      <w:r w:rsidRPr="00E0107E">
        <w:rPr>
          <w:rFonts w:ascii="Times New Roman" w:hAnsi="Times New Roman" w:cs="Times New Roman"/>
          <w:sz w:val="24"/>
          <w:szCs w:val="24"/>
        </w:rPr>
        <w:t>Czy zamawiający dopuści szew z igłą podwójną (2x9mm) o długości 9 mm, przy zachowaniu pozostałych parametrów bez zmian?</w:t>
      </w:r>
    </w:p>
    <w:p w14:paraId="1DBB4ACB" w14:textId="77777777" w:rsidR="002D7D4C" w:rsidRPr="00E0107E" w:rsidRDefault="002D7D4C" w:rsidP="002D7D4C">
      <w:pPr>
        <w:pStyle w:val="Akapitzlist"/>
        <w:spacing w:line="252" w:lineRule="auto"/>
        <w:jc w:val="both"/>
        <w:rPr>
          <w:rFonts w:ascii="Times New Roman" w:eastAsia="Times New Roman" w:hAnsi="Times New Roman" w:cs="Times New Roman"/>
          <w:sz w:val="24"/>
          <w:szCs w:val="24"/>
        </w:rPr>
      </w:pPr>
    </w:p>
    <w:p w14:paraId="6CB79DA3" w14:textId="35B38AEF" w:rsidR="002D7D4C" w:rsidRPr="00E0107E" w:rsidRDefault="002D7D4C" w:rsidP="00E0107E">
      <w:pPr>
        <w:pStyle w:val="Akapitzlist"/>
        <w:spacing w:line="252" w:lineRule="auto"/>
        <w:jc w:val="both"/>
        <w:rPr>
          <w:rFonts w:ascii="Times New Roman" w:eastAsia="Times New Roman" w:hAnsi="Times New Roman" w:cs="Times New Roman"/>
          <w:sz w:val="24"/>
          <w:szCs w:val="24"/>
        </w:rPr>
      </w:pPr>
      <w:r w:rsidRPr="00E0107E">
        <w:rPr>
          <w:rFonts w:ascii="Times New Roman" w:eastAsia="Times New Roman" w:hAnsi="Times New Roman" w:cs="Times New Roman"/>
          <w:b/>
          <w:bCs/>
          <w:sz w:val="24"/>
          <w:szCs w:val="24"/>
          <w:lang w:eastAsia="ar-SA"/>
        </w:rPr>
        <w:t xml:space="preserve">Odpowiedź </w:t>
      </w:r>
      <w:r w:rsidR="001A2C90" w:rsidRPr="00E0107E">
        <w:rPr>
          <w:rFonts w:ascii="Times New Roman" w:eastAsia="Times New Roman" w:hAnsi="Times New Roman" w:cs="Times New Roman"/>
          <w:b/>
          <w:bCs/>
          <w:sz w:val="24"/>
          <w:szCs w:val="24"/>
          <w:lang w:eastAsia="ar-SA"/>
        </w:rPr>
        <w:t>Z</w:t>
      </w:r>
      <w:r w:rsidRPr="00E0107E">
        <w:rPr>
          <w:rFonts w:ascii="Times New Roman" w:eastAsia="Times New Roman" w:hAnsi="Times New Roman" w:cs="Times New Roman"/>
          <w:b/>
          <w:bCs/>
          <w:sz w:val="24"/>
          <w:szCs w:val="24"/>
          <w:lang w:eastAsia="ar-SA"/>
        </w:rPr>
        <w:t>amawiającego:</w:t>
      </w:r>
      <w:r w:rsidR="001A2C90" w:rsidRPr="00E0107E">
        <w:rPr>
          <w:rFonts w:ascii="Times New Roman" w:eastAsia="Times New Roman" w:hAnsi="Times New Roman" w:cs="Times New Roman"/>
          <w:b/>
          <w:bCs/>
          <w:sz w:val="24"/>
          <w:szCs w:val="24"/>
          <w:lang w:eastAsia="ar-SA"/>
        </w:rPr>
        <w:t xml:space="preserve">  TAK. Zamawiający dopuszcza</w:t>
      </w:r>
      <w:r w:rsidR="007E5C35" w:rsidRPr="00E0107E">
        <w:rPr>
          <w:rFonts w:ascii="Times New Roman" w:eastAsia="Times New Roman" w:hAnsi="Times New Roman" w:cs="Times New Roman"/>
          <w:b/>
          <w:bCs/>
          <w:sz w:val="24"/>
          <w:szCs w:val="24"/>
          <w:lang w:eastAsia="ar-SA"/>
        </w:rPr>
        <w:t>.</w:t>
      </w:r>
    </w:p>
    <w:p w14:paraId="1592FB93" w14:textId="3CB34F36" w:rsidR="00F70C56" w:rsidRDefault="00F70C56" w:rsidP="006300C9">
      <w:pPr>
        <w:spacing w:after="0" w:line="240" w:lineRule="auto"/>
        <w:jc w:val="both"/>
        <w:rPr>
          <w:rFonts w:ascii="Times New Roman" w:hAnsi="Times New Roman" w:cs="Times New Roman"/>
          <w:b/>
          <w:bCs/>
          <w:sz w:val="24"/>
          <w:szCs w:val="24"/>
        </w:rPr>
      </w:pPr>
      <w:proofErr w:type="spellStart"/>
      <w:r w:rsidRPr="00E0107E">
        <w:rPr>
          <w:rFonts w:ascii="Times New Roman" w:hAnsi="Times New Roman" w:cs="Times New Roman"/>
          <w:b/>
          <w:bCs/>
          <w:sz w:val="24"/>
          <w:szCs w:val="24"/>
        </w:rPr>
        <w:t>Poz</w:t>
      </w:r>
      <w:proofErr w:type="spellEnd"/>
      <w:r w:rsidRPr="00E0107E">
        <w:rPr>
          <w:rFonts w:ascii="Times New Roman" w:hAnsi="Times New Roman" w:cs="Times New Roman"/>
          <w:b/>
          <w:bCs/>
          <w:sz w:val="24"/>
          <w:szCs w:val="24"/>
        </w:rPr>
        <w:t xml:space="preserve"> nr. 3. </w:t>
      </w:r>
    </w:p>
    <w:p w14:paraId="45F2AF05" w14:textId="77777777" w:rsidR="00E0107E" w:rsidRPr="00E0107E" w:rsidRDefault="00E0107E" w:rsidP="006300C9">
      <w:pPr>
        <w:spacing w:after="0" w:line="240" w:lineRule="auto"/>
        <w:jc w:val="both"/>
        <w:rPr>
          <w:rFonts w:ascii="Times New Roman" w:hAnsi="Times New Roman" w:cs="Times New Roman"/>
          <w:b/>
          <w:bCs/>
          <w:sz w:val="24"/>
          <w:szCs w:val="24"/>
        </w:rPr>
      </w:pPr>
    </w:p>
    <w:p w14:paraId="0F210EC2" w14:textId="4F0AC8CA" w:rsidR="00F70C56" w:rsidRPr="00E0107E" w:rsidRDefault="00F70C56" w:rsidP="00F70C56">
      <w:pPr>
        <w:pStyle w:val="Akapitzlist"/>
        <w:numPr>
          <w:ilvl w:val="0"/>
          <w:numId w:val="6"/>
        </w:numPr>
        <w:spacing w:after="0" w:line="240" w:lineRule="auto"/>
        <w:jc w:val="both"/>
        <w:rPr>
          <w:rFonts w:ascii="Times New Roman" w:hAnsi="Times New Roman" w:cs="Times New Roman"/>
          <w:sz w:val="24"/>
          <w:szCs w:val="24"/>
        </w:rPr>
      </w:pPr>
      <w:r w:rsidRPr="00E0107E">
        <w:rPr>
          <w:rFonts w:ascii="Times New Roman" w:hAnsi="Times New Roman" w:cs="Times New Roman"/>
          <w:sz w:val="24"/>
          <w:szCs w:val="24"/>
        </w:rPr>
        <w:t xml:space="preserve">Czy zamawiający dopuści zaoferowanie szwu </w:t>
      </w:r>
      <w:proofErr w:type="spellStart"/>
      <w:r w:rsidRPr="00E0107E">
        <w:rPr>
          <w:rFonts w:ascii="Times New Roman" w:hAnsi="Times New Roman" w:cs="Times New Roman"/>
          <w:sz w:val="24"/>
          <w:szCs w:val="24"/>
        </w:rPr>
        <w:t>polipropynolwego</w:t>
      </w:r>
      <w:proofErr w:type="spellEnd"/>
      <w:r w:rsidRPr="00E0107E">
        <w:rPr>
          <w:rFonts w:ascii="Times New Roman" w:hAnsi="Times New Roman" w:cs="Times New Roman"/>
          <w:sz w:val="24"/>
          <w:szCs w:val="24"/>
        </w:rPr>
        <w:t xml:space="preserve"> z dodatkiem substancji uplastyczniającej, przy zachowaniu pozostałych parametrów bez zmian?</w:t>
      </w:r>
    </w:p>
    <w:p w14:paraId="1F10D504" w14:textId="77777777" w:rsidR="002D7D4C" w:rsidRPr="00E0107E" w:rsidRDefault="002D7D4C" w:rsidP="002D7D4C">
      <w:pPr>
        <w:pStyle w:val="Akapitzlist"/>
        <w:spacing w:line="252" w:lineRule="auto"/>
        <w:jc w:val="both"/>
        <w:rPr>
          <w:rFonts w:ascii="Times New Roman" w:eastAsia="Times New Roman" w:hAnsi="Times New Roman" w:cs="Times New Roman"/>
          <w:sz w:val="24"/>
          <w:szCs w:val="24"/>
        </w:rPr>
      </w:pPr>
    </w:p>
    <w:p w14:paraId="63C8CA1A" w14:textId="57725500" w:rsidR="002D7D4C" w:rsidRPr="00E0107E" w:rsidRDefault="002D7D4C" w:rsidP="002D7D4C">
      <w:pPr>
        <w:pStyle w:val="Akapitzlist"/>
        <w:spacing w:line="252" w:lineRule="auto"/>
        <w:jc w:val="both"/>
        <w:rPr>
          <w:rFonts w:ascii="Times New Roman" w:eastAsia="Times New Roman" w:hAnsi="Times New Roman" w:cs="Times New Roman"/>
          <w:sz w:val="24"/>
          <w:szCs w:val="24"/>
        </w:rPr>
      </w:pPr>
      <w:r w:rsidRPr="00E0107E">
        <w:rPr>
          <w:rFonts w:ascii="Times New Roman" w:eastAsia="Times New Roman" w:hAnsi="Times New Roman" w:cs="Times New Roman"/>
          <w:b/>
          <w:bCs/>
          <w:sz w:val="24"/>
          <w:szCs w:val="24"/>
          <w:lang w:eastAsia="ar-SA"/>
        </w:rPr>
        <w:t xml:space="preserve">Odpowiedź </w:t>
      </w:r>
      <w:r w:rsidR="001A2C90" w:rsidRPr="00E0107E">
        <w:rPr>
          <w:rFonts w:ascii="Times New Roman" w:eastAsia="Times New Roman" w:hAnsi="Times New Roman" w:cs="Times New Roman"/>
          <w:b/>
          <w:bCs/>
          <w:sz w:val="24"/>
          <w:szCs w:val="24"/>
          <w:lang w:eastAsia="ar-SA"/>
        </w:rPr>
        <w:t>Z</w:t>
      </w:r>
      <w:r w:rsidRPr="00E0107E">
        <w:rPr>
          <w:rFonts w:ascii="Times New Roman" w:eastAsia="Times New Roman" w:hAnsi="Times New Roman" w:cs="Times New Roman"/>
          <w:b/>
          <w:bCs/>
          <w:sz w:val="24"/>
          <w:szCs w:val="24"/>
          <w:lang w:eastAsia="ar-SA"/>
        </w:rPr>
        <w:t>amawiającego:</w:t>
      </w:r>
      <w:r w:rsidR="001A2C90" w:rsidRPr="00E0107E">
        <w:rPr>
          <w:rFonts w:ascii="Times New Roman" w:eastAsia="Times New Roman" w:hAnsi="Times New Roman" w:cs="Times New Roman"/>
          <w:b/>
          <w:bCs/>
          <w:sz w:val="24"/>
          <w:szCs w:val="24"/>
          <w:lang w:eastAsia="ar-SA"/>
        </w:rPr>
        <w:t xml:space="preserve"> TAK. Zamawiający dopuszcza</w:t>
      </w:r>
      <w:r w:rsidR="007E5C35" w:rsidRPr="00E0107E">
        <w:rPr>
          <w:rFonts w:ascii="Times New Roman" w:eastAsia="Times New Roman" w:hAnsi="Times New Roman" w:cs="Times New Roman"/>
          <w:b/>
          <w:bCs/>
          <w:sz w:val="24"/>
          <w:szCs w:val="24"/>
          <w:lang w:eastAsia="ar-SA"/>
        </w:rPr>
        <w:t>.</w:t>
      </w:r>
    </w:p>
    <w:p w14:paraId="6BC5D1DC" w14:textId="1AE17C82" w:rsidR="002D7D4C" w:rsidRPr="00E0107E" w:rsidRDefault="002D7D4C" w:rsidP="002D7D4C">
      <w:pPr>
        <w:pStyle w:val="Akapitzlist"/>
        <w:spacing w:after="0" w:line="240" w:lineRule="auto"/>
        <w:jc w:val="both"/>
        <w:rPr>
          <w:rFonts w:ascii="Times New Roman" w:hAnsi="Times New Roman" w:cs="Times New Roman"/>
          <w:sz w:val="24"/>
          <w:szCs w:val="24"/>
        </w:rPr>
      </w:pPr>
    </w:p>
    <w:p w14:paraId="1F7ED3FB" w14:textId="0E5D82FF" w:rsidR="00F70C56" w:rsidRPr="00E0107E" w:rsidRDefault="00F70C56" w:rsidP="00F70C56">
      <w:pPr>
        <w:spacing w:after="0" w:line="240" w:lineRule="auto"/>
        <w:jc w:val="both"/>
        <w:rPr>
          <w:rFonts w:ascii="Times New Roman" w:hAnsi="Times New Roman" w:cs="Times New Roman"/>
          <w:b/>
          <w:bCs/>
          <w:sz w:val="24"/>
          <w:szCs w:val="24"/>
        </w:rPr>
      </w:pPr>
      <w:proofErr w:type="spellStart"/>
      <w:r w:rsidRPr="00E0107E">
        <w:rPr>
          <w:rFonts w:ascii="Times New Roman" w:hAnsi="Times New Roman" w:cs="Times New Roman"/>
          <w:b/>
          <w:bCs/>
          <w:sz w:val="24"/>
          <w:szCs w:val="24"/>
        </w:rPr>
        <w:t>Poz</w:t>
      </w:r>
      <w:proofErr w:type="spellEnd"/>
      <w:r w:rsidRPr="00E0107E">
        <w:rPr>
          <w:rFonts w:ascii="Times New Roman" w:hAnsi="Times New Roman" w:cs="Times New Roman"/>
          <w:b/>
          <w:bCs/>
          <w:sz w:val="24"/>
          <w:szCs w:val="24"/>
        </w:rPr>
        <w:t xml:space="preserve"> nr 18.</w:t>
      </w:r>
    </w:p>
    <w:p w14:paraId="347726E3" w14:textId="6983F032" w:rsidR="00F70C56" w:rsidRPr="00E0107E" w:rsidRDefault="00F70C56" w:rsidP="00F70C56">
      <w:pPr>
        <w:pStyle w:val="Akapitzlist"/>
        <w:numPr>
          <w:ilvl w:val="0"/>
          <w:numId w:val="6"/>
        </w:numPr>
        <w:spacing w:after="0" w:line="240" w:lineRule="auto"/>
        <w:jc w:val="both"/>
        <w:rPr>
          <w:rFonts w:ascii="Times New Roman" w:hAnsi="Times New Roman" w:cs="Times New Roman"/>
          <w:sz w:val="24"/>
          <w:szCs w:val="24"/>
        </w:rPr>
      </w:pPr>
      <w:r w:rsidRPr="00E0107E">
        <w:rPr>
          <w:rFonts w:ascii="Times New Roman" w:hAnsi="Times New Roman" w:cs="Times New Roman"/>
          <w:sz w:val="24"/>
          <w:szCs w:val="24"/>
        </w:rPr>
        <w:t>Czy zamawiający dopuści szew z nicią o długości 45 cm przy zachowaniu pozostałych parametrów bez zmian bądź szew z igłą o długości 16 mm i pozostałych parametrach bez zmian?</w:t>
      </w:r>
    </w:p>
    <w:p w14:paraId="12E17C20" w14:textId="77777777" w:rsidR="002D7D4C" w:rsidRPr="00E0107E" w:rsidRDefault="002D7D4C" w:rsidP="002D7D4C">
      <w:pPr>
        <w:pStyle w:val="Akapitzlist"/>
        <w:spacing w:line="252" w:lineRule="auto"/>
        <w:jc w:val="both"/>
        <w:rPr>
          <w:rFonts w:ascii="Times New Roman" w:eastAsia="Times New Roman" w:hAnsi="Times New Roman" w:cs="Times New Roman"/>
          <w:sz w:val="24"/>
          <w:szCs w:val="24"/>
        </w:rPr>
      </w:pPr>
    </w:p>
    <w:p w14:paraId="7E1BFDB8" w14:textId="43E5C206" w:rsidR="002D7D4C" w:rsidRPr="00E0107E" w:rsidRDefault="002D7D4C" w:rsidP="00E0107E">
      <w:pPr>
        <w:pStyle w:val="Akapitzlist"/>
        <w:spacing w:line="252" w:lineRule="auto"/>
        <w:jc w:val="both"/>
        <w:rPr>
          <w:rFonts w:ascii="Times New Roman" w:eastAsia="Times New Roman" w:hAnsi="Times New Roman" w:cs="Times New Roman"/>
          <w:sz w:val="24"/>
          <w:szCs w:val="24"/>
        </w:rPr>
      </w:pPr>
      <w:r w:rsidRPr="00E0107E">
        <w:rPr>
          <w:rFonts w:ascii="Times New Roman" w:eastAsia="Times New Roman" w:hAnsi="Times New Roman" w:cs="Times New Roman"/>
          <w:b/>
          <w:bCs/>
          <w:sz w:val="24"/>
          <w:szCs w:val="24"/>
          <w:lang w:eastAsia="ar-SA"/>
        </w:rPr>
        <w:t xml:space="preserve">Odpowiedź </w:t>
      </w:r>
      <w:r w:rsidR="007E5C35" w:rsidRPr="00E0107E">
        <w:rPr>
          <w:rFonts w:ascii="Times New Roman" w:eastAsia="Times New Roman" w:hAnsi="Times New Roman" w:cs="Times New Roman"/>
          <w:b/>
          <w:bCs/>
          <w:sz w:val="24"/>
          <w:szCs w:val="24"/>
          <w:lang w:eastAsia="ar-SA"/>
        </w:rPr>
        <w:t>Z</w:t>
      </w:r>
      <w:r w:rsidRPr="00E0107E">
        <w:rPr>
          <w:rFonts w:ascii="Times New Roman" w:eastAsia="Times New Roman" w:hAnsi="Times New Roman" w:cs="Times New Roman"/>
          <w:b/>
          <w:bCs/>
          <w:sz w:val="24"/>
          <w:szCs w:val="24"/>
          <w:lang w:eastAsia="ar-SA"/>
        </w:rPr>
        <w:t>amawiającego:</w:t>
      </w:r>
      <w:r w:rsidR="001A2C90" w:rsidRPr="00E0107E">
        <w:rPr>
          <w:rFonts w:ascii="Times New Roman" w:eastAsia="Times New Roman" w:hAnsi="Times New Roman" w:cs="Times New Roman"/>
          <w:b/>
          <w:bCs/>
          <w:sz w:val="24"/>
          <w:szCs w:val="24"/>
          <w:lang w:eastAsia="ar-SA"/>
        </w:rPr>
        <w:t xml:space="preserve"> TAK. Zamawiający dopuszcza</w:t>
      </w:r>
      <w:r w:rsidR="007E5C35" w:rsidRPr="00E0107E">
        <w:rPr>
          <w:rFonts w:ascii="Times New Roman" w:eastAsia="Times New Roman" w:hAnsi="Times New Roman" w:cs="Times New Roman"/>
          <w:b/>
          <w:bCs/>
          <w:sz w:val="24"/>
          <w:szCs w:val="24"/>
          <w:lang w:eastAsia="ar-SA"/>
        </w:rPr>
        <w:t>.</w:t>
      </w:r>
    </w:p>
    <w:p w14:paraId="4D215185" w14:textId="4EAED45B" w:rsidR="00F70C56" w:rsidRPr="00E0107E" w:rsidRDefault="00F70C56" w:rsidP="00F70C56">
      <w:pPr>
        <w:spacing w:after="0" w:line="240" w:lineRule="auto"/>
        <w:jc w:val="both"/>
        <w:rPr>
          <w:rFonts w:ascii="Times New Roman" w:hAnsi="Times New Roman" w:cs="Times New Roman"/>
          <w:b/>
          <w:bCs/>
          <w:sz w:val="24"/>
          <w:szCs w:val="24"/>
        </w:rPr>
      </w:pPr>
      <w:r w:rsidRPr="00E0107E">
        <w:rPr>
          <w:rFonts w:ascii="Times New Roman" w:hAnsi="Times New Roman" w:cs="Times New Roman"/>
          <w:sz w:val="24"/>
          <w:szCs w:val="24"/>
        </w:rPr>
        <w:t xml:space="preserve"> </w:t>
      </w:r>
      <w:proofErr w:type="spellStart"/>
      <w:r w:rsidRPr="00E0107E">
        <w:rPr>
          <w:rFonts w:ascii="Times New Roman" w:hAnsi="Times New Roman" w:cs="Times New Roman"/>
          <w:b/>
          <w:bCs/>
          <w:sz w:val="24"/>
          <w:szCs w:val="24"/>
        </w:rPr>
        <w:t>Poz</w:t>
      </w:r>
      <w:proofErr w:type="spellEnd"/>
      <w:r w:rsidRPr="00E0107E">
        <w:rPr>
          <w:rFonts w:ascii="Times New Roman" w:hAnsi="Times New Roman" w:cs="Times New Roman"/>
          <w:b/>
          <w:bCs/>
          <w:sz w:val="24"/>
          <w:szCs w:val="24"/>
        </w:rPr>
        <w:t xml:space="preserve"> nr 19. </w:t>
      </w:r>
    </w:p>
    <w:p w14:paraId="24158FF6" w14:textId="34DFBDA9" w:rsidR="00F70C56" w:rsidRPr="00E0107E" w:rsidRDefault="00F70C56" w:rsidP="00F70C56">
      <w:pPr>
        <w:pStyle w:val="Akapitzlist"/>
        <w:numPr>
          <w:ilvl w:val="0"/>
          <w:numId w:val="6"/>
        </w:numPr>
        <w:spacing w:after="0" w:line="240" w:lineRule="auto"/>
        <w:jc w:val="both"/>
        <w:rPr>
          <w:rFonts w:ascii="Times New Roman" w:hAnsi="Times New Roman" w:cs="Times New Roman"/>
          <w:sz w:val="24"/>
          <w:szCs w:val="24"/>
        </w:rPr>
      </w:pPr>
      <w:r w:rsidRPr="00E0107E">
        <w:rPr>
          <w:rFonts w:ascii="Times New Roman" w:hAnsi="Times New Roman" w:cs="Times New Roman"/>
          <w:sz w:val="24"/>
          <w:szCs w:val="24"/>
        </w:rPr>
        <w:t xml:space="preserve">Zwracamy się do Państwa z </w:t>
      </w:r>
      <w:r w:rsidR="002A240D" w:rsidRPr="00E0107E">
        <w:rPr>
          <w:rFonts w:ascii="Times New Roman" w:hAnsi="Times New Roman" w:cs="Times New Roman"/>
          <w:sz w:val="24"/>
          <w:szCs w:val="24"/>
        </w:rPr>
        <w:t>prośbą</w:t>
      </w:r>
      <w:r w:rsidRPr="00E0107E">
        <w:rPr>
          <w:rFonts w:ascii="Times New Roman" w:hAnsi="Times New Roman" w:cs="Times New Roman"/>
          <w:sz w:val="24"/>
          <w:szCs w:val="24"/>
        </w:rPr>
        <w:t xml:space="preserve"> o wyjaśnienie treści uszczegółowienia </w:t>
      </w:r>
      <w:r w:rsidR="00BE6032" w:rsidRPr="00E0107E">
        <w:rPr>
          <w:rFonts w:ascii="Times New Roman" w:hAnsi="Times New Roman" w:cs="Times New Roman"/>
          <w:sz w:val="24"/>
          <w:szCs w:val="24"/>
        </w:rPr>
        <w:t xml:space="preserve">parametrów wymienionych produktów tj. czy Zamawiający w pozycji nr 19 ma na myśli „szew syntetyczny, jednowłóknowy, </w:t>
      </w:r>
      <w:r w:rsidR="002A240D" w:rsidRPr="00E0107E">
        <w:rPr>
          <w:rFonts w:ascii="Times New Roman" w:hAnsi="Times New Roman" w:cs="Times New Roman"/>
          <w:sz w:val="24"/>
          <w:szCs w:val="24"/>
        </w:rPr>
        <w:t>wykonany</w:t>
      </w:r>
      <w:r w:rsidR="00BE6032" w:rsidRPr="00E0107E">
        <w:rPr>
          <w:rFonts w:ascii="Times New Roman" w:hAnsi="Times New Roman" w:cs="Times New Roman"/>
          <w:sz w:val="24"/>
          <w:szCs w:val="24"/>
        </w:rPr>
        <w:t xml:space="preserve"> z </w:t>
      </w:r>
      <w:proofErr w:type="spellStart"/>
      <w:r w:rsidR="00BE6032" w:rsidRPr="00E0107E">
        <w:rPr>
          <w:rFonts w:ascii="Times New Roman" w:hAnsi="Times New Roman" w:cs="Times New Roman"/>
          <w:sz w:val="24"/>
          <w:szCs w:val="24"/>
        </w:rPr>
        <w:t>polibutestru</w:t>
      </w:r>
      <w:proofErr w:type="spellEnd"/>
      <w:r w:rsidR="00BE6032" w:rsidRPr="00E0107E">
        <w:rPr>
          <w:rFonts w:ascii="Times New Roman" w:hAnsi="Times New Roman" w:cs="Times New Roman"/>
          <w:sz w:val="24"/>
          <w:szCs w:val="24"/>
        </w:rPr>
        <w:t xml:space="preserve">, z kontrolowanym </w:t>
      </w:r>
      <w:r w:rsidR="00BE6032" w:rsidRPr="00E0107E">
        <w:rPr>
          <w:rFonts w:ascii="Times New Roman" w:hAnsi="Times New Roman" w:cs="Times New Roman"/>
          <w:sz w:val="24"/>
          <w:szCs w:val="24"/>
        </w:rPr>
        <w:lastRenderedPageBreak/>
        <w:t xml:space="preserve">rozciąganiem, elastyczny, hydrofobowy” czy też „szew syntetyczny, </w:t>
      </w:r>
      <w:proofErr w:type="spellStart"/>
      <w:r w:rsidR="00BE6032" w:rsidRPr="00E0107E">
        <w:rPr>
          <w:rFonts w:ascii="Times New Roman" w:hAnsi="Times New Roman" w:cs="Times New Roman"/>
          <w:sz w:val="24"/>
          <w:szCs w:val="24"/>
        </w:rPr>
        <w:t>monofilamentowy</w:t>
      </w:r>
      <w:proofErr w:type="spellEnd"/>
      <w:r w:rsidR="00BE6032" w:rsidRPr="00E0107E">
        <w:rPr>
          <w:rFonts w:ascii="Times New Roman" w:hAnsi="Times New Roman" w:cs="Times New Roman"/>
          <w:sz w:val="24"/>
          <w:szCs w:val="24"/>
        </w:rPr>
        <w:t xml:space="preserve">, </w:t>
      </w:r>
      <w:proofErr w:type="spellStart"/>
      <w:r w:rsidR="00BE6032" w:rsidRPr="00E0107E">
        <w:rPr>
          <w:rFonts w:ascii="Times New Roman" w:hAnsi="Times New Roman" w:cs="Times New Roman"/>
          <w:sz w:val="24"/>
          <w:szCs w:val="24"/>
        </w:rPr>
        <w:t>polipropynelowy</w:t>
      </w:r>
      <w:proofErr w:type="spellEnd"/>
      <w:r w:rsidR="00BE6032" w:rsidRPr="00E0107E">
        <w:rPr>
          <w:rFonts w:ascii="Times New Roman" w:hAnsi="Times New Roman" w:cs="Times New Roman"/>
          <w:sz w:val="24"/>
          <w:szCs w:val="24"/>
        </w:rPr>
        <w:t>”?</w:t>
      </w:r>
    </w:p>
    <w:p w14:paraId="4E8B9161" w14:textId="77777777" w:rsidR="002D7D4C" w:rsidRPr="00E0107E" w:rsidRDefault="002D7D4C" w:rsidP="002D7D4C">
      <w:pPr>
        <w:pStyle w:val="Akapitzlist"/>
        <w:spacing w:line="252" w:lineRule="auto"/>
        <w:jc w:val="both"/>
        <w:rPr>
          <w:rFonts w:ascii="Times New Roman" w:eastAsia="Times New Roman" w:hAnsi="Times New Roman" w:cs="Times New Roman"/>
          <w:sz w:val="24"/>
          <w:szCs w:val="24"/>
        </w:rPr>
      </w:pPr>
    </w:p>
    <w:p w14:paraId="5B550357" w14:textId="09A6F0E3" w:rsidR="002D7D4C" w:rsidRPr="00E0107E" w:rsidRDefault="002D7D4C" w:rsidP="002D7D4C">
      <w:pPr>
        <w:pStyle w:val="Akapitzlist"/>
        <w:spacing w:line="252" w:lineRule="auto"/>
        <w:jc w:val="both"/>
        <w:rPr>
          <w:rFonts w:ascii="Times New Roman" w:eastAsia="Times New Roman" w:hAnsi="Times New Roman" w:cs="Times New Roman"/>
          <w:sz w:val="24"/>
          <w:szCs w:val="24"/>
        </w:rPr>
      </w:pPr>
      <w:r w:rsidRPr="00E0107E">
        <w:rPr>
          <w:rFonts w:ascii="Times New Roman" w:eastAsia="Times New Roman" w:hAnsi="Times New Roman" w:cs="Times New Roman"/>
          <w:b/>
          <w:bCs/>
          <w:sz w:val="24"/>
          <w:szCs w:val="24"/>
          <w:lang w:eastAsia="ar-SA"/>
        </w:rPr>
        <w:t xml:space="preserve">Odpowiedź </w:t>
      </w:r>
      <w:r w:rsidR="002A240D" w:rsidRPr="00E0107E">
        <w:rPr>
          <w:rFonts w:ascii="Times New Roman" w:eastAsia="Times New Roman" w:hAnsi="Times New Roman" w:cs="Times New Roman"/>
          <w:b/>
          <w:bCs/>
          <w:sz w:val="24"/>
          <w:szCs w:val="24"/>
          <w:lang w:eastAsia="ar-SA"/>
        </w:rPr>
        <w:t>Z</w:t>
      </w:r>
      <w:r w:rsidRPr="00E0107E">
        <w:rPr>
          <w:rFonts w:ascii="Times New Roman" w:eastAsia="Times New Roman" w:hAnsi="Times New Roman" w:cs="Times New Roman"/>
          <w:b/>
          <w:bCs/>
          <w:sz w:val="24"/>
          <w:szCs w:val="24"/>
          <w:lang w:eastAsia="ar-SA"/>
        </w:rPr>
        <w:t>amawiającego:</w:t>
      </w:r>
      <w:r w:rsidR="001A2C90" w:rsidRPr="00E0107E">
        <w:rPr>
          <w:rFonts w:ascii="Times New Roman" w:eastAsia="Times New Roman" w:hAnsi="Times New Roman" w:cs="Times New Roman"/>
          <w:b/>
          <w:bCs/>
          <w:sz w:val="24"/>
          <w:szCs w:val="24"/>
          <w:lang w:eastAsia="ar-SA"/>
        </w:rPr>
        <w:t xml:space="preserve"> Wykonany z </w:t>
      </w:r>
      <w:proofErr w:type="spellStart"/>
      <w:r w:rsidR="001A2C90" w:rsidRPr="00E0107E">
        <w:rPr>
          <w:rFonts w:ascii="Times New Roman" w:eastAsia="Times New Roman" w:hAnsi="Times New Roman" w:cs="Times New Roman"/>
          <w:b/>
          <w:bCs/>
          <w:sz w:val="24"/>
          <w:szCs w:val="24"/>
          <w:lang w:eastAsia="ar-SA"/>
        </w:rPr>
        <w:t>polibutestu</w:t>
      </w:r>
      <w:proofErr w:type="spellEnd"/>
      <w:r w:rsidR="001A2C90" w:rsidRPr="00E0107E">
        <w:rPr>
          <w:rFonts w:ascii="Times New Roman" w:eastAsia="Times New Roman" w:hAnsi="Times New Roman" w:cs="Times New Roman"/>
          <w:b/>
          <w:bCs/>
          <w:sz w:val="24"/>
          <w:szCs w:val="24"/>
          <w:lang w:eastAsia="ar-SA"/>
        </w:rPr>
        <w:t xml:space="preserve"> z kontrolowanym </w:t>
      </w:r>
      <w:r w:rsidR="007E5C35" w:rsidRPr="00E0107E">
        <w:rPr>
          <w:rFonts w:ascii="Times New Roman" w:eastAsia="Times New Roman" w:hAnsi="Times New Roman" w:cs="Times New Roman"/>
          <w:b/>
          <w:bCs/>
          <w:sz w:val="24"/>
          <w:szCs w:val="24"/>
          <w:lang w:eastAsia="ar-SA"/>
        </w:rPr>
        <w:t>rozciąganiem</w:t>
      </w:r>
    </w:p>
    <w:p w14:paraId="25E12120" w14:textId="48C09C52" w:rsidR="00F84AD0" w:rsidRPr="00E0107E" w:rsidRDefault="00F84AD0" w:rsidP="006300C9">
      <w:pPr>
        <w:spacing w:after="0" w:line="240" w:lineRule="auto"/>
        <w:jc w:val="both"/>
        <w:rPr>
          <w:rFonts w:ascii="Times New Roman" w:hAnsi="Times New Roman" w:cs="Times New Roman"/>
          <w:sz w:val="24"/>
          <w:szCs w:val="24"/>
        </w:rPr>
      </w:pPr>
    </w:p>
    <w:p w14:paraId="19D1D698" w14:textId="77777777" w:rsidR="00F84AD0" w:rsidRPr="00E0107E" w:rsidRDefault="00F84AD0" w:rsidP="00F84AD0">
      <w:pPr>
        <w:spacing w:line="200" w:lineRule="atLeast"/>
        <w:jc w:val="both"/>
        <w:rPr>
          <w:rFonts w:ascii="Times New Roman" w:hAnsi="Times New Roman" w:cs="Times New Roman"/>
          <w:b/>
          <w:bCs/>
          <w:sz w:val="24"/>
          <w:szCs w:val="24"/>
          <w:u w:val="single"/>
        </w:rPr>
      </w:pPr>
      <w:r w:rsidRPr="00E0107E">
        <w:rPr>
          <w:rFonts w:ascii="Times New Roman" w:hAnsi="Times New Roman" w:cs="Times New Roman"/>
          <w:sz w:val="24"/>
          <w:szCs w:val="24"/>
          <w:u w:val="single"/>
        </w:rPr>
        <w:t xml:space="preserve">Dotyczy </w:t>
      </w:r>
      <w:r w:rsidRPr="00E0107E">
        <w:rPr>
          <w:rFonts w:ascii="Times New Roman" w:hAnsi="Times New Roman" w:cs="Times New Roman"/>
          <w:b/>
          <w:bCs/>
          <w:sz w:val="24"/>
          <w:szCs w:val="24"/>
          <w:u w:val="single"/>
        </w:rPr>
        <w:t>Pakietu nr 1</w:t>
      </w:r>
    </w:p>
    <w:p w14:paraId="222252D9" w14:textId="2BFF0DEE" w:rsidR="00F84AD0" w:rsidRPr="00E0107E" w:rsidRDefault="00F84AD0" w:rsidP="002D7D4C">
      <w:pPr>
        <w:pStyle w:val="Tekstpodstawowy"/>
        <w:numPr>
          <w:ilvl w:val="0"/>
          <w:numId w:val="6"/>
        </w:numPr>
        <w:tabs>
          <w:tab w:val="left" w:pos="0"/>
        </w:tabs>
        <w:spacing w:line="200" w:lineRule="atLeast"/>
        <w:jc w:val="both"/>
      </w:pPr>
      <w:r w:rsidRPr="00E0107E">
        <w:t xml:space="preserve">Czy Zamawiający dopuści możliwość składania ofert na poszczególne grupy asortymentowe, np., grupa I (poz. 1-31), grupa II (poz. 32-37), grupa III (poz. 38-41), grupa IV (poz. 42-44)? </w:t>
      </w:r>
    </w:p>
    <w:p w14:paraId="19D10934" w14:textId="77777777" w:rsidR="00F84AD0" w:rsidRPr="00E0107E" w:rsidRDefault="00F84AD0" w:rsidP="00F84AD0">
      <w:pPr>
        <w:spacing w:line="200" w:lineRule="atLeast"/>
        <w:jc w:val="both"/>
        <w:rPr>
          <w:rFonts w:ascii="Times New Roman" w:hAnsi="Times New Roman" w:cs="Times New Roman"/>
          <w:sz w:val="24"/>
          <w:szCs w:val="24"/>
        </w:rPr>
      </w:pPr>
      <w:r w:rsidRPr="00E0107E">
        <w:rPr>
          <w:rFonts w:ascii="Times New Roman" w:hAnsi="Times New Roman" w:cs="Times New Roman"/>
          <w:sz w:val="24"/>
          <w:szCs w:val="24"/>
          <w:u w:val="single"/>
        </w:rPr>
        <w:t>Uzasadnienie:</w:t>
      </w:r>
      <w:r w:rsidRPr="00E0107E">
        <w:rPr>
          <w:rFonts w:ascii="Times New Roman" w:hAnsi="Times New Roman" w:cs="Times New Roman"/>
          <w:sz w:val="24"/>
          <w:szCs w:val="24"/>
        </w:rPr>
        <w:t xml:space="preserve"> przy takim układzie pakietu tylko jeden Wykonawca będzie mógł złożyć ofertę w w/w postępowaniu. Zgodnie z Art. 29 ust 2 </w:t>
      </w:r>
      <w:proofErr w:type="spellStart"/>
      <w:r w:rsidRPr="00E0107E">
        <w:rPr>
          <w:rFonts w:ascii="Times New Roman" w:hAnsi="Times New Roman" w:cs="Times New Roman"/>
          <w:sz w:val="24"/>
          <w:szCs w:val="24"/>
        </w:rPr>
        <w:t>pzp</w:t>
      </w:r>
      <w:proofErr w:type="spellEnd"/>
      <w:r w:rsidRPr="00E0107E">
        <w:rPr>
          <w:rFonts w:ascii="Times New Roman" w:hAnsi="Times New Roman" w:cs="Times New Roman"/>
          <w:sz w:val="24"/>
          <w:szCs w:val="24"/>
        </w:rPr>
        <w:t xml:space="preserve"> „Przedmiotu zamówienia nie można opisywać w sposób, który mógłby utrudniać uczciwą konkurencję” i z Art. 29 ust 3 </w:t>
      </w:r>
      <w:proofErr w:type="spellStart"/>
      <w:r w:rsidRPr="00E0107E">
        <w:rPr>
          <w:rFonts w:ascii="Times New Roman" w:hAnsi="Times New Roman" w:cs="Times New Roman"/>
          <w:sz w:val="24"/>
          <w:szCs w:val="24"/>
        </w:rPr>
        <w:t>pzp</w:t>
      </w:r>
      <w:proofErr w:type="spellEnd"/>
      <w:r w:rsidRPr="00E0107E">
        <w:rPr>
          <w:rFonts w:ascii="Times New Roman" w:hAnsi="Times New Roman" w:cs="Times New Roman"/>
          <w:sz w:val="24"/>
          <w:szCs w:val="24"/>
        </w:rPr>
        <w:t xml:space="preserve"> „Przedmiotu zamówienia nie można opisywać przez wskazanie znaków towarowych, patentów lub pochodzenia, źródła lub szczególnego procesu, który charakteryzuje produkty lub usługi dostarczane przez konkretnego wykonawcę, jeżeli mogło to doprowadzić do uprzywilejowania lub wyeliminowania niektórych wykonawców lub produktów […]”. Pozytywna odpowiedź umożliwi złożenie ofert przez większą liczbę Wykonawców, a tym samym Zamawiający będzie mógł zapoznać się z szerszą ofertą na nici chirurgiczne i zapewnić uczciwą konkurencję. Biorąc pod uwagę względy ekonomiczne większa ilość potencjalnych Wykonawców zapewni różnorodność ofert i prawdopodobieństwo wyboru ofert z najniższą ceną. Wybór wielu dostawców nie przekłada się negatywnie na kryteria ekonomiczne dla Szpitala, gdyż koszty dostaw ponoszą Wykonawcy, a Szpital ma możliwość korzystania z produktów o porównywalnej jakości i parametrach, ale zakupionych w niższych cenach.</w:t>
      </w:r>
    </w:p>
    <w:p w14:paraId="035AD67A" w14:textId="72C62CF6" w:rsidR="00F84AD0" w:rsidRPr="00E0107E" w:rsidRDefault="00F84AD0" w:rsidP="00F84AD0">
      <w:pPr>
        <w:tabs>
          <w:tab w:val="left" w:pos="0"/>
        </w:tabs>
        <w:spacing w:line="200" w:lineRule="atLeast"/>
        <w:jc w:val="both"/>
        <w:rPr>
          <w:rFonts w:ascii="Times New Roman" w:hAnsi="Times New Roman" w:cs="Times New Roman"/>
          <w:sz w:val="24"/>
          <w:szCs w:val="24"/>
        </w:rPr>
      </w:pPr>
      <w:r w:rsidRPr="00E0107E">
        <w:rPr>
          <w:rFonts w:ascii="Times New Roman" w:hAnsi="Times New Roman" w:cs="Times New Roman"/>
          <w:sz w:val="24"/>
          <w:szCs w:val="24"/>
        </w:rPr>
        <w:t>W przypadku braku zgody na nasze pytanie proszę o wydzielenie do osobnych pakietów  poszczególne grupy asortymentowe ze względu na obecność tych materiałów w ofercie tylko jednego Wykonawcy.</w:t>
      </w:r>
    </w:p>
    <w:p w14:paraId="24395B2B" w14:textId="77777777" w:rsidR="002D7D4C" w:rsidRPr="00E0107E" w:rsidRDefault="002D7D4C" w:rsidP="002D7D4C">
      <w:pPr>
        <w:spacing w:line="252" w:lineRule="auto"/>
        <w:ind w:left="360"/>
        <w:contextualSpacing/>
        <w:jc w:val="both"/>
        <w:rPr>
          <w:rFonts w:ascii="Times New Roman" w:eastAsia="Times New Roman" w:hAnsi="Times New Roman" w:cs="Times New Roman"/>
          <w:sz w:val="24"/>
          <w:szCs w:val="24"/>
        </w:rPr>
      </w:pPr>
    </w:p>
    <w:p w14:paraId="476B49E7" w14:textId="56B2B7D3" w:rsidR="002D7D4C" w:rsidRPr="00E0107E" w:rsidRDefault="002D7D4C" w:rsidP="002D7D4C">
      <w:pPr>
        <w:spacing w:line="252" w:lineRule="auto"/>
        <w:ind w:left="360"/>
        <w:contextualSpacing/>
        <w:jc w:val="both"/>
        <w:rPr>
          <w:rFonts w:ascii="Times New Roman" w:eastAsia="Times New Roman" w:hAnsi="Times New Roman" w:cs="Times New Roman"/>
          <w:sz w:val="24"/>
          <w:szCs w:val="24"/>
        </w:rPr>
      </w:pPr>
      <w:r w:rsidRPr="00E0107E">
        <w:rPr>
          <w:rFonts w:ascii="Times New Roman" w:eastAsia="Times New Roman" w:hAnsi="Times New Roman" w:cs="Times New Roman"/>
          <w:b/>
          <w:bCs/>
          <w:sz w:val="24"/>
          <w:szCs w:val="24"/>
          <w:lang w:eastAsia="ar-SA"/>
        </w:rPr>
        <w:t xml:space="preserve">Odpowiedź </w:t>
      </w:r>
      <w:r w:rsidR="007E5C35" w:rsidRPr="00E0107E">
        <w:rPr>
          <w:rFonts w:ascii="Times New Roman" w:eastAsia="Times New Roman" w:hAnsi="Times New Roman" w:cs="Times New Roman"/>
          <w:b/>
          <w:bCs/>
          <w:sz w:val="24"/>
          <w:szCs w:val="24"/>
          <w:lang w:eastAsia="ar-SA"/>
        </w:rPr>
        <w:t>Z</w:t>
      </w:r>
      <w:r w:rsidRPr="00E0107E">
        <w:rPr>
          <w:rFonts w:ascii="Times New Roman" w:eastAsia="Times New Roman" w:hAnsi="Times New Roman" w:cs="Times New Roman"/>
          <w:b/>
          <w:bCs/>
          <w:sz w:val="24"/>
          <w:szCs w:val="24"/>
          <w:lang w:eastAsia="ar-SA"/>
        </w:rPr>
        <w:t>amawiającego:</w:t>
      </w:r>
      <w:r w:rsidR="002A240D" w:rsidRPr="00E0107E">
        <w:rPr>
          <w:rFonts w:ascii="Times New Roman" w:eastAsia="Times New Roman" w:hAnsi="Times New Roman" w:cs="Times New Roman"/>
          <w:b/>
          <w:bCs/>
          <w:sz w:val="24"/>
          <w:szCs w:val="24"/>
          <w:lang w:eastAsia="ar-SA"/>
        </w:rPr>
        <w:t xml:space="preserve"> NIE. Zamawiający podtrzymuje zapisy SIWZ</w:t>
      </w:r>
      <w:r w:rsidR="007E5C35" w:rsidRPr="00E0107E">
        <w:rPr>
          <w:rFonts w:ascii="Times New Roman" w:eastAsia="Times New Roman" w:hAnsi="Times New Roman" w:cs="Times New Roman"/>
          <w:b/>
          <w:bCs/>
          <w:sz w:val="24"/>
          <w:szCs w:val="24"/>
          <w:lang w:eastAsia="ar-SA"/>
        </w:rPr>
        <w:t>.</w:t>
      </w:r>
    </w:p>
    <w:p w14:paraId="37B7E0D7" w14:textId="77777777" w:rsidR="002D7D4C" w:rsidRPr="00E0107E" w:rsidRDefault="002D7D4C" w:rsidP="00F84AD0">
      <w:pPr>
        <w:tabs>
          <w:tab w:val="left" w:pos="0"/>
        </w:tabs>
        <w:spacing w:line="200" w:lineRule="atLeast"/>
        <w:jc w:val="both"/>
        <w:rPr>
          <w:rFonts w:ascii="Times New Roman" w:hAnsi="Times New Roman" w:cs="Times New Roman"/>
          <w:sz w:val="24"/>
          <w:szCs w:val="24"/>
        </w:rPr>
      </w:pPr>
    </w:p>
    <w:p w14:paraId="4EE2BDD7" w14:textId="77777777" w:rsidR="00F84AD0" w:rsidRPr="00E0107E" w:rsidRDefault="00F84AD0" w:rsidP="00F84AD0">
      <w:pPr>
        <w:pStyle w:val="Tekstpodstawowy"/>
        <w:tabs>
          <w:tab w:val="left" w:pos="0"/>
        </w:tabs>
        <w:spacing w:line="200" w:lineRule="atLeast"/>
        <w:jc w:val="both"/>
        <w:rPr>
          <w:b/>
          <w:bCs/>
          <w:u w:val="single"/>
        </w:rPr>
      </w:pPr>
      <w:r w:rsidRPr="00E0107E">
        <w:rPr>
          <w:bCs/>
          <w:u w:val="single"/>
        </w:rPr>
        <w:t xml:space="preserve">Dotyczy </w:t>
      </w:r>
      <w:r w:rsidRPr="00E0107E">
        <w:rPr>
          <w:b/>
          <w:bCs/>
          <w:u w:val="single"/>
        </w:rPr>
        <w:t>Pakietu nr 1, poz. 1 – 31</w:t>
      </w:r>
    </w:p>
    <w:p w14:paraId="236DA388" w14:textId="1DC79120" w:rsidR="002D7D4C" w:rsidRDefault="00F84AD0" w:rsidP="00E0107E">
      <w:pPr>
        <w:pStyle w:val="Tekstpodstawowy"/>
        <w:numPr>
          <w:ilvl w:val="0"/>
          <w:numId w:val="6"/>
        </w:numPr>
        <w:tabs>
          <w:tab w:val="left" w:pos="0"/>
        </w:tabs>
        <w:spacing w:line="100" w:lineRule="atLeast"/>
        <w:jc w:val="both"/>
      </w:pPr>
      <w:r w:rsidRPr="00E0107E">
        <w:t xml:space="preserve">Czy Zamawiający dopuści nić </w:t>
      </w:r>
      <w:proofErr w:type="spellStart"/>
      <w:r w:rsidRPr="00E0107E">
        <w:t>wchłanialną</w:t>
      </w:r>
      <w:proofErr w:type="spellEnd"/>
      <w:r w:rsidRPr="00E0107E">
        <w:t xml:space="preserve">, plecioną, syntetyczną, barwioną, wykonaną z kopolimeru składającego się w 90%  z </w:t>
      </w:r>
      <w:proofErr w:type="spellStart"/>
      <w:r w:rsidRPr="00E0107E">
        <w:t>glikolidu</w:t>
      </w:r>
      <w:proofErr w:type="spellEnd"/>
      <w:r w:rsidRPr="00E0107E">
        <w:t xml:space="preserve"> i w 10% z L-</w:t>
      </w:r>
      <w:proofErr w:type="spellStart"/>
      <w:r w:rsidRPr="00E0107E">
        <w:t>laktydu</w:t>
      </w:r>
      <w:proofErr w:type="spellEnd"/>
      <w:r w:rsidRPr="00E0107E">
        <w:t xml:space="preserve">, powlekaną mieszaniną kopolimeru </w:t>
      </w:r>
      <w:proofErr w:type="spellStart"/>
      <w:r w:rsidRPr="00E0107E">
        <w:t>glikolidu</w:t>
      </w:r>
      <w:proofErr w:type="spellEnd"/>
      <w:r w:rsidRPr="00E0107E">
        <w:t xml:space="preserve">                    i </w:t>
      </w:r>
      <w:proofErr w:type="spellStart"/>
      <w:r w:rsidRPr="00E0107E">
        <w:t>laktydu</w:t>
      </w:r>
      <w:proofErr w:type="spellEnd"/>
      <w:r w:rsidRPr="00E0107E">
        <w:t xml:space="preserve"> oraz stearynianem wapnia, o czasie podtrzymywania tkankowego około 75% po 14 dniach, około 50% po 21 dniach, około 25% po 28 dniach i całkowitym czasie wchłaniania 60-70 dni?</w:t>
      </w:r>
      <w:r w:rsidRPr="00E0107E">
        <w:br/>
      </w:r>
      <w:r w:rsidRPr="00E0107E">
        <w:rPr>
          <w:u w:val="single"/>
        </w:rPr>
        <w:t>Uzasadnienie:</w:t>
      </w:r>
      <w:r w:rsidRPr="00E0107E">
        <w:t xml:space="preserve"> Zaproponowany produkt jest równoważny do opisanego przez Zamawiającego,                               tj. o właściwościach nie gorszych lub lepszych. Czas wchłaniania 60-70 dni zawiera się w przedziale wymaganym przez Zamawiającego (56-70 dni).</w:t>
      </w:r>
    </w:p>
    <w:p w14:paraId="0C173060" w14:textId="77777777" w:rsidR="00E0107E" w:rsidRPr="00E0107E" w:rsidRDefault="00E0107E" w:rsidP="00E0107E">
      <w:pPr>
        <w:pStyle w:val="Tekstpodstawowy"/>
        <w:tabs>
          <w:tab w:val="left" w:pos="0"/>
        </w:tabs>
        <w:spacing w:line="100" w:lineRule="atLeast"/>
        <w:ind w:left="720"/>
        <w:jc w:val="both"/>
      </w:pPr>
    </w:p>
    <w:p w14:paraId="7EF55B69" w14:textId="66EFF1D4" w:rsidR="002A240D" w:rsidRPr="00E0107E" w:rsidRDefault="002D7D4C" w:rsidP="002A240D">
      <w:pPr>
        <w:spacing w:line="252" w:lineRule="auto"/>
        <w:ind w:left="360"/>
        <w:contextualSpacing/>
        <w:jc w:val="both"/>
        <w:rPr>
          <w:rFonts w:ascii="Times New Roman" w:eastAsia="Times New Roman" w:hAnsi="Times New Roman" w:cs="Times New Roman"/>
          <w:sz w:val="24"/>
          <w:szCs w:val="24"/>
        </w:rPr>
      </w:pPr>
      <w:r w:rsidRPr="00E0107E">
        <w:rPr>
          <w:rFonts w:ascii="Times New Roman" w:eastAsia="Times New Roman" w:hAnsi="Times New Roman" w:cs="Times New Roman"/>
          <w:b/>
          <w:bCs/>
          <w:sz w:val="24"/>
          <w:szCs w:val="24"/>
          <w:lang w:eastAsia="ar-SA"/>
        </w:rPr>
        <w:t xml:space="preserve">Odpowiedź </w:t>
      </w:r>
      <w:r w:rsidR="002A240D" w:rsidRPr="00E0107E">
        <w:rPr>
          <w:rFonts w:ascii="Times New Roman" w:eastAsia="Times New Roman" w:hAnsi="Times New Roman" w:cs="Times New Roman"/>
          <w:b/>
          <w:bCs/>
          <w:sz w:val="24"/>
          <w:szCs w:val="24"/>
          <w:lang w:eastAsia="ar-SA"/>
        </w:rPr>
        <w:t>Z</w:t>
      </w:r>
      <w:r w:rsidRPr="00E0107E">
        <w:rPr>
          <w:rFonts w:ascii="Times New Roman" w:eastAsia="Times New Roman" w:hAnsi="Times New Roman" w:cs="Times New Roman"/>
          <w:b/>
          <w:bCs/>
          <w:sz w:val="24"/>
          <w:szCs w:val="24"/>
          <w:lang w:eastAsia="ar-SA"/>
        </w:rPr>
        <w:t>amawiającego:</w:t>
      </w:r>
      <w:r w:rsidR="002A240D" w:rsidRPr="00E0107E">
        <w:rPr>
          <w:rFonts w:ascii="Times New Roman" w:eastAsia="Times New Roman" w:hAnsi="Times New Roman" w:cs="Times New Roman"/>
          <w:b/>
          <w:bCs/>
          <w:sz w:val="24"/>
          <w:szCs w:val="24"/>
          <w:lang w:eastAsia="ar-SA"/>
        </w:rPr>
        <w:t xml:space="preserve"> NIE. Zamawiający podtrzymuje zapisy SIWZ</w:t>
      </w:r>
      <w:r w:rsidR="007E5C35" w:rsidRPr="00E0107E">
        <w:rPr>
          <w:rFonts w:ascii="Times New Roman" w:eastAsia="Times New Roman" w:hAnsi="Times New Roman" w:cs="Times New Roman"/>
          <w:b/>
          <w:bCs/>
          <w:sz w:val="24"/>
          <w:szCs w:val="24"/>
          <w:lang w:eastAsia="ar-SA"/>
        </w:rPr>
        <w:t>.</w:t>
      </w:r>
    </w:p>
    <w:p w14:paraId="2B20C68C" w14:textId="693E7B7F" w:rsidR="002D7D4C" w:rsidRDefault="002D7D4C" w:rsidP="007E5C35">
      <w:pPr>
        <w:pStyle w:val="Tekstpodstawowy"/>
        <w:tabs>
          <w:tab w:val="left" w:pos="0"/>
        </w:tabs>
        <w:spacing w:line="100" w:lineRule="atLeast"/>
        <w:jc w:val="both"/>
      </w:pPr>
    </w:p>
    <w:p w14:paraId="1D14B8D7" w14:textId="77777777" w:rsidR="00E0107E" w:rsidRPr="00E0107E" w:rsidRDefault="00E0107E" w:rsidP="007E5C35">
      <w:pPr>
        <w:pStyle w:val="Tekstpodstawowy"/>
        <w:tabs>
          <w:tab w:val="left" w:pos="0"/>
        </w:tabs>
        <w:spacing w:line="100" w:lineRule="atLeast"/>
        <w:jc w:val="both"/>
      </w:pPr>
    </w:p>
    <w:p w14:paraId="07126025" w14:textId="77777777" w:rsidR="00F84AD0" w:rsidRPr="00E0107E" w:rsidRDefault="00F84AD0" w:rsidP="00F84AD0">
      <w:pPr>
        <w:pStyle w:val="Tekstpodstawowy"/>
        <w:tabs>
          <w:tab w:val="left" w:pos="0"/>
        </w:tabs>
        <w:spacing w:line="200" w:lineRule="atLeast"/>
        <w:jc w:val="both"/>
        <w:rPr>
          <w:b/>
          <w:bCs/>
          <w:u w:val="single"/>
        </w:rPr>
      </w:pPr>
      <w:r w:rsidRPr="00E0107E">
        <w:rPr>
          <w:bCs/>
          <w:u w:val="single"/>
        </w:rPr>
        <w:lastRenderedPageBreak/>
        <w:t xml:space="preserve">Dotyczy </w:t>
      </w:r>
      <w:r w:rsidRPr="00E0107E">
        <w:rPr>
          <w:b/>
          <w:bCs/>
          <w:u w:val="single"/>
        </w:rPr>
        <w:t>Pakietu nr 1, poz. 22</w:t>
      </w:r>
    </w:p>
    <w:p w14:paraId="66FF279B" w14:textId="21FAECF4" w:rsidR="00F84AD0" w:rsidRPr="00E0107E" w:rsidRDefault="00F84AD0" w:rsidP="002D7D4C">
      <w:pPr>
        <w:pStyle w:val="Tekstpodstawowy"/>
        <w:numPr>
          <w:ilvl w:val="0"/>
          <w:numId w:val="6"/>
        </w:numPr>
        <w:tabs>
          <w:tab w:val="left" w:pos="0"/>
        </w:tabs>
        <w:spacing w:line="200" w:lineRule="atLeast"/>
        <w:jc w:val="both"/>
      </w:pPr>
      <w:r w:rsidRPr="00E0107E">
        <w:t>Zwracamy się do Zamawiającego z prośbą o dopuszczenie w w/w pozycji nitkę o długości 75 cm.</w:t>
      </w:r>
    </w:p>
    <w:p w14:paraId="508A56D5" w14:textId="77777777" w:rsidR="002D7D4C" w:rsidRPr="00E0107E" w:rsidRDefault="002D7D4C" w:rsidP="007E5C35">
      <w:pPr>
        <w:spacing w:line="252" w:lineRule="auto"/>
        <w:contextualSpacing/>
        <w:jc w:val="both"/>
        <w:rPr>
          <w:rFonts w:ascii="Times New Roman" w:eastAsia="Times New Roman" w:hAnsi="Times New Roman" w:cs="Times New Roman"/>
          <w:sz w:val="24"/>
          <w:szCs w:val="24"/>
        </w:rPr>
      </w:pPr>
    </w:p>
    <w:p w14:paraId="37CEB05C" w14:textId="04DCEA55" w:rsidR="00F84AD0" w:rsidRPr="00E0107E" w:rsidRDefault="002D7D4C" w:rsidP="00E0107E">
      <w:pPr>
        <w:spacing w:line="252" w:lineRule="auto"/>
        <w:ind w:left="360"/>
        <w:contextualSpacing/>
        <w:jc w:val="both"/>
        <w:rPr>
          <w:rFonts w:ascii="Times New Roman" w:eastAsia="Times New Roman" w:hAnsi="Times New Roman" w:cs="Times New Roman"/>
          <w:sz w:val="24"/>
          <w:szCs w:val="24"/>
        </w:rPr>
      </w:pPr>
      <w:r w:rsidRPr="00E0107E">
        <w:rPr>
          <w:rFonts w:ascii="Times New Roman" w:eastAsia="Times New Roman" w:hAnsi="Times New Roman" w:cs="Times New Roman"/>
          <w:b/>
          <w:bCs/>
          <w:sz w:val="24"/>
          <w:szCs w:val="24"/>
          <w:lang w:eastAsia="ar-SA"/>
        </w:rPr>
        <w:t xml:space="preserve">Odpowiedź </w:t>
      </w:r>
      <w:r w:rsidR="007E5C35" w:rsidRPr="00E0107E">
        <w:rPr>
          <w:rFonts w:ascii="Times New Roman" w:eastAsia="Times New Roman" w:hAnsi="Times New Roman" w:cs="Times New Roman"/>
          <w:b/>
          <w:bCs/>
          <w:sz w:val="24"/>
          <w:szCs w:val="24"/>
          <w:lang w:eastAsia="ar-SA"/>
        </w:rPr>
        <w:t>Z</w:t>
      </w:r>
      <w:r w:rsidRPr="00E0107E">
        <w:rPr>
          <w:rFonts w:ascii="Times New Roman" w:eastAsia="Times New Roman" w:hAnsi="Times New Roman" w:cs="Times New Roman"/>
          <w:b/>
          <w:bCs/>
          <w:sz w:val="24"/>
          <w:szCs w:val="24"/>
          <w:lang w:eastAsia="ar-SA"/>
        </w:rPr>
        <w:t>amawiającego:</w:t>
      </w:r>
      <w:r w:rsidR="00E85BFF" w:rsidRPr="00E0107E">
        <w:rPr>
          <w:rFonts w:ascii="Times New Roman" w:eastAsia="Times New Roman" w:hAnsi="Times New Roman" w:cs="Times New Roman"/>
          <w:b/>
          <w:bCs/>
          <w:sz w:val="24"/>
          <w:szCs w:val="24"/>
          <w:lang w:eastAsia="ar-SA"/>
        </w:rPr>
        <w:t xml:space="preserve"> TAK</w:t>
      </w:r>
      <w:r w:rsidR="007E5C35" w:rsidRPr="00E0107E">
        <w:rPr>
          <w:rFonts w:ascii="Times New Roman" w:eastAsia="Times New Roman" w:hAnsi="Times New Roman" w:cs="Times New Roman"/>
          <w:b/>
          <w:bCs/>
          <w:sz w:val="24"/>
          <w:szCs w:val="24"/>
          <w:lang w:eastAsia="ar-SA"/>
        </w:rPr>
        <w:t>.</w:t>
      </w:r>
    </w:p>
    <w:p w14:paraId="0F5079B7" w14:textId="77777777" w:rsidR="00F84AD0" w:rsidRPr="00E0107E" w:rsidRDefault="00F84AD0" w:rsidP="00F84AD0">
      <w:pPr>
        <w:pStyle w:val="Tekstpodstawowy"/>
        <w:tabs>
          <w:tab w:val="left" w:pos="0"/>
        </w:tabs>
        <w:spacing w:line="200" w:lineRule="atLeast"/>
        <w:jc w:val="both"/>
        <w:rPr>
          <w:b/>
          <w:bCs/>
          <w:u w:val="single"/>
        </w:rPr>
      </w:pPr>
      <w:r w:rsidRPr="00E0107E">
        <w:rPr>
          <w:bCs/>
          <w:u w:val="single"/>
        </w:rPr>
        <w:t xml:space="preserve">Dotyczy </w:t>
      </w:r>
      <w:r w:rsidRPr="00E0107E">
        <w:rPr>
          <w:b/>
          <w:bCs/>
          <w:u w:val="single"/>
        </w:rPr>
        <w:t>Pakietu nr 1, poz. 24</w:t>
      </w:r>
    </w:p>
    <w:p w14:paraId="1F3C97BB" w14:textId="7C8E9451" w:rsidR="002D7D4C" w:rsidRPr="00E0107E" w:rsidRDefault="00F84AD0" w:rsidP="00E0107E">
      <w:pPr>
        <w:pStyle w:val="Tekstpodstawowy"/>
        <w:numPr>
          <w:ilvl w:val="0"/>
          <w:numId w:val="6"/>
        </w:numPr>
        <w:tabs>
          <w:tab w:val="left" w:pos="0"/>
        </w:tabs>
        <w:spacing w:line="200" w:lineRule="atLeast"/>
        <w:jc w:val="both"/>
      </w:pPr>
      <w:r w:rsidRPr="00E0107E">
        <w:t>Zwracamy się do Zamawiającego z prośbą o wydzielenie w/w pozycji do osobnego pakietu.</w:t>
      </w:r>
    </w:p>
    <w:p w14:paraId="239827D3" w14:textId="66A8F30E" w:rsidR="002D7D4C" w:rsidRPr="00E0107E" w:rsidRDefault="002D7D4C" w:rsidP="00E0107E">
      <w:pPr>
        <w:spacing w:line="252" w:lineRule="auto"/>
        <w:ind w:left="360"/>
        <w:contextualSpacing/>
        <w:jc w:val="both"/>
        <w:rPr>
          <w:rFonts w:ascii="Times New Roman" w:eastAsia="Times New Roman" w:hAnsi="Times New Roman" w:cs="Times New Roman"/>
          <w:sz w:val="24"/>
          <w:szCs w:val="24"/>
        </w:rPr>
      </w:pPr>
      <w:r w:rsidRPr="00E0107E">
        <w:rPr>
          <w:rFonts w:ascii="Times New Roman" w:eastAsia="Times New Roman" w:hAnsi="Times New Roman" w:cs="Times New Roman"/>
          <w:b/>
          <w:bCs/>
          <w:sz w:val="24"/>
          <w:szCs w:val="24"/>
          <w:lang w:eastAsia="ar-SA"/>
        </w:rPr>
        <w:t xml:space="preserve">Odpowiedź </w:t>
      </w:r>
      <w:r w:rsidR="007E5C35" w:rsidRPr="00E0107E">
        <w:rPr>
          <w:rFonts w:ascii="Times New Roman" w:eastAsia="Times New Roman" w:hAnsi="Times New Roman" w:cs="Times New Roman"/>
          <w:b/>
          <w:bCs/>
          <w:sz w:val="24"/>
          <w:szCs w:val="24"/>
          <w:lang w:eastAsia="ar-SA"/>
        </w:rPr>
        <w:t>Z</w:t>
      </w:r>
      <w:r w:rsidRPr="00E0107E">
        <w:rPr>
          <w:rFonts w:ascii="Times New Roman" w:eastAsia="Times New Roman" w:hAnsi="Times New Roman" w:cs="Times New Roman"/>
          <w:b/>
          <w:bCs/>
          <w:sz w:val="24"/>
          <w:szCs w:val="24"/>
          <w:lang w:eastAsia="ar-SA"/>
        </w:rPr>
        <w:t>amawiającego:</w:t>
      </w:r>
      <w:r w:rsidR="00E85BFF" w:rsidRPr="00E0107E">
        <w:rPr>
          <w:rFonts w:ascii="Times New Roman" w:eastAsia="Times New Roman" w:hAnsi="Times New Roman" w:cs="Times New Roman"/>
          <w:b/>
          <w:bCs/>
          <w:sz w:val="24"/>
          <w:szCs w:val="24"/>
          <w:lang w:eastAsia="ar-SA"/>
        </w:rPr>
        <w:t xml:space="preserve"> NIE. Zamawiający podtrzymuje zapisy SIWZ</w:t>
      </w:r>
      <w:r w:rsidR="007E5C35" w:rsidRPr="00E0107E">
        <w:rPr>
          <w:rFonts w:ascii="Times New Roman" w:eastAsia="Times New Roman" w:hAnsi="Times New Roman" w:cs="Times New Roman"/>
          <w:b/>
          <w:bCs/>
          <w:sz w:val="24"/>
          <w:szCs w:val="24"/>
          <w:lang w:eastAsia="ar-SA"/>
        </w:rPr>
        <w:t>.</w:t>
      </w:r>
    </w:p>
    <w:p w14:paraId="230296C4" w14:textId="77777777" w:rsidR="00F84AD0" w:rsidRPr="00E0107E" w:rsidRDefault="00F84AD0" w:rsidP="00F84AD0">
      <w:pPr>
        <w:pStyle w:val="Tekstpodstawowy"/>
        <w:tabs>
          <w:tab w:val="left" w:pos="0"/>
        </w:tabs>
        <w:spacing w:line="200" w:lineRule="atLeast"/>
        <w:jc w:val="both"/>
        <w:rPr>
          <w:b/>
          <w:bCs/>
          <w:u w:val="single"/>
        </w:rPr>
      </w:pPr>
      <w:r w:rsidRPr="00E0107E">
        <w:rPr>
          <w:bCs/>
          <w:u w:val="single"/>
        </w:rPr>
        <w:t xml:space="preserve">Dotyczy </w:t>
      </w:r>
      <w:r w:rsidRPr="00E0107E">
        <w:rPr>
          <w:b/>
          <w:bCs/>
          <w:u w:val="single"/>
        </w:rPr>
        <w:t>Pakietu nr 1, poz. 19-22</w:t>
      </w:r>
    </w:p>
    <w:p w14:paraId="355E9EC4" w14:textId="69784CE5" w:rsidR="00F84AD0" w:rsidRPr="00E0107E" w:rsidRDefault="00F84AD0" w:rsidP="002D7D4C">
      <w:pPr>
        <w:pStyle w:val="Tekstpodstawowy"/>
        <w:numPr>
          <w:ilvl w:val="0"/>
          <w:numId w:val="6"/>
        </w:numPr>
        <w:tabs>
          <w:tab w:val="left" w:pos="0"/>
        </w:tabs>
        <w:snapToGrid w:val="0"/>
        <w:spacing w:line="200" w:lineRule="atLeast"/>
        <w:jc w:val="both"/>
      </w:pPr>
      <w:r w:rsidRPr="00E0107E">
        <w:t>Zwracamy się do Zamawiającego z prośbą o dopuszczenie w w/w pozycjach igłę odwrotnie tnącą.</w:t>
      </w:r>
    </w:p>
    <w:p w14:paraId="4FC62835" w14:textId="77777777" w:rsidR="002D7D4C" w:rsidRPr="00E0107E" w:rsidRDefault="002D7D4C" w:rsidP="002D7D4C">
      <w:pPr>
        <w:pStyle w:val="Akapitzlist"/>
        <w:spacing w:line="252" w:lineRule="auto"/>
        <w:jc w:val="both"/>
        <w:rPr>
          <w:rFonts w:ascii="Times New Roman" w:eastAsia="Times New Roman" w:hAnsi="Times New Roman" w:cs="Times New Roman"/>
          <w:sz w:val="24"/>
          <w:szCs w:val="24"/>
        </w:rPr>
      </w:pPr>
    </w:p>
    <w:p w14:paraId="472ACB4D" w14:textId="70A78BBE" w:rsidR="002D7D4C" w:rsidRPr="00E0107E" w:rsidRDefault="002D7D4C" w:rsidP="00E0107E">
      <w:pPr>
        <w:pStyle w:val="Akapitzlist"/>
        <w:spacing w:line="252" w:lineRule="auto"/>
        <w:jc w:val="both"/>
        <w:rPr>
          <w:rFonts w:ascii="Times New Roman" w:eastAsia="Times New Roman" w:hAnsi="Times New Roman" w:cs="Times New Roman"/>
          <w:sz w:val="24"/>
          <w:szCs w:val="24"/>
        </w:rPr>
      </w:pPr>
      <w:r w:rsidRPr="00E0107E">
        <w:rPr>
          <w:rFonts w:ascii="Times New Roman" w:eastAsia="Times New Roman" w:hAnsi="Times New Roman" w:cs="Times New Roman"/>
          <w:b/>
          <w:bCs/>
          <w:sz w:val="24"/>
          <w:szCs w:val="24"/>
          <w:lang w:eastAsia="ar-SA"/>
        </w:rPr>
        <w:t xml:space="preserve">Odpowiedź </w:t>
      </w:r>
      <w:r w:rsidR="007E5C35" w:rsidRPr="00E0107E">
        <w:rPr>
          <w:rFonts w:ascii="Times New Roman" w:eastAsia="Times New Roman" w:hAnsi="Times New Roman" w:cs="Times New Roman"/>
          <w:b/>
          <w:bCs/>
          <w:sz w:val="24"/>
          <w:szCs w:val="24"/>
          <w:lang w:eastAsia="ar-SA"/>
        </w:rPr>
        <w:t>Z</w:t>
      </w:r>
      <w:r w:rsidRPr="00E0107E">
        <w:rPr>
          <w:rFonts w:ascii="Times New Roman" w:eastAsia="Times New Roman" w:hAnsi="Times New Roman" w:cs="Times New Roman"/>
          <w:b/>
          <w:bCs/>
          <w:sz w:val="24"/>
          <w:szCs w:val="24"/>
          <w:lang w:eastAsia="ar-SA"/>
        </w:rPr>
        <w:t>amawiającego:</w:t>
      </w:r>
      <w:r w:rsidR="00E85BFF" w:rsidRPr="00E0107E">
        <w:rPr>
          <w:rFonts w:ascii="Times New Roman" w:eastAsia="Times New Roman" w:hAnsi="Times New Roman" w:cs="Times New Roman"/>
          <w:b/>
          <w:bCs/>
          <w:sz w:val="24"/>
          <w:szCs w:val="24"/>
          <w:lang w:eastAsia="ar-SA"/>
        </w:rPr>
        <w:t xml:space="preserve"> TAK</w:t>
      </w:r>
      <w:r w:rsidR="007E5C35" w:rsidRPr="00E0107E">
        <w:rPr>
          <w:rFonts w:ascii="Times New Roman" w:eastAsia="Times New Roman" w:hAnsi="Times New Roman" w:cs="Times New Roman"/>
          <w:b/>
          <w:bCs/>
          <w:sz w:val="24"/>
          <w:szCs w:val="24"/>
          <w:lang w:eastAsia="ar-SA"/>
        </w:rPr>
        <w:t>. Zamawiający dopuszcza.</w:t>
      </w:r>
    </w:p>
    <w:p w14:paraId="09FD9C93" w14:textId="77777777" w:rsidR="00F84AD0" w:rsidRPr="00E0107E" w:rsidRDefault="00F84AD0" w:rsidP="00F84AD0">
      <w:pPr>
        <w:pStyle w:val="Tekstpodstawowy"/>
        <w:tabs>
          <w:tab w:val="left" w:pos="0"/>
        </w:tabs>
        <w:snapToGrid w:val="0"/>
        <w:spacing w:line="200" w:lineRule="atLeast"/>
        <w:jc w:val="both"/>
      </w:pPr>
      <w:r w:rsidRPr="00E0107E">
        <w:rPr>
          <w:bCs/>
          <w:u w:val="single"/>
        </w:rPr>
        <w:t xml:space="preserve">Dotyczy </w:t>
      </w:r>
      <w:r w:rsidRPr="00E0107E">
        <w:rPr>
          <w:b/>
          <w:bCs/>
          <w:u w:val="single"/>
        </w:rPr>
        <w:t>Pakietu nr 1, poz. 32-37</w:t>
      </w:r>
    </w:p>
    <w:p w14:paraId="41A28D6C" w14:textId="30E49139" w:rsidR="002D7D4C" w:rsidRPr="00E0107E" w:rsidRDefault="00F84AD0" w:rsidP="00E0107E">
      <w:pPr>
        <w:pStyle w:val="Tekstpodstawowy"/>
        <w:numPr>
          <w:ilvl w:val="0"/>
          <w:numId w:val="6"/>
        </w:numPr>
        <w:tabs>
          <w:tab w:val="left" w:pos="0"/>
        </w:tabs>
        <w:spacing w:line="200" w:lineRule="atLeast"/>
        <w:jc w:val="both"/>
      </w:pPr>
      <w:r w:rsidRPr="00E0107E">
        <w:t xml:space="preserve">Zwracamy się do Zamawiającego z prośbą o dopuszczenie w w/w pozycjach materiału </w:t>
      </w:r>
      <w:proofErr w:type="spellStart"/>
      <w:r w:rsidRPr="00E0107E">
        <w:t>szewnego</w:t>
      </w:r>
      <w:proofErr w:type="spellEnd"/>
      <w:r w:rsidRPr="00E0107E">
        <w:t xml:space="preserve"> plecionego o podtrzymywaniu tkankowym po 7 dniach ok. 65% i ok. 50% po 8 – 11 dniach, o okresie wchłonięcia masy szwu po ok. 42 dniach. W razie odmownej odpowiedzi proszę o wydzielenie w/w pozycji do osobnego pakietu.</w:t>
      </w:r>
    </w:p>
    <w:p w14:paraId="56C0E874" w14:textId="2A16641F" w:rsidR="002D7D4C" w:rsidRPr="00E0107E" w:rsidRDefault="002D7D4C" w:rsidP="00E0107E">
      <w:pPr>
        <w:spacing w:line="252" w:lineRule="auto"/>
        <w:ind w:left="360"/>
        <w:contextualSpacing/>
        <w:jc w:val="both"/>
        <w:rPr>
          <w:rFonts w:ascii="Times New Roman" w:eastAsia="Times New Roman" w:hAnsi="Times New Roman" w:cs="Times New Roman"/>
          <w:sz w:val="24"/>
          <w:szCs w:val="24"/>
        </w:rPr>
      </w:pPr>
      <w:r w:rsidRPr="00E0107E">
        <w:rPr>
          <w:rFonts w:ascii="Times New Roman" w:eastAsia="Times New Roman" w:hAnsi="Times New Roman" w:cs="Times New Roman"/>
          <w:b/>
          <w:bCs/>
          <w:sz w:val="24"/>
          <w:szCs w:val="24"/>
          <w:lang w:eastAsia="ar-SA"/>
        </w:rPr>
        <w:t xml:space="preserve">Odpowiedź </w:t>
      </w:r>
      <w:r w:rsidR="00E85BFF" w:rsidRPr="00E0107E">
        <w:rPr>
          <w:rFonts w:ascii="Times New Roman" w:eastAsia="Times New Roman" w:hAnsi="Times New Roman" w:cs="Times New Roman"/>
          <w:b/>
          <w:bCs/>
          <w:sz w:val="24"/>
          <w:szCs w:val="24"/>
          <w:lang w:eastAsia="ar-SA"/>
        </w:rPr>
        <w:t>Z</w:t>
      </w:r>
      <w:r w:rsidRPr="00E0107E">
        <w:rPr>
          <w:rFonts w:ascii="Times New Roman" w:eastAsia="Times New Roman" w:hAnsi="Times New Roman" w:cs="Times New Roman"/>
          <w:b/>
          <w:bCs/>
          <w:sz w:val="24"/>
          <w:szCs w:val="24"/>
          <w:lang w:eastAsia="ar-SA"/>
        </w:rPr>
        <w:t>amawiającego:</w:t>
      </w:r>
      <w:r w:rsidR="00E85BFF" w:rsidRPr="00E0107E">
        <w:rPr>
          <w:rFonts w:ascii="Times New Roman" w:eastAsia="Times New Roman" w:hAnsi="Times New Roman" w:cs="Times New Roman"/>
          <w:b/>
          <w:bCs/>
          <w:sz w:val="24"/>
          <w:szCs w:val="24"/>
          <w:lang w:eastAsia="ar-SA"/>
        </w:rPr>
        <w:t xml:space="preserve"> NIE. Zamawiający podtrzymuje zapisy SIWZ</w:t>
      </w:r>
      <w:r w:rsidR="007E5C35" w:rsidRPr="00E0107E">
        <w:rPr>
          <w:rFonts w:ascii="Times New Roman" w:eastAsia="Times New Roman" w:hAnsi="Times New Roman" w:cs="Times New Roman"/>
          <w:b/>
          <w:bCs/>
          <w:sz w:val="24"/>
          <w:szCs w:val="24"/>
          <w:lang w:eastAsia="ar-SA"/>
        </w:rPr>
        <w:t>.</w:t>
      </w:r>
    </w:p>
    <w:p w14:paraId="1582E51F" w14:textId="77777777" w:rsidR="00F84AD0" w:rsidRPr="00E0107E" w:rsidRDefault="00F84AD0" w:rsidP="00F84AD0">
      <w:pPr>
        <w:pStyle w:val="Tekstpodstawowy"/>
        <w:tabs>
          <w:tab w:val="left" w:pos="0"/>
        </w:tabs>
        <w:spacing w:line="200" w:lineRule="atLeast"/>
        <w:jc w:val="both"/>
        <w:rPr>
          <w:b/>
          <w:bCs/>
          <w:u w:val="single"/>
        </w:rPr>
      </w:pPr>
      <w:r w:rsidRPr="00E0107E">
        <w:rPr>
          <w:bCs/>
          <w:u w:val="single"/>
        </w:rPr>
        <w:t xml:space="preserve">Dotyczy </w:t>
      </w:r>
      <w:r w:rsidRPr="00E0107E">
        <w:rPr>
          <w:b/>
          <w:bCs/>
          <w:u w:val="single"/>
        </w:rPr>
        <w:t>Pakietu nr 1, poz. 38-44</w:t>
      </w:r>
    </w:p>
    <w:p w14:paraId="599C981F" w14:textId="5668A115" w:rsidR="00F84AD0" w:rsidRPr="00E0107E" w:rsidRDefault="00F84AD0" w:rsidP="002D7D4C">
      <w:pPr>
        <w:pStyle w:val="Tekstpodstawowy"/>
        <w:numPr>
          <w:ilvl w:val="0"/>
          <w:numId w:val="6"/>
        </w:numPr>
        <w:tabs>
          <w:tab w:val="left" w:pos="0"/>
        </w:tabs>
        <w:snapToGrid w:val="0"/>
        <w:spacing w:line="200" w:lineRule="atLeast"/>
      </w:pPr>
      <w:r w:rsidRPr="00E0107E">
        <w:t xml:space="preserve">Czy Zamawiający dopuści syntetyczne, </w:t>
      </w:r>
      <w:proofErr w:type="spellStart"/>
      <w:r w:rsidRPr="00E0107E">
        <w:t>wchłanialne</w:t>
      </w:r>
      <w:proofErr w:type="spellEnd"/>
      <w:r w:rsidRPr="00E0107E">
        <w:t xml:space="preserve">, barwione, jednowłókienkowe nici chirurgiczne wytwarzane z </w:t>
      </w:r>
      <w:proofErr w:type="spellStart"/>
      <w:r w:rsidRPr="00E0107E">
        <w:t>polidioksanonu</w:t>
      </w:r>
      <w:proofErr w:type="spellEnd"/>
      <w:r w:rsidRPr="00E0107E">
        <w:t xml:space="preserve"> o czasie podtrzymywania tkankowego ok. 75% po 14 dniach, ok. 65-70% po 28 dniach, ok. 55-60% po 43 dniach, ok. 40% po 57 dniach i całkowitym czasie wchłaniania 180-210 dni?</w:t>
      </w:r>
    </w:p>
    <w:p w14:paraId="047E6845" w14:textId="77777777" w:rsidR="002D7D4C" w:rsidRPr="00E0107E" w:rsidRDefault="002D7D4C" w:rsidP="002D7D4C">
      <w:pPr>
        <w:pStyle w:val="Akapitzlist"/>
        <w:spacing w:line="252" w:lineRule="auto"/>
        <w:jc w:val="both"/>
        <w:rPr>
          <w:rFonts w:ascii="Times New Roman" w:eastAsia="Times New Roman" w:hAnsi="Times New Roman" w:cs="Times New Roman"/>
          <w:sz w:val="24"/>
          <w:szCs w:val="24"/>
        </w:rPr>
      </w:pPr>
    </w:p>
    <w:p w14:paraId="36A47A0A" w14:textId="4BA40B67" w:rsidR="007E5C35" w:rsidRPr="00E0107E" w:rsidRDefault="002D7D4C" w:rsidP="00E0107E">
      <w:pPr>
        <w:pStyle w:val="Akapitzlist"/>
        <w:spacing w:line="252" w:lineRule="auto"/>
        <w:jc w:val="both"/>
        <w:rPr>
          <w:rFonts w:ascii="Times New Roman" w:eastAsia="Times New Roman" w:hAnsi="Times New Roman" w:cs="Times New Roman"/>
          <w:sz w:val="24"/>
          <w:szCs w:val="24"/>
        </w:rPr>
      </w:pPr>
      <w:r w:rsidRPr="00E0107E">
        <w:rPr>
          <w:rFonts w:ascii="Times New Roman" w:eastAsia="Times New Roman" w:hAnsi="Times New Roman" w:cs="Times New Roman"/>
          <w:b/>
          <w:bCs/>
          <w:sz w:val="24"/>
          <w:szCs w:val="24"/>
          <w:lang w:eastAsia="ar-SA"/>
        </w:rPr>
        <w:t xml:space="preserve">Odpowiedź </w:t>
      </w:r>
      <w:r w:rsidR="00E85BFF" w:rsidRPr="00E0107E">
        <w:rPr>
          <w:rFonts w:ascii="Times New Roman" w:eastAsia="Times New Roman" w:hAnsi="Times New Roman" w:cs="Times New Roman"/>
          <w:b/>
          <w:bCs/>
          <w:sz w:val="24"/>
          <w:szCs w:val="24"/>
          <w:lang w:eastAsia="ar-SA"/>
        </w:rPr>
        <w:t>Z</w:t>
      </w:r>
      <w:r w:rsidRPr="00E0107E">
        <w:rPr>
          <w:rFonts w:ascii="Times New Roman" w:eastAsia="Times New Roman" w:hAnsi="Times New Roman" w:cs="Times New Roman"/>
          <w:b/>
          <w:bCs/>
          <w:sz w:val="24"/>
          <w:szCs w:val="24"/>
          <w:lang w:eastAsia="ar-SA"/>
        </w:rPr>
        <w:t>amawiającego:</w:t>
      </w:r>
      <w:r w:rsidR="00E85BFF" w:rsidRPr="00E0107E">
        <w:rPr>
          <w:rFonts w:ascii="Times New Roman" w:eastAsia="Times New Roman" w:hAnsi="Times New Roman" w:cs="Times New Roman"/>
          <w:b/>
          <w:bCs/>
          <w:sz w:val="24"/>
          <w:szCs w:val="24"/>
          <w:lang w:eastAsia="ar-SA"/>
        </w:rPr>
        <w:t xml:space="preserve"> TAK</w:t>
      </w:r>
      <w:r w:rsidR="007E5C35" w:rsidRPr="00E0107E">
        <w:rPr>
          <w:rFonts w:ascii="Times New Roman" w:eastAsia="Times New Roman" w:hAnsi="Times New Roman" w:cs="Times New Roman"/>
          <w:b/>
          <w:bCs/>
          <w:sz w:val="24"/>
          <w:szCs w:val="24"/>
          <w:lang w:eastAsia="ar-SA"/>
        </w:rPr>
        <w:t>.</w:t>
      </w:r>
    </w:p>
    <w:p w14:paraId="6784D080" w14:textId="77777777" w:rsidR="00F84AD0" w:rsidRPr="00E0107E" w:rsidRDefault="00F84AD0" w:rsidP="00F84AD0">
      <w:pPr>
        <w:jc w:val="both"/>
        <w:rPr>
          <w:rFonts w:ascii="Times New Roman" w:hAnsi="Times New Roman" w:cs="Times New Roman"/>
          <w:b/>
          <w:sz w:val="24"/>
          <w:szCs w:val="24"/>
          <w:u w:val="single"/>
        </w:rPr>
      </w:pPr>
      <w:r w:rsidRPr="00E0107E">
        <w:rPr>
          <w:rFonts w:ascii="Times New Roman" w:hAnsi="Times New Roman" w:cs="Times New Roman"/>
          <w:sz w:val="24"/>
          <w:szCs w:val="24"/>
          <w:u w:val="single"/>
        </w:rPr>
        <w:t xml:space="preserve">Dotyczy </w:t>
      </w:r>
      <w:r w:rsidRPr="00E0107E">
        <w:rPr>
          <w:rFonts w:ascii="Times New Roman" w:hAnsi="Times New Roman" w:cs="Times New Roman"/>
          <w:b/>
          <w:sz w:val="24"/>
          <w:szCs w:val="24"/>
          <w:u w:val="single"/>
        </w:rPr>
        <w:t>Pakietu nr 3</w:t>
      </w:r>
    </w:p>
    <w:p w14:paraId="6D3FA646" w14:textId="3CA272DA" w:rsidR="00F84AD0" w:rsidRPr="00E0107E" w:rsidRDefault="00F84AD0" w:rsidP="002D7D4C">
      <w:pPr>
        <w:pStyle w:val="Akapitzlist"/>
        <w:numPr>
          <w:ilvl w:val="0"/>
          <w:numId w:val="6"/>
        </w:numPr>
        <w:tabs>
          <w:tab w:val="left" w:pos="0"/>
        </w:tabs>
        <w:jc w:val="both"/>
        <w:rPr>
          <w:rFonts w:ascii="Times New Roman" w:hAnsi="Times New Roman" w:cs="Times New Roman"/>
          <w:sz w:val="24"/>
          <w:szCs w:val="24"/>
        </w:rPr>
      </w:pPr>
      <w:r w:rsidRPr="00E0107E">
        <w:rPr>
          <w:rFonts w:ascii="Times New Roman" w:hAnsi="Times New Roman" w:cs="Times New Roman"/>
          <w:sz w:val="24"/>
          <w:szCs w:val="24"/>
        </w:rPr>
        <w:t xml:space="preserve">Czy Zamawiający dopuści </w:t>
      </w:r>
      <w:r w:rsidRPr="00E0107E">
        <w:rPr>
          <w:rFonts w:ascii="Times New Roman" w:hAnsi="Times New Roman" w:cs="Times New Roman"/>
          <w:bCs/>
          <w:sz w:val="24"/>
          <w:szCs w:val="24"/>
        </w:rPr>
        <w:t xml:space="preserve">możliwość składania ofert na poszczególne grupy nici chirurgicznych tj. Grupa I (poz. 1 – 5), Grupa II (poz. 6 – 10), Grupa III (poz. 11 – 19), Grupa IV (20-24)? </w:t>
      </w:r>
    </w:p>
    <w:p w14:paraId="28E543FB" w14:textId="77777777" w:rsidR="002D7D4C" w:rsidRPr="00E0107E" w:rsidRDefault="002D7D4C" w:rsidP="002D7D4C">
      <w:pPr>
        <w:pStyle w:val="Akapitzlist"/>
        <w:tabs>
          <w:tab w:val="left" w:pos="0"/>
        </w:tabs>
        <w:jc w:val="both"/>
        <w:rPr>
          <w:rFonts w:ascii="Times New Roman" w:hAnsi="Times New Roman" w:cs="Times New Roman"/>
          <w:sz w:val="24"/>
          <w:szCs w:val="24"/>
        </w:rPr>
      </w:pPr>
    </w:p>
    <w:p w14:paraId="3DDABB39" w14:textId="7E6DAC60" w:rsidR="00F84AD0" w:rsidRPr="00E0107E" w:rsidRDefault="00F84AD0" w:rsidP="00F84AD0">
      <w:pPr>
        <w:jc w:val="both"/>
        <w:rPr>
          <w:rFonts w:ascii="Times New Roman" w:hAnsi="Times New Roman" w:cs="Times New Roman"/>
          <w:sz w:val="24"/>
          <w:szCs w:val="24"/>
        </w:rPr>
      </w:pPr>
      <w:r w:rsidRPr="00E0107E">
        <w:rPr>
          <w:rFonts w:ascii="Times New Roman" w:hAnsi="Times New Roman" w:cs="Times New Roman"/>
          <w:sz w:val="24"/>
          <w:szCs w:val="24"/>
          <w:u w:val="single"/>
        </w:rPr>
        <w:t>Uzasadnienie:</w:t>
      </w:r>
      <w:r w:rsidRPr="00E0107E">
        <w:rPr>
          <w:rFonts w:ascii="Times New Roman" w:hAnsi="Times New Roman" w:cs="Times New Roman"/>
          <w:sz w:val="24"/>
          <w:szCs w:val="24"/>
        </w:rPr>
        <w:t xml:space="preserve"> przy takim układzie pakietu tylko jeden Wykonawca będzie mógł złożyć ofertę                                      w w/w postępowaniu. Pozytywna odpowiedź umożliwi złożenie ofert przez większą liczbę Wykonawców, a tym samym Zamawiający będzie mógł zapoznać się z szerszą ofertą na nici chirurgiczne i zapewnić uczciwą konkurencję. Biorąc pod uwagę względy ekonomiczne większa ilość potencjalnych Wykonawców zapewni różnorodność ofert i prawdopodobieństwo wyboru ofert                              z najniższą ceną. Szpital będzie miał możliwość korzystania z produktów  o porównywalnej jakości                            i parametrach, ale zakupionych w niższych cenach.</w:t>
      </w:r>
    </w:p>
    <w:p w14:paraId="27CA98CF" w14:textId="77777777" w:rsidR="002D7D4C" w:rsidRPr="00E0107E" w:rsidRDefault="002D7D4C" w:rsidP="002D7D4C">
      <w:pPr>
        <w:spacing w:line="252" w:lineRule="auto"/>
        <w:ind w:left="360"/>
        <w:contextualSpacing/>
        <w:jc w:val="both"/>
        <w:rPr>
          <w:rFonts w:ascii="Times New Roman" w:eastAsia="Times New Roman" w:hAnsi="Times New Roman" w:cs="Times New Roman"/>
          <w:sz w:val="24"/>
          <w:szCs w:val="24"/>
        </w:rPr>
      </w:pPr>
    </w:p>
    <w:p w14:paraId="604CB716" w14:textId="6918202B" w:rsidR="00E85BFF" w:rsidRPr="00E0107E" w:rsidRDefault="002D7D4C" w:rsidP="00E85BFF">
      <w:pPr>
        <w:spacing w:line="252" w:lineRule="auto"/>
        <w:ind w:left="360"/>
        <w:contextualSpacing/>
        <w:jc w:val="both"/>
        <w:rPr>
          <w:rFonts w:ascii="Times New Roman" w:eastAsia="Times New Roman" w:hAnsi="Times New Roman" w:cs="Times New Roman"/>
          <w:sz w:val="24"/>
          <w:szCs w:val="24"/>
        </w:rPr>
      </w:pPr>
      <w:r w:rsidRPr="00E0107E">
        <w:rPr>
          <w:rFonts w:ascii="Times New Roman" w:eastAsia="Times New Roman" w:hAnsi="Times New Roman" w:cs="Times New Roman"/>
          <w:b/>
          <w:bCs/>
          <w:sz w:val="24"/>
          <w:szCs w:val="24"/>
          <w:lang w:eastAsia="ar-SA"/>
        </w:rPr>
        <w:t xml:space="preserve">Odpowiedź </w:t>
      </w:r>
      <w:r w:rsidR="00E85BFF" w:rsidRPr="00E0107E">
        <w:rPr>
          <w:rFonts w:ascii="Times New Roman" w:eastAsia="Times New Roman" w:hAnsi="Times New Roman" w:cs="Times New Roman"/>
          <w:b/>
          <w:bCs/>
          <w:sz w:val="24"/>
          <w:szCs w:val="24"/>
          <w:lang w:eastAsia="ar-SA"/>
        </w:rPr>
        <w:t>Z</w:t>
      </w:r>
      <w:r w:rsidRPr="00E0107E">
        <w:rPr>
          <w:rFonts w:ascii="Times New Roman" w:eastAsia="Times New Roman" w:hAnsi="Times New Roman" w:cs="Times New Roman"/>
          <w:b/>
          <w:bCs/>
          <w:sz w:val="24"/>
          <w:szCs w:val="24"/>
          <w:lang w:eastAsia="ar-SA"/>
        </w:rPr>
        <w:t>amawiającego:</w:t>
      </w:r>
      <w:r w:rsidR="00E85BFF" w:rsidRPr="00E0107E">
        <w:rPr>
          <w:rFonts w:ascii="Times New Roman" w:eastAsia="Times New Roman" w:hAnsi="Times New Roman" w:cs="Times New Roman"/>
          <w:b/>
          <w:bCs/>
          <w:sz w:val="24"/>
          <w:szCs w:val="24"/>
          <w:lang w:eastAsia="ar-SA"/>
        </w:rPr>
        <w:t xml:space="preserve"> NIE. Zamawiający podtrzymuje zapisy SIWZ.</w:t>
      </w:r>
    </w:p>
    <w:p w14:paraId="6563268B" w14:textId="77777777" w:rsidR="002D7D4C" w:rsidRPr="00E0107E" w:rsidRDefault="002D7D4C" w:rsidP="00F84AD0">
      <w:pPr>
        <w:jc w:val="both"/>
        <w:rPr>
          <w:rFonts w:ascii="Times New Roman" w:hAnsi="Times New Roman" w:cs="Times New Roman"/>
          <w:sz w:val="24"/>
          <w:szCs w:val="24"/>
        </w:rPr>
      </w:pPr>
    </w:p>
    <w:p w14:paraId="0B4D53D9" w14:textId="77777777" w:rsidR="00F84AD0" w:rsidRPr="00E0107E" w:rsidRDefault="00F84AD0" w:rsidP="00F84AD0">
      <w:pPr>
        <w:pStyle w:val="Tekstpodstawowy"/>
        <w:tabs>
          <w:tab w:val="left" w:pos="0"/>
        </w:tabs>
        <w:spacing w:line="200" w:lineRule="atLeast"/>
        <w:jc w:val="both"/>
        <w:rPr>
          <w:b/>
          <w:bCs/>
          <w:u w:val="single"/>
        </w:rPr>
      </w:pPr>
      <w:r w:rsidRPr="00E0107E">
        <w:rPr>
          <w:bCs/>
          <w:u w:val="single"/>
        </w:rPr>
        <w:t xml:space="preserve">Dotyczy </w:t>
      </w:r>
      <w:r w:rsidRPr="00E0107E">
        <w:rPr>
          <w:b/>
          <w:bCs/>
          <w:u w:val="single"/>
        </w:rPr>
        <w:t>Pakietu nr 3, poz. 1 – 5</w:t>
      </w:r>
    </w:p>
    <w:p w14:paraId="1E29EC3C" w14:textId="254EBA8C" w:rsidR="002D7D4C" w:rsidRPr="00E0107E" w:rsidRDefault="00F84AD0" w:rsidP="00E0107E">
      <w:pPr>
        <w:pStyle w:val="Tekstpodstawowy"/>
        <w:numPr>
          <w:ilvl w:val="0"/>
          <w:numId w:val="6"/>
        </w:numPr>
        <w:tabs>
          <w:tab w:val="left" w:pos="0"/>
        </w:tabs>
        <w:snapToGrid w:val="0"/>
        <w:spacing w:line="200" w:lineRule="atLeast"/>
        <w:jc w:val="both"/>
      </w:pPr>
      <w:r w:rsidRPr="00E0107E">
        <w:t xml:space="preserve">Zwracamy się do Zamawiającego z prośbą o dopuszczenie w w/w pozycjach materiału </w:t>
      </w:r>
      <w:proofErr w:type="spellStart"/>
      <w:r w:rsidRPr="00E0107E">
        <w:t>szewnego</w:t>
      </w:r>
      <w:proofErr w:type="spellEnd"/>
      <w:r w:rsidRPr="00E0107E">
        <w:t xml:space="preserve"> </w:t>
      </w:r>
      <w:proofErr w:type="spellStart"/>
      <w:r w:rsidRPr="00E0107E">
        <w:t>niewchłanialnego</w:t>
      </w:r>
      <w:proofErr w:type="spellEnd"/>
      <w:r w:rsidRPr="00E0107E">
        <w:t>, jednowłóknowego, poliamidowego bez powleczenia.</w:t>
      </w:r>
    </w:p>
    <w:p w14:paraId="6000EA50" w14:textId="585762CD" w:rsidR="002D7D4C" w:rsidRPr="00E0107E" w:rsidRDefault="002D7D4C" w:rsidP="00E0107E">
      <w:pPr>
        <w:spacing w:line="252" w:lineRule="auto"/>
        <w:ind w:left="360"/>
        <w:contextualSpacing/>
        <w:jc w:val="both"/>
        <w:rPr>
          <w:rFonts w:ascii="Times New Roman" w:eastAsia="Times New Roman" w:hAnsi="Times New Roman" w:cs="Times New Roman"/>
          <w:sz w:val="24"/>
          <w:szCs w:val="24"/>
        </w:rPr>
      </w:pPr>
      <w:r w:rsidRPr="00E0107E">
        <w:rPr>
          <w:rFonts w:ascii="Times New Roman" w:eastAsia="Times New Roman" w:hAnsi="Times New Roman" w:cs="Times New Roman"/>
          <w:b/>
          <w:bCs/>
          <w:sz w:val="24"/>
          <w:szCs w:val="24"/>
          <w:lang w:eastAsia="ar-SA"/>
        </w:rPr>
        <w:t xml:space="preserve">Odpowiedź </w:t>
      </w:r>
      <w:r w:rsidR="007E5C35" w:rsidRPr="00E0107E">
        <w:rPr>
          <w:rFonts w:ascii="Times New Roman" w:eastAsia="Times New Roman" w:hAnsi="Times New Roman" w:cs="Times New Roman"/>
          <w:b/>
          <w:bCs/>
          <w:sz w:val="24"/>
          <w:szCs w:val="24"/>
          <w:lang w:eastAsia="ar-SA"/>
        </w:rPr>
        <w:t>Z</w:t>
      </w:r>
      <w:r w:rsidRPr="00E0107E">
        <w:rPr>
          <w:rFonts w:ascii="Times New Roman" w:eastAsia="Times New Roman" w:hAnsi="Times New Roman" w:cs="Times New Roman"/>
          <w:b/>
          <w:bCs/>
          <w:sz w:val="24"/>
          <w:szCs w:val="24"/>
          <w:lang w:eastAsia="ar-SA"/>
        </w:rPr>
        <w:t>amawiającego:</w:t>
      </w:r>
      <w:r w:rsidR="00E85BFF" w:rsidRPr="00E0107E">
        <w:rPr>
          <w:rFonts w:ascii="Times New Roman" w:eastAsia="Times New Roman" w:hAnsi="Times New Roman" w:cs="Times New Roman"/>
          <w:b/>
          <w:bCs/>
          <w:sz w:val="24"/>
          <w:szCs w:val="24"/>
          <w:lang w:eastAsia="ar-SA"/>
        </w:rPr>
        <w:t xml:space="preserve"> NIE. Zamawiający podtrzymuje zapisy SIWZ</w:t>
      </w:r>
      <w:r w:rsidR="007E5C35" w:rsidRPr="00E0107E">
        <w:rPr>
          <w:rFonts w:ascii="Times New Roman" w:eastAsia="Times New Roman" w:hAnsi="Times New Roman" w:cs="Times New Roman"/>
          <w:b/>
          <w:bCs/>
          <w:sz w:val="24"/>
          <w:szCs w:val="24"/>
          <w:lang w:eastAsia="ar-SA"/>
        </w:rPr>
        <w:t>.</w:t>
      </w:r>
    </w:p>
    <w:p w14:paraId="16C7295C" w14:textId="77777777" w:rsidR="00F84AD0" w:rsidRPr="00E0107E" w:rsidRDefault="00F84AD0" w:rsidP="00F84AD0">
      <w:pPr>
        <w:pStyle w:val="Tekstpodstawowy"/>
        <w:tabs>
          <w:tab w:val="left" w:pos="0"/>
        </w:tabs>
        <w:snapToGrid w:val="0"/>
        <w:spacing w:line="100" w:lineRule="atLeast"/>
        <w:rPr>
          <w:b/>
          <w:bCs/>
          <w:u w:val="single"/>
        </w:rPr>
      </w:pPr>
      <w:r w:rsidRPr="00E0107E">
        <w:rPr>
          <w:b/>
          <w:u w:val="single"/>
        </w:rPr>
        <w:t>Dotyczy</w:t>
      </w:r>
      <w:r w:rsidRPr="00E0107E">
        <w:rPr>
          <w:bCs/>
          <w:u w:val="single"/>
        </w:rPr>
        <w:t xml:space="preserve"> </w:t>
      </w:r>
      <w:r w:rsidRPr="00E0107E">
        <w:rPr>
          <w:b/>
          <w:bCs/>
          <w:u w:val="single"/>
        </w:rPr>
        <w:t>Pakietu nr 3, poz. 1 – 2</w:t>
      </w:r>
    </w:p>
    <w:p w14:paraId="3AA5C8F2" w14:textId="4E9577B2" w:rsidR="002D7D4C" w:rsidRPr="00E0107E" w:rsidRDefault="00F84AD0" w:rsidP="00E0107E">
      <w:pPr>
        <w:pStyle w:val="Tekstpodstawowy"/>
        <w:numPr>
          <w:ilvl w:val="0"/>
          <w:numId w:val="6"/>
        </w:numPr>
        <w:tabs>
          <w:tab w:val="left" w:pos="0"/>
        </w:tabs>
        <w:snapToGrid w:val="0"/>
        <w:spacing w:line="100" w:lineRule="atLeast"/>
      </w:pPr>
      <w:r w:rsidRPr="00E0107E">
        <w:t>Zwracamy się do zamawiającego z prośbą o dopuszczenie w w/w pozycjach nitki o długości 75 cm.</w:t>
      </w:r>
    </w:p>
    <w:p w14:paraId="1063BB09" w14:textId="571DB716" w:rsidR="002D7D4C" w:rsidRPr="00E0107E" w:rsidRDefault="002D7D4C" w:rsidP="00E0107E">
      <w:pPr>
        <w:spacing w:line="252" w:lineRule="auto"/>
        <w:jc w:val="both"/>
        <w:rPr>
          <w:rFonts w:ascii="Times New Roman" w:eastAsia="Times New Roman" w:hAnsi="Times New Roman" w:cs="Times New Roman"/>
          <w:sz w:val="24"/>
          <w:szCs w:val="24"/>
        </w:rPr>
      </w:pPr>
      <w:r w:rsidRPr="00E0107E">
        <w:rPr>
          <w:rFonts w:ascii="Times New Roman" w:eastAsia="Times New Roman" w:hAnsi="Times New Roman" w:cs="Times New Roman"/>
          <w:b/>
          <w:bCs/>
          <w:sz w:val="24"/>
          <w:szCs w:val="24"/>
          <w:lang w:eastAsia="ar-SA"/>
        </w:rPr>
        <w:t xml:space="preserve">Odpowiedź </w:t>
      </w:r>
      <w:r w:rsidR="00E85BFF" w:rsidRPr="00E0107E">
        <w:rPr>
          <w:rFonts w:ascii="Times New Roman" w:eastAsia="Times New Roman" w:hAnsi="Times New Roman" w:cs="Times New Roman"/>
          <w:b/>
          <w:bCs/>
          <w:sz w:val="24"/>
          <w:szCs w:val="24"/>
          <w:lang w:eastAsia="ar-SA"/>
        </w:rPr>
        <w:t>Z</w:t>
      </w:r>
      <w:r w:rsidRPr="00E0107E">
        <w:rPr>
          <w:rFonts w:ascii="Times New Roman" w:eastAsia="Times New Roman" w:hAnsi="Times New Roman" w:cs="Times New Roman"/>
          <w:b/>
          <w:bCs/>
          <w:sz w:val="24"/>
          <w:szCs w:val="24"/>
          <w:lang w:eastAsia="ar-SA"/>
        </w:rPr>
        <w:t>amawiającego:</w:t>
      </w:r>
      <w:r w:rsidR="00E85BFF" w:rsidRPr="00E0107E">
        <w:rPr>
          <w:rFonts w:ascii="Times New Roman" w:eastAsia="Times New Roman" w:hAnsi="Times New Roman" w:cs="Times New Roman"/>
          <w:b/>
          <w:bCs/>
          <w:sz w:val="24"/>
          <w:szCs w:val="24"/>
          <w:lang w:eastAsia="ar-SA"/>
        </w:rPr>
        <w:t xml:space="preserve"> TAK.</w:t>
      </w:r>
    </w:p>
    <w:p w14:paraId="69163578" w14:textId="77777777" w:rsidR="00F84AD0" w:rsidRPr="00E0107E" w:rsidRDefault="00F84AD0" w:rsidP="00F84AD0">
      <w:pPr>
        <w:pStyle w:val="Tekstpodstawowy"/>
        <w:tabs>
          <w:tab w:val="left" w:pos="0"/>
        </w:tabs>
        <w:snapToGrid w:val="0"/>
        <w:spacing w:line="100" w:lineRule="atLeast"/>
        <w:rPr>
          <w:b/>
          <w:bCs/>
          <w:u w:val="single"/>
        </w:rPr>
      </w:pPr>
      <w:r w:rsidRPr="00E0107E">
        <w:rPr>
          <w:b/>
          <w:u w:val="single"/>
        </w:rPr>
        <w:t>Dotyczy</w:t>
      </w:r>
      <w:r w:rsidRPr="00E0107E">
        <w:rPr>
          <w:bCs/>
          <w:u w:val="single"/>
        </w:rPr>
        <w:t xml:space="preserve"> </w:t>
      </w:r>
      <w:r w:rsidRPr="00E0107E">
        <w:rPr>
          <w:b/>
          <w:bCs/>
          <w:u w:val="single"/>
        </w:rPr>
        <w:t>Pakietu nr 3, poz. 5</w:t>
      </w:r>
    </w:p>
    <w:p w14:paraId="2F3FD76C" w14:textId="5AB4685F" w:rsidR="002D7D4C" w:rsidRPr="00E0107E" w:rsidRDefault="00F84AD0" w:rsidP="00E0107E">
      <w:pPr>
        <w:pStyle w:val="Tekstpodstawowy"/>
        <w:numPr>
          <w:ilvl w:val="0"/>
          <w:numId w:val="6"/>
        </w:numPr>
        <w:tabs>
          <w:tab w:val="left" w:pos="0"/>
        </w:tabs>
        <w:snapToGrid w:val="0"/>
        <w:spacing w:line="100" w:lineRule="atLeast"/>
      </w:pPr>
      <w:r w:rsidRPr="00E0107E">
        <w:t>Zwracamy się do Zamawiającego z prośbą o dopuszczenie w w/w pozycji igłę o długości 2 x 16 cm.</w:t>
      </w:r>
    </w:p>
    <w:p w14:paraId="50154A41" w14:textId="5614F7AD" w:rsidR="002D7D4C" w:rsidRPr="00E0107E" w:rsidRDefault="002D7D4C" w:rsidP="00E0107E">
      <w:pPr>
        <w:spacing w:line="252" w:lineRule="auto"/>
        <w:contextualSpacing/>
        <w:jc w:val="both"/>
        <w:rPr>
          <w:rFonts w:ascii="Times New Roman" w:eastAsia="Times New Roman" w:hAnsi="Times New Roman" w:cs="Times New Roman"/>
          <w:b/>
          <w:bCs/>
          <w:sz w:val="24"/>
          <w:szCs w:val="24"/>
          <w:lang w:eastAsia="ar-SA"/>
        </w:rPr>
      </w:pPr>
      <w:r w:rsidRPr="00E0107E">
        <w:rPr>
          <w:rFonts w:ascii="Times New Roman" w:eastAsia="Times New Roman" w:hAnsi="Times New Roman" w:cs="Times New Roman"/>
          <w:b/>
          <w:bCs/>
          <w:sz w:val="24"/>
          <w:szCs w:val="24"/>
          <w:lang w:eastAsia="ar-SA"/>
        </w:rPr>
        <w:t xml:space="preserve">Odpowiedź </w:t>
      </w:r>
      <w:r w:rsidR="007E5C35" w:rsidRPr="00E0107E">
        <w:rPr>
          <w:rFonts w:ascii="Times New Roman" w:eastAsia="Times New Roman" w:hAnsi="Times New Roman" w:cs="Times New Roman"/>
          <w:b/>
          <w:bCs/>
          <w:sz w:val="24"/>
          <w:szCs w:val="24"/>
          <w:lang w:eastAsia="ar-SA"/>
        </w:rPr>
        <w:t>Z</w:t>
      </w:r>
      <w:r w:rsidRPr="00E0107E">
        <w:rPr>
          <w:rFonts w:ascii="Times New Roman" w:eastAsia="Times New Roman" w:hAnsi="Times New Roman" w:cs="Times New Roman"/>
          <w:b/>
          <w:bCs/>
          <w:sz w:val="24"/>
          <w:szCs w:val="24"/>
          <w:lang w:eastAsia="ar-SA"/>
        </w:rPr>
        <w:t>amawiającego:</w:t>
      </w:r>
      <w:r w:rsidR="00E85BFF" w:rsidRPr="00E0107E">
        <w:rPr>
          <w:rFonts w:ascii="Times New Roman" w:eastAsia="Times New Roman" w:hAnsi="Times New Roman" w:cs="Times New Roman"/>
          <w:b/>
          <w:bCs/>
          <w:sz w:val="24"/>
          <w:szCs w:val="24"/>
          <w:lang w:eastAsia="ar-SA"/>
        </w:rPr>
        <w:t xml:space="preserve"> TAK</w:t>
      </w:r>
      <w:r w:rsidR="007E5C35" w:rsidRPr="00E0107E">
        <w:rPr>
          <w:rFonts w:ascii="Times New Roman" w:eastAsia="Times New Roman" w:hAnsi="Times New Roman" w:cs="Times New Roman"/>
          <w:b/>
          <w:bCs/>
          <w:sz w:val="24"/>
          <w:szCs w:val="24"/>
          <w:lang w:eastAsia="ar-SA"/>
        </w:rPr>
        <w:t>.</w:t>
      </w:r>
    </w:p>
    <w:p w14:paraId="7E53D167" w14:textId="2F9707DC" w:rsidR="00F84AD0" w:rsidRPr="00E0107E" w:rsidRDefault="00F84AD0" w:rsidP="00F84AD0">
      <w:pPr>
        <w:pStyle w:val="Tekstpodstawowy"/>
        <w:tabs>
          <w:tab w:val="left" w:pos="0"/>
        </w:tabs>
        <w:spacing w:line="200" w:lineRule="atLeast"/>
        <w:jc w:val="both"/>
        <w:rPr>
          <w:b/>
          <w:bCs/>
          <w:u w:val="single"/>
        </w:rPr>
      </w:pPr>
      <w:r w:rsidRPr="00E0107E">
        <w:rPr>
          <w:b/>
          <w:u w:val="single"/>
        </w:rPr>
        <w:t>Dotyczy</w:t>
      </w:r>
      <w:r w:rsidRPr="00E0107E">
        <w:rPr>
          <w:bCs/>
          <w:u w:val="single"/>
        </w:rPr>
        <w:t xml:space="preserve"> </w:t>
      </w:r>
      <w:r w:rsidRPr="00E0107E">
        <w:rPr>
          <w:b/>
          <w:bCs/>
          <w:u w:val="single"/>
        </w:rPr>
        <w:t>Pakietu nr 3, poz. 6 – 10</w:t>
      </w:r>
    </w:p>
    <w:p w14:paraId="718A080C" w14:textId="22FB0A4D" w:rsidR="002D7D4C" w:rsidRPr="00E0107E" w:rsidRDefault="00F84AD0" w:rsidP="00E0107E">
      <w:pPr>
        <w:pStyle w:val="Tekstpodstawowy"/>
        <w:numPr>
          <w:ilvl w:val="0"/>
          <w:numId w:val="6"/>
        </w:numPr>
        <w:tabs>
          <w:tab w:val="left" w:pos="0"/>
        </w:tabs>
        <w:snapToGrid w:val="0"/>
        <w:spacing w:line="200" w:lineRule="atLeast"/>
        <w:jc w:val="both"/>
      </w:pPr>
      <w:r w:rsidRPr="00E0107E">
        <w:t xml:space="preserve">Zwracamy się do Zamawiającego z prośbą o dopuszczenie w w/w pozycjach materiału </w:t>
      </w:r>
      <w:proofErr w:type="spellStart"/>
      <w:r w:rsidRPr="00E0107E">
        <w:t>szewnego</w:t>
      </w:r>
      <w:proofErr w:type="spellEnd"/>
      <w:r w:rsidRPr="00E0107E">
        <w:t xml:space="preserve"> </w:t>
      </w:r>
      <w:proofErr w:type="spellStart"/>
      <w:r w:rsidRPr="00E0107E">
        <w:t>niewchłanialnego</w:t>
      </w:r>
      <w:proofErr w:type="spellEnd"/>
      <w:r w:rsidRPr="00E0107E">
        <w:t>, wielowłóknowego, plecionego, syntetycznego, wykonanego z włókien poliestru (</w:t>
      </w:r>
      <w:proofErr w:type="spellStart"/>
      <w:r w:rsidRPr="00E0107E">
        <w:t>poli</w:t>
      </w:r>
      <w:proofErr w:type="spellEnd"/>
      <w:r w:rsidRPr="00E0107E">
        <w:t>(</w:t>
      </w:r>
      <w:proofErr w:type="spellStart"/>
      <w:r w:rsidRPr="00E0107E">
        <w:t>tereftalan</w:t>
      </w:r>
      <w:proofErr w:type="spellEnd"/>
      <w:r w:rsidRPr="00E0107E">
        <w:t xml:space="preserve"> etylenu)), powlekanego silikonem bez informacji o tym, że każde włókno jest powleczone osobno i każda nić razem.</w:t>
      </w:r>
    </w:p>
    <w:p w14:paraId="356EAA5A" w14:textId="13C6F8ED" w:rsidR="002D7D4C" w:rsidRPr="00E0107E" w:rsidRDefault="002D7D4C" w:rsidP="00E0107E">
      <w:pPr>
        <w:spacing w:line="252" w:lineRule="auto"/>
        <w:ind w:left="360"/>
        <w:contextualSpacing/>
        <w:jc w:val="both"/>
        <w:rPr>
          <w:rFonts w:ascii="Times New Roman" w:eastAsia="Times New Roman" w:hAnsi="Times New Roman" w:cs="Times New Roman"/>
          <w:sz w:val="24"/>
          <w:szCs w:val="24"/>
        </w:rPr>
      </w:pPr>
      <w:r w:rsidRPr="00E0107E">
        <w:rPr>
          <w:rFonts w:ascii="Times New Roman" w:eastAsia="Times New Roman" w:hAnsi="Times New Roman" w:cs="Times New Roman"/>
          <w:b/>
          <w:bCs/>
          <w:sz w:val="24"/>
          <w:szCs w:val="24"/>
          <w:lang w:eastAsia="ar-SA"/>
        </w:rPr>
        <w:t xml:space="preserve">Odpowiedź </w:t>
      </w:r>
      <w:r w:rsidR="007E5C35" w:rsidRPr="00E0107E">
        <w:rPr>
          <w:rFonts w:ascii="Times New Roman" w:eastAsia="Times New Roman" w:hAnsi="Times New Roman" w:cs="Times New Roman"/>
          <w:b/>
          <w:bCs/>
          <w:sz w:val="24"/>
          <w:szCs w:val="24"/>
          <w:lang w:eastAsia="ar-SA"/>
        </w:rPr>
        <w:t>Z</w:t>
      </w:r>
      <w:r w:rsidRPr="00E0107E">
        <w:rPr>
          <w:rFonts w:ascii="Times New Roman" w:eastAsia="Times New Roman" w:hAnsi="Times New Roman" w:cs="Times New Roman"/>
          <w:b/>
          <w:bCs/>
          <w:sz w:val="24"/>
          <w:szCs w:val="24"/>
          <w:lang w:eastAsia="ar-SA"/>
        </w:rPr>
        <w:t>amawiającego:</w:t>
      </w:r>
      <w:r w:rsidR="00E85BFF" w:rsidRPr="00E0107E">
        <w:rPr>
          <w:rFonts w:ascii="Times New Roman" w:eastAsia="Times New Roman" w:hAnsi="Times New Roman" w:cs="Times New Roman"/>
          <w:b/>
          <w:bCs/>
          <w:sz w:val="24"/>
          <w:szCs w:val="24"/>
          <w:lang w:eastAsia="ar-SA"/>
        </w:rPr>
        <w:t xml:space="preserve"> NIE. Zamawiający podtrzymuje zapisy SIWZ</w:t>
      </w:r>
      <w:r w:rsidR="007E5C35" w:rsidRPr="00E0107E">
        <w:rPr>
          <w:rFonts w:ascii="Times New Roman" w:eastAsia="Times New Roman" w:hAnsi="Times New Roman" w:cs="Times New Roman"/>
          <w:b/>
          <w:bCs/>
          <w:sz w:val="24"/>
          <w:szCs w:val="24"/>
          <w:lang w:eastAsia="ar-SA"/>
        </w:rPr>
        <w:t>.</w:t>
      </w:r>
    </w:p>
    <w:p w14:paraId="2C9656F1" w14:textId="77777777" w:rsidR="00F84AD0" w:rsidRPr="00E0107E" w:rsidRDefault="00F84AD0" w:rsidP="00F84AD0">
      <w:pPr>
        <w:pStyle w:val="Tekstpodstawowy"/>
        <w:tabs>
          <w:tab w:val="left" w:pos="0"/>
        </w:tabs>
        <w:spacing w:line="200" w:lineRule="atLeast"/>
        <w:jc w:val="both"/>
        <w:rPr>
          <w:b/>
          <w:bCs/>
          <w:u w:val="single"/>
        </w:rPr>
      </w:pPr>
      <w:r w:rsidRPr="00E0107E">
        <w:rPr>
          <w:bCs/>
          <w:u w:val="single"/>
        </w:rPr>
        <w:t xml:space="preserve">Dotyczy </w:t>
      </w:r>
      <w:r w:rsidRPr="00E0107E">
        <w:rPr>
          <w:b/>
          <w:bCs/>
          <w:u w:val="single"/>
        </w:rPr>
        <w:t>Pakietu nr 3, poz. 18-19</w:t>
      </w:r>
    </w:p>
    <w:p w14:paraId="38573421" w14:textId="621A7EFD" w:rsidR="002D7D4C" w:rsidRPr="00E0107E" w:rsidRDefault="00F84AD0" w:rsidP="00E0107E">
      <w:pPr>
        <w:pStyle w:val="Akapitzlist"/>
        <w:numPr>
          <w:ilvl w:val="0"/>
          <w:numId w:val="6"/>
        </w:numPr>
        <w:jc w:val="both"/>
        <w:rPr>
          <w:rFonts w:ascii="Times New Roman" w:hAnsi="Times New Roman" w:cs="Times New Roman"/>
          <w:sz w:val="24"/>
          <w:szCs w:val="24"/>
        </w:rPr>
      </w:pPr>
      <w:r w:rsidRPr="00E0107E">
        <w:rPr>
          <w:rFonts w:ascii="Times New Roman" w:hAnsi="Times New Roman" w:cs="Times New Roman"/>
          <w:sz w:val="24"/>
          <w:szCs w:val="24"/>
        </w:rPr>
        <w:t xml:space="preserve">Zwracamy się do Zamawiającego z prośbą o dopuszczenie w w/w pozycjach materiału </w:t>
      </w:r>
      <w:proofErr w:type="spellStart"/>
      <w:r w:rsidRPr="00E0107E">
        <w:rPr>
          <w:rFonts w:ascii="Times New Roman" w:hAnsi="Times New Roman" w:cs="Times New Roman"/>
          <w:sz w:val="24"/>
          <w:szCs w:val="24"/>
        </w:rPr>
        <w:t>szewnego</w:t>
      </w:r>
      <w:proofErr w:type="spellEnd"/>
      <w:r w:rsidRPr="00E0107E">
        <w:rPr>
          <w:rFonts w:ascii="Times New Roman" w:hAnsi="Times New Roman" w:cs="Times New Roman"/>
          <w:sz w:val="24"/>
          <w:szCs w:val="24"/>
        </w:rPr>
        <w:t xml:space="preserve"> </w:t>
      </w:r>
      <w:proofErr w:type="spellStart"/>
      <w:r w:rsidRPr="00E0107E">
        <w:rPr>
          <w:rFonts w:ascii="Times New Roman" w:hAnsi="Times New Roman" w:cs="Times New Roman"/>
          <w:sz w:val="24"/>
          <w:szCs w:val="24"/>
        </w:rPr>
        <w:t>niewchlanialnego</w:t>
      </w:r>
      <w:proofErr w:type="spellEnd"/>
      <w:r w:rsidRPr="00E0107E">
        <w:rPr>
          <w:rFonts w:ascii="Times New Roman" w:hAnsi="Times New Roman" w:cs="Times New Roman"/>
          <w:sz w:val="24"/>
          <w:szCs w:val="24"/>
        </w:rPr>
        <w:t>, jednowłóknowego, poliamidowego bez powleczenia</w:t>
      </w:r>
    </w:p>
    <w:p w14:paraId="6C7D8812" w14:textId="0D4446F9" w:rsidR="00E85BFF" w:rsidRPr="00E0107E" w:rsidRDefault="002D7D4C" w:rsidP="00E85BFF">
      <w:pPr>
        <w:spacing w:line="252" w:lineRule="auto"/>
        <w:ind w:left="360"/>
        <w:contextualSpacing/>
        <w:jc w:val="both"/>
        <w:rPr>
          <w:rFonts w:ascii="Times New Roman" w:eastAsia="Times New Roman" w:hAnsi="Times New Roman" w:cs="Times New Roman"/>
          <w:sz w:val="24"/>
          <w:szCs w:val="24"/>
        </w:rPr>
      </w:pPr>
      <w:r w:rsidRPr="00E0107E">
        <w:rPr>
          <w:rFonts w:ascii="Times New Roman" w:eastAsia="Times New Roman" w:hAnsi="Times New Roman" w:cs="Times New Roman"/>
          <w:b/>
          <w:bCs/>
          <w:sz w:val="24"/>
          <w:szCs w:val="24"/>
          <w:lang w:eastAsia="ar-SA"/>
        </w:rPr>
        <w:t>Odpowiedź zamawiającego:</w:t>
      </w:r>
      <w:r w:rsidR="00E85BFF" w:rsidRPr="00E0107E">
        <w:rPr>
          <w:rFonts w:ascii="Times New Roman" w:eastAsia="Times New Roman" w:hAnsi="Times New Roman" w:cs="Times New Roman"/>
          <w:b/>
          <w:bCs/>
          <w:sz w:val="24"/>
          <w:szCs w:val="24"/>
          <w:lang w:eastAsia="ar-SA"/>
        </w:rPr>
        <w:t xml:space="preserve"> NIE. Zamawiający podtrzymuje zapisy SIWZ.</w:t>
      </w:r>
    </w:p>
    <w:p w14:paraId="04779994" w14:textId="26D9FBDF" w:rsidR="002D7D4C" w:rsidRPr="00E0107E" w:rsidRDefault="002D7D4C" w:rsidP="002D7D4C">
      <w:pPr>
        <w:spacing w:line="252" w:lineRule="auto"/>
        <w:ind w:left="360"/>
        <w:contextualSpacing/>
        <w:jc w:val="both"/>
        <w:rPr>
          <w:rFonts w:ascii="Times New Roman" w:eastAsia="Times New Roman" w:hAnsi="Times New Roman" w:cs="Times New Roman"/>
          <w:sz w:val="24"/>
          <w:szCs w:val="24"/>
        </w:rPr>
      </w:pPr>
    </w:p>
    <w:p w14:paraId="2039CB82" w14:textId="64410C45" w:rsidR="00F84AD0" w:rsidRPr="00E0107E" w:rsidRDefault="00F84AD0" w:rsidP="006300C9">
      <w:pPr>
        <w:spacing w:after="0" w:line="240" w:lineRule="auto"/>
        <w:jc w:val="both"/>
        <w:rPr>
          <w:rFonts w:ascii="Times New Roman" w:hAnsi="Times New Roman" w:cs="Times New Roman"/>
          <w:sz w:val="24"/>
          <w:szCs w:val="24"/>
        </w:rPr>
      </w:pPr>
    </w:p>
    <w:p w14:paraId="0D66102F" w14:textId="77777777" w:rsidR="0071523D" w:rsidRPr="00E0107E" w:rsidRDefault="0071523D" w:rsidP="006300C9">
      <w:pPr>
        <w:spacing w:after="0" w:line="240" w:lineRule="auto"/>
        <w:jc w:val="both"/>
        <w:rPr>
          <w:rFonts w:ascii="Times New Roman" w:hAnsi="Times New Roman" w:cs="Times New Roman"/>
          <w:sz w:val="24"/>
          <w:szCs w:val="24"/>
        </w:rPr>
      </w:pPr>
    </w:p>
    <w:p w14:paraId="1F8795BF" w14:textId="70891065" w:rsidR="0071523D" w:rsidRPr="00E0107E" w:rsidRDefault="0071523D" w:rsidP="006300C9">
      <w:pPr>
        <w:spacing w:after="0" w:line="240" w:lineRule="auto"/>
        <w:jc w:val="both"/>
        <w:rPr>
          <w:rFonts w:ascii="Times New Roman" w:hAnsi="Times New Roman" w:cs="Times New Roman"/>
          <w:sz w:val="24"/>
          <w:szCs w:val="24"/>
        </w:rPr>
      </w:pPr>
      <w:r w:rsidRPr="00E0107E">
        <w:rPr>
          <w:rFonts w:ascii="Times New Roman" w:hAnsi="Times New Roman" w:cs="Times New Roman"/>
          <w:sz w:val="24"/>
          <w:szCs w:val="24"/>
        </w:rPr>
        <w:t>Zamawiający informuje uczestników postępowania o przysługujących środkach ochrony prawnej, zgodnie z Działe</w:t>
      </w:r>
      <w:r w:rsidR="00B97DF1" w:rsidRPr="00E0107E">
        <w:rPr>
          <w:rFonts w:ascii="Times New Roman" w:hAnsi="Times New Roman" w:cs="Times New Roman"/>
          <w:sz w:val="24"/>
          <w:szCs w:val="24"/>
        </w:rPr>
        <w:t>m</w:t>
      </w:r>
      <w:r w:rsidRPr="00E0107E">
        <w:rPr>
          <w:rFonts w:ascii="Times New Roman" w:hAnsi="Times New Roman" w:cs="Times New Roman"/>
          <w:sz w:val="24"/>
          <w:szCs w:val="24"/>
        </w:rPr>
        <w:t xml:space="preserve"> VI </w:t>
      </w:r>
      <w:proofErr w:type="spellStart"/>
      <w:r w:rsidRPr="00E0107E">
        <w:rPr>
          <w:rFonts w:ascii="Times New Roman" w:hAnsi="Times New Roman" w:cs="Times New Roman"/>
          <w:sz w:val="24"/>
          <w:szCs w:val="24"/>
        </w:rPr>
        <w:t>uPzp</w:t>
      </w:r>
      <w:proofErr w:type="spellEnd"/>
    </w:p>
    <w:p w14:paraId="5A23F4EF" w14:textId="7C11353B" w:rsidR="00521450" w:rsidRPr="00E0107E" w:rsidRDefault="00521450" w:rsidP="00521450">
      <w:pPr>
        <w:spacing w:after="0" w:line="240" w:lineRule="auto"/>
        <w:jc w:val="both"/>
        <w:rPr>
          <w:rFonts w:ascii="Times New Roman" w:hAnsi="Times New Roman" w:cs="Times New Roman"/>
          <w:sz w:val="24"/>
          <w:szCs w:val="24"/>
        </w:rPr>
      </w:pPr>
    </w:p>
    <w:p w14:paraId="3B341FFB" w14:textId="1D74C6C9" w:rsidR="005E7E82" w:rsidRPr="00E0107E" w:rsidRDefault="005E7E82" w:rsidP="00521450">
      <w:pPr>
        <w:spacing w:after="0" w:line="240" w:lineRule="auto"/>
        <w:jc w:val="both"/>
        <w:rPr>
          <w:rFonts w:ascii="Times New Roman" w:hAnsi="Times New Roman" w:cs="Times New Roman"/>
          <w:sz w:val="24"/>
          <w:szCs w:val="24"/>
        </w:rPr>
      </w:pPr>
      <w:r w:rsidRPr="00E0107E">
        <w:rPr>
          <w:rFonts w:ascii="Times New Roman" w:hAnsi="Times New Roman" w:cs="Times New Roman"/>
          <w:sz w:val="24"/>
          <w:szCs w:val="24"/>
        </w:rPr>
        <w:t>Kolbuszowa 0</w:t>
      </w:r>
      <w:r w:rsidR="0042454D" w:rsidRPr="00E0107E">
        <w:rPr>
          <w:rFonts w:ascii="Times New Roman" w:hAnsi="Times New Roman" w:cs="Times New Roman"/>
          <w:sz w:val="24"/>
          <w:szCs w:val="24"/>
        </w:rPr>
        <w:t>9</w:t>
      </w:r>
      <w:r w:rsidRPr="00E0107E">
        <w:rPr>
          <w:rFonts w:ascii="Times New Roman" w:hAnsi="Times New Roman" w:cs="Times New Roman"/>
          <w:sz w:val="24"/>
          <w:szCs w:val="24"/>
        </w:rPr>
        <w:t>.03.2020r,</w:t>
      </w:r>
    </w:p>
    <w:p w14:paraId="30785748" w14:textId="77777777" w:rsidR="00521450" w:rsidRPr="00E0107E" w:rsidRDefault="00521450" w:rsidP="00521450">
      <w:pPr>
        <w:spacing w:after="0" w:line="240" w:lineRule="auto"/>
        <w:jc w:val="right"/>
        <w:rPr>
          <w:rFonts w:ascii="Times New Roman" w:hAnsi="Times New Roman" w:cs="Times New Roman"/>
          <w:sz w:val="24"/>
          <w:szCs w:val="24"/>
        </w:rPr>
      </w:pPr>
      <w:r w:rsidRPr="00E0107E">
        <w:rPr>
          <w:rFonts w:ascii="Times New Roman" w:hAnsi="Times New Roman" w:cs="Times New Roman"/>
          <w:sz w:val="24"/>
          <w:szCs w:val="24"/>
        </w:rPr>
        <w:t>DYREKTOR SP ZOZ KOLBUSZOWA</w:t>
      </w:r>
    </w:p>
    <w:p w14:paraId="13B9328F" w14:textId="77777777" w:rsidR="00521450" w:rsidRPr="00E0107E" w:rsidRDefault="00521450" w:rsidP="00521450">
      <w:pPr>
        <w:spacing w:after="0" w:line="240" w:lineRule="auto"/>
        <w:jc w:val="right"/>
        <w:rPr>
          <w:rFonts w:ascii="Times New Roman" w:hAnsi="Times New Roman" w:cs="Times New Roman"/>
          <w:sz w:val="24"/>
          <w:szCs w:val="24"/>
        </w:rPr>
      </w:pPr>
      <w:r w:rsidRPr="00E0107E">
        <w:rPr>
          <w:rFonts w:ascii="Times New Roman" w:hAnsi="Times New Roman" w:cs="Times New Roman"/>
          <w:sz w:val="24"/>
          <w:szCs w:val="24"/>
        </w:rPr>
        <w:t>ZBIGNIEW STRZELCZYK</w:t>
      </w:r>
    </w:p>
    <w:p w14:paraId="39E56908" w14:textId="77777777" w:rsidR="00521450" w:rsidRPr="00E0107E" w:rsidRDefault="00521450" w:rsidP="006300C9">
      <w:pPr>
        <w:spacing w:after="0" w:line="240" w:lineRule="auto"/>
        <w:jc w:val="both"/>
        <w:rPr>
          <w:rFonts w:ascii="Times New Roman" w:hAnsi="Times New Roman" w:cs="Times New Roman"/>
          <w:sz w:val="24"/>
          <w:szCs w:val="24"/>
        </w:rPr>
      </w:pPr>
    </w:p>
    <w:p w14:paraId="76A0196F" w14:textId="1D8B23CE" w:rsidR="003D5A23" w:rsidRPr="00E0107E" w:rsidRDefault="003D5A23" w:rsidP="003D5A23">
      <w:pPr>
        <w:spacing w:after="0" w:line="240" w:lineRule="auto"/>
        <w:jc w:val="right"/>
        <w:rPr>
          <w:rFonts w:ascii="Times New Roman" w:hAnsi="Times New Roman" w:cs="Times New Roman"/>
          <w:sz w:val="24"/>
          <w:szCs w:val="24"/>
        </w:rPr>
      </w:pPr>
      <w:r w:rsidRPr="00E0107E">
        <w:rPr>
          <w:rFonts w:ascii="Times New Roman" w:hAnsi="Times New Roman" w:cs="Times New Roman"/>
          <w:sz w:val="24"/>
          <w:szCs w:val="24"/>
        </w:rPr>
        <w:t>…………………………………………..</w:t>
      </w:r>
    </w:p>
    <w:p w14:paraId="7DE960B0" w14:textId="7255BAAA" w:rsidR="003D5A23" w:rsidRPr="00E0107E" w:rsidRDefault="003D5A23" w:rsidP="003D5A23">
      <w:pPr>
        <w:spacing w:after="0" w:line="240" w:lineRule="auto"/>
        <w:jc w:val="right"/>
        <w:rPr>
          <w:rFonts w:ascii="Times New Roman" w:hAnsi="Times New Roman" w:cs="Times New Roman"/>
          <w:sz w:val="24"/>
          <w:szCs w:val="24"/>
        </w:rPr>
      </w:pPr>
      <w:r w:rsidRPr="00E0107E">
        <w:rPr>
          <w:rFonts w:ascii="Times New Roman" w:hAnsi="Times New Roman" w:cs="Times New Roman"/>
          <w:sz w:val="24"/>
          <w:szCs w:val="24"/>
        </w:rPr>
        <w:t>/Podpis osoby uprawnionej/</w:t>
      </w:r>
    </w:p>
    <w:sectPr w:rsidR="003D5A23" w:rsidRPr="00E0107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642123"/>
    <w:multiLevelType w:val="hybridMultilevel"/>
    <w:tmpl w:val="42FC402A"/>
    <w:lvl w:ilvl="0" w:tplc="D4F4194A">
      <w:start w:val="1"/>
      <w:numFmt w:val="decimal"/>
      <w:lvlText w:val="%1."/>
      <w:lvlJc w:val="left"/>
      <w:pPr>
        <w:ind w:left="720" w:hanging="360"/>
      </w:pPr>
      <w:rPr>
        <w:rFonts w:ascii="Times New Roman" w:eastAsia="Calibri" w:hAnsi="Times New Roman" w:cs="Times New Roman"/>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 w15:restartNumberingAfterBreak="0">
    <w:nsid w:val="29C47F7F"/>
    <w:multiLevelType w:val="hybridMultilevel"/>
    <w:tmpl w:val="4920DF6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 w15:restartNumberingAfterBreak="0">
    <w:nsid w:val="36AC29D8"/>
    <w:multiLevelType w:val="hybridMultilevel"/>
    <w:tmpl w:val="67E8AB1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48465F3C"/>
    <w:multiLevelType w:val="hybridMultilevel"/>
    <w:tmpl w:val="919ED6D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52164B56"/>
    <w:multiLevelType w:val="hybridMultilevel"/>
    <w:tmpl w:val="6CA6BDFA"/>
    <w:lvl w:ilvl="0" w:tplc="7DEA1D0A">
      <w:start w:val="1"/>
      <w:numFmt w:val="decimal"/>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5" w15:restartNumberingAfterBreak="0">
    <w:nsid w:val="53936A7E"/>
    <w:multiLevelType w:val="hybridMultilevel"/>
    <w:tmpl w:val="4470ECE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
  </w:num>
  <w:num w:numId="2">
    <w:abstractNumId w:val="4"/>
  </w:num>
  <w:num w:numId="3">
    <w:abstractNumId w:val="0"/>
  </w:num>
  <w:num w:numId="4">
    <w:abstractNumId w:val="5"/>
  </w:num>
  <w:num w:numId="5">
    <w:abstractNumId w:val="2"/>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00C9"/>
    <w:rsid w:val="00025769"/>
    <w:rsid w:val="000B4E7F"/>
    <w:rsid w:val="000C1A8E"/>
    <w:rsid w:val="001920C9"/>
    <w:rsid w:val="001A2C90"/>
    <w:rsid w:val="00262F5F"/>
    <w:rsid w:val="002A240D"/>
    <w:rsid w:val="002D7D4C"/>
    <w:rsid w:val="00302E15"/>
    <w:rsid w:val="003076E4"/>
    <w:rsid w:val="00374448"/>
    <w:rsid w:val="003D5A23"/>
    <w:rsid w:val="003E5084"/>
    <w:rsid w:val="0042454D"/>
    <w:rsid w:val="004B717B"/>
    <w:rsid w:val="00521450"/>
    <w:rsid w:val="005E7E82"/>
    <w:rsid w:val="006300C9"/>
    <w:rsid w:val="00654B15"/>
    <w:rsid w:val="006C5248"/>
    <w:rsid w:val="006D17AF"/>
    <w:rsid w:val="0071523D"/>
    <w:rsid w:val="007B76F1"/>
    <w:rsid w:val="007E5C35"/>
    <w:rsid w:val="008B3248"/>
    <w:rsid w:val="008D0537"/>
    <w:rsid w:val="008D48E1"/>
    <w:rsid w:val="008E4B47"/>
    <w:rsid w:val="00903176"/>
    <w:rsid w:val="00B97DF1"/>
    <w:rsid w:val="00BE6032"/>
    <w:rsid w:val="00E0107E"/>
    <w:rsid w:val="00E53822"/>
    <w:rsid w:val="00E85BFF"/>
    <w:rsid w:val="00E87A50"/>
    <w:rsid w:val="00F55F82"/>
    <w:rsid w:val="00F70C56"/>
    <w:rsid w:val="00F84AD0"/>
    <w:rsid w:val="00FA6AD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1C4816"/>
  <w15:chartTrackingRefBased/>
  <w15:docId w15:val="{340AEBCB-8673-496A-86F2-6341C487CB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2D7D4C"/>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6300C9"/>
    <w:pPr>
      <w:ind w:left="720"/>
      <w:contextualSpacing/>
    </w:pPr>
  </w:style>
  <w:style w:type="paragraph" w:styleId="Tekstpodstawowy">
    <w:name w:val="Body Text"/>
    <w:basedOn w:val="Normalny"/>
    <w:link w:val="TekstpodstawowyZnak"/>
    <w:rsid w:val="008D48E1"/>
    <w:pPr>
      <w:suppressAutoHyphens/>
      <w:spacing w:after="120" w:line="240" w:lineRule="auto"/>
    </w:pPr>
    <w:rPr>
      <w:rFonts w:ascii="Times New Roman" w:eastAsia="Calibri" w:hAnsi="Times New Roman" w:cs="Times New Roman"/>
      <w:sz w:val="24"/>
      <w:szCs w:val="24"/>
      <w:lang w:eastAsia="zh-CN"/>
    </w:rPr>
  </w:style>
  <w:style w:type="character" w:customStyle="1" w:styleId="TekstpodstawowyZnak">
    <w:name w:val="Tekst podstawowy Znak"/>
    <w:basedOn w:val="Domylnaczcionkaakapitu"/>
    <w:link w:val="Tekstpodstawowy"/>
    <w:rsid w:val="008D48E1"/>
    <w:rPr>
      <w:rFonts w:ascii="Times New Roman" w:eastAsia="Calibri" w:hAnsi="Times New Roman" w:cs="Times New Roman"/>
      <w:sz w:val="24"/>
      <w:szCs w:val="24"/>
      <w:lang w:eastAsia="zh-CN"/>
    </w:rPr>
  </w:style>
  <w:style w:type="paragraph" w:styleId="Bezodstpw">
    <w:name w:val="No Spacing"/>
    <w:uiPriority w:val="1"/>
    <w:qFormat/>
    <w:rsid w:val="006D17AF"/>
    <w:pPr>
      <w:spacing w:after="0" w:line="240" w:lineRule="auto"/>
    </w:pPr>
    <w:rPr>
      <w:rFonts w:ascii="Calibri" w:eastAsia="Calibri" w:hAnsi="Calibri" w:cs="Arial"/>
      <w:sz w:val="24"/>
      <w:szCs w:val="20"/>
      <w:lang w:eastAsia="pl-PL"/>
    </w:rPr>
  </w:style>
  <w:style w:type="paragraph" w:customStyle="1" w:styleId="Tekstpodstawowy31">
    <w:name w:val="Tekst podstawowy 31"/>
    <w:basedOn w:val="Normalny"/>
    <w:rsid w:val="006D17AF"/>
    <w:pPr>
      <w:widowControl w:val="0"/>
      <w:suppressAutoHyphens/>
      <w:spacing w:after="0" w:line="240" w:lineRule="auto"/>
      <w:jc w:val="both"/>
    </w:pPr>
    <w:rPr>
      <w:rFonts w:ascii="Tahoma" w:eastAsia="Times New Roman" w:hAnsi="Tahoma" w:cs="Times New Roman"/>
      <w:sz w:val="24"/>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875944">
      <w:bodyDiv w:val="1"/>
      <w:marLeft w:val="0"/>
      <w:marRight w:val="0"/>
      <w:marTop w:val="0"/>
      <w:marBottom w:val="0"/>
      <w:divBdr>
        <w:top w:val="none" w:sz="0" w:space="0" w:color="auto"/>
        <w:left w:val="none" w:sz="0" w:space="0" w:color="auto"/>
        <w:bottom w:val="none" w:sz="0" w:space="0" w:color="auto"/>
        <w:right w:val="none" w:sz="0" w:space="0" w:color="auto"/>
      </w:divBdr>
    </w:div>
    <w:div w:id="230694778">
      <w:bodyDiv w:val="1"/>
      <w:marLeft w:val="0"/>
      <w:marRight w:val="0"/>
      <w:marTop w:val="0"/>
      <w:marBottom w:val="0"/>
      <w:divBdr>
        <w:top w:val="none" w:sz="0" w:space="0" w:color="auto"/>
        <w:left w:val="none" w:sz="0" w:space="0" w:color="auto"/>
        <w:bottom w:val="none" w:sz="0" w:space="0" w:color="auto"/>
        <w:right w:val="none" w:sz="0" w:space="0" w:color="auto"/>
      </w:divBdr>
    </w:div>
    <w:div w:id="432480720">
      <w:bodyDiv w:val="1"/>
      <w:marLeft w:val="0"/>
      <w:marRight w:val="0"/>
      <w:marTop w:val="0"/>
      <w:marBottom w:val="0"/>
      <w:divBdr>
        <w:top w:val="none" w:sz="0" w:space="0" w:color="auto"/>
        <w:left w:val="none" w:sz="0" w:space="0" w:color="auto"/>
        <w:bottom w:val="none" w:sz="0" w:space="0" w:color="auto"/>
        <w:right w:val="none" w:sz="0" w:space="0" w:color="auto"/>
      </w:divBdr>
    </w:div>
    <w:div w:id="659774504">
      <w:bodyDiv w:val="1"/>
      <w:marLeft w:val="0"/>
      <w:marRight w:val="0"/>
      <w:marTop w:val="0"/>
      <w:marBottom w:val="0"/>
      <w:divBdr>
        <w:top w:val="none" w:sz="0" w:space="0" w:color="auto"/>
        <w:left w:val="none" w:sz="0" w:space="0" w:color="auto"/>
        <w:bottom w:val="none" w:sz="0" w:space="0" w:color="auto"/>
        <w:right w:val="none" w:sz="0" w:space="0" w:color="auto"/>
      </w:divBdr>
    </w:div>
    <w:div w:id="1082678986">
      <w:bodyDiv w:val="1"/>
      <w:marLeft w:val="0"/>
      <w:marRight w:val="0"/>
      <w:marTop w:val="0"/>
      <w:marBottom w:val="0"/>
      <w:divBdr>
        <w:top w:val="none" w:sz="0" w:space="0" w:color="auto"/>
        <w:left w:val="none" w:sz="0" w:space="0" w:color="auto"/>
        <w:bottom w:val="none" w:sz="0" w:space="0" w:color="auto"/>
        <w:right w:val="none" w:sz="0" w:space="0" w:color="auto"/>
      </w:divBdr>
    </w:div>
    <w:div w:id="1605309600">
      <w:bodyDiv w:val="1"/>
      <w:marLeft w:val="0"/>
      <w:marRight w:val="0"/>
      <w:marTop w:val="0"/>
      <w:marBottom w:val="0"/>
      <w:divBdr>
        <w:top w:val="none" w:sz="0" w:space="0" w:color="auto"/>
        <w:left w:val="none" w:sz="0" w:space="0" w:color="auto"/>
        <w:bottom w:val="none" w:sz="0" w:space="0" w:color="auto"/>
        <w:right w:val="none" w:sz="0" w:space="0" w:color="auto"/>
      </w:divBdr>
    </w:div>
    <w:div w:id="16834355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210</TotalTime>
  <Pages>5</Pages>
  <Words>1508</Words>
  <Characters>9048</Characters>
  <Application>Microsoft Office Word</Application>
  <DocSecurity>0</DocSecurity>
  <Lines>75</Lines>
  <Paragraphs>21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10535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Płoch</dc:creator>
  <cp:keywords/>
  <dc:description/>
  <cp:lastModifiedBy>Joanna Płoch</cp:lastModifiedBy>
  <cp:revision>32</cp:revision>
  <cp:lastPrinted>2020-03-06T07:54:00Z</cp:lastPrinted>
  <dcterms:created xsi:type="dcterms:W3CDTF">2019-11-04T10:49:00Z</dcterms:created>
  <dcterms:modified xsi:type="dcterms:W3CDTF">2020-03-10T09:45:00Z</dcterms:modified>
</cp:coreProperties>
</file>