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1708" w:rsidRPr="00601708" w:rsidRDefault="00601708">
      <w:pPr>
        <w:rPr>
          <w:b/>
          <w:bCs/>
          <w:sz w:val="24"/>
        </w:rPr>
      </w:pPr>
      <w:r w:rsidRPr="00601708">
        <w:rPr>
          <w:b/>
          <w:bCs/>
          <w:sz w:val="24"/>
        </w:rPr>
        <w:t>Politechnika Rzeszowska</w:t>
      </w:r>
    </w:p>
    <w:p w:rsidR="003F0CBE" w:rsidRDefault="00601708">
      <w:pPr>
        <w:rPr>
          <w:b/>
          <w:bCs/>
          <w:sz w:val="24"/>
        </w:rPr>
      </w:pPr>
      <w:r w:rsidRPr="00601708">
        <w:rPr>
          <w:b/>
          <w:bCs/>
          <w:sz w:val="24"/>
        </w:rPr>
        <w:t>Dział Logistyki i Zamówień Publicznych</w:t>
      </w:r>
    </w:p>
    <w:p w:rsidR="003F0CBE" w:rsidRDefault="00601708">
      <w:pPr>
        <w:rPr>
          <w:b/>
          <w:bCs/>
          <w:sz w:val="24"/>
        </w:rPr>
      </w:pPr>
      <w:r w:rsidRPr="00601708">
        <w:rPr>
          <w:b/>
          <w:bCs/>
          <w:sz w:val="24"/>
        </w:rPr>
        <w:t>Al. Powstańców Warszawy</w:t>
      </w:r>
      <w:r w:rsidR="003F0CBE">
        <w:rPr>
          <w:b/>
          <w:bCs/>
          <w:sz w:val="24"/>
        </w:rPr>
        <w:t xml:space="preserve"> </w:t>
      </w:r>
      <w:r w:rsidRPr="00601708">
        <w:rPr>
          <w:b/>
          <w:bCs/>
          <w:sz w:val="24"/>
        </w:rPr>
        <w:t>12</w:t>
      </w:r>
    </w:p>
    <w:p w:rsidR="003F0CBE" w:rsidRDefault="00601708">
      <w:pPr>
        <w:rPr>
          <w:b/>
          <w:bCs/>
          <w:sz w:val="24"/>
        </w:rPr>
      </w:pPr>
      <w:r w:rsidRPr="00601708">
        <w:rPr>
          <w:b/>
          <w:bCs/>
          <w:sz w:val="24"/>
        </w:rPr>
        <w:t>35-959</w:t>
      </w:r>
      <w:r w:rsidR="003F0CBE">
        <w:rPr>
          <w:b/>
          <w:bCs/>
          <w:sz w:val="24"/>
        </w:rPr>
        <w:t xml:space="preserve"> </w:t>
      </w:r>
      <w:r w:rsidRPr="00601708">
        <w:rPr>
          <w:b/>
          <w:bCs/>
          <w:sz w:val="24"/>
        </w:rPr>
        <w:t>Rzeszów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601708" w:rsidRPr="00601708">
        <w:rPr>
          <w:b/>
          <w:bCs/>
          <w:sz w:val="24"/>
        </w:rPr>
        <w:t>NA/O/47/2020/9</w:t>
      </w:r>
      <w:r>
        <w:rPr>
          <w:sz w:val="24"/>
        </w:rPr>
        <w:tab/>
        <w:t xml:space="preserve"> </w:t>
      </w:r>
      <w:r w:rsidR="00601708" w:rsidRPr="00601708">
        <w:rPr>
          <w:sz w:val="24"/>
        </w:rPr>
        <w:t>Rzeszów</w:t>
      </w:r>
      <w:r>
        <w:rPr>
          <w:sz w:val="24"/>
        </w:rPr>
        <w:t xml:space="preserve"> dnia: </w:t>
      </w:r>
      <w:r w:rsidR="00601708" w:rsidRPr="00601708">
        <w:rPr>
          <w:sz w:val="24"/>
        </w:rPr>
        <w:t>2020-03-09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F455AB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</w:t>
      </w:r>
      <w:r w:rsidR="00F455AB">
        <w:rPr>
          <w:sz w:val="24"/>
        </w:rPr>
        <w:t>ązany unieważnić postępowanie o </w:t>
      </w:r>
      <w:r>
        <w:rPr>
          <w:sz w:val="24"/>
        </w:rPr>
        <w:t xml:space="preserve">udzielenie zamówienia publicznego prowadzone w trybie </w:t>
      </w:r>
      <w:r w:rsidR="00601708" w:rsidRPr="00601708">
        <w:rPr>
          <w:b/>
          <w:sz w:val="24"/>
        </w:rPr>
        <w:t>uproszczone (pozaustawowe)</w:t>
      </w:r>
      <w:r>
        <w:rPr>
          <w:sz w:val="24"/>
        </w:rPr>
        <w:t xml:space="preserve"> na:</w:t>
      </w:r>
      <w:r w:rsidR="00F455AB">
        <w:rPr>
          <w:sz w:val="24"/>
        </w:rPr>
        <w:t xml:space="preserve"> </w:t>
      </w:r>
      <w:r w:rsidR="00601708" w:rsidRPr="00601708">
        <w:rPr>
          <w:b/>
          <w:sz w:val="24"/>
        </w:rPr>
        <w:t>Kompleksowa organizacja Festiwalu Rzeszowskie Juwenalia 2020 w dniach 7-9 maja 2020 r. na terenie Politechniki Rzeszowskiej</w:t>
      </w:r>
      <w:r>
        <w:rPr>
          <w:sz w:val="24"/>
        </w:rPr>
        <w:t>,</w:t>
      </w:r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F455AB">
        <w:rPr>
          <w:sz w:val="24"/>
        </w:rPr>
        <w:t>brak ważnej oferty.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3F0CBE" w:rsidRDefault="00601708">
      <w:pPr>
        <w:spacing w:line="360" w:lineRule="auto"/>
        <w:jc w:val="both"/>
        <w:rPr>
          <w:sz w:val="24"/>
        </w:rPr>
      </w:pPr>
      <w:r w:rsidRPr="00601708">
        <w:rPr>
          <w:sz w:val="24"/>
        </w:rPr>
        <w:t>Jedyna oferta złożona w postępowaniu została odrzucona ponieważ Wykonawca, który ją złożył został wykluczony z postępowania z powodu nie spełnienia warunku udziału w postępowaniu określonego w ogłoszeniu o udzielanym zamówieniu.</w:t>
      </w:r>
    </w:p>
    <w:p w:rsidR="003F0CBE" w:rsidRDefault="003F0CBE">
      <w:pPr>
        <w:spacing w:line="360" w:lineRule="auto"/>
        <w:jc w:val="both"/>
        <w:rPr>
          <w:sz w:val="24"/>
        </w:rPr>
      </w:pPr>
    </w:p>
    <w:p w:rsidR="003F0CBE" w:rsidRDefault="003F0CBE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3F0CBE" w:rsidRDefault="003F0CBE">
      <w:pPr>
        <w:spacing w:line="360" w:lineRule="auto"/>
        <w:jc w:val="right"/>
        <w:rPr>
          <w:sz w:val="24"/>
        </w:rPr>
      </w:pPr>
    </w:p>
    <w:p w:rsidR="00020DF5" w:rsidRDefault="00020DF5">
      <w:pPr>
        <w:spacing w:line="360" w:lineRule="auto"/>
        <w:jc w:val="right"/>
        <w:rPr>
          <w:i/>
          <w:sz w:val="24"/>
        </w:rPr>
      </w:pPr>
    </w:p>
    <w:sectPr w:rsidR="00020D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6610" w:rsidRDefault="00776610">
      <w:r>
        <w:separator/>
      </w:r>
    </w:p>
  </w:endnote>
  <w:endnote w:type="continuationSeparator" w:id="0">
    <w:p w:rsidR="00776610" w:rsidRDefault="007766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3F0CB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76610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6610" w:rsidRDefault="00776610">
      <w:r>
        <w:separator/>
      </w:r>
    </w:p>
  </w:footnote>
  <w:footnote w:type="continuationSeparator" w:id="0">
    <w:p w:rsidR="00776610" w:rsidRDefault="0077661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1708" w:rsidRDefault="0060170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1708" w:rsidRDefault="0060170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1708" w:rsidRDefault="0060170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01708"/>
    <w:rsid w:val="00020DF5"/>
    <w:rsid w:val="000345C2"/>
    <w:rsid w:val="00047A30"/>
    <w:rsid w:val="001B1480"/>
    <w:rsid w:val="002D47D4"/>
    <w:rsid w:val="00372CE9"/>
    <w:rsid w:val="003F0CBE"/>
    <w:rsid w:val="00420F05"/>
    <w:rsid w:val="005644C6"/>
    <w:rsid w:val="00601708"/>
    <w:rsid w:val="006E6C0F"/>
    <w:rsid w:val="00776610"/>
    <w:rsid w:val="007A2D48"/>
    <w:rsid w:val="009553F8"/>
    <w:rsid w:val="00A86662"/>
    <w:rsid w:val="00AF7988"/>
    <w:rsid w:val="00B1578C"/>
    <w:rsid w:val="00BA77A9"/>
    <w:rsid w:val="00BF7AFB"/>
    <w:rsid w:val="00CC422D"/>
    <w:rsid w:val="00CE52C3"/>
    <w:rsid w:val="00EB304B"/>
    <w:rsid w:val="00F409C4"/>
    <w:rsid w:val="00F455AB"/>
    <w:rsid w:val="00FB29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ze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107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Dominik Orzech</dc:creator>
  <cp:keywords/>
  <cp:lastModifiedBy>Dominik Orzech</cp:lastModifiedBy>
  <cp:revision>2</cp:revision>
  <cp:lastPrinted>2001-02-25T09:00:00Z</cp:lastPrinted>
  <dcterms:created xsi:type="dcterms:W3CDTF">2020-03-09T13:42:00Z</dcterms:created>
  <dcterms:modified xsi:type="dcterms:W3CDTF">2020-03-09T13:42:00Z</dcterms:modified>
</cp:coreProperties>
</file>