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3531DF">
      <w:pPr>
        <w:rPr>
          <w:b/>
          <w:bCs/>
          <w:sz w:val="24"/>
        </w:rPr>
      </w:pPr>
      <w:r w:rsidRPr="003531DF">
        <w:rPr>
          <w:b/>
          <w:bCs/>
          <w:sz w:val="24"/>
        </w:rPr>
        <w:t>Politechnika Częstochowska</w:t>
      </w:r>
    </w:p>
    <w:p w:rsidR="006D4AB3" w:rsidRDefault="003531DF">
      <w:pPr>
        <w:rPr>
          <w:b/>
          <w:bCs/>
          <w:sz w:val="24"/>
        </w:rPr>
      </w:pPr>
      <w:r w:rsidRPr="003531D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531DF">
        <w:rPr>
          <w:b/>
          <w:bCs/>
          <w:sz w:val="24"/>
        </w:rPr>
        <w:t>69</w:t>
      </w:r>
    </w:p>
    <w:p w:rsidR="006D4AB3" w:rsidRDefault="003531DF">
      <w:pPr>
        <w:rPr>
          <w:b/>
          <w:bCs/>
          <w:sz w:val="24"/>
        </w:rPr>
      </w:pPr>
      <w:r w:rsidRPr="003531D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531DF">
        <w:rPr>
          <w:b/>
          <w:bCs/>
          <w:sz w:val="24"/>
        </w:rPr>
        <w:t>Częstochowa</w:t>
      </w:r>
    </w:p>
    <w:p w:rsidR="00B33D10" w:rsidRDefault="00B33D10">
      <w:pPr>
        <w:rPr>
          <w:b/>
          <w:bCs/>
          <w:sz w:val="24"/>
        </w:rPr>
      </w:pPr>
    </w:p>
    <w:p w:rsidR="00B33D10" w:rsidRDefault="00B33D10">
      <w:pPr>
        <w:rPr>
          <w:b/>
          <w:bCs/>
          <w:sz w:val="24"/>
        </w:rPr>
      </w:pPr>
    </w:p>
    <w:p w:rsidR="00B8227F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B8227F">
        <w:rPr>
          <w:b/>
          <w:bCs/>
          <w:sz w:val="24"/>
        </w:rPr>
        <w:t>ZP/D-07/A/20</w:t>
      </w:r>
    </w:p>
    <w:p w:rsidR="006D4AB3" w:rsidRDefault="00B8227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RK-</w:t>
      </w:r>
      <w:r w:rsidR="00315547">
        <w:rPr>
          <w:b/>
          <w:bCs/>
          <w:sz w:val="24"/>
        </w:rPr>
        <w:t>212</w:t>
      </w:r>
      <w:bookmarkStart w:id="0" w:name="_GoBack"/>
      <w:bookmarkEnd w:id="0"/>
      <w:r>
        <w:rPr>
          <w:b/>
          <w:bCs/>
          <w:sz w:val="24"/>
        </w:rPr>
        <w:t>/20</w:t>
      </w:r>
      <w:r w:rsidR="006D4AB3">
        <w:rPr>
          <w:sz w:val="24"/>
        </w:rPr>
        <w:tab/>
        <w:t xml:space="preserve"> </w:t>
      </w:r>
      <w:r w:rsidR="003531DF" w:rsidRPr="003531DF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3531DF" w:rsidRPr="003531DF">
        <w:rPr>
          <w:sz w:val="24"/>
        </w:rPr>
        <w:t>2020-03-0</w:t>
      </w:r>
      <w:r>
        <w:rPr>
          <w:sz w:val="24"/>
        </w:rPr>
        <w:t>3</w:t>
      </w:r>
    </w:p>
    <w:p w:rsidR="00B33D10" w:rsidRDefault="00B33D10">
      <w:pPr>
        <w:pStyle w:val="Nagwek"/>
        <w:tabs>
          <w:tab w:val="clear" w:pos="4536"/>
        </w:tabs>
        <w:rPr>
          <w:sz w:val="24"/>
        </w:rPr>
      </w:pPr>
    </w:p>
    <w:p w:rsidR="00B33D10" w:rsidRDefault="00B33D10">
      <w:pPr>
        <w:pStyle w:val="Nagwek"/>
        <w:tabs>
          <w:tab w:val="clear" w:pos="4536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006B6D" w:rsidRDefault="006D4AB3" w:rsidP="00006B6D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na zapytania w sprawie SIWZ</w:t>
      </w:r>
      <w:r w:rsidR="00006B6D">
        <w:rPr>
          <w:rFonts w:ascii="Times New Roman" w:hAnsi="Times New Roman"/>
        </w:rPr>
        <w:t xml:space="preserve">, </w:t>
      </w:r>
      <w:r w:rsidR="00006B6D">
        <w:rPr>
          <w:rFonts w:ascii="Times New Roman" w:hAnsi="Times New Roman"/>
          <w:szCs w:val="28"/>
        </w:rPr>
        <w:t>zmiana SIWZ oraz przedłużenie terminu składania ofert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</w:p>
    <w:p w:rsidR="00B33D10" w:rsidRPr="00B33D10" w:rsidRDefault="00B33D10" w:rsidP="00B33D10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8227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531DF" w:rsidRPr="003531DF">
        <w:rPr>
          <w:sz w:val="24"/>
        </w:rPr>
        <w:t>(</w:t>
      </w:r>
      <w:proofErr w:type="spellStart"/>
      <w:r w:rsidR="003531DF" w:rsidRPr="003531DF">
        <w:rPr>
          <w:sz w:val="24"/>
        </w:rPr>
        <w:t>t.j</w:t>
      </w:r>
      <w:proofErr w:type="spellEnd"/>
      <w:r w:rsidR="003531DF" w:rsidRPr="003531DF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3531DF" w:rsidRPr="003531DF">
        <w:rPr>
          <w:b/>
          <w:sz w:val="24"/>
        </w:rPr>
        <w:t>przetarg nieograniczony</w:t>
      </w:r>
      <w:r>
        <w:rPr>
          <w:sz w:val="24"/>
        </w:rPr>
        <w:t>, na:</w:t>
      </w:r>
      <w:r w:rsidR="00B8227F">
        <w:rPr>
          <w:sz w:val="24"/>
        </w:rPr>
        <w:t xml:space="preserve"> </w:t>
      </w:r>
      <w:r w:rsidR="003531DF" w:rsidRPr="003531DF">
        <w:rPr>
          <w:b/>
          <w:sz w:val="24"/>
        </w:rPr>
        <w:t>Sukcesywna dostawa ciekłego azotu dla jednostek organizacyjnych Politechniki Częstochowskiej przez okres 24 miesięcy od daty podpisania umowy</w:t>
      </w:r>
      <w:r w:rsidR="00B33D10">
        <w:rPr>
          <w:sz w:val="24"/>
        </w:rPr>
        <w:t>.</w:t>
      </w:r>
    </w:p>
    <w:p w:rsidR="006D4AB3" w:rsidRPr="00B8227F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8227F">
        <w:rPr>
          <w:b/>
          <w:sz w:val="24"/>
          <w:u w:val="single"/>
        </w:rPr>
        <w:t>Treść</w:t>
      </w:r>
      <w:r w:rsidR="00B8227F">
        <w:rPr>
          <w:b/>
          <w:sz w:val="24"/>
          <w:u w:val="single"/>
        </w:rPr>
        <w:t xml:space="preserve"> pyta</w:t>
      </w:r>
      <w:r w:rsidR="002B77CD">
        <w:rPr>
          <w:b/>
          <w:sz w:val="24"/>
          <w:u w:val="single"/>
        </w:rPr>
        <w:t>ń wraz z odpowiedziami Zamawiają</w:t>
      </w:r>
      <w:r w:rsidR="00B8227F">
        <w:rPr>
          <w:b/>
          <w:sz w:val="24"/>
          <w:u w:val="single"/>
        </w:rPr>
        <w:t>cego</w:t>
      </w:r>
      <w:r w:rsidRPr="00B8227F">
        <w:rPr>
          <w:b/>
          <w:sz w:val="24"/>
          <w:u w:val="single"/>
        </w:rPr>
        <w:t>:</w:t>
      </w:r>
    </w:p>
    <w:p w:rsidR="003531DF" w:rsidRDefault="00B8227F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r w:rsidR="003531DF" w:rsidRPr="00B8227F">
        <w:rPr>
          <w:i/>
          <w:sz w:val="24"/>
        </w:rPr>
        <w:t>Proszę o podanie ilości oraz pojemności zbiorników będących własnością Zamawiającego, a do których mają być realizowane dostawy.</w:t>
      </w:r>
      <w:r>
        <w:rPr>
          <w:i/>
          <w:sz w:val="24"/>
        </w:rPr>
        <w:t>”</w:t>
      </w:r>
    </w:p>
    <w:p w:rsidR="00B33D10" w:rsidRPr="00B33D10" w:rsidRDefault="00B33D10" w:rsidP="00B33D10">
      <w:pPr>
        <w:spacing w:line="360" w:lineRule="auto"/>
        <w:jc w:val="both"/>
        <w:rPr>
          <w:b/>
          <w:sz w:val="24"/>
          <w:szCs w:val="24"/>
        </w:rPr>
      </w:pPr>
      <w:r w:rsidRPr="00B33D10">
        <w:rPr>
          <w:b/>
          <w:sz w:val="24"/>
          <w:szCs w:val="24"/>
          <w:u w:val="single"/>
        </w:rPr>
        <w:t>Odpowiedź:</w:t>
      </w:r>
      <w:r w:rsidRPr="00B33D10">
        <w:rPr>
          <w:b/>
          <w:sz w:val="24"/>
          <w:szCs w:val="24"/>
        </w:rPr>
        <w:t xml:space="preserve"> </w:t>
      </w:r>
    </w:p>
    <w:p w:rsidR="00B8227F" w:rsidRPr="00B33D10" w:rsidRDefault="00B33D10">
      <w:pPr>
        <w:pStyle w:val="Tekstpodstawowywcity3"/>
        <w:spacing w:before="120" w:after="120"/>
        <w:ind w:firstLine="0"/>
        <w:rPr>
          <w:b/>
          <w:sz w:val="24"/>
        </w:rPr>
      </w:pPr>
      <w:r w:rsidRPr="00B33D10">
        <w:rPr>
          <w:b/>
          <w:sz w:val="24"/>
        </w:rPr>
        <w:t>W chwili obecnej , zamawiający posiada 5 zbiorników o pojemności 30 l i 1 zbiorniki o pojemności 50 l</w:t>
      </w:r>
    </w:p>
    <w:p w:rsidR="006D4AB3" w:rsidRDefault="00B8227F">
      <w:pPr>
        <w:pStyle w:val="Tekstpodstawowywcity3"/>
        <w:spacing w:before="120" w:after="120"/>
        <w:ind w:firstLine="0"/>
        <w:rPr>
          <w:sz w:val="24"/>
        </w:rPr>
      </w:pPr>
      <w:r>
        <w:rPr>
          <w:i/>
          <w:sz w:val="24"/>
        </w:rPr>
        <w:t>„</w:t>
      </w:r>
      <w:r w:rsidR="003531DF" w:rsidRPr="00B8227F">
        <w:rPr>
          <w:i/>
          <w:sz w:val="24"/>
        </w:rPr>
        <w:t>Czy Zamawiający przewiduje wydzierżawienie od Wykonawcy pojemników. Jeśli tak proszę o podanie ilości i pojemności zbiorników jakie Zamawiający planuje dzierżawić od Wykonawcy</w:t>
      </w:r>
      <w:r w:rsidR="003531DF" w:rsidRPr="003531DF">
        <w:rPr>
          <w:sz w:val="24"/>
        </w:rPr>
        <w:t>.</w:t>
      </w:r>
      <w:r>
        <w:rPr>
          <w:sz w:val="24"/>
        </w:rPr>
        <w:t>”</w:t>
      </w:r>
    </w:p>
    <w:p w:rsidR="00B33D10" w:rsidRPr="00B33D10" w:rsidRDefault="00B33D10" w:rsidP="00B33D10">
      <w:pPr>
        <w:spacing w:line="360" w:lineRule="auto"/>
        <w:jc w:val="both"/>
        <w:rPr>
          <w:b/>
          <w:sz w:val="24"/>
          <w:szCs w:val="24"/>
        </w:rPr>
      </w:pPr>
      <w:r w:rsidRPr="00B33D10">
        <w:rPr>
          <w:b/>
          <w:sz w:val="24"/>
          <w:szCs w:val="24"/>
          <w:u w:val="single"/>
        </w:rPr>
        <w:t>Odpowiedź:</w:t>
      </w:r>
      <w:r w:rsidRPr="00B33D10">
        <w:rPr>
          <w:b/>
          <w:sz w:val="24"/>
          <w:szCs w:val="24"/>
        </w:rPr>
        <w:t xml:space="preserve"> </w:t>
      </w:r>
    </w:p>
    <w:p w:rsidR="00B33D10" w:rsidRDefault="00B33D10" w:rsidP="00B33D10">
      <w:pPr>
        <w:spacing w:line="360" w:lineRule="auto"/>
        <w:jc w:val="both"/>
        <w:rPr>
          <w:b/>
          <w:sz w:val="24"/>
          <w:szCs w:val="24"/>
        </w:rPr>
      </w:pPr>
      <w:r w:rsidRPr="00B33D10">
        <w:rPr>
          <w:b/>
          <w:sz w:val="24"/>
          <w:szCs w:val="24"/>
        </w:rPr>
        <w:t xml:space="preserve">Nie, wszystkie zbiorniki, do których będzie dostarczany azot ciekły, są własnością jednostek organizacyjnych Politechniki Częstochowskiej.  </w:t>
      </w:r>
    </w:p>
    <w:p w:rsidR="00AE7871" w:rsidRPr="00015966" w:rsidRDefault="00AE7871" w:rsidP="00AE7871">
      <w:pPr>
        <w:spacing w:before="120" w:after="120" w:line="276" w:lineRule="auto"/>
        <w:jc w:val="both"/>
        <w:rPr>
          <w:b/>
          <w:sz w:val="24"/>
          <w:szCs w:val="24"/>
        </w:rPr>
      </w:pPr>
      <w:r w:rsidRPr="00015966">
        <w:rPr>
          <w:b/>
          <w:sz w:val="24"/>
          <w:szCs w:val="24"/>
        </w:rPr>
        <w:lastRenderedPageBreak/>
        <w:t>Zamawiający działając na podstawie art. 38 ust. 4 ustawy z dnia 29 stycznia 2004 roku Prawo Zamówień Publicznych (</w:t>
      </w:r>
      <w:proofErr w:type="spellStart"/>
      <w:r w:rsidRPr="00015966">
        <w:rPr>
          <w:b/>
          <w:sz w:val="24"/>
          <w:szCs w:val="24"/>
        </w:rPr>
        <w:t>t.j</w:t>
      </w:r>
      <w:proofErr w:type="spellEnd"/>
      <w:r w:rsidRPr="00015966">
        <w:rPr>
          <w:b/>
          <w:sz w:val="24"/>
          <w:szCs w:val="24"/>
        </w:rPr>
        <w:t>. Dz.U. z 2019 r. poz. 1843) zmienia treść specyfikacji istotnych warunków zamówienia</w:t>
      </w:r>
      <w:r>
        <w:rPr>
          <w:sz w:val="24"/>
          <w:szCs w:val="24"/>
        </w:rPr>
        <w:t xml:space="preserve"> </w:t>
      </w:r>
      <w:r w:rsidRPr="00015966">
        <w:rPr>
          <w:b/>
          <w:sz w:val="24"/>
          <w:szCs w:val="24"/>
        </w:rPr>
        <w:t>w punkcie 3.1</w:t>
      </w:r>
      <w:r w:rsidR="00015966" w:rsidRPr="00015966">
        <w:rPr>
          <w:b/>
          <w:sz w:val="24"/>
          <w:szCs w:val="24"/>
        </w:rPr>
        <w:t xml:space="preserve"> (Opis przedmiotu zamówienia)</w:t>
      </w:r>
      <w:r w:rsidRPr="00015966">
        <w:rPr>
          <w:b/>
          <w:sz w:val="24"/>
          <w:szCs w:val="24"/>
        </w:rPr>
        <w:t xml:space="preserve"> w następujący sposób:</w:t>
      </w:r>
    </w:p>
    <w:p w:rsidR="00AE7871" w:rsidRDefault="00AE7871" w:rsidP="00AE7871">
      <w:pPr>
        <w:spacing w:before="120" w:after="120" w:line="276" w:lineRule="auto"/>
        <w:jc w:val="both"/>
        <w:rPr>
          <w:b/>
          <w:sz w:val="24"/>
          <w:szCs w:val="24"/>
          <w:u w:val="single"/>
        </w:rPr>
      </w:pPr>
      <w:r w:rsidRPr="00AE7871">
        <w:rPr>
          <w:b/>
          <w:sz w:val="24"/>
          <w:szCs w:val="24"/>
          <w:u w:val="single"/>
        </w:rPr>
        <w:t xml:space="preserve">w SIWZ </w:t>
      </w:r>
      <w:r w:rsidR="00A81CF7">
        <w:rPr>
          <w:b/>
          <w:sz w:val="24"/>
          <w:szCs w:val="24"/>
          <w:u w:val="single"/>
        </w:rPr>
        <w:t>było</w:t>
      </w:r>
      <w:r w:rsidRPr="00AE7871">
        <w:rPr>
          <w:b/>
          <w:sz w:val="24"/>
          <w:szCs w:val="24"/>
          <w:u w:val="single"/>
        </w:rPr>
        <w:t>:</w:t>
      </w:r>
    </w:p>
    <w:p w:rsidR="004070DF" w:rsidRPr="004070DF" w:rsidRDefault="004070DF" w:rsidP="004070DF">
      <w:pPr>
        <w:spacing w:before="80" w:after="120"/>
        <w:rPr>
          <w:sz w:val="24"/>
          <w:szCs w:val="24"/>
        </w:rPr>
      </w:pPr>
      <w:r w:rsidRPr="004070DF">
        <w:rPr>
          <w:sz w:val="24"/>
          <w:szCs w:val="24"/>
        </w:rPr>
        <w:t>Napełnianie przez Wykonawcę pojemników (będących własnością zamawiającego dzierżawionych od Wykonawcy) gazem będzie odbywało się u Zamawiającego - w jego jednostkach organizacyjnych. Wykonawca winien posiadać odpowiednie uprawnienia i dysponować środkiem transportu do przewozu gazów.</w:t>
      </w:r>
    </w:p>
    <w:p w:rsidR="00AE7871" w:rsidRDefault="00AE7871" w:rsidP="00AE7871">
      <w:pPr>
        <w:spacing w:before="120" w:after="120" w:line="276" w:lineRule="auto"/>
        <w:jc w:val="both"/>
        <w:rPr>
          <w:b/>
          <w:sz w:val="24"/>
          <w:szCs w:val="24"/>
          <w:u w:val="single"/>
        </w:rPr>
      </w:pPr>
      <w:r w:rsidRPr="00AE7871">
        <w:rPr>
          <w:b/>
          <w:sz w:val="24"/>
          <w:szCs w:val="24"/>
          <w:u w:val="single"/>
        </w:rPr>
        <w:t xml:space="preserve">w SIWZ </w:t>
      </w:r>
      <w:r w:rsidR="00A81CF7">
        <w:rPr>
          <w:b/>
          <w:sz w:val="24"/>
          <w:szCs w:val="24"/>
          <w:u w:val="single"/>
        </w:rPr>
        <w:t>jest</w:t>
      </w:r>
      <w:r w:rsidRPr="00AE7871">
        <w:rPr>
          <w:b/>
          <w:sz w:val="24"/>
          <w:szCs w:val="24"/>
          <w:u w:val="single"/>
        </w:rPr>
        <w:t>:</w:t>
      </w:r>
    </w:p>
    <w:p w:rsidR="004070DF" w:rsidRPr="004070DF" w:rsidRDefault="004070DF" w:rsidP="004070DF">
      <w:pPr>
        <w:spacing w:before="80" w:after="120"/>
        <w:rPr>
          <w:sz w:val="24"/>
          <w:szCs w:val="24"/>
        </w:rPr>
      </w:pPr>
      <w:r w:rsidRPr="004070DF">
        <w:rPr>
          <w:sz w:val="24"/>
          <w:szCs w:val="24"/>
        </w:rPr>
        <w:t>Napełnianie przez Wykonawcę pojemników (będących własnością zamawiającego) gazem będzie odbywało się u Zamawiającego - w jego jednostkach organizacyjnych. Wykonawca winien posiadać odpowiednie uprawnienia i dysponować środkiem transportu do przewozu gazów.</w:t>
      </w:r>
    </w:p>
    <w:p w:rsidR="00AE7871" w:rsidRDefault="00AE7871" w:rsidP="00AE7871">
      <w:pPr>
        <w:spacing w:before="120" w:after="120" w:line="276" w:lineRule="auto"/>
        <w:jc w:val="both"/>
        <w:rPr>
          <w:b/>
          <w:sz w:val="24"/>
          <w:szCs w:val="24"/>
          <w:u w:val="single"/>
        </w:rPr>
      </w:pPr>
    </w:p>
    <w:p w:rsidR="00AE7871" w:rsidRDefault="00AE7871" w:rsidP="00B33D10">
      <w:pPr>
        <w:spacing w:line="360" w:lineRule="auto"/>
        <w:jc w:val="both"/>
        <w:rPr>
          <w:b/>
          <w:sz w:val="24"/>
          <w:szCs w:val="24"/>
        </w:rPr>
      </w:pPr>
    </w:p>
    <w:p w:rsidR="00AE7871" w:rsidRPr="00017692" w:rsidRDefault="00AE7871" w:rsidP="00AE7871">
      <w:pPr>
        <w:spacing w:line="276" w:lineRule="auto"/>
        <w:ind w:firstLine="426"/>
        <w:jc w:val="both"/>
        <w:rPr>
          <w:sz w:val="24"/>
          <w:szCs w:val="24"/>
        </w:rPr>
      </w:pPr>
      <w:r w:rsidRPr="00017692">
        <w:rPr>
          <w:sz w:val="24"/>
          <w:szCs w:val="24"/>
        </w:rPr>
        <w:t xml:space="preserve">W związku z powyższym, </w:t>
      </w:r>
      <w:r w:rsidRPr="00017692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1</w:t>
      </w:r>
      <w:r w:rsidR="004070DF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.03.2020</w:t>
      </w:r>
      <w:r w:rsidRPr="00017692">
        <w:rPr>
          <w:b/>
          <w:sz w:val="24"/>
          <w:szCs w:val="24"/>
        </w:rPr>
        <w:t xml:space="preserve">r. do godz. 10:30. </w:t>
      </w:r>
      <w:r w:rsidRPr="00017692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17692">
        <w:rPr>
          <w:b/>
          <w:sz w:val="24"/>
          <w:szCs w:val="24"/>
        </w:rPr>
        <w:t xml:space="preserve">Otwarcie ofert nastąpi tego samego dnia, tj. </w:t>
      </w:r>
      <w:r w:rsidR="004070DF"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>.03.2020</w:t>
      </w:r>
      <w:r w:rsidRPr="00017692">
        <w:rPr>
          <w:b/>
          <w:sz w:val="24"/>
          <w:szCs w:val="24"/>
        </w:rPr>
        <w:t>r. o godz. 11:</w:t>
      </w:r>
      <w:r w:rsidR="004070DF">
        <w:rPr>
          <w:b/>
          <w:sz w:val="24"/>
          <w:szCs w:val="24"/>
        </w:rPr>
        <w:t>00</w:t>
      </w:r>
      <w:r w:rsidRPr="00017692">
        <w:rPr>
          <w:sz w:val="24"/>
          <w:szCs w:val="24"/>
        </w:rPr>
        <w:t xml:space="preserve"> w siedzibie Zamawiającego, pokój nr 32.</w:t>
      </w:r>
    </w:p>
    <w:p w:rsidR="00AE7871" w:rsidRPr="007C6C2F" w:rsidRDefault="00AE7871" w:rsidP="00AE7871">
      <w:pPr>
        <w:spacing w:line="276" w:lineRule="auto"/>
        <w:jc w:val="both"/>
        <w:rPr>
          <w:sz w:val="24"/>
          <w:szCs w:val="24"/>
          <w:u w:val="single"/>
        </w:rPr>
      </w:pPr>
      <w:r w:rsidRPr="00017692">
        <w:rPr>
          <w:sz w:val="24"/>
          <w:szCs w:val="24"/>
          <w:u w:val="single"/>
        </w:rPr>
        <w:t>Jednocześnie zwracamy uwagę na aktualność składanych dokumentów.</w:t>
      </w:r>
    </w:p>
    <w:p w:rsidR="00AE7871" w:rsidRPr="007C6C2F" w:rsidRDefault="00AE7871" w:rsidP="00AE7871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AE7871" w:rsidRPr="00B33D10" w:rsidRDefault="00AE7871" w:rsidP="00B33D10">
      <w:pPr>
        <w:spacing w:line="360" w:lineRule="auto"/>
        <w:jc w:val="both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531DF" w:rsidRPr="003531DF">
        <w:rPr>
          <w:sz w:val="24"/>
        </w:rPr>
        <w:t>(</w:t>
      </w:r>
      <w:proofErr w:type="spellStart"/>
      <w:r w:rsidR="003531DF" w:rsidRPr="003531DF">
        <w:rPr>
          <w:sz w:val="24"/>
        </w:rPr>
        <w:t>t.j</w:t>
      </w:r>
      <w:proofErr w:type="spellEnd"/>
      <w:r w:rsidR="003531DF" w:rsidRPr="003531DF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B33D10" w:rsidRDefault="00B33D10" w:rsidP="002B77CD">
      <w:pPr>
        <w:spacing w:line="360" w:lineRule="auto"/>
        <w:jc w:val="center"/>
        <w:rPr>
          <w:sz w:val="24"/>
          <w:szCs w:val="24"/>
        </w:rPr>
      </w:pPr>
    </w:p>
    <w:p w:rsidR="00B33D10" w:rsidRDefault="00B33D10" w:rsidP="002B77CD">
      <w:pPr>
        <w:spacing w:line="360" w:lineRule="auto"/>
        <w:jc w:val="center"/>
        <w:rPr>
          <w:sz w:val="24"/>
          <w:szCs w:val="24"/>
        </w:rPr>
      </w:pPr>
    </w:p>
    <w:p w:rsidR="00B33D10" w:rsidRDefault="00B33D10" w:rsidP="002B77CD">
      <w:pPr>
        <w:spacing w:line="360" w:lineRule="auto"/>
        <w:jc w:val="center"/>
        <w:rPr>
          <w:sz w:val="24"/>
          <w:szCs w:val="24"/>
        </w:rPr>
      </w:pPr>
    </w:p>
    <w:p w:rsidR="002B77CD" w:rsidRDefault="002B77CD" w:rsidP="002B77C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2B77CD" w:rsidRDefault="002B77CD" w:rsidP="002B77C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2B77CD" w:rsidRDefault="002B77CD" w:rsidP="00016D71">
      <w:pPr>
        <w:spacing w:line="360" w:lineRule="auto"/>
        <w:ind w:firstLine="284"/>
        <w:jc w:val="center"/>
        <w:rPr>
          <w:sz w:val="24"/>
        </w:rPr>
      </w:pPr>
      <w:r>
        <w:rPr>
          <w:sz w:val="24"/>
          <w:szCs w:val="24"/>
        </w:rPr>
        <w:t>Arkadiusz Kociszewski</w:t>
      </w:r>
    </w:p>
    <w:sectPr w:rsidR="002B77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738" w:rsidRDefault="004E7738">
      <w:r>
        <w:separator/>
      </w:r>
    </w:p>
  </w:endnote>
  <w:endnote w:type="continuationSeparator" w:id="0">
    <w:p w:rsidR="004E7738" w:rsidRDefault="004E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155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1596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738" w:rsidRDefault="004E7738">
      <w:r>
        <w:separator/>
      </w:r>
    </w:p>
  </w:footnote>
  <w:footnote w:type="continuationSeparator" w:id="0">
    <w:p w:rsidR="004E7738" w:rsidRDefault="004E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1DF" w:rsidRDefault="00353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1DF" w:rsidRDefault="00353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1DF" w:rsidRDefault="00353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38"/>
    <w:rsid w:val="00006B6D"/>
    <w:rsid w:val="00015966"/>
    <w:rsid w:val="00016D71"/>
    <w:rsid w:val="00031374"/>
    <w:rsid w:val="000A1097"/>
    <w:rsid w:val="00180C6E"/>
    <w:rsid w:val="002B77CD"/>
    <w:rsid w:val="00315547"/>
    <w:rsid w:val="003531DF"/>
    <w:rsid w:val="004070DF"/>
    <w:rsid w:val="004A75F2"/>
    <w:rsid w:val="004E7738"/>
    <w:rsid w:val="005144A9"/>
    <w:rsid w:val="005B1B08"/>
    <w:rsid w:val="00662BDB"/>
    <w:rsid w:val="006B7198"/>
    <w:rsid w:val="006D4AB3"/>
    <w:rsid w:val="006F3B81"/>
    <w:rsid w:val="00897AB0"/>
    <w:rsid w:val="00A81CF7"/>
    <w:rsid w:val="00A905AC"/>
    <w:rsid w:val="00AE7871"/>
    <w:rsid w:val="00B33D10"/>
    <w:rsid w:val="00B8227F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9BA951"/>
  <w15:chartTrackingRefBased/>
  <w15:docId w15:val="{132056D9-6DC5-44CB-B73D-3D06B9A0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B33D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3D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006B6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2020-03-03T09:24:00Z</cp:lastPrinted>
  <dcterms:created xsi:type="dcterms:W3CDTF">2020-03-03T11:12:00Z</dcterms:created>
  <dcterms:modified xsi:type="dcterms:W3CDTF">2020-03-03T11:12:00Z</dcterms:modified>
</cp:coreProperties>
</file>