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11538B">
        <w:rPr>
          <w:rFonts w:ascii="Times New Roman" w:eastAsia="Times New Roman" w:hAnsi="Times New Roman"/>
          <w:b/>
          <w:sz w:val="20"/>
          <w:szCs w:val="20"/>
          <w:lang w:eastAsia="pl-PL"/>
        </w:rPr>
        <w:t>S-03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11538B" w:rsidRPr="0011538B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11538B" w:rsidRPr="0011538B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11538B" w:rsidRPr="0011538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00DE4E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DEDB8-DD31-4E98-8F5D-CD3EAB5D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2020-02-10T10:26:00Z</dcterms:created>
  <dcterms:modified xsi:type="dcterms:W3CDTF">2020-02-10T10:26:00Z</dcterms:modified>
</cp:coreProperties>
</file>