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271CE" w14:textId="77777777"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14:paraId="6D54ED62" w14:textId="77777777"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14:paraId="6E23CB0D" w14:textId="77777777"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14:paraId="6E3194B3" w14:textId="77777777"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14:paraId="7F229547" w14:textId="77777777"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14:paraId="6CC5C78A" w14:textId="77777777"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7A84F7FC" w14:textId="77777777"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E862BD" w:rsidRPr="00E862BD">
        <w:rPr>
          <w:b/>
          <w:bCs/>
          <w:sz w:val="24"/>
        </w:rPr>
        <w:t>ZP/3/2020/28</w:t>
      </w:r>
      <w:r>
        <w:rPr>
          <w:sz w:val="24"/>
        </w:rPr>
        <w:tab/>
        <w:t xml:space="preserve"> </w:t>
      </w:r>
      <w:r w:rsidR="00E862BD" w:rsidRPr="00E862BD">
        <w:rPr>
          <w:sz w:val="24"/>
        </w:rPr>
        <w:t>Kraków</w:t>
      </w:r>
      <w:r>
        <w:rPr>
          <w:sz w:val="24"/>
        </w:rPr>
        <w:t xml:space="preserve"> dnia: </w:t>
      </w:r>
      <w:r w:rsidR="00E862BD" w:rsidRPr="00E862BD">
        <w:rPr>
          <w:sz w:val="24"/>
        </w:rPr>
        <w:t>2020-02-06</w:t>
      </w:r>
    </w:p>
    <w:p w14:paraId="5A2A6C51" w14:textId="77777777"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88A3D50" w14:textId="77777777"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A5EF064" w14:textId="77777777"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61132E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14:paraId="07390D5D" w14:textId="77777777"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61132E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61132E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14:paraId="32C264E1" w14:textId="77777777"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61132E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61132E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61132E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14:paraId="66A4D923" w14:textId="77777777"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D2B05E7" w14:textId="77777777"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14:paraId="568E683A" w14:textId="257521A6"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CA1E81">
        <w:rPr>
          <w:rFonts w:ascii="Times New Roman" w:hAnsi="Times New Roman"/>
        </w:rPr>
        <w:t>- 19</w:t>
      </w:r>
    </w:p>
    <w:p w14:paraId="304155D5" w14:textId="77777777"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14:paraId="5586A146" w14:textId="43A401F4"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E862BD" w:rsidRPr="00E862BD">
        <w:rPr>
          <w:sz w:val="24"/>
        </w:rPr>
        <w:t>2020-02-05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E862BD" w:rsidRPr="00E862BD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E862BD" w:rsidRPr="00E862BD">
        <w:rPr>
          <w:b/>
          <w:sz w:val="24"/>
        </w:rPr>
        <w:t>Przystosowanie pomieszczeń po byłej kuchni dla potrzeb Oddziału Chorób Wewnętrznych i Endokrynologii - roboty  budowlano- instalacyjne wraz z wyposażeniem stałym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14:paraId="05EBD712" w14:textId="77777777" w:rsidR="00CA1E81" w:rsidRDefault="00CA1E81" w:rsidP="00E86398">
      <w:pPr>
        <w:pStyle w:val="Tekstpodstawowywcity3"/>
        <w:spacing w:line="240" w:lineRule="auto"/>
        <w:ind w:firstLine="0"/>
        <w:rPr>
          <w:sz w:val="24"/>
        </w:rPr>
      </w:pPr>
    </w:p>
    <w:p w14:paraId="741298F9" w14:textId="12AE3881" w:rsidR="00CA1E81" w:rsidRPr="00CC0578" w:rsidRDefault="00E862BD" w:rsidP="00CA1E81">
      <w:pPr>
        <w:pStyle w:val="Tekstpodstawowywcity3"/>
        <w:spacing w:line="240" w:lineRule="auto"/>
        <w:ind w:firstLine="0"/>
        <w:rPr>
          <w:b/>
          <w:sz w:val="24"/>
        </w:rPr>
      </w:pPr>
      <w:r w:rsidRPr="00E862BD">
        <w:rPr>
          <w:sz w:val="24"/>
        </w:rPr>
        <w:t>1</w:t>
      </w:r>
      <w:r w:rsidR="00CA1E81">
        <w:rPr>
          <w:sz w:val="24"/>
        </w:rPr>
        <w:t>.</w:t>
      </w:r>
      <w:r w:rsidRPr="00E862BD">
        <w:rPr>
          <w:sz w:val="24"/>
        </w:rPr>
        <w:t xml:space="preserve"> Kto jest gwarantem systemu SAP i DSO w Szpitalu (nazwa firmy, ewentualnie dane kontaktowe).</w:t>
      </w:r>
      <w:r w:rsidR="00CA1E81">
        <w:rPr>
          <w:sz w:val="24"/>
        </w:rPr>
        <w:br/>
      </w:r>
      <w:r w:rsidR="00CA1E81" w:rsidRPr="00CC0578">
        <w:rPr>
          <w:b/>
          <w:sz w:val="24"/>
        </w:rPr>
        <w:t>Odpowiedź:</w:t>
      </w:r>
      <w:r w:rsidR="00CA1E81">
        <w:rPr>
          <w:b/>
          <w:sz w:val="24"/>
        </w:rPr>
        <w:t xml:space="preserve"> </w:t>
      </w:r>
      <w:r w:rsidR="00CA1E81" w:rsidRPr="00CA1E81">
        <w:rPr>
          <w:b/>
          <w:sz w:val="24"/>
        </w:rPr>
        <w:t xml:space="preserve">System SAP i DSO  (centrale usytuowane w piwnicy Budynku Głównego Szpitala)  objęty  jest do 2021 roku gwarancją przez Firmę BRAM-BUD </w:t>
      </w:r>
      <w:proofErr w:type="spellStart"/>
      <w:r w:rsidR="00CA1E81" w:rsidRPr="00CA1E81">
        <w:rPr>
          <w:b/>
          <w:sz w:val="24"/>
        </w:rPr>
        <w:t>H.S</w:t>
      </w:r>
      <w:r w:rsidR="00CA1E81">
        <w:rPr>
          <w:b/>
          <w:sz w:val="24"/>
        </w:rPr>
        <w:t>z</w:t>
      </w:r>
      <w:r w:rsidR="00CA1E81" w:rsidRPr="00CA1E81">
        <w:rPr>
          <w:b/>
          <w:sz w:val="24"/>
        </w:rPr>
        <w:t>ostek</w:t>
      </w:r>
      <w:proofErr w:type="spellEnd"/>
      <w:r w:rsidR="00CA1E81" w:rsidRPr="00CA1E81">
        <w:rPr>
          <w:b/>
          <w:sz w:val="24"/>
        </w:rPr>
        <w:t xml:space="preserve">, </w:t>
      </w:r>
      <w:proofErr w:type="spellStart"/>
      <w:r w:rsidR="00CA1E81" w:rsidRPr="00CA1E81">
        <w:rPr>
          <w:b/>
          <w:sz w:val="24"/>
        </w:rPr>
        <w:t>R.Calik</w:t>
      </w:r>
      <w:proofErr w:type="spellEnd"/>
      <w:r w:rsidR="00CA1E81" w:rsidRPr="00CA1E81">
        <w:rPr>
          <w:b/>
          <w:sz w:val="24"/>
        </w:rPr>
        <w:t xml:space="preserve">, </w:t>
      </w:r>
      <w:proofErr w:type="spellStart"/>
      <w:r w:rsidR="00CA1E81" w:rsidRPr="00CA1E81">
        <w:rPr>
          <w:b/>
          <w:sz w:val="24"/>
        </w:rPr>
        <w:t>K.Kulig</w:t>
      </w:r>
      <w:proofErr w:type="spellEnd"/>
      <w:r w:rsidR="00CA1E81" w:rsidRPr="00CA1E81">
        <w:rPr>
          <w:b/>
          <w:sz w:val="24"/>
        </w:rPr>
        <w:t xml:space="preserve"> </w:t>
      </w:r>
      <w:proofErr w:type="spellStart"/>
      <w:r w:rsidR="00CA1E81" w:rsidRPr="00CA1E81">
        <w:rPr>
          <w:b/>
          <w:sz w:val="24"/>
        </w:rPr>
        <w:t>Spólka</w:t>
      </w:r>
      <w:proofErr w:type="spellEnd"/>
      <w:r w:rsidR="00CA1E81" w:rsidRPr="00CA1E81">
        <w:rPr>
          <w:b/>
          <w:sz w:val="24"/>
        </w:rPr>
        <w:t xml:space="preserve"> Jawna</w:t>
      </w:r>
      <w:r w:rsidR="00CA1E81">
        <w:rPr>
          <w:b/>
          <w:sz w:val="24"/>
        </w:rPr>
        <w:t>.</w:t>
      </w:r>
    </w:p>
    <w:p w14:paraId="28E5CC8E" w14:textId="53E0D9DB" w:rsidR="00E862BD" w:rsidRPr="00E862BD" w:rsidRDefault="00E862BD" w:rsidP="00095B30">
      <w:pPr>
        <w:pStyle w:val="Tekstpodstawowywcity3"/>
        <w:spacing w:line="240" w:lineRule="auto"/>
        <w:ind w:firstLine="0"/>
        <w:rPr>
          <w:sz w:val="24"/>
        </w:rPr>
      </w:pPr>
    </w:p>
    <w:p w14:paraId="12E51A10" w14:textId="64B7EFD7" w:rsidR="00E862BD" w:rsidRDefault="00CA1E81" w:rsidP="00095B30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2</w:t>
      </w:r>
      <w:r w:rsidR="00E862BD" w:rsidRPr="00E862BD">
        <w:rPr>
          <w:sz w:val="24"/>
        </w:rPr>
        <w:t>. Proszę o podanie minimalnych wymagań dla aktywnych listew zasilających (ilość gniazd, funkcje). W jakiej ilości (brak w przedmiarze)?</w:t>
      </w:r>
    </w:p>
    <w:p w14:paraId="134CAA40" w14:textId="77777777" w:rsidR="00CA1E81" w:rsidRPr="00CA1E81" w:rsidRDefault="00CA1E81" w:rsidP="00CA1E81">
      <w:pPr>
        <w:pStyle w:val="Tekstpodstawowywcity3"/>
        <w:spacing w:line="240" w:lineRule="auto"/>
        <w:rPr>
          <w:b/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Należy </w:t>
      </w:r>
      <w:r w:rsidRPr="00CA1E81">
        <w:rPr>
          <w:b/>
          <w:sz w:val="24"/>
        </w:rPr>
        <w:t>przewidzieć wyposażenie:</w:t>
      </w:r>
    </w:p>
    <w:p w14:paraId="7F2C1D5B" w14:textId="77777777" w:rsidR="00CA1E81" w:rsidRPr="00CA1E81" w:rsidRDefault="00CA1E81" w:rsidP="00CA1E81">
      <w:pPr>
        <w:pStyle w:val="Tekstpodstawowywcity3"/>
        <w:spacing w:line="240" w:lineRule="auto"/>
        <w:rPr>
          <w:b/>
          <w:sz w:val="24"/>
        </w:rPr>
      </w:pPr>
      <w:r w:rsidRPr="00CA1E81">
        <w:rPr>
          <w:b/>
          <w:sz w:val="24"/>
        </w:rPr>
        <w:t xml:space="preserve">          - jedna listwa dostosowana do montażu w szafie </w:t>
      </w:r>
      <w:proofErr w:type="spellStart"/>
      <w:r w:rsidRPr="00CA1E81">
        <w:rPr>
          <w:b/>
          <w:sz w:val="24"/>
        </w:rPr>
        <w:t>rack</w:t>
      </w:r>
      <w:proofErr w:type="spellEnd"/>
    </w:p>
    <w:p w14:paraId="5A6F3088" w14:textId="77777777" w:rsidR="00CA1E81" w:rsidRPr="00CA1E81" w:rsidRDefault="00CA1E81" w:rsidP="00CA1E81">
      <w:pPr>
        <w:pStyle w:val="Tekstpodstawowywcity3"/>
        <w:spacing w:line="240" w:lineRule="auto"/>
        <w:rPr>
          <w:b/>
          <w:sz w:val="24"/>
        </w:rPr>
      </w:pPr>
      <w:r w:rsidRPr="00CA1E81">
        <w:rPr>
          <w:b/>
          <w:sz w:val="24"/>
        </w:rPr>
        <w:t xml:space="preserve">          - minimum 5  gniazd</w:t>
      </w:r>
    </w:p>
    <w:p w14:paraId="76A5B0A3" w14:textId="77777777" w:rsidR="00CA1E81" w:rsidRPr="00CA1E81" w:rsidRDefault="00CA1E81" w:rsidP="00CA1E81">
      <w:pPr>
        <w:pStyle w:val="Tekstpodstawowywcity3"/>
        <w:spacing w:line="240" w:lineRule="auto"/>
        <w:rPr>
          <w:b/>
          <w:sz w:val="24"/>
        </w:rPr>
      </w:pPr>
      <w:r w:rsidRPr="00CA1E81">
        <w:rPr>
          <w:b/>
          <w:sz w:val="24"/>
        </w:rPr>
        <w:t xml:space="preserve">          - wyłącznik załącz /wyłącz z sygnalizacją świetlną załączenia</w:t>
      </w:r>
    </w:p>
    <w:p w14:paraId="5DBA1527" w14:textId="40BA6C41" w:rsidR="00CA1E81" w:rsidRPr="00CC0578" w:rsidRDefault="00CA1E81" w:rsidP="00CA1E81">
      <w:pPr>
        <w:pStyle w:val="Tekstpodstawowywcity3"/>
        <w:spacing w:line="240" w:lineRule="auto"/>
        <w:ind w:firstLine="0"/>
        <w:rPr>
          <w:b/>
          <w:sz w:val="24"/>
        </w:rPr>
      </w:pPr>
      <w:r w:rsidRPr="00CA1E81">
        <w:rPr>
          <w:b/>
          <w:sz w:val="24"/>
        </w:rPr>
        <w:t xml:space="preserve">         </w:t>
      </w:r>
      <w:r>
        <w:rPr>
          <w:b/>
          <w:sz w:val="24"/>
        </w:rPr>
        <w:tab/>
        <w:t xml:space="preserve">     </w:t>
      </w:r>
      <w:r w:rsidRPr="00CA1E81">
        <w:rPr>
          <w:b/>
          <w:sz w:val="24"/>
        </w:rPr>
        <w:t xml:space="preserve"> - wyposażone w ochronę przepięciową</w:t>
      </w:r>
      <w:r>
        <w:rPr>
          <w:b/>
          <w:sz w:val="24"/>
        </w:rPr>
        <w:t>.</w:t>
      </w:r>
    </w:p>
    <w:p w14:paraId="7F78F0C8" w14:textId="77777777" w:rsidR="00CA1E81" w:rsidRPr="00E862BD" w:rsidRDefault="00CA1E81" w:rsidP="00095B30">
      <w:pPr>
        <w:pStyle w:val="Tekstpodstawowywcity3"/>
        <w:spacing w:line="240" w:lineRule="auto"/>
        <w:ind w:firstLine="0"/>
        <w:rPr>
          <w:sz w:val="24"/>
        </w:rPr>
      </w:pPr>
    </w:p>
    <w:p w14:paraId="7A258D4F" w14:textId="34A98292" w:rsidR="00E862BD" w:rsidRDefault="00CA1E81" w:rsidP="00095B30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3</w:t>
      </w:r>
      <w:r w:rsidR="00E862BD" w:rsidRPr="00E862BD">
        <w:rPr>
          <w:sz w:val="24"/>
        </w:rPr>
        <w:t xml:space="preserve">. Proszę o podanie minimalnych wymagań dla </w:t>
      </w:r>
      <w:proofErr w:type="spellStart"/>
      <w:r w:rsidR="00E862BD" w:rsidRPr="00E862BD">
        <w:rPr>
          <w:sz w:val="24"/>
        </w:rPr>
        <w:t>accesspointów</w:t>
      </w:r>
      <w:proofErr w:type="spellEnd"/>
      <w:r w:rsidR="00E862BD" w:rsidRPr="00E862BD">
        <w:rPr>
          <w:sz w:val="24"/>
        </w:rPr>
        <w:t xml:space="preserve"> lub przykładowego typu urządzeń stosowanych w Szpitalu. Czy należy dostarczyć ilość zgodną ze schematem IE-13 czyli 4 sztuki?</w:t>
      </w:r>
    </w:p>
    <w:p w14:paraId="192E9C49" w14:textId="3D2FE58A" w:rsidR="00CA1E81" w:rsidRPr="00CC0578" w:rsidRDefault="00CA1E81" w:rsidP="00CA1E81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</w:t>
      </w:r>
      <w:r w:rsidRPr="00CA1E81">
        <w:rPr>
          <w:b/>
          <w:sz w:val="24"/>
        </w:rPr>
        <w:t xml:space="preserve">przyjąć  ilość zgodną ze schematem,  w Szpitalu zainstalowane są </w:t>
      </w:r>
      <w:proofErr w:type="spellStart"/>
      <w:r w:rsidRPr="00CA1E81">
        <w:rPr>
          <w:b/>
          <w:sz w:val="24"/>
        </w:rPr>
        <w:t>accespointy</w:t>
      </w:r>
      <w:proofErr w:type="spellEnd"/>
      <w:r w:rsidRPr="00CA1E81">
        <w:rPr>
          <w:b/>
          <w:sz w:val="24"/>
        </w:rPr>
        <w:t xml:space="preserve"> typu </w:t>
      </w:r>
      <w:proofErr w:type="spellStart"/>
      <w:r w:rsidRPr="00CA1E81">
        <w:rPr>
          <w:b/>
          <w:sz w:val="24"/>
        </w:rPr>
        <w:t>ubiquiti</w:t>
      </w:r>
      <w:proofErr w:type="spellEnd"/>
      <w:r w:rsidRPr="00CA1E81">
        <w:rPr>
          <w:b/>
          <w:sz w:val="24"/>
        </w:rPr>
        <w:t xml:space="preserve"> UAP - AC </w:t>
      </w:r>
      <w:r>
        <w:rPr>
          <w:b/>
          <w:sz w:val="24"/>
        </w:rPr>
        <w:t>–</w:t>
      </w:r>
      <w:r w:rsidRPr="00CA1E81">
        <w:rPr>
          <w:b/>
          <w:sz w:val="24"/>
        </w:rPr>
        <w:t xml:space="preserve"> LITE</w:t>
      </w:r>
      <w:r>
        <w:rPr>
          <w:b/>
          <w:sz w:val="24"/>
        </w:rPr>
        <w:t>.</w:t>
      </w:r>
    </w:p>
    <w:p w14:paraId="6602EC42" w14:textId="77777777" w:rsidR="00CA1E81" w:rsidRPr="00E862BD" w:rsidRDefault="00CA1E81" w:rsidP="00095B30">
      <w:pPr>
        <w:pStyle w:val="Tekstpodstawowywcity3"/>
        <w:spacing w:line="240" w:lineRule="auto"/>
        <w:ind w:firstLine="0"/>
        <w:rPr>
          <w:sz w:val="24"/>
        </w:rPr>
      </w:pPr>
    </w:p>
    <w:p w14:paraId="0DAB0411" w14:textId="530E38EC" w:rsidR="006D4AB3" w:rsidRDefault="00CA1E81" w:rsidP="00095B30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4</w:t>
      </w:r>
      <w:r w:rsidR="00E862BD" w:rsidRPr="00E862BD">
        <w:rPr>
          <w:sz w:val="24"/>
        </w:rPr>
        <w:t>. Czy w związku z wykonywaniem instalacji oddymiania klatki schodowej w ofercie należy uwzględnić również trzymacze drzwiowe? W jakiej ilości?</w:t>
      </w:r>
    </w:p>
    <w:p w14:paraId="74C7B718" w14:textId="77777777" w:rsidR="00E86398" w:rsidRPr="00E86398" w:rsidRDefault="00E86398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14:paraId="2CC81964" w14:textId="51381B87"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lastRenderedPageBreak/>
        <w:t>Odpowiedź:</w:t>
      </w:r>
      <w:r w:rsidR="00CA1E81">
        <w:rPr>
          <w:b/>
          <w:sz w:val="24"/>
        </w:rPr>
        <w:t xml:space="preserve"> </w:t>
      </w:r>
      <w:r w:rsidR="00CA1E81" w:rsidRPr="00CA1E81">
        <w:rPr>
          <w:b/>
          <w:sz w:val="24"/>
        </w:rPr>
        <w:t>Napowietrzanie klatki schodowej w wypadku oddymiania jej będzie realizowane przez obsługę poprzez otwarcie obydwu skrzydeł drzwi wejściowych zewnętrznych i pozostawienie ich w pozycji otwartej,</w:t>
      </w:r>
      <w:r w:rsidR="00CA1E81">
        <w:rPr>
          <w:b/>
          <w:sz w:val="24"/>
        </w:rPr>
        <w:t xml:space="preserve"> należy</w:t>
      </w:r>
      <w:r w:rsidR="00CA1E81" w:rsidRPr="00CA1E81">
        <w:rPr>
          <w:b/>
          <w:sz w:val="24"/>
        </w:rPr>
        <w:t xml:space="preserve"> przewidzieć zabudowę dwóch zapadek podtrzymujących skrzydła drzwiowe (zgodnie z ekspertyzą pożarową).</w:t>
      </w:r>
    </w:p>
    <w:p w14:paraId="1382ECF8" w14:textId="77777777" w:rsidR="006D4AB3" w:rsidRDefault="006D4AB3" w:rsidP="00095B30">
      <w:pPr>
        <w:pStyle w:val="Tekstpodstawowy"/>
        <w:ind w:left="3117" w:firstLine="423"/>
        <w:rPr>
          <w:sz w:val="24"/>
        </w:rPr>
      </w:pPr>
    </w:p>
    <w:p w14:paraId="5CC8CAA8" w14:textId="77777777"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14:paraId="1E138592" w14:textId="77777777"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14:paraId="6DF7F326" w14:textId="77777777"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14:paraId="5C37F316" w14:textId="77777777"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14:paraId="69757D9D" w14:textId="77777777" w:rsidR="006D4AB3" w:rsidRDefault="00E862BD" w:rsidP="00A65EBE">
      <w:pPr>
        <w:ind w:left="3117" w:firstLine="2"/>
        <w:jc w:val="center"/>
        <w:rPr>
          <w:sz w:val="24"/>
        </w:rPr>
      </w:pPr>
      <w:r w:rsidRPr="00E862BD">
        <w:rPr>
          <w:sz w:val="24"/>
        </w:rPr>
        <w:t>Elżbieta</w:t>
      </w:r>
      <w:r w:rsidR="006D4AB3">
        <w:rPr>
          <w:sz w:val="24"/>
        </w:rPr>
        <w:t xml:space="preserve"> </w:t>
      </w:r>
      <w:r w:rsidRPr="00E862BD">
        <w:rPr>
          <w:sz w:val="24"/>
        </w:rPr>
        <w:t>Mrożek</w:t>
      </w:r>
    </w:p>
    <w:p w14:paraId="5B60DC15" w14:textId="77777777"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  <w:bookmarkStart w:id="0" w:name="_GoBack"/>
      <w:bookmarkEnd w:id="0"/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811EB" w14:textId="77777777" w:rsidR="0061132E" w:rsidRDefault="0061132E">
      <w:r>
        <w:separator/>
      </w:r>
    </w:p>
  </w:endnote>
  <w:endnote w:type="continuationSeparator" w:id="0">
    <w:p w14:paraId="53A43E70" w14:textId="77777777" w:rsidR="0061132E" w:rsidRDefault="0061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29866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E0D5444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0D049" w14:textId="77777777"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 w14:anchorId="2DAD479E">
        <v:line id="_x0000_s2049" style="position:absolute;left:0;text-align:left;z-index:251657728" from="-3.85pt,8.75pt" to="455.15pt,8.75pt"/>
      </w:pict>
    </w:r>
  </w:p>
  <w:p w14:paraId="55736513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08C82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FCB12CB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C9CDF19" w14:textId="77777777" w:rsidR="006D4AB3" w:rsidRDefault="006D4AB3">
    <w:pPr>
      <w:pStyle w:val="Stopka"/>
      <w:tabs>
        <w:tab w:val="clear" w:pos="4536"/>
        <w:tab w:val="left" w:pos="6237"/>
      </w:tabs>
    </w:pPr>
  </w:p>
  <w:p w14:paraId="79278464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9440B" w14:textId="77777777" w:rsidR="0061132E" w:rsidRDefault="0061132E">
      <w:r>
        <w:separator/>
      </w:r>
    </w:p>
  </w:footnote>
  <w:footnote w:type="continuationSeparator" w:id="0">
    <w:p w14:paraId="14F67E22" w14:textId="77777777" w:rsidR="0061132E" w:rsidRDefault="00611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E691" w14:textId="77777777"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54242" w14:textId="77777777"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D78A4" w14:textId="77777777"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132E"/>
    <w:rsid w:val="00031374"/>
    <w:rsid w:val="00095B30"/>
    <w:rsid w:val="000E4550"/>
    <w:rsid w:val="0013298D"/>
    <w:rsid w:val="00180C6E"/>
    <w:rsid w:val="00275897"/>
    <w:rsid w:val="002C1E62"/>
    <w:rsid w:val="003745FD"/>
    <w:rsid w:val="00394171"/>
    <w:rsid w:val="004C557F"/>
    <w:rsid w:val="00511522"/>
    <w:rsid w:val="0059664F"/>
    <w:rsid w:val="0061132E"/>
    <w:rsid w:val="006A2EEE"/>
    <w:rsid w:val="006D4AB3"/>
    <w:rsid w:val="00744F73"/>
    <w:rsid w:val="00832820"/>
    <w:rsid w:val="008719F0"/>
    <w:rsid w:val="008F1114"/>
    <w:rsid w:val="009C5A14"/>
    <w:rsid w:val="00A22275"/>
    <w:rsid w:val="00A65EBE"/>
    <w:rsid w:val="00A739DC"/>
    <w:rsid w:val="00AC2693"/>
    <w:rsid w:val="00BF6F6C"/>
    <w:rsid w:val="00CA1E81"/>
    <w:rsid w:val="00CF2117"/>
    <w:rsid w:val="00DF32E8"/>
    <w:rsid w:val="00E2789F"/>
    <w:rsid w:val="00E862BD"/>
    <w:rsid w:val="00E86398"/>
    <w:rsid w:val="00EA11E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C8F7C2"/>
  <w15:chartTrackingRefBased/>
  <w15:docId w15:val="{A62EA724-3052-408A-BCC5-2F888922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  <w:style w:type="paragraph" w:styleId="Akapitzlist">
    <w:name w:val="List Paragraph"/>
    <w:basedOn w:val="Normalny"/>
    <w:uiPriority w:val="34"/>
    <w:qFormat/>
    <w:rsid w:val="00CA1E8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l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Kinga Polak-Wiatrowska</dc:creator>
  <cp:keywords/>
  <cp:lastModifiedBy>Kinga Polak-Wiatrowska</cp:lastModifiedBy>
  <cp:revision>3</cp:revision>
  <cp:lastPrinted>2020-02-06T10:47:00Z</cp:lastPrinted>
  <dcterms:created xsi:type="dcterms:W3CDTF">2020-02-06T10:39:00Z</dcterms:created>
  <dcterms:modified xsi:type="dcterms:W3CDTF">2020-02-06T10:47:00Z</dcterms:modified>
</cp:coreProperties>
</file>