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201</w:t>
      </w:r>
      <w:r w:rsidR="007E3B17">
        <w:rPr>
          <w:rFonts w:ascii="Verdana" w:hAnsi="Verdana"/>
          <w:sz w:val="16"/>
          <w:szCs w:val="16"/>
        </w:rPr>
        <w:t>9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C82E09">
        <w:rPr>
          <w:rFonts w:ascii="Verdana" w:hAnsi="Verdana"/>
          <w:sz w:val="16"/>
          <w:szCs w:val="16"/>
        </w:rPr>
        <w:t>2</w:t>
      </w:r>
      <w:r w:rsidRPr="00F27467">
        <w:rPr>
          <w:rFonts w:ascii="Verdana" w:hAnsi="Verdana"/>
          <w:sz w:val="16"/>
          <w:szCs w:val="16"/>
        </w:rPr>
        <w:t>-</w:t>
      </w:r>
      <w:r w:rsidR="00C82E09">
        <w:rPr>
          <w:rFonts w:ascii="Verdana" w:hAnsi="Verdana"/>
          <w:sz w:val="16"/>
          <w:szCs w:val="16"/>
        </w:rPr>
        <w:t>04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7E3B17">
        <w:rPr>
          <w:rFonts w:ascii="Verdana" w:hAnsi="Verdana"/>
          <w:sz w:val="16"/>
          <w:szCs w:val="16"/>
        </w:rPr>
        <w:t>14/20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</w:t>
      </w:r>
      <w:r w:rsidR="00335200">
        <w:rPr>
          <w:rFonts w:ascii="Verdana" w:hAnsi="Verdana"/>
          <w:b/>
          <w:kern w:val="28"/>
          <w:sz w:val="20"/>
          <w:szCs w:val="20"/>
        </w:rPr>
        <w:t xml:space="preserve"> NR 2</w:t>
      </w:r>
      <w:bookmarkStart w:id="0" w:name="_GoBack"/>
      <w:bookmarkEnd w:id="0"/>
      <w:r w:rsidRPr="00F27467">
        <w:rPr>
          <w:rFonts w:ascii="Verdana" w:hAnsi="Verdana"/>
          <w:b/>
          <w:kern w:val="28"/>
          <w:sz w:val="20"/>
          <w:szCs w:val="20"/>
        </w:rPr>
        <w:t xml:space="preserve">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7E3B17">
      <w:pPr>
        <w:ind w:left="952" w:hanging="910"/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4F27CC">
        <w:rPr>
          <w:rFonts w:ascii="Verdana" w:hAnsi="Verdana"/>
          <w:sz w:val="20"/>
          <w:szCs w:val="20"/>
          <w:u w:val="single"/>
        </w:rPr>
        <w:t>u</w:t>
      </w:r>
      <w:r w:rsidR="004F27CC" w:rsidRPr="004F27CC">
        <w:rPr>
          <w:rFonts w:ascii="Verdana" w:hAnsi="Verdana"/>
          <w:sz w:val="20"/>
          <w:szCs w:val="20"/>
          <w:u w:val="single"/>
        </w:rPr>
        <w:t>sług</w:t>
      </w:r>
      <w:r w:rsidR="004F27CC">
        <w:rPr>
          <w:rFonts w:ascii="Verdana" w:hAnsi="Verdana"/>
          <w:sz w:val="20"/>
          <w:szCs w:val="20"/>
          <w:u w:val="single"/>
        </w:rPr>
        <w:t>ę</w:t>
      </w:r>
      <w:r w:rsidR="004F27CC" w:rsidRPr="004F27CC">
        <w:rPr>
          <w:rFonts w:ascii="Verdana" w:hAnsi="Verdana"/>
          <w:sz w:val="20"/>
          <w:szCs w:val="20"/>
          <w:u w:val="single"/>
        </w:rPr>
        <w:t xml:space="preserve"> </w:t>
      </w:r>
      <w:r w:rsidR="007E3B17" w:rsidRPr="007E3B17">
        <w:rPr>
          <w:rFonts w:ascii="Verdana" w:hAnsi="Verdana"/>
          <w:sz w:val="20"/>
          <w:szCs w:val="20"/>
          <w:u w:val="single"/>
        </w:rPr>
        <w:t xml:space="preserve">certyfikowanego szkolenia z egzaminem "Audytor wewnętrzny systemu zarządzania jakością ISO 9001" dla </w:t>
      </w:r>
      <w:proofErr w:type="spellStart"/>
      <w:r w:rsidR="007E3B17" w:rsidRPr="007E3B17">
        <w:rPr>
          <w:rFonts w:ascii="Verdana" w:hAnsi="Verdana"/>
          <w:sz w:val="20"/>
          <w:szCs w:val="20"/>
          <w:u w:val="single"/>
        </w:rPr>
        <w:t>WGiG</w:t>
      </w:r>
      <w:proofErr w:type="spellEnd"/>
      <w:r w:rsidR="007E3B17" w:rsidRPr="007E3B17">
        <w:rPr>
          <w:rFonts w:ascii="Verdana" w:hAnsi="Verdana"/>
          <w:sz w:val="20"/>
          <w:szCs w:val="20"/>
          <w:u w:val="single"/>
        </w:rPr>
        <w:t xml:space="preserve">  - Kc-zp.272-14/20</w:t>
      </w: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>, obejmujące zmianę termin</w:t>
      </w:r>
      <w:r w:rsidR="004F27CC">
        <w:rPr>
          <w:rFonts w:ascii="Verdana" w:hAnsi="Verdana"/>
          <w:sz w:val="20"/>
          <w:szCs w:val="20"/>
        </w:rPr>
        <w:t>u</w:t>
      </w:r>
      <w:r w:rsidR="00031B95">
        <w:rPr>
          <w:rFonts w:ascii="Verdana" w:hAnsi="Verdana"/>
          <w:sz w:val="20"/>
          <w:szCs w:val="20"/>
        </w:rPr>
        <w:t xml:space="preserve"> składania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C82E09">
        <w:rPr>
          <w:rFonts w:ascii="Verdana" w:hAnsi="Verdana"/>
          <w:bCs/>
          <w:sz w:val="20"/>
          <w:szCs w:val="20"/>
        </w:rPr>
        <w:t>04</w:t>
      </w:r>
      <w:r>
        <w:rPr>
          <w:rFonts w:ascii="Verdana" w:hAnsi="Verdana"/>
          <w:bCs/>
          <w:sz w:val="20"/>
          <w:szCs w:val="20"/>
        </w:rPr>
        <w:t>.0</w:t>
      </w:r>
      <w:r w:rsidR="00C82E09">
        <w:rPr>
          <w:rFonts w:ascii="Verdana" w:hAnsi="Verdana"/>
          <w:bCs/>
          <w:sz w:val="20"/>
          <w:szCs w:val="20"/>
        </w:rPr>
        <w:t>2</w:t>
      </w:r>
      <w:r w:rsidR="007E3B17">
        <w:rPr>
          <w:rFonts w:ascii="Verdana" w:hAnsi="Verdana"/>
          <w:bCs/>
          <w:sz w:val="20"/>
          <w:szCs w:val="20"/>
        </w:rPr>
        <w:t>.2020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3" w:rsidRDefault="00111F73">
      <w:r>
        <w:separator/>
      </w:r>
    </w:p>
  </w:endnote>
  <w:endnote w:type="continuationSeparator" w:id="0">
    <w:p w:rsidR="00111F73" w:rsidRDefault="001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3" w:rsidRDefault="00111F73">
      <w:r>
        <w:separator/>
      </w:r>
    </w:p>
  </w:footnote>
  <w:footnote w:type="continuationSeparator" w:id="0">
    <w:p w:rsidR="00111F73" w:rsidRDefault="001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53" w:rsidRPr="008E4A53" w:rsidRDefault="008E4A53" w:rsidP="008E4A53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</w:t>
    </w:r>
    <w:r w:rsidR="007E3B17">
      <w:rPr>
        <w:noProof/>
        <w:lang w:eastAsia="pl-PL"/>
      </w:rPr>
      <w:drawing>
        <wp:inline distT="0" distB="0" distL="0" distR="0" wp14:anchorId="5D86C64C" wp14:editId="16723857">
          <wp:extent cx="5219700" cy="552167"/>
          <wp:effectExtent l="0" t="0" r="0" b="635"/>
          <wp:docPr id="6" name="Obraz 6" descr="Log1 bw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1 bw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5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       </w:t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F3F7B" w:rsidRPr="00BF3F7B" w:rsidRDefault="00BF3F7B" w:rsidP="008E4A53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3"/>
    <w:rsid w:val="00031B95"/>
    <w:rsid w:val="00111F73"/>
    <w:rsid w:val="002319A6"/>
    <w:rsid w:val="00247A92"/>
    <w:rsid w:val="002823E8"/>
    <w:rsid w:val="00296A30"/>
    <w:rsid w:val="002A3DF3"/>
    <w:rsid w:val="00335200"/>
    <w:rsid w:val="00363C12"/>
    <w:rsid w:val="00392574"/>
    <w:rsid w:val="003E2CA9"/>
    <w:rsid w:val="003F2DC3"/>
    <w:rsid w:val="00421ADF"/>
    <w:rsid w:val="004F27CC"/>
    <w:rsid w:val="0062046D"/>
    <w:rsid w:val="007762E7"/>
    <w:rsid w:val="007A7965"/>
    <w:rsid w:val="007E3B17"/>
    <w:rsid w:val="00824E27"/>
    <w:rsid w:val="008E4A53"/>
    <w:rsid w:val="00BB24B9"/>
    <w:rsid w:val="00BD2553"/>
    <w:rsid w:val="00BF3F7B"/>
    <w:rsid w:val="00C01A23"/>
    <w:rsid w:val="00C4001D"/>
    <w:rsid w:val="00C82E09"/>
    <w:rsid w:val="00CD281B"/>
    <w:rsid w:val="00D55CCE"/>
    <w:rsid w:val="00DB161B"/>
    <w:rsid w:val="00E35302"/>
    <w:rsid w:val="00F26E5B"/>
    <w:rsid w:val="00F61DFF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Michał Długoń</cp:lastModifiedBy>
  <cp:revision>3</cp:revision>
  <cp:lastPrinted>2017-01-11T08:50:00Z</cp:lastPrinted>
  <dcterms:created xsi:type="dcterms:W3CDTF">2020-02-04T08:33:00Z</dcterms:created>
  <dcterms:modified xsi:type="dcterms:W3CDTF">2020-02-04T08:33:00Z</dcterms:modified>
</cp:coreProperties>
</file>