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E9088D">
        <w:rPr>
          <w:rFonts w:ascii="Times New Roman" w:eastAsia="Times New Roman" w:hAnsi="Times New Roman"/>
          <w:sz w:val="24"/>
          <w:szCs w:val="24"/>
          <w:lang w:eastAsia="pl-PL"/>
        </w:rPr>
        <w:t>Częstochowa, dnia: 28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.01.2020r.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- </w:t>
      </w:r>
      <w:r w:rsidR="00C43A8C">
        <w:rPr>
          <w:rFonts w:ascii="Times New Roman" w:eastAsia="Times New Roman" w:hAnsi="Times New Roman"/>
          <w:b/>
          <w:sz w:val="24"/>
          <w:szCs w:val="24"/>
          <w:lang w:eastAsia="x-none"/>
        </w:rPr>
        <w:t>94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744BAE" w:rsidRDefault="00744BAE" w:rsidP="00744BA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744BAE" w:rsidRPr="00744BAE" w:rsidRDefault="00744BAE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na zapytania w sprawie Ogłoszenia o</w:t>
      </w:r>
      <w:r w:rsidR="0062236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zamówieniu na usługi społeczne oraz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zmiana treści Ogłoszenia </w:t>
      </w:r>
    </w:p>
    <w:p w:rsidR="00744BAE" w:rsidRPr="00744BAE" w:rsidRDefault="00744BAE" w:rsidP="00744BAE">
      <w:pPr>
        <w:spacing w:before="360" w:after="240" w:line="276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 na podstawie art. 138o ustawy Prawo zamówień publicznych, na: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Przeprowadzenie szkoleń certyfikowanych dla studentów/</w:t>
      </w:r>
      <w:proofErr w:type="spellStart"/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Częstochowskiej",  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ZP/US-01/20.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wraz z odpowiedziami jest następująca: 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Pytanie 1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744BAE">
        <w:rPr>
          <w:rFonts w:ascii="Times New Roman" w:hAnsi="Times New Roman"/>
          <w:sz w:val="24"/>
          <w:szCs w:val="24"/>
        </w:rPr>
        <w:t xml:space="preserve">Czy sala na Politechnice będzie udostępniona bezpłatnie. Na czyim sprzęcie i oprogramowaniu mają być przeprowadzone szkolenia z </w:t>
      </w:r>
      <w:proofErr w:type="spellStart"/>
      <w:r w:rsidRPr="00744BAE">
        <w:rPr>
          <w:rFonts w:ascii="Times New Roman" w:hAnsi="Times New Roman"/>
          <w:sz w:val="24"/>
          <w:szCs w:val="24"/>
        </w:rPr>
        <w:t>Revita</w:t>
      </w:r>
      <w:proofErr w:type="spellEnd"/>
      <w:r w:rsidRPr="00744BAE">
        <w:rPr>
          <w:rFonts w:ascii="Times New Roman" w:hAnsi="Times New Roman"/>
          <w:sz w:val="24"/>
          <w:szCs w:val="24"/>
        </w:rPr>
        <w:t xml:space="preserve"> Architecture </w:t>
      </w:r>
      <w:proofErr w:type="spellStart"/>
      <w:r w:rsidRPr="00744BAE">
        <w:rPr>
          <w:rFonts w:ascii="Times New Roman" w:hAnsi="Times New Roman"/>
          <w:sz w:val="24"/>
          <w:szCs w:val="24"/>
        </w:rPr>
        <w:t>st</w:t>
      </w:r>
      <w:proofErr w:type="spellEnd"/>
      <w:r w:rsidRPr="00744BA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744BAE">
        <w:rPr>
          <w:rFonts w:ascii="Times New Roman" w:hAnsi="Times New Roman"/>
          <w:sz w:val="24"/>
          <w:szCs w:val="24"/>
        </w:rPr>
        <w:t>i</w:t>
      </w:r>
      <w:proofErr w:type="spellEnd"/>
      <w:r w:rsidRPr="00744BAE">
        <w:rPr>
          <w:rFonts w:ascii="Times New Roman" w:hAnsi="Times New Roman"/>
          <w:sz w:val="24"/>
          <w:szCs w:val="24"/>
        </w:rPr>
        <w:t xml:space="preserve"> II?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Sala na Politechnice będzie udostępniona bezpłatnie.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Szkolenia z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Revita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Architecture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st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I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II </w:t>
      </w:r>
      <w:r w:rsidR="00E9088D">
        <w:rPr>
          <w:rFonts w:ascii="Times New Roman" w:eastAsia="Times New Roman" w:hAnsi="Times New Roman"/>
          <w:sz w:val="24"/>
          <w:szCs w:val="24"/>
          <w:lang w:eastAsia="pl-PL"/>
        </w:rPr>
        <w:t>muszą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być przeprowadzone na sprzęcie i oprogramowaniu Wykonawcy.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Pytanie 2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W związku z ogłoszeniem ZP/US-01/20 Przeprowadzenie szkoleń certyfikowanych dla studentów/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Wydziału Budownictwa Politechniki Częstochowskiej w ramach projektu Zintegrowany Program Rozwoju Politechniki Częstochowskiej, bardzo proszę o odpowiedź na 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pytanie odnośnie zapewnienia licencji na oprogramowanie dla zadań nr 4,5,7 - Czy licencje będą zapewnione po stronie zleceniodawcy?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744BAE" w:rsidRPr="0080421C" w:rsidRDefault="0080421C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Nie,</w:t>
      </w:r>
      <w:r w:rsidR="00A64C6C">
        <w:rPr>
          <w:rFonts w:ascii="Times New Roman" w:eastAsia="Times New Roman" w:hAnsi="Times New Roman"/>
          <w:sz w:val="24"/>
          <w:szCs w:val="24"/>
          <w:lang w:eastAsia="pl-PL"/>
        </w:rPr>
        <w:t xml:space="preserve"> licencje muszą być zapewnione po stronie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3 (w zakresie </w:t>
      </w:r>
      <w:proofErr w:type="spellStart"/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cz</w:t>
      </w:r>
      <w:proofErr w:type="spellEnd"/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5.)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Czy Zamawiający dopuszcza możliwość przeprowadzenia szkolenia w 3 dni następujące po sobie? (Zamawiający w treści ogłoszenia wskazał że powinno to być po 1 dniu w danym tygodniu). Pytanie to ma na celu optymalizację kosztów i czasu dojazdu instruktora a co za tym idzie, zmniejszenie kosztów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80421C" w:rsidRPr="0080421C" w:rsidRDefault="0080421C" w:rsidP="0080421C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Nie, z uwagi na organizację semestru.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Pytanie 4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W dokumentacji postępowania nie ma informacji o sprzęcie komputerowym. W związku z tym, proszę o odpowiedź,  zadaniem Wykonawcy czy Zamawiającego będzie zapewnienie sprzętu wraz z danym oprogramowaniem dla uczestników szkolenia?</w:t>
      </w: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1B2F00" w:rsidRPr="00744BAE" w:rsidRDefault="001B2F00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adaniem Wykonawcy będzie zapewnienie sprzętu wraz z danym oprogramowaniem dla uczestników szkolenia</w:t>
      </w:r>
      <w:r w:rsidR="00C43A8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z pkt. 8.7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Ogłoszenia o zamówieniu na usługi społeczne dokonuje zmiany treści tego Ogłoszenia w zakresie wskazanym powyżej.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BAE" w:rsidRDefault="00744BAE" w:rsidP="00744BAE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744BAE" w:rsidRPr="00744BAE" w:rsidRDefault="00744BAE" w:rsidP="00A83CAB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2D44B7" w:rsidRPr="004E2978" w:rsidRDefault="002D44B7" w:rsidP="004E2978"/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692" w:rsidRDefault="00C11692" w:rsidP="008B40F0">
      <w:pPr>
        <w:spacing w:after="0" w:line="240" w:lineRule="auto"/>
      </w:pPr>
      <w:r>
        <w:separator/>
      </w:r>
    </w:p>
  </w:endnote>
  <w:endnote w:type="continuationSeparator" w:id="0">
    <w:p w:rsidR="00C11692" w:rsidRDefault="00C1169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692" w:rsidRDefault="00C11692" w:rsidP="008B40F0">
      <w:pPr>
        <w:spacing w:after="0" w:line="240" w:lineRule="auto"/>
      </w:pPr>
      <w:r>
        <w:separator/>
      </w:r>
    </w:p>
  </w:footnote>
  <w:footnote w:type="continuationSeparator" w:id="0">
    <w:p w:rsidR="00C11692" w:rsidRDefault="00C1169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0388C"/>
    <w:rsid w:val="001124E7"/>
    <w:rsid w:val="00114CA2"/>
    <w:rsid w:val="00124428"/>
    <w:rsid w:val="00157AD7"/>
    <w:rsid w:val="001803FE"/>
    <w:rsid w:val="00183989"/>
    <w:rsid w:val="00183B04"/>
    <w:rsid w:val="00191978"/>
    <w:rsid w:val="00191B4E"/>
    <w:rsid w:val="001B2F00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236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21C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643F9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64C6C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E312C5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1A965-D3D2-4C06-80E8-7D05E213B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2020-01-29T07:28:00Z</dcterms:created>
  <dcterms:modified xsi:type="dcterms:W3CDTF">2020-01-29T07:28:00Z</dcterms:modified>
</cp:coreProperties>
</file>