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30C8D">
      <w:pPr>
        <w:pStyle w:val="Nagwek"/>
        <w:tabs>
          <w:tab w:val="clear" w:pos="4536"/>
          <w:tab w:val="clear" w:pos="9072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D04CF5" w:rsidRPr="00D04CF5">
        <w:rPr>
          <w:rFonts w:ascii="Verdana" w:hAnsi="Verdana"/>
          <w:sz w:val="16"/>
          <w:szCs w:val="16"/>
        </w:rPr>
        <w:t>KC-zp.272-2/20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30C8D">
        <w:rPr>
          <w:rFonts w:ascii="Verdana" w:hAnsi="Verdana"/>
          <w:sz w:val="16"/>
          <w:szCs w:val="16"/>
        </w:rPr>
        <w:t xml:space="preserve">      </w:t>
      </w:r>
      <w:r w:rsidR="00D04CF5" w:rsidRPr="00D04CF5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D04CF5" w:rsidRPr="00D04CF5">
        <w:rPr>
          <w:rFonts w:ascii="Verdana" w:hAnsi="Verdana"/>
          <w:sz w:val="16"/>
          <w:szCs w:val="16"/>
        </w:rPr>
        <w:t>2020-01-27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390703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390703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390703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390703">
        <w:rPr>
          <w:rFonts w:ascii="Verdana" w:hAnsi="Verdana"/>
          <w:sz w:val="20"/>
        </w:rPr>
        <w:t>(</w:t>
      </w:r>
      <w:r w:rsidR="002405E1" w:rsidRPr="00390703">
        <w:rPr>
          <w:rFonts w:ascii="Verdana" w:hAnsi="Verdana"/>
          <w:sz w:val="20"/>
        </w:rPr>
        <w:t>Dz. U. z  201</w:t>
      </w:r>
      <w:r w:rsidR="00E700D7" w:rsidRPr="00390703">
        <w:rPr>
          <w:rFonts w:ascii="Verdana" w:hAnsi="Verdana"/>
          <w:sz w:val="20"/>
        </w:rPr>
        <w:t>9</w:t>
      </w:r>
      <w:r w:rsidR="00775A72" w:rsidRPr="00390703">
        <w:rPr>
          <w:rFonts w:ascii="Verdana" w:hAnsi="Verdana"/>
          <w:sz w:val="20"/>
        </w:rPr>
        <w:t xml:space="preserve"> r. poz. </w:t>
      </w:r>
      <w:r w:rsidR="00E700D7" w:rsidRPr="00390703">
        <w:rPr>
          <w:rFonts w:ascii="Verdana" w:hAnsi="Verdana"/>
          <w:sz w:val="20"/>
        </w:rPr>
        <w:t>1843</w:t>
      </w:r>
      <w:r w:rsidR="00D90657" w:rsidRPr="00390703">
        <w:rPr>
          <w:rFonts w:ascii="Verdana" w:hAnsi="Verdana"/>
          <w:sz w:val="20"/>
        </w:rPr>
        <w:t xml:space="preserve"> ze zm.</w:t>
      </w:r>
      <w:r w:rsidR="0083033C" w:rsidRPr="00390703">
        <w:rPr>
          <w:rFonts w:ascii="Verdana" w:hAnsi="Verdana"/>
          <w:sz w:val="20"/>
        </w:rPr>
        <w:t xml:space="preserve">) </w:t>
      </w:r>
      <w:r w:rsidRPr="00390703">
        <w:rPr>
          <w:rFonts w:ascii="Verdana" w:hAnsi="Verdana"/>
          <w:sz w:val="20"/>
        </w:rPr>
        <w:t xml:space="preserve">w trybie </w:t>
      </w:r>
      <w:r w:rsidR="00E700D7" w:rsidRPr="00390703">
        <w:rPr>
          <w:rFonts w:ascii="Verdana" w:hAnsi="Verdana"/>
          <w:sz w:val="20"/>
        </w:rPr>
        <w:t>w trybie opisanym w art. 138g</w:t>
      </w:r>
      <w:r w:rsidR="00A27DDB" w:rsidRPr="00390703">
        <w:rPr>
          <w:rFonts w:ascii="Verdana" w:hAnsi="Verdana"/>
          <w:sz w:val="20"/>
        </w:rPr>
        <w:t>,</w:t>
      </w:r>
      <w:r w:rsidRPr="00390703">
        <w:rPr>
          <w:rFonts w:ascii="Verdana" w:hAnsi="Verdana"/>
          <w:sz w:val="20"/>
        </w:rPr>
        <w:t xml:space="preserve"> </w:t>
      </w:r>
      <w:r w:rsidR="00476899" w:rsidRPr="00390703">
        <w:rPr>
          <w:rFonts w:ascii="Verdana" w:hAnsi="Verdana"/>
          <w:sz w:val="20"/>
        </w:rPr>
        <w:t xml:space="preserve">którego przedmiotem jest </w:t>
      </w:r>
      <w:r w:rsidR="00D04CF5" w:rsidRPr="00390703">
        <w:rPr>
          <w:rFonts w:ascii="Verdana" w:hAnsi="Verdana"/>
          <w:b/>
          <w:sz w:val="20"/>
        </w:rPr>
        <w:t>Organizacja i przeprowadzenie szkoleń certyfikowanych zakończonych egzaminem i wydaniem odpowiedniego certyfikatu dla studentów AGH w Krakowie - KC-zp.272-2/20</w:t>
      </w:r>
      <w:r w:rsidRPr="00390703">
        <w:rPr>
          <w:rFonts w:ascii="Verdana" w:hAnsi="Verdana"/>
          <w:b/>
          <w:sz w:val="20"/>
        </w:rPr>
        <w:t>.</w:t>
      </w:r>
    </w:p>
    <w:p w:rsidR="0021206B" w:rsidRPr="00390703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90703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90703">
        <w:rPr>
          <w:rFonts w:ascii="Verdana" w:hAnsi="Verdana"/>
          <w:b/>
          <w:sz w:val="20"/>
          <w:u w:val="single"/>
        </w:rPr>
        <w:t>Treść zapytania brzmi następująco:</w:t>
      </w:r>
    </w:p>
    <w:p w:rsidR="00E30C8D" w:rsidRPr="00390703" w:rsidRDefault="00E30C8D" w:rsidP="00390703">
      <w:pPr>
        <w:numPr>
          <w:ilvl w:val="0"/>
          <w:numId w:val="2"/>
        </w:numPr>
        <w:ind w:left="142" w:hanging="284"/>
        <w:rPr>
          <w:rFonts w:ascii="Verdana" w:hAnsi="Verdana"/>
        </w:rPr>
      </w:pPr>
      <w:r w:rsidRPr="00390703">
        <w:rPr>
          <w:rFonts w:ascii="Verdana" w:hAnsi="Verdana"/>
        </w:rPr>
        <w:t xml:space="preserve">Co Zamawiający rozumie poprzez spełnienie warunku dotyczącego cyklu szkoleń. Czy Wykonawca spełni warunek jeżeli zrealizuje 8 szkoleń (grup) z PRINCE2 – dla jednego Klienta oraz 5 szkoleń (grup) dla innego Klienta czy jest możliwość, zrealizowania np. w przypadku </w:t>
      </w:r>
      <w:proofErr w:type="spellStart"/>
      <w:r w:rsidRPr="00390703">
        <w:rPr>
          <w:rFonts w:ascii="Verdana" w:hAnsi="Verdana"/>
        </w:rPr>
        <w:t>AgilePM</w:t>
      </w:r>
      <w:proofErr w:type="spellEnd"/>
      <w:r w:rsidRPr="00390703">
        <w:rPr>
          <w:rFonts w:ascii="Verdana" w:hAnsi="Verdana"/>
        </w:rPr>
        <w:t xml:space="preserve"> 3 szkoleń (grup) dla Klienta A oraz 2 szkoleń (grup) dla Klienta B  ? Grup minimum 10 osobowych. </w:t>
      </w:r>
      <w:r w:rsidRPr="00E30C8D">
        <w:rPr>
          <w:rFonts w:ascii="Verdana" w:hAnsi="Verdana"/>
        </w:rPr>
        <w:t>Zwracam się z ogromną prośbą o doprecyzowania tego punktu</w:t>
      </w:r>
      <w:r w:rsidRPr="00390703">
        <w:rPr>
          <w:rFonts w:ascii="Verdana" w:hAnsi="Verdana"/>
        </w:rPr>
        <w:t>.</w:t>
      </w:r>
    </w:p>
    <w:p w:rsidR="002F79F5" w:rsidRDefault="002F79F5" w:rsidP="00390703">
      <w:pPr>
        <w:rPr>
          <w:rFonts w:ascii="Verdana" w:hAnsi="Verdana"/>
          <w:b/>
        </w:rPr>
      </w:pPr>
    </w:p>
    <w:p w:rsidR="00E30C8D" w:rsidRPr="00390703" w:rsidRDefault="00E30C8D" w:rsidP="00390703">
      <w:pPr>
        <w:rPr>
          <w:rFonts w:ascii="Verdana" w:hAnsi="Verdana"/>
          <w:b/>
        </w:rPr>
      </w:pPr>
      <w:r w:rsidRPr="00390703">
        <w:rPr>
          <w:rFonts w:ascii="Verdana" w:hAnsi="Verdana"/>
          <w:b/>
        </w:rPr>
        <w:t>Odpowiedź:</w:t>
      </w:r>
    </w:p>
    <w:p w:rsidR="00390703" w:rsidRPr="00390703" w:rsidRDefault="00390703" w:rsidP="00390703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390703">
        <w:rPr>
          <w:rFonts w:ascii="Verdana" w:hAnsi="Verdana"/>
          <w:sz w:val="20"/>
          <w:szCs w:val="20"/>
        </w:rPr>
        <w:t>Szkolenia nie muszą być realizowane dla jednego klienta, mogą być realizowane dla wielu różnych klientów</w:t>
      </w:r>
      <w:r w:rsidRPr="00390703">
        <w:rPr>
          <w:rFonts w:ascii="Verdana" w:hAnsi="Verdana"/>
          <w:sz w:val="20"/>
          <w:szCs w:val="20"/>
        </w:rPr>
        <w:t>. K</w:t>
      </w:r>
      <w:r w:rsidRPr="00390703">
        <w:rPr>
          <w:rFonts w:ascii="Verdana" w:hAnsi="Verdana"/>
          <w:sz w:val="20"/>
          <w:szCs w:val="20"/>
        </w:rPr>
        <w:t>ażda grupa może być zrealizowana dla innego klienta</w:t>
      </w:r>
      <w:r w:rsidRPr="00390703">
        <w:rPr>
          <w:rFonts w:ascii="Verdana" w:hAnsi="Verdana"/>
          <w:sz w:val="20"/>
          <w:szCs w:val="20"/>
        </w:rPr>
        <w:t>,</w:t>
      </w:r>
      <w:r w:rsidRPr="00390703">
        <w:rPr>
          <w:rFonts w:ascii="Verdana" w:hAnsi="Verdana"/>
          <w:sz w:val="20"/>
          <w:szCs w:val="20"/>
        </w:rPr>
        <w:t xml:space="preserve"> tak jak zostało zapisane w SIW</w:t>
      </w:r>
      <w:r w:rsidRPr="00390703">
        <w:rPr>
          <w:rFonts w:ascii="Verdana" w:hAnsi="Verdana"/>
          <w:sz w:val="20"/>
          <w:szCs w:val="20"/>
        </w:rPr>
        <w:t>Z:</w:t>
      </w:r>
      <w:r w:rsidRPr="00390703">
        <w:rPr>
          <w:rFonts w:ascii="Verdana" w:hAnsi="Verdana"/>
          <w:sz w:val="20"/>
          <w:szCs w:val="20"/>
        </w:rPr>
        <w:t xml:space="preserve"> </w:t>
      </w:r>
    </w:p>
    <w:p w:rsidR="00390703" w:rsidRPr="00390703" w:rsidRDefault="00390703" w:rsidP="00390703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390703">
        <w:rPr>
          <w:rFonts w:ascii="Verdana" w:hAnsi="Verdana"/>
          <w:sz w:val="20"/>
          <w:szCs w:val="20"/>
        </w:rPr>
        <w:t>"...jeżeli  Wykonawca wykaże, że w okresie ostatnich trzech lat przed upływem terminu składania ofert  (a jeżeli okres prowadzenia działalności jest krótszy – w tym okresie), należycie zrealizował  co najmniej jeden cykl zajęć* dla grupy, przy liczbie uczestników minimum 10 osób:"</w:t>
      </w:r>
    </w:p>
    <w:p w:rsidR="00390703" w:rsidRPr="00390703" w:rsidRDefault="00390703" w:rsidP="00390703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390703">
        <w:rPr>
          <w:rFonts w:ascii="Verdana" w:hAnsi="Verdana"/>
          <w:sz w:val="20"/>
          <w:szCs w:val="20"/>
        </w:rPr>
        <w:t>W</w:t>
      </w:r>
      <w:r w:rsidRPr="00390703">
        <w:rPr>
          <w:rFonts w:ascii="Verdana" w:hAnsi="Verdana"/>
          <w:sz w:val="20"/>
          <w:szCs w:val="20"/>
        </w:rPr>
        <w:t xml:space="preserve">ykonawca łącznie (w sumie) powinien posiadać doświadczenie, które zdobył we wskazanym okresie dla rożnych klientów dla których realizował zadanie. </w:t>
      </w:r>
    </w:p>
    <w:p w:rsidR="00390703" w:rsidRPr="00390703" w:rsidRDefault="00390703" w:rsidP="00390703">
      <w:pPr>
        <w:spacing w:before="100" w:beforeAutospacing="1" w:after="100" w:afterAutospacing="1"/>
        <w:rPr>
          <w:rFonts w:ascii="Verdana" w:hAnsi="Verdana"/>
          <w:b/>
        </w:rPr>
      </w:pPr>
    </w:p>
    <w:p w:rsidR="00E30C8D" w:rsidRPr="00390703" w:rsidRDefault="00E30C8D" w:rsidP="0039070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390703">
        <w:rPr>
          <w:rFonts w:ascii="Verdana" w:hAnsi="Verdana"/>
          <w:sz w:val="20"/>
        </w:rPr>
        <w:lastRenderedPageBreak/>
        <w:t xml:space="preserve">2. </w:t>
      </w:r>
      <w:r w:rsidRPr="00390703">
        <w:rPr>
          <w:rFonts w:ascii="Verdana" w:hAnsi="Verdana"/>
          <w:sz w:val="20"/>
        </w:rPr>
        <w:t>W niektórych przypadkach (np. zadanie nr 3) wpisana jest jednostka certyfikująca SWISS CERT - która posiada akredytacje do certyfikacji, ale tylko w zakresie systemu ISO 9001, a nie w zakresie certyfikacji osób dla tematu SPC MSA. Jak należy rozumieć takie wymagania?</w:t>
      </w:r>
    </w:p>
    <w:p w:rsidR="002F79F5" w:rsidRDefault="002F79F5" w:rsidP="00390703">
      <w:pPr>
        <w:rPr>
          <w:rFonts w:ascii="Verdana" w:hAnsi="Verdana"/>
          <w:b/>
        </w:rPr>
      </w:pPr>
    </w:p>
    <w:p w:rsidR="00390703" w:rsidRPr="00390703" w:rsidRDefault="00390703" w:rsidP="00390703">
      <w:pPr>
        <w:rPr>
          <w:rFonts w:ascii="Verdana" w:hAnsi="Verdana"/>
          <w:b/>
        </w:rPr>
      </w:pPr>
      <w:r w:rsidRPr="00390703">
        <w:rPr>
          <w:rFonts w:ascii="Verdana" w:hAnsi="Verdana"/>
          <w:b/>
        </w:rPr>
        <w:t>Odpowiedź:</w:t>
      </w:r>
    </w:p>
    <w:p w:rsidR="00390703" w:rsidRPr="00390703" w:rsidRDefault="00390703" w:rsidP="00390703">
      <w:pPr>
        <w:rPr>
          <w:rFonts w:ascii="Verdana" w:hAnsi="Verdana"/>
        </w:rPr>
      </w:pPr>
      <w:r w:rsidRPr="00390703">
        <w:rPr>
          <w:rFonts w:ascii="Verdana" w:hAnsi="Verdana"/>
        </w:rPr>
        <w:t>SWISS CERT to  jednostka, która akredytuje nie tylko w zakresie systemu ISO 9001 i innych systemów jakości, ale  również w zakresie SPC MSA. Ponadto w SIWZ zostało napisane: „</w:t>
      </w:r>
      <w:r w:rsidRPr="00390703">
        <w:rPr>
          <w:rFonts w:ascii="Verdana" w:hAnsi="Verdana"/>
          <w:u w:val="single"/>
        </w:rPr>
        <w:t>Certyfikat</w:t>
      </w:r>
      <w:r w:rsidRPr="00390703">
        <w:rPr>
          <w:rFonts w:ascii="Verdana" w:hAnsi="Verdana"/>
        </w:rPr>
        <w:t xml:space="preserve"> – SPC MSA -STATYSTYCZNE STEROWANIE PROCESAMI -wydany przez upoważnioną jednostkę certyfikującą np. SWISS CERT lub równoważny”, a to oznacza, że może SWISS CERT jest przykładową jednostką, a może być też inna równoważna jednostka np. DEKA</w:t>
      </w:r>
    </w:p>
    <w:p w:rsidR="00390703" w:rsidRPr="00390703" w:rsidRDefault="00390703" w:rsidP="0039070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C46C63" w:rsidRDefault="00C46C63">
      <w:pPr>
        <w:rPr>
          <w:rFonts w:ascii="Verdana" w:hAnsi="Verdana"/>
          <w:i/>
        </w:rPr>
      </w:pPr>
      <w:bookmarkStart w:id="0" w:name="_GoBack"/>
      <w:bookmarkEnd w:id="0"/>
      <w:r w:rsidRPr="00C46C63">
        <w:rPr>
          <w:rFonts w:ascii="Verdana" w:hAnsi="Verdana"/>
          <w:i/>
        </w:rPr>
        <w:t>Powyższe odpowiedzi stanowią integralną część SIWZ.</w:t>
      </w:r>
    </w:p>
    <w:p w:rsidR="0021206B" w:rsidRPr="00390703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4F4C" w:rsidRDefault="00E04F4C">
      <w:r>
        <w:separator/>
      </w:r>
    </w:p>
  </w:endnote>
  <w:endnote w:type="continuationSeparator" w:id="0">
    <w:p w:rsidR="00E04F4C" w:rsidRDefault="00E04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9B3CE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4F4C" w:rsidRDefault="00E04F4C">
      <w:r>
        <w:separator/>
      </w:r>
    </w:p>
  </w:footnote>
  <w:footnote w:type="continuationSeparator" w:id="0">
    <w:p w:rsidR="00E04F4C" w:rsidRDefault="00E04F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4CF5" w:rsidRDefault="00D04C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81E38"/>
    <w:multiLevelType w:val="hybridMultilevel"/>
    <w:tmpl w:val="00F63EC2"/>
    <w:lvl w:ilvl="0" w:tplc="E38E5AD4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FC4551"/>
    <w:multiLevelType w:val="hybridMultilevel"/>
    <w:tmpl w:val="FE5A7D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4F4C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F79F5"/>
    <w:rsid w:val="00315D72"/>
    <w:rsid w:val="00333103"/>
    <w:rsid w:val="00347E12"/>
    <w:rsid w:val="00390703"/>
    <w:rsid w:val="003B15E7"/>
    <w:rsid w:val="003F7802"/>
    <w:rsid w:val="00476899"/>
    <w:rsid w:val="005378C5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46C63"/>
    <w:rsid w:val="00C529DB"/>
    <w:rsid w:val="00C914F4"/>
    <w:rsid w:val="00CA338E"/>
    <w:rsid w:val="00CB1285"/>
    <w:rsid w:val="00D04CF5"/>
    <w:rsid w:val="00D108D9"/>
    <w:rsid w:val="00D74780"/>
    <w:rsid w:val="00D90657"/>
    <w:rsid w:val="00DD218F"/>
    <w:rsid w:val="00DD2AB3"/>
    <w:rsid w:val="00DF0345"/>
    <w:rsid w:val="00E04F4C"/>
    <w:rsid w:val="00E30C8D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22F1B8"/>
  <w15:chartTrackingRefBased/>
  <w15:docId w15:val="{E4F8E5B4-2026-4532-8530-648CD0535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9070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8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350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6</cp:revision>
  <cp:lastPrinted>1601-01-01T00:00:00Z</cp:lastPrinted>
  <dcterms:created xsi:type="dcterms:W3CDTF">2020-01-27T13:42:00Z</dcterms:created>
  <dcterms:modified xsi:type="dcterms:W3CDTF">2020-01-27T13:59:00Z</dcterms:modified>
</cp:coreProperties>
</file>