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1D29" w:rsidRDefault="007F1D29">
      <w:pPr>
        <w:rPr>
          <w:b/>
          <w:bCs/>
          <w:sz w:val="24"/>
          <w:szCs w:val="24"/>
        </w:rPr>
      </w:pPr>
      <w:bookmarkStart w:id="0" w:name="_GoBack"/>
      <w:bookmarkEnd w:id="0"/>
      <w:r w:rsidRPr="0059718A">
        <w:rPr>
          <w:b/>
          <w:bCs/>
          <w:sz w:val="24"/>
          <w:szCs w:val="24"/>
        </w:rPr>
        <w:t>Centralny Szpital Kliniczny MSWiA w Warszawie</w:t>
      </w:r>
    </w:p>
    <w:p w:rsidR="007F1D29" w:rsidRDefault="007F1D29">
      <w:pPr>
        <w:rPr>
          <w:b/>
          <w:bCs/>
          <w:sz w:val="24"/>
          <w:szCs w:val="24"/>
        </w:rPr>
      </w:pPr>
      <w:r w:rsidRPr="0059718A">
        <w:rPr>
          <w:b/>
          <w:bCs/>
          <w:sz w:val="24"/>
          <w:szCs w:val="24"/>
        </w:rPr>
        <w:t>Wołoska</w:t>
      </w:r>
      <w:r>
        <w:rPr>
          <w:b/>
          <w:bCs/>
          <w:sz w:val="24"/>
          <w:szCs w:val="24"/>
        </w:rPr>
        <w:t xml:space="preserve"> </w:t>
      </w:r>
      <w:r w:rsidRPr="0059718A">
        <w:rPr>
          <w:b/>
          <w:bCs/>
          <w:sz w:val="24"/>
          <w:szCs w:val="24"/>
        </w:rPr>
        <w:t>137</w:t>
      </w:r>
    </w:p>
    <w:p w:rsidR="007F1D29" w:rsidRDefault="007F1D29">
      <w:pPr>
        <w:rPr>
          <w:b/>
          <w:bCs/>
          <w:sz w:val="24"/>
          <w:szCs w:val="24"/>
        </w:rPr>
      </w:pPr>
      <w:r w:rsidRPr="0059718A">
        <w:rPr>
          <w:b/>
          <w:bCs/>
          <w:sz w:val="24"/>
          <w:szCs w:val="24"/>
        </w:rPr>
        <w:t>02-507</w:t>
      </w:r>
      <w:r>
        <w:rPr>
          <w:b/>
          <w:bCs/>
          <w:sz w:val="24"/>
          <w:szCs w:val="24"/>
        </w:rPr>
        <w:t xml:space="preserve"> </w:t>
      </w:r>
      <w:r w:rsidRPr="0059718A">
        <w:rPr>
          <w:b/>
          <w:bCs/>
          <w:sz w:val="24"/>
          <w:szCs w:val="24"/>
        </w:rPr>
        <w:t>Warszawa</w:t>
      </w:r>
    </w:p>
    <w:p w:rsidR="007F1D29" w:rsidRDefault="007F1D29">
      <w:pPr>
        <w:pStyle w:val="Header"/>
        <w:tabs>
          <w:tab w:val="clear" w:pos="4536"/>
          <w:tab w:val="clear" w:pos="9072"/>
        </w:tabs>
        <w:rPr>
          <w:b/>
          <w:bCs/>
          <w:sz w:val="24"/>
          <w:szCs w:val="24"/>
        </w:rPr>
      </w:pPr>
    </w:p>
    <w:p w:rsidR="007F1D29" w:rsidRDefault="007F1D29">
      <w:pPr>
        <w:pStyle w:val="Header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7F1D29" w:rsidRDefault="007F1D29">
      <w:pPr>
        <w:pStyle w:val="Header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Pismo: </w:t>
      </w:r>
      <w:r w:rsidRPr="0059718A">
        <w:rPr>
          <w:b/>
          <w:bCs/>
          <w:sz w:val="24"/>
          <w:szCs w:val="24"/>
        </w:rPr>
        <w:t>CSKDZP-2375/16/12/01/2019/4</w:t>
      </w:r>
      <w:r>
        <w:rPr>
          <w:sz w:val="24"/>
          <w:szCs w:val="24"/>
        </w:rPr>
        <w:tab/>
        <w:t xml:space="preserve"> </w:t>
      </w:r>
      <w:r w:rsidRPr="00F53DD6">
        <w:rPr>
          <w:sz w:val="24"/>
          <w:szCs w:val="24"/>
        </w:rPr>
        <w:t>Warszawa dnia: 2020-01-24</w:t>
      </w:r>
    </w:p>
    <w:p w:rsidR="007F1D29" w:rsidRDefault="007F1D29">
      <w:pPr>
        <w:pStyle w:val="Header"/>
        <w:tabs>
          <w:tab w:val="clear" w:pos="4536"/>
          <w:tab w:val="clear" w:pos="9072"/>
        </w:tabs>
        <w:rPr>
          <w:sz w:val="24"/>
          <w:szCs w:val="24"/>
        </w:rPr>
      </w:pPr>
    </w:p>
    <w:p w:rsidR="007F1D29" w:rsidRDefault="007F1D29">
      <w:pPr>
        <w:pStyle w:val="Header"/>
        <w:tabs>
          <w:tab w:val="clear" w:pos="4536"/>
          <w:tab w:val="clear" w:pos="9072"/>
        </w:tabs>
        <w:rPr>
          <w:sz w:val="24"/>
          <w:szCs w:val="24"/>
        </w:rPr>
      </w:pPr>
    </w:p>
    <w:p w:rsidR="007F1D29" w:rsidRDefault="007F1D29">
      <w:pPr>
        <w:pStyle w:val="Header"/>
        <w:tabs>
          <w:tab w:val="clear" w:pos="4536"/>
          <w:tab w:val="clear" w:pos="9072"/>
        </w:tabs>
        <w:rPr>
          <w:sz w:val="24"/>
          <w:szCs w:val="24"/>
        </w:rPr>
      </w:pPr>
    </w:p>
    <w:p w:rsidR="007F1D29" w:rsidRDefault="007F1D29">
      <w:pPr>
        <w:pStyle w:val="Header"/>
        <w:tabs>
          <w:tab w:val="clear" w:pos="4536"/>
          <w:tab w:val="clear" w:pos="9072"/>
        </w:tabs>
        <w:ind w:left="4536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Do wszystkich zainteresowanych</w:t>
      </w:r>
    </w:p>
    <w:p w:rsidR="007F1D29" w:rsidRDefault="007F1D29">
      <w:pPr>
        <w:pStyle w:val="Header"/>
        <w:tabs>
          <w:tab w:val="clear" w:pos="4536"/>
          <w:tab w:val="clear" w:pos="9072"/>
        </w:tabs>
        <w:rPr>
          <w:sz w:val="24"/>
          <w:szCs w:val="24"/>
        </w:rPr>
      </w:pPr>
    </w:p>
    <w:p w:rsidR="007F1D29" w:rsidRDefault="007F1D29">
      <w:pPr>
        <w:pStyle w:val="Header"/>
        <w:tabs>
          <w:tab w:val="clear" w:pos="4536"/>
          <w:tab w:val="clear" w:pos="9072"/>
        </w:tabs>
        <w:rPr>
          <w:sz w:val="24"/>
          <w:szCs w:val="24"/>
        </w:rPr>
      </w:pPr>
    </w:p>
    <w:p w:rsidR="007F1D29" w:rsidRDefault="007F1D29">
      <w:pPr>
        <w:pStyle w:val="Heading1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D P O W I E D Ź</w:t>
      </w:r>
    </w:p>
    <w:p w:rsidR="007F1D29" w:rsidRDefault="007F1D29">
      <w:pPr>
        <w:pStyle w:val="Heading1"/>
        <w:spacing w:before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zapytania w sprawie SIWZ</w:t>
      </w:r>
    </w:p>
    <w:p w:rsidR="007F1D29" w:rsidRDefault="007F1D29">
      <w:pPr>
        <w:spacing w:before="120" w:after="120" w:line="360" w:lineRule="auto"/>
        <w:ind w:left="284"/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Szanowni Państwo,</w:t>
      </w:r>
    </w:p>
    <w:p w:rsidR="007F1D29" w:rsidRDefault="007F1D29">
      <w:pPr>
        <w:pStyle w:val="BodyTextIndent3"/>
        <w:spacing w:before="120" w:after="120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Uprzejmie informujemy, do dnia </w:t>
      </w:r>
      <w:r w:rsidRPr="0059718A">
        <w:rPr>
          <w:sz w:val="24"/>
          <w:szCs w:val="24"/>
        </w:rPr>
        <w:t>2020-01-09</w:t>
      </w:r>
      <w:r>
        <w:rPr>
          <w:sz w:val="24"/>
          <w:szCs w:val="24"/>
        </w:rPr>
        <w:t xml:space="preserve"> do Zamawiającego wpłynęły pytania dotyczące zapisów specyfikacji istotnych warunków zamówienia, w postępowaniu prowadzonym na podstawie przepisów ustawy z dnia 29 stycznia 2004 roku Prawo Zamówień Publicznych </w:t>
      </w:r>
      <w:r w:rsidRPr="0059718A">
        <w:rPr>
          <w:sz w:val="24"/>
          <w:szCs w:val="24"/>
        </w:rPr>
        <w:t>(t.j. Dz.U. z 2019 r. poz. 1843)</w:t>
      </w:r>
      <w:r>
        <w:rPr>
          <w:sz w:val="24"/>
          <w:szCs w:val="24"/>
        </w:rPr>
        <w:t xml:space="preserve">w trybie </w:t>
      </w:r>
      <w:r w:rsidRPr="0059718A">
        <w:rPr>
          <w:b/>
          <w:bCs/>
          <w:sz w:val="24"/>
          <w:szCs w:val="24"/>
        </w:rPr>
        <w:t>przetarg nieograniczony</w:t>
      </w:r>
      <w:r>
        <w:rPr>
          <w:sz w:val="24"/>
          <w:szCs w:val="24"/>
        </w:rPr>
        <w:t>, na:</w:t>
      </w:r>
    </w:p>
    <w:p w:rsidR="007F1D29" w:rsidRPr="0059718A" w:rsidRDefault="007F1D29" w:rsidP="00762F33">
      <w:pPr>
        <w:pStyle w:val="BodyTextIndent3"/>
        <w:spacing w:before="120" w:after="120" w:line="240" w:lineRule="auto"/>
        <w:ind w:firstLine="0"/>
        <w:jc w:val="left"/>
        <w:rPr>
          <w:b/>
          <w:bCs/>
          <w:sz w:val="24"/>
          <w:szCs w:val="24"/>
        </w:rPr>
      </w:pPr>
      <w:r w:rsidRPr="0059718A">
        <w:rPr>
          <w:b/>
          <w:bCs/>
          <w:sz w:val="24"/>
          <w:szCs w:val="24"/>
        </w:rPr>
        <w:t>zakup i sukcesywna dostawa sprzętu do zabiegów ginekologicznych</w:t>
      </w:r>
    </w:p>
    <w:p w:rsidR="007F1D29" w:rsidRPr="0059718A" w:rsidRDefault="007F1D29" w:rsidP="00762F33">
      <w:pPr>
        <w:pStyle w:val="BodyTextIndent3"/>
        <w:spacing w:before="120" w:after="120" w:line="240" w:lineRule="auto"/>
        <w:ind w:firstLine="0"/>
        <w:jc w:val="left"/>
        <w:rPr>
          <w:b/>
          <w:bCs/>
          <w:sz w:val="24"/>
          <w:szCs w:val="24"/>
        </w:rPr>
      </w:pPr>
      <w:r w:rsidRPr="0059718A">
        <w:rPr>
          <w:b/>
          <w:bCs/>
          <w:sz w:val="24"/>
          <w:szCs w:val="24"/>
        </w:rPr>
        <w:t>zakup i sukcesywna dostawa sprzętu do zabiegów endoskopowych oraz elektrod kompatybilnych do oksymetru mózgowego INVOS</w:t>
      </w:r>
    </w:p>
    <w:p w:rsidR="007F1D29" w:rsidRDefault="007F1D29" w:rsidP="00762F33">
      <w:pPr>
        <w:pStyle w:val="BodyTextIndent3"/>
        <w:spacing w:before="120" w:after="120" w:line="240" w:lineRule="auto"/>
        <w:ind w:firstLine="0"/>
        <w:jc w:val="left"/>
        <w:rPr>
          <w:sz w:val="24"/>
          <w:szCs w:val="24"/>
        </w:rPr>
      </w:pPr>
      <w:r w:rsidRPr="0059718A">
        <w:rPr>
          <w:b/>
          <w:bCs/>
          <w:sz w:val="24"/>
          <w:szCs w:val="24"/>
        </w:rPr>
        <w:t>zakup i sukcesywna dostawa jednorazowych narzędzi do zamykania naczyń kompatybilnych z generatorem LIGASURE wraz z dzierżawą 3 platform</w:t>
      </w:r>
      <w:r>
        <w:rPr>
          <w:sz w:val="24"/>
          <w:szCs w:val="24"/>
        </w:rPr>
        <w:t>,</w:t>
      </w:r>
    </w:p>
    <w:p w:rsidR="007F1D29" w:rsidRDefault="007F1D29">
      <w:pPr>
        <w:pStyle w:val="BodyTextIndent3"/>
        <w:spacing w:before="120" w:after="120"/>
        <w:ind w:firstLine="0"/>
        <w:rPr>
          <w:sz w:val="24"/>
          <w:szCs w:val="24"/>
        </w:rPr>
      </w:pPr>
      <w:r>
        <w:rPr>
          <w:sz w:val="24"/>
          <w:szCs w:val="24"/>
        </w:rPr>
        <w:t>Odpowiedzi Zamawiającego są następujące:</w:t>
      </w:r>
    </w:p>
    <w:p w:rsidR="007F1D29" w:rsidRPr="00560C04" w:rsidRDefault="007F1D29" w:rsidP="00560C04">
      <w:pPr>
        <w:pStyle w:val="BodyTextIndent3"/>
        <w:numPr>
          <w:ilvl w:val="0"/>
          <w:numId w:val="8"/>
        </w:numPr>
        <w:spacing w:before="120" w:after="120"/>
        <w:rPr>
          <w:b/>
          <w:bCs/>
          <w:sz w:val="24"/>
          <w:szCs w:val="24"/>
        </w:rPr>
      </w:pPr>
      <w:r w:rsidRPr="00560C04">
        <w:rPr>
          <w:b/>
          <w:bCs/>
          <w:sz w:val="24"/>
          <w:szCs w:val="24"/>
        </w:rPr>
        <w:t>Dotyczy: zadania nr 3</w:t>
      </w:r>
    </w:p>
    <w:p w:rsidR="007F1D29" w:rsidRDefault="007F1D29" w:rsidP="00560C04">
      <w:pPr>
        <w:pStyle w:val="BodyTextIndent3"/>
        <w:spacing w:before="120" w:after="120"/>
        <w:ind w:left="360" w:firstLine="0"/>
        <w:rPr>
          <w:sz w:val="24"/>
          <w:szCs w:val="24"/>
        </w:rPr>
      </w:pPr>
      <w:r w:rsidRPr="00560C04">
        <w:rPr>
          <w:sz w:val="24"/>
          <w:szCs w:val="24"/>
        </w:rPr>
        <w:t>Czy Zamawiający dopuści zaoferowanie balonów z bezpieczeństwem stosowania popartym certyfikatem CE.</w:t>
      </w:r>
    </w:p>
    <w:p w:rsidR="007F1D29" w:rsidRDefault="007F1D29" w:rsidP="00560C04">
      <w:pPr>
        <w:pStyle w:val="BodyTextIndent3"/>
        <w:spacing w:before="120" w:after="120"/>
        <w:ind w:left="360" w:firstLine="0"/>
        <w:rPr>
          <w:b/>
          <w:bCs/>
          <w:sz w:val="24"/>
          <w:szCs w:val="24"/>
        </w:rPr>
      </w:pPr>
      <w:r w:rsidRPr="002266DB">
        <w:rPr>
          <w:b/>
          <w:bCs/>
          <w:sz w:val="24"/>
          <w:szCs w:val="24"/>
        </w:rPr>
        <w:t>Odp.: Zapisy zgodnie SIWZ</w:t>
      </w:r>
    </w:p>
    <w:p w:rsidR="007F1D29" w:rsidRDefault="007F1D29" w:rsidP="00560C04">
      <w:pPr>
        <w:pStyle w:val="BodyTextIndent3"/>
        <w:numPr>
          <w:ilvl w:val="0"/>
          <w:numId w:val="8"/>
        </w:numPr>
        <w:spacing w:before="120" w:after="1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Dotyczy: zadanie nr 6</w:t>
      </w:r>
    </w:p>
    <w:p w:rsidR="007F1D29" w:rsidRPr="00560C04" w:rsidRDefault="007F1D29" w:rsidP="00560C04">
      <w:pPr>
        <w:pStyle w:val="BodyTextIndent3"/>
        <w:spacing w:before="120" w:after="120" w:line="276" w:lineRule="auto"/>
        <w:rPr>
          <w:sz w:val="24"/>
          <w:szCs w:val="24"/>
        </w:rPr>
      </w:pPr>
      <w:r w:rsidRPr="00560C04">
        <w:rPr>
          <w:sz w:val="24"/>
          <w:szCs w:val="24"/>
        </w:rPr>
        <w:t>Czy Zamawiający dopuści taśmę o następujących parametrach:</w:t>
      </w:r>
    </w:p>
    <w:p w:rsidR="007F1D29" w:rsidRDefault="007F1D29" w:rsidP="00560C04">
      <w:pPr>
        <w:pStyle w:val="BodyTextIndent3"/>
        <w:numPr>
          <w:ilvl w:val="0"/>
          <w:numId w:val="9"/>
        </w:numPr>
        <w:spacing w:before="120" w:after="120" w:line="276" w:lineRule="auto"/>
        <w:rPr>
          <w:sz w:val="24"/>
          <w:szCs w:val="24"/>
        </w:rPr>
      </w:pPr>
      <w:r w:rsidRPr="00560C04">
        <w:rPr>
          <w:sz w:val="24"/>
          <w:szCs w:val="24"/>
        </w:rPr>
        <w:t>Grubość przędzy 0,16mm</w:t>
      </w:r>
    </w:p>
    <w:p w:rsidR="007F1D29" w:rsidRDefault="007F1D29" w:rsidP="00560C04">
      <w:pPr>
        <w:pStyle w:val="BodyTextIndent3"/>
        <w:numPr>
          <w:ilvl w:val="0"/>
          <w:numId w:val="9"/>
        </w:numPr>
        <w:spacing w:before="120" w:after="120" w:line="276" w:lineRule="auto"/>
        <w:rPr>
          <w:sz w:val="24"/>
          <w:szCs w:val="24"/>
        </w:rPr>
      </w:pPr>
      <w:r w:rsidRPr="00560C04">
        <w:rPr>
          <w:sz w:val="24"/>
          <w:szCs w:val="24"/>
        </w:rPr>
        <w:t>Duży rozmiar porów (porowatość 70%) o zróżnicowanej wielkości (uśredniony wymiar</w:t>
      </w:r>
      <w:r>
        <w:rPr>
          <w:sz w:val="24"/>
          <w:szCs w:val="24"/>
        </w:rPr>
        <w:t xml:space="preserve"> </w:t>
      </w:r>
      <w:r w:rsidRPr="00560C04">
        <w:rPr>
          <w:sz w:val="24"/>
          <w:szCs w:val="24"/>
        </w:rPr>
        <w:t>porów 0,38mm2</w:t>
      </w:r>
    </w:p>
    <w:p w:rsidR="007F1D29" w:rsidRDefault="007F1D29" w:rsidP="00560C04">
      <w:pPr>
        <w:pStyle w:val="BodyTextIndent3"/>
        <w:numPr>
          <w:ilvl w:val="0"/>
          <w:numId w:val="9"/>
        </w:numPr>
        <w:spacing w:before="120" w:after="120" w:line="276" w:lineRule="auto"/>
        <w:rPr>
          <w:sz w:val="24"/>
          <w:szCs w:val="24"/>
        </w:rPr>
      </w:pPr>
      <w:r w:rsidRPr="00560C04">
        <w:rPr>
          <w:sz w:val="24"/>
          <w:szCs w:val="24"/>
        </w:rPr>
        <w:t>Potwierdzony badaniami dopuszczalny poziom substancji  toksycznych pozostałych po procesie sterylizacji EO</w:t>
      </w:r>
    </w:p>
    <w:p w:rsidR="007F1D29" w:rsidRDefault="007F1D29" w:rsidP="00560C04">
      <w:pPr>
        <w:pStyle w:val="BodyTextIndent3"/>
        <w:numPr>
          <w:ilvl w:val="0"/>
          <w:numId w:val="9"/>
        </w:numPr>
        <w:spacing w:before="120" w:after="120" w:line="276" w:lineRule="auto"/>
        <w:rPr>
          <w:sz w:val="24"/>
          <w:szCs w:val="24"/>
        </w:rPr>
      </w:pPr>
      <w:r w:rsidRPr="00560C04">
        <w:rPr>
          <w:sz w:val="24"/>
          <w:szCs w:val="24"/>
        </w:rPr>
        <w:t xml:space="preserve">Potwierdzone badaniami parametry  mikrobiologiczne (niska  zawartość endotoksyn) </w:t>
      </w:r>
    </w:p>
    <w:p w:rsidR="007F1D29" w:rsidRDefault="007F1D29" w:rsidP="00560C04">
      <w:pPr>
        <w:pStyle w:val="BodyTextIndent3"/>
        <w:numPr>
          <w:ilvl w:val="0"/>
          <w:numId w:val="9"/>
        </w:numPr>
        <w:spacing w:before="120" w:after="120" w:line="276" w:lineRule="auto"/>
        <w:rPr>
          <w:sz w:val="24"/>
          <w:szCs w:val="24"/>
        </w:rPr>
      </w:pPr>
      <w:r w:rsidRPr="00560C04">
        <w:rPr>
          <w:sz w:val="24"/>
          <w:szCs w:val="24"/>
        </w:rPr>
        <w:t>Potwierdzona badaniami czystość chemiczna  (na obecność zanieczyszczeń organicznych i niektórych nieorganicznych)</w:t>
      </w:r>
    </w:p>
    <w:p w:rsidR="007F1D29" w:rsidRDefault="007F1D29" w:rsidP="00560C04">
      <w:pPr>
        <w:pStyle w:val="BodyTextIndent3"/>
        <w:numPr>
          <w:ilvl w:val="0"/>
          <w:numId w:val="9"/>
        </w:numPr>
        <w:spacing w:before="120" w:after="120" w:line="276" w:lineRule="auto"/>
        <w:rPr>
          <w:sz w:val="24"/>
          <w:szCs w:val="24"/>
        </w:rPr>
      </w:pPr>
      <w:r w:rsidRPr="00560C04">
        <w:rPr>
          <w:sz w:val="24"/>
          <w:szCs w:val="24"/>
        </w:rPr>
        <w:t>Nitka mocująca w kolorze niebieskim zapewniająca dobrą widoczność w polu operacyjnym.</w:t>
      </w:r>
    </w:p>
    <w:p w:rsidR="007F1D29" w:rsidRDefault="007F1D29" w:rsidP="00560C04">
      <w:pPr>
        <w:pStyle w:val="BodyTextIndent3"/>
        <w:numPr>
          <w:ilvl w:val="0"/>
          <w:numId w:val="9"/>
        </w:numPr>
        <w:spacing w:before="120" w:after="120" w:line="276" w:lineRule="auto"/>
        <w:rPr>
          <w:sz w:val="24"/>
          <w:szCs w:val="24"/>
        </w:rPr>
      </w:pPr>
      <w:r w:rsidRPr="00560C04">
        <w:rPr>
          <w:sz w:val="24"/>
          <w:szCs w:val="24"/>
        </w:rPr>
        <w:t>gramatura 64 ÷ 73 g/m2</w:t>
      </w:r>
    </w:p>
    <w:p w:rsidR="007F1D29" w:rsidRDefault="007F1D29" w:rsidP="00560C04">
      <w:pPr>
        <w:pStyle w:val="BodyTextIndent3"/>
        <w:numPr>
          <w:ilvl w:val="0"/>
          <w:numId w:val="9"/>
        </w:numPr>
        <w:spacing w:before="120" w:after="120" w:line="276" w:lineRule="auto"/>
        <w:rPr>
          <w:sz w:val="24"/>
          <w:szCs w:val="24"/>
        </w:rPr>
      </w:pPr>
      <w:r w:rsidRPr="00560C04">
        <w:rPr>
          <w:sz w:val="24"/>
          <w:szCs w:val="24"/>
        </w:rPr>
        <w:t>grubość siatki 0,54mm</w:t>
      </w:r>
    </w:p>
    <w:p w:rsidR="007F1D29" w:rsidRDefault="007F1D29" w:rsidP="00560C04">
      <w:pPr>
        <w:pStyle w:val="BodyTextIndent3"/>
        <w:numPr>
          <w:ilvl w:val="0"/>
          <w:numId w:val="9"/>
        </w:numPr>
        <w:spacing w:before="120" w:after="120" w:line="276" w:lineRule="auto"/>
        <w:rPr>
          <w:sz w:val="24"/>
          <w:szCs w:val="24"/>
        </w:rPr>
      </w:pPr>
      <w:r w:rsidRPr="00560C04">
        <w:rPr>
          <w:sz w:val="24"/>
          <w:szCs w:val="24"/>
        </w:rPr>
        <w:t>Wysoka wytrzymałość taśmy na zerwanie (min. 90 N)</w:t>
      </w:r>
    </w:p>
    <w:p w:rsidR="007F1D29" w:rsidRDefault="007F1D29" w:rsidP="00560C04">
      <w:pPr>
        <w:pStyle w:val="BodyTextIndent3"/>
        <w:numPr>
          <w:ilvl w:val="0"/>
          <w:numId w:val="9"/>
        </w:numPr>
        <w:spacing w:before="120" w:after="120" w:line="276" w:lineRule="auto"/>
        <w:rPr>
          <w:sz w:val="24"/>
          <w:szCs w:val="24"/>
        </w:rPr>
      </w:pPr>
      <w:r w:rsidRPr="00560C04">
        <w:rPr>
          <w:sz w:val="24"/>
          <w:szCs w:val="24"/>
        </w:rPr>
        <w:t>Duża siła wyrywania uchwytów  (min. 35 N)</w:t>
      </w:r>
    </w:p>
    <w:p w:rsidR="007F1D29" w:rsidRDefault="007F1D29" w:rsidP="00560C04">
      <w:pPr>
        <w:pStyle w:val="BodyTextIndent3"/>
        <w:numPr>
          <w:ilvl w:val="0"/>
          <w:numId w:val="9"/>
        </w:numPr>
        <w:spacing w:before="120" w:after="120" w:line="276" w:lineRule="auto"/>
        <w:rPr>
          <w:sz w:val="24"/>
          <w:szCs w:val="24"/>
        </w:rPr>
      </w:pPr>
      <w:r w:rsidRPr="00560C04">
        <w:rPr>
          <w:sz w:val="24"/>
          <w:szCs w:val="24"/>
        </w:rPr>
        <w:t xml:space="preserve">Taśma dostosowana do obu technik operacyjnych (TVT, TOT) </w:t>
      </w:r>
    </w:p>
    <w:p w:rsidR="007F1D29" w:rsidRDefault="007F1D29" w:rsidP="00560C04">
      <w:pPr>
        <w:pStyle w:val="BodyTextIndent3"/>
        <w:numPr>
          <w:ilvl w:val="0"/>
          <w:numId w:val="9"/>
        </w:numPr>
        <w:spacing w:before="120" w:after="120" w:line="276" w:lineRule="auto"/>
        <w:rPr>
          <w:sz w:val="24"/>
          <w:szCs w:val="24"/>
        </w:rPr>
      </w:pPr>
      <w:r w:rsidRPr="00560C04">
        <w:rPr>
          <w:sz w:val="24"/>
          <w:szCs w:val="24"/>
        </w:rPr>
        <w:t>Szerokość 11 mm ±  2</w:t>
      </w:r>
    </w:p>
    <w:p w:rsidR="007F1D29" w:rsidRDefault="007F1D29" w:rsidP="00560C04">
      <w:pPr>
        <w:pStyle w:val="BodyTextIndent3"/>
        <w:numPr>
          <w:ilvl w:val="0"/>
          <w:numId w:val="9"/>
        </w:numPr>
        <w:spacing w:before="120" w:after="120" w:line="276" w:lineRule="auto"/>
        <w:rPr>
          <w:sz w:val="24"/>
          <w:szCs w:val="24"/>
        </w:rPr>
      </w:pPr>
      <w:r w:rsidRPr="00560C04">
        <w:rPr>
          <w:sz w:val="24"/>
          <w:szCs w:val="24"/>
        </w:rPr>
        <w:t>Długość taśmy (bez uchwytów) – 45 cm</w:t>
      </w:r>
    </w:p>
    <w:p w:rsidR="007F1D29" w:rsidRDefault="007F1D29" w:rsidP="00560C04">
      <w:pPr>
        <w:pStyle w:val="BodyTextIndent3"/>
        <w:numPr>
          <w:ilvl w:val="0"/>
          <w:numId w:val="9"/>
        </w:numPr>
        <w:spacing w:before="120" w:after="120" w:line="276" w:lineRule="auto"/>
        <w:rPr>
          <w:sz w:val="24"/>
          <w:szCs w:val="24"/>
        </w:rPr>
      </w:pPr>
      <w:r w:rsidRPr="00560C04">
        <w:rPr>
          <w:sz w:val="24"/>
          <w:szCs w:val="24"/>
        </w:rPr>
        <w:t xml:space="preserve">Długość całkowita taśmy (z uchwytami) -  95 cm </w:t>
      </w:r>
    </w:p>
    <w:p w:rsidR="007F1D29" w:rsidRDefault="007F1D29" w:rsidP="00560C04">
      <w:pPr>
        <w:pStyle w:val="BodyTextIndent3"/>
        <w:numPr>
          <w:ilvl w:val="0"/>
          <w:numId w:val="9"/>
        </w:numPr>
        <w:spacing w:before="120" w:after="120" w:line="276" w:lineRule="auto"/>
        <w:rPr>
          <w:sz w:val="24"/>
          <w:szCs w:val="24"/>
        </w:rPr>
      </w:pPr>
      <w:r w:rsidRPr="00560C04">
        <w:rPr>
          <w:sz w:val="24"/>
          <w:szCs w:val="24"/>
        </w:rPr>
        <w:t>Opakowanie podwójne (folia papier)</w:t>
      </w:r>
    </w:p>
    <w:p w:rsidR="007F1D29" w:rsidRDefault="007F1D29" w:rsidP="00560C04">
      <w:pPr>
        <w:pStyle w:val="BodyTextIndent3"/>
        <w:spacing w:before="120" w:after="120" w:line="276" w:lineRule="auto"/>
        <w:ind w:left="426" w:firstLine="0"/>
        <w:rPr>
          <w:b/>
          <w:bCs/>
          <w:sz w:val="24"/>
          <w:szCs w:val="24"/>
        </w:rPr>
      </w:pPr>
      <w:r w:rsidRPr="00560C04">
        <w:rPr>
          <w:b/>
          <w:bCs/>
          <w:sz w:val="24"/>
          <w:szCs w:val="24"/>
        </w:rPr>
        <w:t xml:space="preserve">Odp.: </w:t>
      </w:r>
      <w:r>
        <w:rPr>
          <w:b/>
          <w:bCs/>
          <w:sz w:val="24"/>
          <w:szCs w:val="24"/>
        </w:rPr>
        <w:t>Zapisy SIWZ pozostają bez zmian</w:t>
      </w:r>
    </w:p>
    <w:p w:rsidR="007F1D29" w:rsidRDefault="007F1D29" w:rsidP="00560C04">
      <w:pPr>
        <w:pStyle w:val="BodyTextIndent3"/>
        <w:numPr>
          <w:ilvl w:val="0"/>
          <w:numId w:val="8"/>
        </w:numPr>
        <w:spacing w:before="120" w:after="120" w:line="27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Dotyczy: zapisów umowy </w:t>
      </w:r>
      <w:r w:rsidRPr="00560C04">
        <w:rPr>
          <w:b/>
          <w:bCs/>
          <w:sz w:val="24"/>
          <w:szCs w:val="24"/>
        </w:rPr>
        <w:t>Par. 8 ust. 2</w:t>
      </w:r>
    </w:p>
    <w:p w:rsidR="007F1D29" w:rsidRPr="00560C04" w:rsidRDefault="007F1D29" w:rsidP="00560C04">
      <w:pPr>
        <w:pStyle w:val="BodyTextIndent3"/>
        <w:spacing w:before="120" w:after="120"/>
        <w:ind w:left="360" w:firstLine="0"/>
        <w:rPr>
          <w:sz w:val="24"/>
          <w:szCs w:val="24"/>
        </w:rPr>
      </w:pPr>
      <w:r>
        <w:rPr>
          <w:sz w:val="24"/>
          <w:szCs w:val="24"/>
        </w:rPr>
        <w:t>C</w:t>
      </w:r>
      <w:r w:rsidRPr="00560C04">
        <w:rPr>
          <w:sz w:val="24"/>
          <w:szCs w:val="24"/>
        </w:rPr>
        <w:t>zy Zamawiający odstąpi od wymogu umieszczania daty i numeru zamówienia na fakturze lub dopuści, aby dane te znajdowały się na dokumencie wydania WZ?</w:t>
      </w:r>
    </w:p>
    <w:p w:rsidR="007F1D29" w:rsidRDefault="007F1D29" w:rsidP="00560C04">
      <w:pPr>
        <w:pStyle w:val="BodyTextIndent3"/>
        <w:spacing w:before="120" w:after="120" w:line="276" w:lineRule="auto"/>
        <w:ind w:left="426" w:firstLine="0"/>
        <w:rPr>
          <w:b/>
          <w:bCs/>
          <w:sz w:val="24"/>
          <w:szCs w:val="24"/>
        </w:rPr>
      </w:pPr>
      <w:r w:rsidRPr="00560C04">
        <w:rPr>
          <w:b/>
          <w:bCs/>
          <w:sz w:val="24"/>
          <w:szCs w:val="24"/>
        </w:rPr>
        <w:t xml:space="preserve">Odp.: </w:t>
      </w:r>
      <w:r>
        <w:rPr>
          <w:b/>
          <w:bCs/>
          <w:sz w:val="24"/>
          <w:szCs w:val="24"/>
        </w:rPr>
        <w:t>Zapisy umowy pozostają bez zmian</w:t>
      </w:r>
    </w:p>
    <w:p w:rsidR="007F1D29" w:rsidRDefault="007F1D29" w:rsidP="00560C04">
      <w:pPr>
        <w:pStyle w:val="BodyTextIndent3"/>
        <w:numPr>
          <w:ilvl w:val="0"/>
          <w:numId w:val="8"/>
        </w:numPr>
        <w:spacing w:before="120" w:after="120" w:line="27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Dotyczy: zapisów umowy </w:t>
      </w:r>
      <w:r w:rsidRPr="00AB5B73">
        <w:rPr>
          <w:b/>
          <w:bCs/>
          <w:sz w:val="24"/>
          <w:szCs w:val="24"/>
        </w:rPr>
        <w:t>Par. 9 ust. 1.1</w:t>
      </w:r>
    </w:p>
    <w:p w:rsidR="007F1D29" w:rsidRPr="00AB5B73" w:rsidRDefault="007F1D29" w:rsidP="00AB5B73">
      <w:pPr>
        <w:pStyle w:val="BodyTextIndent3"/>
        <w:spacing w:before="120" w:after="120"/>
        <w:ind w:left="360" w:firstLine="0"/>
        <w:rPr>
          <w:sz w:val="24"/>
          <w:szCs w:val="24"/>
        </w:rPr>
      </w:pPr>
      <w:r>
        <w:rPr>
          <w:sz w:val="24"/>
          <w:szCs w:val="24"/>
        </w:rPr>
        <w:t>C</w:t>
      </w:r>
      <w:r w:rsidRPr="00AB5B73">
        <w:rPr>
          <w:sz w:val="24"/>
          <w:szCs w:val="24"/>
        </w:rPr>
        <w:t>zy Zamawiający wyrazi zgodę, aby słowo „opóźnienia” zostało zastąpione słowem „zwłoki”?</w:t>
      </w:r>
    </w:p>
    <w:p w:rsidR="007F1D29" w:rsidRDefault="007F1D29" w:rsidP="00AB5B73">
      <w:pPr>
        <w:pStyle w:val="BodyTextIndent3"/>
        <w:spacing w:before="120" w:after="120" w:line="276" w:lineRule="auto"/>
        <w:ind w:left="426" w:firstLine="0"/>
        <w:rPr>
          <w:b/>
          <w:bCs/>
          <w:sz w:val="24"/>
          <w:szCs w:val="24"/>
        </w:rPr>
      </w:pPr>
      <w:r w:rsidRPr="00560C04">
        <w:rPr>
          <w:b/>
          <w:bCs/>
          <w:sz w:val="24"/>
          <w:szCs w:val="24"/>
        </w:rPr>
        <w:t xml:space="preserve">Odp.: </w:t>
      </w:r>
      <w:r>
        <w:rPr>
          <w:b/>
          <w:bCs/>
          <w:sz w:val="24"/>
          <w:szCs w:val="24"/>
        </w:rPr>
        <w:t>Zapisy umowy pozostają bez zmian</w:t>
      </w:r>
    </w:p>
    <w:p w:rsidR="007F1D29" w:rsidRDefault="007F1D29" w:rsidP="00AB5B73">
      <w:pPr>
        <w:pStyle w:val="BodyTextIndent3"/>
        <w:numPr>
          <w:ilvl w:val="0"/>
          <w:numId w:val="8"/>
        </w:numPr>
        <w:spacing w:before="120" w:after="120" w:line="27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Dotyczy: zapisów umowy </w:t>
      </w:r>
      <w:r w:rsidRPr="00AB5B73">
        <w:rPr>
          <w:b/>
          <w:bCs/>
          <w:sz w:val="24"/>
          <w:szCs w:val="24"/>
        </w:rPr>
        <w:t>Par. 9 ust. 1.2</w:t>
      </w:r>
    </w:p>
    <w:p w:rsidR="007F1D29" w:rsidRPr="00AB5B73" w:rsidRDefault="007F1D29" w:rsidP="00AB5B73">
      <w:pPr>
        <w:pStyle w:val="BodyTextIndent3"/>
        <w:spacing w:before="120" w:after="120"/>
        <w:ind w:left="360" w:firstLine="0"/>
        <w:rPr>
          <w:sz w:val="24"/>
          <w:szCs w:val="24"/>
        </w:rPr>
      </w:pPr>
      <w:r>
        <w:rPr>
          <w:sz w:val="24"/>
          <w:szCs w:val="24"/>
        </w:rPr>
        <w:t>C</w:t>
      </w:r>
      <w:r w:rsidRPr="00AB5B73">
        <w:rPr>
          <w:sz w:val="24"/>
          <w:szCs w:val="24"/>
        </w:rPr>
        <w:t>zy Zamawiający wyrazi zgodę, aby słowo „opóźnienia” zostało zastąpione słowem „zwłoki”?</w:t>
      </w:r>
    </w:p>
    <w:p w:rsidR="007F1D29" w:rsidRDefault="007F1D29" w:rsidP="00AB5B73">
      <w:pPr>
        <w:pStyle w:val="BodyTextIndent3"/>
        <w:spacing w:before="120" w:after="120" w:line="276" w:lineRule="auto"/>
        <w:ind w:left="426" w:firstLine="0"/>
        <w:rPr>
          <w:b/>
          <w:bCs/>
          <w:sz w:val="24"/>
          <w:szCs w:val="24"/>
        </w:rPr>
      </w:pPr>
      <w:r w:rsidRPr="00560C04">
        <w:rPr>
          <w:b/>
          <w:bCs/>
          <w:sz w:val="24"/>
          <w:szCs w:val="24"/>
        </w:rPr>
        <w:t xml:space="preserve">Odp.: </w:t>
      </w:r>
      <w:r>
        <w:rPr>
          <w:b/>
          <w:bCs/>
          <w:sz w:val="24"/>
          <w:szCs w:val="24"/>
        </w:rPr>
        <w:t>Zapisy umowy pozostają bez zmian</w:t>
      </w:r>
    </w:p>
    <w:p w:rsidR="007F1D29" w:rsidRPr="00AB5B73" w:rsidRDefault="007F1D29" w:rsidP="00AB5B73">
      <w:pPr>
        <w:pStyle w:val="BodyTextIndent3"/>
        <w:numPr>
          <w:ilvl w:val="0"/>
          <w:numId w:val="8"/>
        </w:numPr>
        <w:spacing w:before="120" w:after="120" w:line="276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Dotyczy: zapisów umowy </w:t>
      </w:r>
      <w:r w:rsidRPr="00AB5B73">
        <w:rPr>
          <w:b/>
          <w:bCs/>
          <w:sz w:val="24"/>
          <w:szCs w:val="24"/>
        </w:rPr>
        <w:t>Par. 9 ust. 1.4</w:t>
      </w:r>
    </w:p>
    <w:p w:rsidR="007F1D29" w:rsidRPr="00560C04" w:rsidRDefault="007F1D29" w:rsidP="00AB5B73">
      <w:pPr>
        <w:pStyle w:val="BodyTextIndent3"/>
        <w:spacing w:before="120" w:after="120"/>
        <w:ind w:left="360" w:firstLine="0"/>
        <w:rPr>
          <w:sz w:val="24"/>
          <w:szCs w:val="24"/>
        </w:rPr>
      </w:pPr>
      <w:r>
        <w:rPr>
          <w:sz w:val="24"/>
          <w:szCs w:val="24"/>
        </w:rPr>
        <w:t>C</w:t>
      </w:r>
      <w:r w:rsidRPr="00AB5B73">
        <w:rPr>
          <w:sz w:val="24"/>
          <w:szCs w:val="24"/>
        </w:rPr>
        <w:t>zy Zamawiający wyrazi zgodę, aby słowo „opóźnienia” zostało zastąpione słowem „zwłoki”?</w:t>
      </w:r>
    </w:p>
    <w:p w:rsidR="007F1D29" w:rsidRDefault="007F1D29" w:rsidP="00AB5B73">
      <w:pPr>
        <w:pStyle w:val="BodyTextIndent3"/>
        <w:spacing w:before="120" w:after="120" w:line="276" w:lineRule="auto"/>
        <w:ind w:left="426" w:firstLine="0"/>
        <w:rPr>
          <w:b/>
          <w:bCs/>
          <w:sz w:val="24"/>
          <w:szCs w:val="24"/>
        </w:rPr>
      </w:pPr>
      <w:r w:rsidRPr="00560C04">
        <w:rPr>
          <w:b/>
          <w:bCs/>
          <w:sz w:val="24"/>
          <w:szCs w:val="24"/>
        </w:rPr>
        <w:t xml:space="preserve">Odp.: </w:t>
      </w:r>
      <w:r>
        <w:rPr>
          <w:b/>
          <w:bCs/>
          <w:sz w:val="24"/>
          <w:szCs w:val="24"/>
        </w:rPr>
        <w:t>Zapisy umowy pozostają bez zmian</w:t>
      </w:r>
    </w:p>
    <w:p w:rsidR="007F1D29" w:rsidRPr="00AB5B73" w:rsidRDefault="007F1D29" w:rsidP="00AB5B73">
      <w:pPr>
        <w:pStyle w:val="BodyTextIndent3"/>
        <w:numPr>
          <w:ilvl w:val="0"/>
          <w:numId w:val="8"/>
        </w:numPr>
        <w:spacing w:before="120" w:after="120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Dotyczy: zapisów umowy </w:t>
      </w:r>
      <w:r w:rsidRPr="00AB5B73">
        <w:rPr>
          <w:b/>
          <w:bCs/>
          <w:sz w:val="24"/>
          <w:szCs w:val="24"/>
        </w:rPr>
        <w:t>Par. 9 ust. 1.5</w:t>
      </w:r>
    </w:p>
    <w:p w:rsidR="007F1D29" w:rsidRDefault="007F1D29" w:rsidP="00AB5B73">
      <w:pPr>
        <w:pStyle w:val="BodyTextIndent3"/>
        <w:spacing w:before="120" w:after="120"/>
        <w:ind w:left="360" w:firstLine="0"/>
        <w:rPr>
          <w:sz w:val="24"/>
          <w:szCs w:val="24"/>
        </w:rPr>
      </w:pPr>
      <w:r>
        <w:rPr>
          <w:sz w:val="24"/>
          <w:szCs w:val="24"/>
        </w:rPr>
        <w:t>C</w:t>
      </w:r>
      <w:r w:rsidRPr="00AB5B73">
        <w:rPr>
          <w:sz w:val="24"/>
          <w:szCs w:val="24"/>
        </w:rPr>
        <w:t>zy Zamawiający wyrazi zgodę na obniżenie kary umownej do 6,25% wartości brutto niezrealizowanej części umowy?</w:t>
      </w:r>
    </w:p>
    <w:p w:rsidR="007F1D29" w:rsidRDefault="007F1D29" w:rsidP="00AB5B73">
      <w:pPr>
        <w:pStyle w:val="BodyTextIndent3"/>
        <w:spacing w:before="120" w:after="120" w:line="276" w:lineRule="auto"/>
        <w:ind w:left="426" w:firstLine="0"/>
        <w:rPr>
          <w:b/>
          <w:bCs/>
          <w:sz w:val="24"/>
          <w:szCs w:val="24"/>
        </w:rPr>
      </w:pPr>
      <w:r w:rsidRPr="00560C04">
        <w:rPr>
          <w:b/>
          <w:bCs/>
          <w:sz w:val="24"/>
          <w:szCs w:val="24"/>
        </w:rPr>
        <w:t xml:space="preserve">Odp.: </w:t>
      </w:r>
      <w:r>
        <w:rPr>
          <w:b/>
          <w:bCs/>
          <w:sz w:val="24"/>
          <w:szCs w:val="24"/>
        </w:rPr>
        <w:t>Zapisy umowy pozostają bez zmian</w:t>
      </w:r>
    </w:p>
    <w:p w:rsidR="007F1D29" w:rsidRDefault="007F1D29" w:rsidP="00AB5B73">
      <w:pPr>
        <w:pStyle w:val="BodyTextIndent3"/>
        <w:numPr>
          <w:ilvl w:val="0"/>
          <w:numId w:val="8"/>
        </w:numPr>
        <w:spacing w:before="120" w:after="120" w:line="27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Dotyczy: zadania nr 1</w:t>
      </w:r>
    </w:p>
    <w:p w:rsidR="007F1D29" w:rsidRDefault="007F1D29" w:rsidP="00AB5B73">
      <w:pPr>
        <w:pStyle w:val="BodyTextIndent3"/>
        <w:spacing w:before="120" w:after="120"/>
        <w:ind w:left="360" w:firstLine="0"/>
        <w:rPr>
          <w:sz w:val="24"/>
          <w:szCs w:val="24"/>
        </w:rPr>
      </w:pPr>
      <w:r w:rsidRPr="00AB5B73">
        <w:rPr>
          <w:sz w:val="24"/>
          <w:szCs w:val="24"/>
        </w:rPr>
        <w:t>Czy Zamawiający w ramach poprawy konkurencyjności pozwoli złożyć osobną ofertę na pozycje 15, 16, 21.</w:t>
      </w:r>
    </w:p>
    <w:p w:rsidR="007F1D29" w:rsidRDefault="007F1D29" w:rsidP="00AB5B73">
      <w:pPr>
        <w:pStyle w:val="BodyTextIndent3"/>
        <w:spacing w:before="120" w:after="120" w:line="276" w:lineRule="auto"/>
        <w:ind w:left="426" w:firstLine="0"/>
        <w:rPr>
          <w:b/>
          <w:bCs/>
          <w:sz w:val="24"/>
          <w:szCs w:val="24"/>
        </w:rPr>
      </w:pPr>
      <w:r w:rsidRPr="00560C04">
        <w:rPr>
          <w:b/>
          <w:bCs/>
          <w:sz w:val="24"/>
          <w:szCs w:val="24"/>
        </w:rPr>
        <w:t xml:space="preserve">Odp.: </w:t>
      </w:r>
      <w:r>
        <w:rPr>
          <w:b/>
          <w:bCs/>
          <w:sz w:val="24"/>
          <w:szCs w:val="24"/>
        </w:rPr>
        <w:t>Zapisy SIWZ pozostają bez zmian</w:t>
      </w:r>
    </w:p>
    <w:p w:rsidR="007F1D29" w:rsidRPr="00AB5B73" w:rsidRDefault="007F1D29" w:rsidP="00AB5B73">
      <w:pPr>
        <w:pStyle w:val="BodyTextIndent3"/>
        <w:numPr>
          <w:ilvl w:val="0"/>
          <w:numId w:val="8"/>
        </w:numPr>
        <w:spacing w:before="120" w:after="120" w:line="276" w:lineRule="auto"/>
        <w:rPr>
          <w:b/>
          <w:bCs/>
          <w:sz w:val="24"/>
          <w:szCs w:val="24"/>
        </w:rPr>
      </w:pPr>
      <w:r w:rsidRPr="00AB5B73">
        <w:rPr>
          <w:b/>
          <w:bCs/>
          <w:sz w:val="24"/>
          <w:szCs w:val="24"/>
        </w:rPr>
        <w:t>Dotyczy: zadania nr 2</w:t>
      </w:r>
    </w:p>
    <w:p w:rsidR="007F1D29" w:rsidRPr="00AB5B73" w:rsidRDefault="007F1D29" w:rsidP="00AB5B73">
      <w:pPr>
        <w:pStyle w:val="BodyTextIndent3"/>
        <w:spacing w:before="120" w:after="120"/>
        <w:ind w:left="360" w:firstLine="0"/>
        <w:rPr>
          <w:sz w:val="24"/>
          <w:szCs w:val="24"/>
        </w:rPr>
      </w:pPr>
      <w:r w:rsidRPr="00AB5B73">
        <w:rPr>
          <w:sz w:val="24"/>
          <w:szCs w:val="24"/>
        </w:rPr>
        <w:t>Czy Zamawiający w ramach poprawy konkurencyjności pozwoli złożyć osobną ofertę na pozycję 6</w:t>
      </w:r>
      <w:r>
        <w:rPr>
          <w:sz w:val="24"/>
          <w:szCs w:val="24"/>
        </w:rPr>
        <w:t>.</w:t>
      </w:r>
    </w:p>
    <w:p w:rsidR="007F1D29" w:rsidRPr="00AB5B73" w:rsidRDefault="007F1D29" w:rsidP="00AB5B73">
      <w:pPr>
        <w:pStyle w:val="BodyTextIndent3"/>
        <w:spacing w:before="120" w:after="120" w:line="276" w:lineRule="auto"/>
        <w:ind w:left="426" w:firstLine="0"/>
        <w:rPr>
          <w:b/>
          <w:bCs/>
          <w:sz w:val="24"/>
          <w:szCs w:val="24"/>
        </w:rPr>
      </w:pPr>
      <w:r w:rsidRPr="00560C04">
        <w:rPr>
          <w:b/>
          <w:bCs/>
          <w:sz w:val="24"/>
          <w:szCs w:val="24"/>
        </w:rPr>
        <w:t xml:space="preserve">Odp.: </w:t>
      </w:r>
      <w:r>
        <w:rPr>
          <w:b/>
          <w:bCs/>
          <w:sz w:val="24"/>
          <w:szCs w:val="24"/>
        </w:rPr>
        <w:t>Zapisy SIWZ pozostają bez zmian</w:t>
      </w:r>
    </w:p>
    <w:p w:rsidR="007F1D29" w:rsidRDefault="007F1D29" w:rsidP="00AB5B73">
      <w:pPr>
        <w:pStyle w:val="BodyTextIndent3"/>
        <w:numPr>
          <w:ilvl w:val="0"/>
          <w:numId w:val="8"/>
        </w:numPr>
        <w:spacing w:before="120" w:after="120" w:line="276" w:lineRule="auto"/>
        <w:rPr>
          <w:b/>
          <w:bCs/>
          <w:sz w:val="24"/>
          <w:szCs w:val="24"/>
        </w:rPr>
      </w:pPr>
      <w:r w:rsidRPr="00AB5B73">
        <w:rPr>
          <w:b/>
          <w:bCs/>
          <w:sz w:val="24"/>
          <w:szCs w:val="24"/>
        </w:rPr>
        <w:t>Dotyczy: zadania nr 4</w:t>
      </w:r>
    </w:p>
    <w:p w:rsidR="007F1D29" w:rsidRPr="00AB5B73" w:rsidRDefault="007F1D29" w:rsidP="00AB5B73">
      <w:pPr>
        <w:pStyle w:val="BodyTextIndent3"/>
        <w:spacing w:before="120" w:after="120"/>
        <w:ind w:left="360" w:firstLine="0"/>
        <w:rPr>
          <w:sz w:val="24"/>
          <w:szCs w:val="24"/>
        </w:rPr>
      </w:pPr>
      <w:r w:rsidRPr="00AB5B73">
        <w:rPr>
          <w:sz w:val="24"/>
          <w:szCs w:val="24"/>
        </w:rPr>
        <w:t>Czy Zamawiający w ramach poprawy konkurencyjności dopuści: Poz. 1 Dwustronna szczoteczka do czyszczenia kanałów endoskopów 5/20 mm, długość całkowita 230 cm; Średnica kanału roboczego min. 2,0 mm oraz dwustronna szczoteczka do czyszczenia gniazd 5/20mm i 12/40mm. Poz. 2 Prowadnik elektrochirurgiczny do kaniulacji przewodów żółciowych i trzustkowych, dwukolorowy, z hydrofilną powłoką. Końcówka czarna, prosta i zagięta, atraumatyczna, elastyczna o długości 6 cm. Obrót wokół osi 1:1. Prowadniki o długości 260 cm i 450 cm, średnice 0,025" i 0,035".</w:t>
      </w:r>
    </w:p>
    <w:p w:rsidR="007F1D29" w:rsidRPr="00AB5B73" w:rsidRDefault="007F1D29" w:rsidP="00AB5B73">
      <w:pPr>
        <w:pStyle w:val="BodyTextIndent3"/>
        <w:spacing w:before="120" w:after="120" w:line="276" w:lineRule="auto"/>
        <w:ind w:left="426" w:firstLine="0"/>
        <w:rPr>
          <w:b/>
          <w:bCs/>
          <w:sz w:val="24"/>
          <w:szCs w:val="24"/>
        </w:rPr>
      </w:pPr>
      <w:r w:rsidRPr="00560C04">
        <w:rPr>
          <w:b/>
          <w:bCs/>
          <w:sz w:val="24"/>
          <w:szCs w:val="24"/>
        </w:rPr>
        <w:t xml:space="preserve">Odp.: </w:t>
      </w:r>
      <w:r>
        <w:rPr>
          <w:b/>
          <w:bCs/>
          <w:sz w:val="24"/>
          <w:szCs w:val="24"/>
        </w:rPr>
        <w:t>Zapisy SIWZ pozostają bez zmian</w:t>
      </w:r>
    </w:p>
    <w:p w:rsidR="007F1D29" w:rsidRPr="002266DB" w:rsidRDefault="007F1D29" w:rsidP="00AB5B73">
      <w:pPr>
        <w:pStyle w:val="BodyTextIndent3"/>
        <w:numPr>
          <w:ilvl w:val="0"/>
          <w:numId w:val="8"/>
        </w:numPr>
        <w:spacing w:before="120" w:after="120" w:line="276" w:lineRule="auto"/>
        <w:rPr>
          <w:b/>
          <w:bCs/>
          <w:sz w:val="24"/>
          <w:szCs w:val="24"/>
        </w:rPr>
      </w:pPr>
      <w:r w:rsidRPr="002266DB">
        <w:rPr>
          <w:b/>
          <w:bCs/>
          <w:sz w:val="24"/>
          <w:szCs w:val="24"/>
        </w:rPr>
        <w:t>Dotyczy: Dotyczy § 5 ust. 3 wzoru umowy – zamówienia pilne</w:t>
      </w:r>
    </w:p>
    <w:p w:rsidR="007F1D29" w:rsidRDefault="007F1D29" w:rsidP="00AB5B73">
      <w:pPr>
        <w:pStyle w:val="BodyTextIndent3"/>
        <w:spacing w:before="120" w:after="120"/>
        <w:ind w:left="360" w:firstLine="0"/>
        <w:rPr>
          <w:sz w:val="24"/>
          <w:szCs w:val="24"/>
        </w:rPr>
      </w:pPr>
      <w:r w:rsidRPr="00AB5B73">
        <w:rPr>
          <w:sz w:val="24"/>
          <w:szCs w:val="24"/>
        </w:rPr>
        <w:t>Z uwagi na fakt, że wymienione produkty lecznicze w zadaniach nr 7 nie są lekami na tzw. „ratunek” i nie wymagają dostaw na cito (nie wymagają dostaw pilnych) ze względu na specyfikę i konieczność  planowania  zabiegu  z wyprzedzeniem, proszę o zmianę we wzorze umowy, że zapis dotyczący zamówień pilnych nie dotyczy zadania nr 7. Zapis umowy w obecnym brzmieniu  jest w sprzeczności z § 5 ust. 2 wzoru umowy oraz punktu 17.1 SIWZ dotyczącego oceny oferty,  ponieważ  termin dostawy jest parametrem ocenianym przez Zamawiającego i daje możliwość  zaoferowania przez Dostawcę dostaw do 4 dni.</w:t>
      </w:r>
    </w:p>
    <w:p w:rsidR="007F1D29" w:rsidRDefault="007F1D29" w:rsidP="00080DDC">
      <w:pPr>
        <w:pStyle w:val="BodyTextIndent3"/>
        <w:spacing w:before="120" w:after="120" w:line="276" w:lineRule="auto"/>
        <w:ind w:left="426" w:firstLine="0"/>
        <w:rPr>
          <w:b/>
          <w:bCs/>
          <w:sz w:val="24"/>
          <w:szCs w:val="24"/>
        </w:rPr>
      </w:pPr>
      <w:r w:rsidRPr="00560C04">
        <w:rPr>
          <w:b/>
          <w:bCs/>
          <w:sz w:val="24"/>
          <w:szCs w:val="24"/>
        </w:rPr>
        <w:t xml:space="preserve">Odp.: </w:t>
      </w:r>
      <w:r>
        <w:rPr>
          <w:b/>
          <w:bCs/>
          <w:sz w:val="24"/>
          <w:szCs w:val="24"/>
        </w:rPr>
        <w:t>Zapisy Umowy pozostają bez zmian</w:t>
      </w:r>
    </w:p>
    <w:p w:rsidR="007F1D29" w:rsidRPr="00AB5B73" w:rsidRDefault="007F1D29" w:rsidP="00AB5B73">
      <w:pPr>
        <w:pStyle w:val="BodyTextIndent3"/>
        <w:spacing w:before="120" w:after="120" w:line="276" w:lineRule="auto"/>
        <w:ind w:left="426" w:firstLine="0"/>
        <w:rPr>
          <w:b/>
          <w:bCs/>
          <w:sz w:val="24"/>
          <w:szCs w:val="24"/>
        </w:rPr>
      </w:pPr>
    </w:p>
    <w:p w:rsidR="007F1D29" w:rsidRPr="003B1CAC" w:rsidRDefault="007F1D29" w:rsidP="003B1CAC">
      <w:pPr>
        <w:pStyle w:val="BodyTextIndent3"/>
        <w:numPr>
          <w:ilvl w:val="0"/>
          <w:numId w:val="8"/>
        </w:numPr>
        <w:spacing w:before="120" w:after="120" w:line="276" w:lineRule="auto"/>
        <w:rPr>
          <w:b/>
          <w:bCs/>
          <w:sz w:val="24"/>
          <w:szCs w:val="24"/>
        </w:rPr>
      </w:pPr>
      <w:r w:rsidRPr="003B1CAC">
        <w:rPr>
          <w:b/>
          <w:bCs/>
          <w:sz w:val="24"/>
          <w:szCs w:val="24"/>
        </w:rPr>
        <w:t>Dotyczy: § 5 ust. 3 wzoru umowy</w:t>
      </w:r>
    </w:p>
    <w:p w:rsidR="007F1D29" w:rsidRDefault="007F1D29" w:rsidP="003B1CAC">
      <w:pPr>
        <w:pStyle w:val="BodyTextIndent3"/>
        <w:spacing w:before="120" w:after="120"/>
        <w:ind w:left="360" w:firstLine="0"/>
        <w:rPr>
          <w:sz w:val="24"/>
          <w:szCs w:val="24"/>
        </w:rPr>
      </w:pPr>
      <w:r w:rsidRPr="003B1CAC">
        <w:rPr>
          <w:sz w:val="24"/>
          <w:szCs w:val="24"/>
        </w:rPr>
        <w:t>W celu poprawnego przygotowania oferty z uwględnieniem kryterium “termin dostawy” proszę o informację ile zamówień pilnych  Zamawiający przewiduje w trakcie trwania realizacji umowy. Nasza firma realizowała już umowę  gdzie był ustalony kilkudniowy termin dostawy oraz jednodniowy dla “zamówień pilnych”. W czasie całej realizacji umowy 100% zamówień zostało złożonych jako “zamówienia pilne”.</w:t>
      </w:r>
    </w:p>
    <w:p w:rsidR="007F1D29" w:rsidRPr="00AB5B73" w:rsidRDefault="007F1D29" w:rsidP="003B1CAC">
      <w:pPr>
        <w:pStyle w:val="BodyTextIndent3"/>
        <w:spacing w:before="120" w:after="120" w:line="276" w:lineRule="auto"/>
        <w:ind w:left="426" w:firstLine="0"/>
        <w:rPr>
          <w:b/>
          <w:bCs/>
          <w:sz w:val="24"/>
          <w:szCs w:val="24"/>
        </w:rPr>
      </w:pPr>
      <w:r w:rsidRPr="002266DB">
        <w:rPr>
          <w:b/>
          <w:bCs/>
          <w:sz w:val="24"/>
          <w:szCs w:val="24"/>
        </w:rPr>
        <w:t>Odp.: Zamawiający będzie realizował zamówienia pilne zgodnie z zapotrzebowaniem z oddziałów.</w:t>
      </w:r>
      <w:r>
        <w:rPr>
          <w:b/>
          <w:bCs/>
          <w:sz w:val="24"/>
          <w:szCs w:val="24"/>
        </w:rPr>
        <w:t xml:space="preserve"> </w:t>
      </w:r>
    </w:p>
    <w:p w:rsidR="007F1D29" w:rsidRDefault="007F1D29" w:rsidP="003B1CAC">
      <w:pPr>
        <w:pStyle w:val="BodyTextIndent3"/>
        <w:numPr>
          <w:ilvl w:val="0"/>
          <w:numId w:val="8"/>
        </w:numPr>
        <w:spacing w:before="120" w:after="120" w:line="276" w:lineRule="auto"/>
        <w:rPr>
          <w:b/>
          <w:bCs/>
          <w:sz w:val="24"/>
          <w:szCs w:val="24"/>
        </w:rPr>
      </w:pPr>
      <w:r w:rsidRPr="003B1CAC">
        <w:rPr>
          <w:b/>
          <w:bCs/>
          <w:sz w:val="24"/>
          <w:szCs w:val="24"/>
        </w:rPr>
        <w:t>Dotyczy: § 9 ust. 1.2 wzoru umowy – zamówienia pilne</w:t>
      </w:r>
    </w:p>
    <w:p w:rsidR="007F1D29" w:rsidRDefault="007F1D29" w:rsidP="003B1CAC">
      <w:pPr>
        <w:pStyle w:val="BodyTextIndent3"/>
        <w:spacing w:before="120" w:after="120"/>
        <w:ind w:left="360" w:firstLine="0"/>
        <w:rPr>
          <w:sz w:val="24"/>
          <w:szCs w:val="24"/>
        </w:rPr>
      </w:pPr>
      <w:r w:rsidRPr="003B1CAC">
        <w:rPr>
          <w:sz w:val="24"/>
          <w:szCs w:val="24"/>
        </w:rPr>
        <w:t>Czy przy realizacji zamówień pilnych w celu miarkowania kar umownych naliczanych za każdą rozpoczętą godzinę opóźnienia ponad 24 godziny od zamówienia,  Zamawiający umożliwi dostawę towarów do Szpitala przez 24 godziny na dobę?</w:t>
      </w:r>
    </w:p>
    <w:p w:rsidR="007F1D29" w:rsidRPr="00AB5B73" w:rsidRDefault="007F1D29" w:rsidP="003B1CAC">
      <w:pPr>
        <w:pStyle w:val="BodyTextIndent3"/>
        <w:spacing w:before="120" w:after="120" w:line="276" w:lineRule="auto"/>
        <w:ind w:left="426" w:firstLine="0"/>
        <w:rPr>
          <w:b/>
          <w:bCs/>
          <w:sz w:val="24"/>
          <w:szCs w:val="24"/>
        </w:rPr>
      </w:pPr>
      <w:r w:rsidRPr="00560C04">
        <w:rPr>
          <w:b/>
          <w:bCs/>
          <w:sz w:val="24"/>
          <w:szCs w:val="24"/>
        </w:rPr>
        <w:t xml:space="preserve">Odp.: </w:t>
      </w:r>
      <w:r>
        <w:rPr>
          <w:b/>
          <w:bCs/>
          <w:sz w:val="24"/>
          <w:szCs w:val="24"/>
        </w:rPr>
        <w:t>Zapisy SIWZ pozostają bez zmian</w:t>
      </w:r>
    </w:p>
    <w:p w:rsidR="007F1D29" w:rsidRDefault="007F1D29" w:rsidP="00153B53">
      <w:pPr>
        <w:pStyle w:val="BodyTextIndent3"/>
        <w:numPr>
          <w:ilvl w:val="0"/>
          <w:numId w:val="8"/>
        </w:numPr>
        <w:spacing w:before="120" w:after="120" w:line="276" w:lineRule="auto"/>
        <w:rPr>
          <w:b/>
          <w:bCs/>
          <w:sz w:val="24"/>
          <w:szCs w:val="24"/>
        </w:rPr>
      </w:pPr>
      <w:r w:rsidRPr="00153B53">
        <w:rPr>
          <w:b/>
          <w:bCs/>
          <w:sz w:val="24"/>
          <w:szCs w:val="24"/>
        </w:rPr>
        <w:t>Dotyczy: zadania nr 2 – pozycja 9</w:t>
      </w:r>
    </w:p>
    <w:p w:rsidR="007F1D29" w:rsidRDefault="007F1D29" w:rsidP="00153B53">
      <w:pPr>
        <w:pStyle w:val="BodyTextIndent3"/>
        <w:spacing w:before="120" w:after="120"/>
        <w:ind w:left="360" w:firstLine="0"/>
        <w:rPr>
          <w:sz w:val="24"/>
          <w:szCs w:val="24"/>
        </w:rPr>
      </w:pPr>
      <w:r w:rsidRPr="00153B53">
        <w:rPr>
          <w:sz w:val="24"/>
          <w:szCs w:val="24"/>
        </w:rPr>
        <w:t>Czy zamawiający pozwoli zaoferować sondę argonową wielorazową o średnicy 1,5mm i długości 150cm; wszystkie pozostałe parametry zgodne z SIWZ?</w:t>
      </w:r>
    </w:p>
    <w:p w:rsidR="007F1D29" w:rsidRPr="00AB5B73" w:rsidRDefault="007F1D29" w:rsidP="00153B53">
      <w:pPr>
        <w:pStyle w:val="BodyTextIndent3"/>
        <w:spacing w:before="120" w:after="120" w:line="276" w:lineRule="auto"/>
        <w:ind w:left="426" w:firstLine="0"/>
        <w:rPr>
          <w:b/>
          <w:bCs/>
          <w:sz w:val="24"/>
          <w:szCs w:val="24"/>
        </w:rPr>
      </w:pPr>
      <w:r w:rsidRPr="00560C04">
        <w:rPr>
          <w:b/>
          <w:bCs/>
          <w:sz w:val="24"/>
          <w:szCs w:val="24"/>
        </w:rPr>
        <w:t xml:space="preserve">Odp.: </w:t>
      </w:r>
      <w:r>
        <w:rPr>
          <w:b/>
          <w:bCs/>
          <w:sz w:val="24"/>
          <w:szCs w:val="24"/>
        </w:rPr>
        <w:t>Zamawiający dopuszcza</w:t>
      </w:r>
    </w:p>
    <w:p w:rsidR="007F1D29" w:rsidRPr="00231961" w:rsidRDefault="007F1D29" w:rsidP="00231961">
      <w:pPr>
        <w:pStyle w:val="BodyTextIndent3"/>
        <w:numPr>
          <w:ilvl w:val="0"/>
          <w:numId w:val="8"/>
        </w:numPr>
        <w:spacing w:before="120" w:after="120" w:line="276" w:lineRule="auto"/>
        <w:rPr>
          <w:b/>
          <w:bCs/>
          <w:sz w:val="24"/>
          <w:szCs w:val="24"/>
        </w:rPr>
      </w:pPr>
      <w:r w:rsidRPr="00231961">
        <w:rPr>
          <w:b/>
          <w:bCs/>
          <w:sz w:val="24"/>
          <w:szCs w:val="24"/>
        </w:rPr>
        <w:t>Dotyczy: zadania nr 6</w:t>
      </w:r>
    </w:p>
    <w:p w:rsidR="007F1D29" w:rsidRDefault="007F1D29" w:rsidP="00231961">
      <w:pPr>
        <w:pStyle w:val="BodyTextIndent3"/>
        <w:spacing w:before="120" w:after="120"/>
        <w:ind w:left="360" w:firstLine="0"/>
        <w:rPr>
          <w:sz w:val="24"/>
          <w:szCs w:val="24"/>
        </w:rPr>
      </w:pPr>
      <w:r w:rsidRPr="00231961">
        <w:rPr>
          <w:sz w:val="24"/>
          <w:szCs w:val="24"/>
        </w:rPr>
        <w:t>Czy Zamawiający dopuści w Zadaniu nr 6:</w:t>
      </w:r>
    </w:p>
    <w:p w:rsidR="007F1D29" w:rsidRPr="00231961" w:rsidRDefault="007F1D29" w:rsidP="00231961">
      <w:pPr>
        <w:pStyle w:val="BodyTextIndent3"/>
        <w:spacing w:before="120" w:after="120"/>
        <w:ind w:left="360" w:firstLine="0"/>
        <w:rPr>
          <w:sz w:val="24"/>
          <w:szCs w:val="24"/>
        </w:rPr>
      </w:pPr>
      <w:r w:rsidRPr="00231961">
        <w:rPr>
          <w:sz w:val="24"/>
          <w:szCs w:val="24"/>
        </w:rPr>
        <w:t>40 szt. taśm do korekcji wysiłkowego nietrzymania moczu u kobiet, monofilamentowych, polipropylenowych, z plastikową osłonką na ramionach, jednorodnych, niewchłanialnych, o długości 45 cm, szerokości 1,1 cm, porowatości średniej 1000 µm , grubości taśmy 0,33 mm, grubości nici 80 µm, gramaturze 48 g/m2, wytrzymałości na rozciąganie 70 N/cm, brzegi zakończone bezpiecznymi pętelkami, wykonane w technologii quadriaxial (geometria romboidalna, obecność włókien skośnych, podwójna nić wzmacniająca), bez wplecionej niebieskiej nici?</w:t>
      </w:r>
    </w:p>
    <w:p w:rsidR="007F1D29" w:rsidRDefault="007F1D29" w:rsidP="00231961">
      <w:pPr>
        <w:pStyle w:val="BodyTextIndent3"/>
        <w:spacing w:before="120" w:after="120"/>
        <w:ind w:left="360" w:firstLine="0"/>
        <w:rPr>
          <w:sz w:val="24"/>
          <w:szCs w:val="24"/>
        </w:rPr>
      </w:pPr>
      <w:r w:rsidRPr="00231961">
        <w:rPr>
          <w:sz w:val="24"/>
          <w:szCs w:val="24"/>
        </w:rPr>
        <w:t>Uzasadnienie.</w:t>
      </w:r>
    </w:p>
    <w:p w:rsidR="007F1D29" w:rsidRDefault="007F1D29" w:rsidP="00231961">
      <w:pPr>
        <w:pStyle w:val="BodyTextIndent3"/>
        <w:spacing w:before="120" w:after="120"/>
        <w:ind w:left="360" w:firstLine="0"/>
        <w:rPr>
          <w:sz w:val="24"/>
          <w:szCs w:val="24"/>
        </w:rPr>
      </w:pPr>
      <w:r w:rsidRPr="00231961">
        <w:rPr>
          <w:sz w:val="24"/>
          <w:szCs w:val="24"/>
        </w:rPr>
        <w:t>Dopuszczenie naszych produktów umożliwi uczestnictwo w w/w przetargu, podniesie konkurencyjność postępowania i pozwoli Państwu na wybór rzeczywiście najkorzystniejszej oferty.</w:t>
      </w:r>
    </w:p>
    <w:p w:rsidR="007F1D29" w:rsidRDefault="007F1D29" w:rsidP="00231961">
      <w:pPr>
        <w:pStyle w:val="BodyTextIndent3"/>
        <w:spacing w:before="120" w:after="120" w:line="276" w:lineRule="auto"/>
        <w:ind w:left="426" w:firstLine="0"/>
        <w:rPr>
          <w:b/>
          <w:bCs/>
          <w:sz w:val="24"/>
          <w:szCs w:val="24"/>
        </w:rPr>
      </w:pPr>
      <w:r w:rsidRPr="00560C04">
        <w:rPr>
          <w:b/>
          <w:bCs/>
          <w:sz w:val="24"/>
          <w:szCs w:val="24"/>
        </w:rPr>
        <w:t xml:space="preserve">Odp.: </w:t>
      </w:r>
      <w:r>
        <w:rPr>
          <w:b/>
          <w:bCs/>
          <w:sz w:val="24"/>
          <w:szCs w:val="24"/>
        </w:rPr>
        <w:t>Zapisy SIWZ pozostają bez zmian</w:t>
      </w:r>
    </w:p>
    <w:p w:rsidR="007F1D29" w:rsidRPr="00F53DD6" w:rsidRDefault="007F1D29" w:rsidP="0028543E">
      <w:pPr>
        <w:pStyle w:val="BodyTextIndent3"/>
        <w:numPr>
          <w:ilvl w:val="0"/>
          <w:numId w:val="8"/>
        </w:numPr>
        <w:spacing w:before="120" w:after="120" w:line="276" w:lineRule="auto"/>
        <w:rPr>
          <w:b/>
          <w:bCs/>
          <w:sz w:val="24"/>
          <w:szCs w:val="24"/>
        </w:rPr>
      </w:pPr>
      <w:r w:rsidRPr="00F53DD6">
        <w:rPr>
          <w:b/>
          <w:bCs/>
          <w:sz w:val="24"/>
          <w:szCs w:val="24"/>
        </w:rPr>
        <w:t>Dotyczy: zadania nr 1, oferta cenowa, poz. 1, poz. 6</w:t>
      </w:r>
    </w:p>
    <w:p w:rsidR="007F1D29" w:rsidRPr="0028543E" w:rsidRDefault="007F1D29" w:rsidP="0028543E">
      <w:pPr>
        <w:pStyle w:val="BodyTextIndent3"/>
        <w:spacing w:before="120" w:after="120"/>
        <w:ind w:left="360" w:firstLine="0"/>
        <w:rPr>
          <w:sz w:val="24"/>
          <w:szCs w:val="24"/>
        </w:rPr>
      </w:pPr>
      <w:r w:rsidRPr="0028543E">
        <w:rPr>
          <w:sz w:val="24"/>
          <w:szCs w:val="24"/>
        </w:rPr>
        <w:t>W związku z wejściem w życie  Europejskiego Rozporządzenia w sprawie wyrobów medycznych /MDR/ i decyzji firmy Olympus o całkowitym zakończeniu sprzedaży na terenie krajów EU  endoskopowych narzędzi wielorazowych od 1 kwietnia 2020 nie będą one dostępne w sprzedaży a ponieważ asortyment w tej pozycji miałby stanowić asortyment w komisie na okres trwania umowy tj. 8 miesięcy od momentu podpisania umowy czy Zamawiający wyrazi zgodę aby w przypadku pozytywnego rozstrzygnięcia tego pakietu oszacowana przez Zamawiającego potrzebna ilość była zakupiona jednorazowo przed końcem marca 2020?</w:t>
      </w:r>
    </w:p>
    <w:p w:rsidR="007F1D29" w:rsidRPr="0028543E" w:rsidRDefault="007F1D29" w:rsidP="0028543E">
      <w:pPr>
        <w:pStyle w:val="BodyTextIndent3"/>
        <w:spacing w:before="120" w:after="120"/>
        <w:ind w:left="360" w:firstLine="0"/>
        <w:rPr>
          <w:sz w:val="24"/>
          <w:szCs w:val="24"/>
        </w:rPr>
      </w:pPr>
      <w:r w:rsidRPr="0028543E">
        <w:rPr>
          <w:sz w:val="24"/>
          <w:szCs w:val="24"/>
        </w:rPr>
        <w:t xml:space="preserve">Zgoda na powyższe jest warunkiem przystąpienia do tego pakietu. </w:t>
      </w:r>
    </w:p>
    <w:p w:rsidR="007F1D29" w:rsidRPr="0028543E" w:rsidRDefault="007F1D29" w:rsidP="0028543E">
      <w:pPr>
        <w:pStyle w:val="BodyTextIndent3"/>
        <w:spacing w:before="120" w:after="120"/>
        <w:ind w:left="360" w:firstLine="0"/>
        <w:rPr>
          <w:sz w:val="24"/>
          <w:szCs w:val="24"/>
        </w:rPr>
      </w:pPr>
      <w:r w:rsidRPr="0028543E">
        <w:rPr>
          <w:sz w:val="24"/>
          <w:szCs w:val="24"/>
        </w:rPr>
        <w:t>Jeżeli odpowiedź Zamawiającego będzie negatywna prosimy o wydzielenie tej pozycji  i stworzenie  odrębnego pakietu?</w:t>
      </w:r>
    </w:p>
    <w:p w:rsidR="007F1D29" w:rsidRDefault="007F1D29" w:rsidP="0028543E">
      <w:pPr>
        <w:pStyle w:val="BodyTextIndent3"/>
        <w:spacing w:before="120" w:after="120" w:line="276" w:lineRule="auto"/>
        <w:ind w:left="426" w:firstLine="0"/>
        <w:rPr>
          <w:b/>
          <w:bCs/>
          <w:sz w:val="24"/>
          <w:szCs w:val="24"/>
        </w:rPr>
      </w:pPr>
      <w:r w:rsidRPr="00560C04">
        <w:rPr>
          <w:b/>
          <w:bCs/>
          <w:sz w:val="24"/>
          <w:szCs w:val="24"/>
        </w:rPr>
        <w:t xml:space="preserve">Odp.: </w:t>
      </w:r>
      <w:r>
        <w:rPr>
          <w:b/>
          <w:bCs/>
          <w:sz w:val="24"/>
          <w:szCs w:val="24"/>
        </w:rPr>
        <w:t xml:space="preserve">Zamawiający wyraża zgodę </w:t>
      </w:r>
    </w:p>
    <w:p w:rsidR="007F1D29" w:rsidRPr="00D404E4" w:rsidRDefault="007F1D29" w:rsidP="00D404E4">
      <w:pPr>
        <w:pStyle w:val="BodyTextIndent3"/>
        <w:numPr>
          <w:ilvl w:val="0"/>
          <w:numId w:val="8"/>
        </w:numPr>
        <w:spacing w:before="120" w:after="120" w:line="276" w:lineRule="auto"/>
        <w:rPr>
          <w:b/>
          <w:bCs/>
          <w:sz w:val="24"/>
          <w:szCs w:val="24"/>
        </w:rPr>
      </w:pPr>
      <w:r w:rsidRPr="00D404E4">
        <w:rPr>
          <w:b/>
          <w:bCs/>
          <w:sz w:val="24"/>
          <w:szCs w:val="24"/>
        </w:rPr>
        <w:t>Dotyczy: zadania nr 1, oferta cenowa. Poz. 2</w:t>
      </w:r>
    </w:p>
    <w:p w:rsidR="007F1D29" w:rsidRDefault="007F1D29" w:rsidP="00D404E4">
      <w:pPr>
        <w:pStyle w:val="BodyTextIndent3"/>
        <w:spacing w:before="120" w:after="120"/>
        <w:ind w:left="360" w:firstLine="0"/>
        <w:rPr>
          <w:sz w:val="24"/>
          <w:szCs w:val="24"/>
        </w:rPr>
      </w:pPr>
      <w:r w:rsidRPr="00D404E4">
        <w:rPr>
          <w:sz w:val="24"/>
          <w:szCs w:val="24"/>
        </w:rPr>
        <w:t>Czy w miejsce istniejących parametrów Zamawiający wyrazi zgodę na zaoferowanie klipsów jednorazowych o długości ramion klipsa od 6 mm do 9 mm, kąt zagięcia ramion 90 stopni lub 135 stopni do wyboru przez Zamawiającego?</w:t>
      </w:r>
    </w:p>
    <w:p w:rsidR="007F1D29" w:rsidRDefault="007F1D29" w:rsidP="00D404E4">
      <w:pPr>
        <w:pStyle w:val="BodyTextIndent3"/>
        <w:spacing w:before="120" w:after="120" w:line="276" w:lineRule="auto"/>
        <w:ind w:left="426" w:firstLine="0"/>
        <w:rPr>
          <w:b/>
          <w:bCs/>
          <w:sz w:val="24"/>
          <w:szCs w:val="24"/>
        </w:rPr>
      </w:pPr>
      <w:r w:rsidRPr="00560C04">
        <w:rPr>
          <w:b/>
          <w:bCs/>
          <w:sz w:val="24"/>
          <w:szCs w:val="24"/>
        </w:rPr>
        <w:t xml:space="preserve">Odp.: </w:t>
      </w:r>
      <w:r>
        <w:rPr>
          <w:b/>
          <w:bCs/>
          <w:sz w:val="24"/>
          <w:szCs w:val="24"/>
        </w:rPr>
        <w:t>Zamawiający dopuszcza</w:t>
      </w:r>
    </w:p>
    <w:p w:rsidR="007F1D29" w:rsidRPr="00D404E4" w:rsidRDefault="007F1D29" w:rsidP="00D404E4">
      <w:pPr>
        <w:pStyle w:val="BodyTextIndent3"/>
        <w:numPr>
          <w:ilvl w:val="0"/>
          <w:numId w:val="8"/>
        </w:numPr>
        <w:spacing w:before="120" w:after="120" w:line="276" w:lineRule="auto"/>
        <w:rPr>
          <w:b/>
          <w:bCs/>
          <w:sz w:val="24"/>
          <w:szCs w:val="24"/>
        </w:rPr>
      </w:pPr>
      <w:r w:rsidRPr="00D404E4">
        <w:rPr>
          <w:b/>
          <w:bCs/>
          <w:sz w:val="24"/>
          <w:szCs w:val="24"/>
        </w:rPr>
        <w:t>Dotyczy: zadania nr 1, oferta cenowa, poz. 5</w:t>
      </w:r>
    </w:p>
    <w:p w:rsidR="007F1D29" w:rsidRDefault="007F1D29" w:rsidP="00D404E4">
      <w:pPr>
        <w:pStyle w:val="BodyTextIndent3"/>
        <w:spacing w:before="120" w:after="120"/>
        <w:ind w:left="360" w:firstLine="0"/>
        <w:rPr>
          <w:sz w:val="24"/>
          <w:szCs w:val="24"/>
        </w:rPr>
      </w:pPr>
      <w:r w:rsidRPr="00D404E4">
        <w:rPr>
          <w:sz w:val="24"/>
          <w:szCs w:val="24"/>
        </w:rPr>
        <w:t>Czy w miejsce istniejących parametrów Zamawiający wyrazi zgodę na zaoferowanie jednorazowa pułapka na polipy, 1 komorowa; montowana między endoskopem a ssakiem endoskopowym; produkt niesterylny; 25 sztuk w opakowaniu?</w:t>
      </w:r>
    </w:p>
    <w:p w:rsidR="007F1D29" w:rsidRDefault="007F1D29" w:rsidP="00D404E4">
      <w:pPr>
        <w:pStyle w:val="BodyTextIndent3"/>
        <w:spacing w:before="120" w:after="120" w:line="276" w:lineRule="auto"/>
        <w:ind w:left="426" w:firstLine="0"/>
        <w:rPr>
          <w:b/>
          <w:bCs/>
          <w:sz w:val="24"/>
          <w:szCs w:val="24"/>
        </w:rPr>
      </w:pPr>
      <w:r w:rsidRPr="00560C04">
        <w:rPr>
          <w:b/>
          <w:bCs/>
          <w:sz w:val="24"/>
          <w:szCs w:val="24"/>
        </w:rPr>
        <w:t xml:space="preserve">Odp.: </w:t>
      </w:r>
      <w:r>
        <w:rPr>
          <w:b/>
          <w:bCs/>
          <w:sz w:val="24"/>
          <w:szCs w:val="24"/>
        </w:rPr>
        <w:t>Zamawiający dopuszcza</w:t>
      </w:r>
    </w:p>
    <w:p w:rsidR="007F1D29" w:rsidRPr="00D404E4" w:rsidRDefault="007F1D29" w:rsidP="00D404E4">
      <w:pPr>
        <w:pStyle w:val="BodyTextIndent3"/>
        <w:numPr>
          <w:ilvl w:val="0"/>
          <w:numId w:val="8"/>
        </w:numPr>
        <w:spacing w:before="120" w:after="120" w:line="276" w:lineRule="auto"/>
        <w:rPr>
          <w:b/>
          <w:bCs/>
          <w:sz w:val="24"/>
          <w:szCs w:val="24"/>
        </w:rPr>
      </w:pPr>
      <w:r w:rsidRPr="00D404E4">
        <w:rPr>
          <w:b/>
          <w:bCs/>
          <w:sz w:val="24"/>
          <w:szCs w:val="24"/>
        </w:rPr>
        <w:t>Dotyczy: zadania nr 1, oferta cenowa, poz. 10</w:t>
      </w:r>
    </w:p>
    <w:p w:rsidR="007F1D29" w:rsidRDefault="007F1D29" w:rsidP="00D404E4">
      <w:pPr>
        <w:pStyle w:val="BodyTextIndent3"/>
        <w:spacing w:before="120" w:after="120"/>
        <w:ind w:left="360" w:firstLine="0"/>
        <w:rPr>
          <w:sz w:val="24"/>
          <w:szCs w:val="24"/>
        </w:rPr>
      </w:pPr>
      <w:r w:rsidRPr="00D404E4">
        <w:rPr>
          <w:sz w:val="24"/>
          <w:szCs w:val="24"/>
        </w:rPr>
        <w:t>Czy Zamawiający wyrazi zgodę na zaoferowanie: jednorazowej nasadki na końcówkę endoskopu  kompatybilne z endoskopami o średnicy zewnętrznej 11,4 mm?</w:t>
      </w:r>
    </w:p>
    <w:p w:rsidR="007F1D29" w:rsidRDefault="007F1D29" w:rsidP="00D404E4">
      <w:pPr>
        <w:pStyle w:val="BodyTextIndent3"/>
        <w:spacing w:before="120" w:after="120" w:line="276" w:lineRule="auto"/>
        <w:ind w:left="426" w:firstLine="0"/>
        <w:rPr>
          <w:b/>
          <w:bCs/>
          <w:sz w:val="24"/>
          <w:szCs w:val="24"/>
        </w:rPr>
      </w:pPr>
      <w:r w:rsidRPr="00560C04">
        <w:rPr>
          <w:b/>
          <w:bCs/>
          <w:sz w:val="24"/>
          <w:szCs w:val="24"/>
        </w:rPr>
        <w:t xml:space="preserve">Odp.: </w:t>
      </w:r>
      <w:r>
        <w:rPr>
          <w:b/>
          <w:bCs/>
          <w:sz w:val="24"/>
          <w:szCs w:val="24"/>
        </w:rPr>
        <w:t>Zamawiający dopuszcza</w:t>
      </w:r>
    </w:p>
    <w:p w:rsidR="007F1D29" w:rsidRDefault="007F1D29" w:rsidP="00D404E4">
      <w:pPr>
        <w:pStyle w:val="BodyTextIndent3"/>
        <w:numPr>
          <w:ilvl w:val="0"/>
          <w:numId w:val="8"/>
        </w:numPr>
        <w:spacing w:before="120" w:after="120" w:line="276" w:lineRule="auto"/>
        <w:rPr>
          <w:b/>
          <w:bCs/>
          <w:sz w:val="24"/>
          <w:szCs w:val="24"/>
        </w:rPr>
      </w:pPr>
      <w:r w:rsidRPr="00D404E4">
        <w:rPr>
          <w:b/>
          <w:bCs/>
          <w:sz w:val="24"/>
          <w:szCs w:val="24"/>
        </w:rPr>
        <w:t>Dotyczy: zadania nr 1, oferta cenowa, poz. 11</w:t>
      </w:r>
    </w:p>
    <w:p w:rsidR="007F1D29" w:rsidRDefault="007F1D29" w:rsidP="00D404E4">
      <w:pPr>
        <w:pStyle w:val="BodyTextIndent3"/>
        <w:spacing w:before="120" w:after="120"/>
        <w:ind w:left="360" w:firstLine="0"/>
        <w:rPr>
          <w:sz w:val="24"/>
          <w:szCs w:val="24"/>
        </w:rPr>
      </w:pPr>
      <w:r w:rsidRPr="00D404E4">
        <w:rPr>
          <w:sz w:val="24"/>
          <w:szCs w:val="24"/>
        </w:rPr>
        <w:t>Czy Zamawiający wyrazi zgodę na  zaoferowanie: wielorazowych nasadek  na końcówkę endoskopu  kompatybilne z endoskopami o średnicy zewnętrznej od 10,75 mm do wyboru przez Zamawiającego zgodnie ze schematem zgodności?</w:t>
      </w:r>
    </w:p>
    <w:p w:rsidR="007F1D29" w:rsidRDefault="007F1D29" w:rsidP="00D404E4">
      <w:pPr>
        <w:pStyle w:val="BodyTextIndent3"/>
        <w:spacing w:before="120" w:after="120" w:line="276" w:lineRule="auto"/>
        <w:ind w:left="426" w:firstLine="0"/>
        <w:rPr>
          <w:b/>
          <w:bCs/>
          <w:sz w:val="24"/>
          <w:szCs w:val="24"/>
        </w:rPr>
      </w:pPr>
      <w:r w:rsidRPr="00560C04">
        <w:rPr>
          <w:b/>
          <w:bCs/>
          <w:sz w:val="24"/>
          <w:szCs w:val="24"/>
        </w:rPr>
        <w:t xml:space="preserve">Odp.: </w:t>
      </w:r>
      <w:r>
        <w:rPr>
          <w:b/>
          <w:bCs/>
          <w:sz w:val="24"/>
          <w:szCs w:val="24"/>
        </w:rPr>
        <w:t>Zamawiający dopuszcza</w:t>
      </w:r>
    </w:p>
    <w:p w:rsidR="007F1D29" w:rsidRDefault="007F1D29" w:rsidP="00694135">
      <w:pPr>
        <w:pStyle w:val="BodyTextIndent3"/>
        <w:numPr>
          <w:ilvl w:val="0"/>
          <w:numId w:val="8"/>
        </w:numPr>
        <w:spacing w:before="120" w:after="120" w:line="276" w:lineRule="auto"/>
        <w:rPr>
          <w:b/>
          <w:bCs/>
          <w:sz w:val="24"/>
          <w:szCs w:val="24"/>
        </w:rPr>
      </w:pPr>
      <w:r w:rsidRPr="00D404E4">
        <w:rPr>
          <w:b/>
          <w:bCs/>
          <w:sz w:val="24"/>
          <w:szCs w:val="24"/>
        </w:rPr>
        <w:t>Dotyczy: zadania nr 1, oferta cenowa, poz. 1</w:t>
      </w:r>
      <w:r>
        <w:rPr>
          <w:b/>
          <w:bCs/>
          <w:sz w:val="24"/>
          <w:szCs w:val="24"/>
        </w:rPr>
        <w:t>2</w:t>
      </w:r>
    </w:p>
    <w:p w:rsidR="007F1D29" w:rsidRPr="00694135" w:rsidRDefault="007F1D29" w:rsidP="00694135">
      <w:pPr>
        <w:pStyle w:val="BodyTextIndent3"/>
        <w:spacing w:before="120" w:after="120"/>
        <w:ind w:left="360" w:firstLine="0"/>
        <w:rPr>
          <w:sz w:val="24"/>
          <w:szCs w:val="24"/>
        </w:rPr>
      </w:pPr>
      <w:r w:rsidRPr="00694135">
        <w:rPr>
          <w:sz w:val="24"/>
          <w:szCs w:val="24"/>
        </w:rPr>
        <w:t>Czy w miejsce istniejących parametrów Zamawiający wyrazi zgodę na zaoferowanie: Cewnik z ruchomą końcówką do dróg żółciowych i trzustkowych (jednorazowego użytku). Średnica końcówki: 4,5 Fr, do prowadnicy 0,035”; długość narzędzia 195 cm, minimalna średnica kanału roboczego: 3,2 mm?</w:t>
      </w:r>
    </w:p>
    <w:p w:rsidR="007F1D29" w:rsidRDefault="007F1D29" w:rsidP="00694135">
      <w:pPr>
        <w:pStyle w:val="BodyTextIndent3"/>
        <w:spacing w:before="120" w:after="120" w:line="276" w:lineRule="auto"/>
        <w:ind w:left="426" w:firstLine="0"/>
        <w:rPr>
          <w:b/>
          <w:bCs/>
          <w:sz w:val="24"/>
          <w:szCs w:val="24"/>
        </w:rPr>
      </w:pPr>
      <w:r w:rsidRPr="00560C04">
        <w:rPr>
          <w:b/>
          <w:bCs/>
          <w:sz w:val="24"/>
          <w:szCs w:val="24"/>
        </w:rPr>
        <w:t xml:space="preserve">Odp.: </w:t>
      </w:r>
      <w:r>
        <w:rPr>
          <w:b/>
          <w:bCs/>
          <w:sz w:val="24"/>
          <w:szCs w:val="24"/>
        </w:rPr>
        <w:t>Zamawiający dopouszcza</w:t>
      </w:r>
    </w:p>
    <w:p w:rsidR="007F1D29" w:rsidRPr="00F53DD6" w:rsidRDefault="007F1D29" w:rsidP="0034051D">
      <w:pPr>
        <w:pStyle w:val="BodyTextIndent3"/>
        <w:numPr>
          <w:ilvl w:val="0"/>
          <w:numId w:val="8"/>
        </w:numPr>
        <w:spacing w:before="120" w:after="120" w:line="276" w:lineRule="auto"/>
        <w:rPr>
          <w:b/>
          <w:bCs/>
          <w:sz w:val="24"/>
          <w:szCs w:val="24"/>
        </w:rPr>
      </w:pPr>
      <w:r w:rsidRPr="00F53DD6">
        <w:rPr>
          <w:b/>
          <w:bCs/>
          <w:sz w:val="24"/>
          <w:szCs w:val="24"/>
        </w:rPr>
        <w:t>Dotyczy: zadania nr 1, oferta cenowa, poz. 17</w:t>
      </w:r>
    </w:p>
    <w:p w:rsidR="007F1D29" w:rsidRDefault="007F1D29" w:rsidP="0034051D">
      <w:pPr>
        <w:pStyle w:val="BodyTextIndent3"/>
        <w:spacing w:before="120" w:after="120"/>
        <w:ind w:left="360" w:firstLine="0"/>
        <w:rPr>
          <w:sz w:val="24"/>
          <w:szCs w:val="24"/>
        </w:rPr>
      </w:pPr>
      <w:r w:rsidRPr="0034051D">
        <w:rPr>
          <w:sz w:val="24"/>
          <w:szCs w:val="24"/>
        </w:rPr>
        <w:t>W związku z wejściem w życie  Europejskiego Rozporządzenia w sprawie wyrobów medycznych /MDR/ i decyzji firmy Olympus o całkowitym zakończeniu sprzedaży na terenie krajów EU  endoskopowych narzędzi wielorazowych od 1 kwietnia 2020 nie będą one dostępne w sprzedaży.</w:t>
      </w:r>
    </w:p>
    <w:p w:rsidR="007F1D29" w:rsidRPr="0034051D" w:rsidRDefault="007F1D29" w:rsidP="0034051D">
      <w:pPr>
        <w:pStyle w:val="BodyTextIndent3"/>
        <w:spacing w:before="120" w:after="120"/>
        <w:ind w:left="360"/>
        <w:rPr>
          <w:sz w:val="24"/>
          <w:szCs w:val="24"/>
        </w:rPr>
      </w:pPr>
      <w:r w:rsidRPr="0034051D">
        <w:rPr>
          <w:sz w:val="24"/>
          <w:szCs w:val="24"/>
        </w:rPr>
        <w:t>Czy w związku z końcem sprzedaży wielorazowych narzędzi endoskopowych, w miejsce istniejących parametrów Zamawiający wyrazi zgodę na zaoferowanie  zamiennika w postaci nożyczek jednorazowego użytku pozostałe parametry zgodne z SIWZ? i zmodyfikuje oczekiwaną ilość np. do 7 sztuk?</w:t>
      </w:r>
    </w:p>
    <w:p w:rsidR="007F1D29" w:rsidRDefault="007F1D29" w:rsidP="0034051D">
      <w:pPr>
        <w:pStyle w:val="BodyTextIndent3"/>
        <w:spacing w:before="120" w:after="120"/>
        <w:ind w:left="360" w:firstLine="0"/>
        <w:rPr>
          <w:sz w:val="24"/>
          <w:szCs w:val="24"/>
        </w:rPr>
      </w:pPr>
      <w:r w:rsidRPr="0034051D">
        <w:rPr>
          <w:sz w:val="24"/>
          <w:szCs w:val="24"/>
        </w:rPr>
        <w:t>Jeżeli odpowiedź Zamawiającego będzie negatywna prosimy o wydzielenie tej pozycji  i stworzenie  odrębnego pakietu?</w:t>
      </w:r>
    </w:p>
    <w:p w:rsidR="007F1D29" w:rsidRPr="0034051D" w:rsidRDefault="007F1D29" w:rsidP="0034051D">
      <w:pPr>
        <w:pStyle w:val="BodyTextIndent3"/>
        <w:spacing w:before="120" w:after="120" w:line="276" w:lineRule="auto"/>
        <w:ind w:left="426" w:firstLine="0"/>
        <w:rPr>
          <w:b/>
          <w:bCs/>
          <w:sz w:val="24"/>
          <w:szCs w:val="24"/>
        </w:rPr>
      </w:pPr>
      <w:bookmarkStart w:id="1" w:name="_Hlk29819318"/>
      <w:r w:rsidRPr="00560C04">
        <w:rPr>
          <w:b/>
          <w:bCs/>
          <w:sz w:val="24"/>
          <w:szCs w:val="24"/>
        </w:rPr>
        <w:t xml:space="preserve">Odp.: </w:t>
      </w:r>
      <w:r>
        <w:rPr>
          <w:b/>
          <w:bCs/>
          <w:sz w:val="24"/>
          <w:szCs w:val="24"/>
        </w:rPr>
        <w:t>Zamawiający nie wyraża zgody</w:t>
      </w:r>
    </w:p>
    <w:bookmarkEnd w:id="1"/>
    <w:p w:rsidR="007F1D29" w:rsidRPr="00F53DD6" w:rsidRDefault="007F1D29" w:rsidP="0034051D">
      <w:pPr>
        <w:pStyle w:val="BodyTextIndent3"/>
        <w:numPr>
          <w:ilvl w:val="0"/>
          <w:numId w:val="8"/>
        </w:numPr>
        <w:spacing w:before="120" w:after="120" w:line="276" w:lineRule="auto"/>
        <w:rPr>
          <w:b/>
          <w:bCs/>
          <w:sz w:val="24"/>
          <w:szCs w:val="24"/>
        </w:rPr>
      </w:pPr>
      <w:r w:rsidRPr="00F53DD6">
        <w:rPr>
          <w:b/>
          <w:bCs/>
          <w:sz w:val="24"/>
          <w:szCs w:val="24"/>
        </w:rPr>
        <w:t>Dotyczy: zadania nr 1, oferta cenowa, poz. 18</w:t>
      </w:r>
    </w:p>
    <w:p w:rsidR="007F1D29" w:rsidRPr="0034051D" w:rsidRDefault="007F1D29" w:rsidP="0034051D">
      <w:pPr>
        <w:pStyle w:val="BodyTextIndent3"/>
        <w:spacing w:before="120" w:after="120"/>
        <w:ind w:left="360" w:firstLine="0"/>
        <w:rPr>
          <w:sz w:val="24"/>
          <w:szCs w:val="24"/>
        </w:rPr>
      </w:pPr>
      <w:r w:rsidRPr="0034051D">
        <w:rPr>
          <w:sz w:val="24"/>
          <w:szCs w:val="24"/>
        </w:rPr>
        <w:t>W związku z wejściem w życie  Europejskiego Rozporządzenia w sprawie wyrobów medycznych /MDR/ i decyzji firmy Olympus o całkowitym zakończeniu sprzedaży na terenie krajów EU  endoskopowych narzędzi wielorazowych od 1 kwietnia 2020 nie będą one dostępne w sprzedaży, a ponieważ asortyment w tej pozycji miałby stanowić asortyment w komisie na okres trwania umowy tj. 8 miesięcy od momentu podpisania umowy czy Zamawiający wyrazi zgodę aby w przypadku pozytywnego rozstrzygnięcia tego pakietu oszacowana przez Zamawiającego potrzebna ilość była zakupiona jednorazowo przed końcem marca 2020 lub prosimy Zamawiającego o wyrażenie zgody na zaoferowanie w tej pozycji zamiennika tj. cewnika jednorazowego użytku pozostałe parametry zgodne z SIWZ?</w:t>
      </w:r>
    </w:p>
    <w:p w:rsidR="007F1D29" w:rsidRDefault="007F1D29" w:rsidP="0034051D">
      <w:pPr>
        <w:pStyle w:val="BodyTextIndent3"/>
        <w:spacing w:before="120" w:after="120"/>
        <w:ind w:left="360" w:firstLine="0"/>
        <w:rPr>
          <w:sz w:val="24"/>
          <w:szCs w:val="24"/>
        </w:rPr>
      </w:pPr>
      <w:r w:rsidRPr="0034051D">
        <w:rPr>
          <w:sz w:val="24"/>
          <w:szCs w:val="24"/>
        </w:rPr>
        <w:t>Jeżeli Zamawiający wyrazi zgodę na zaoferowanie zamiennika jednorazowego użytku, prosimy o modyfikację oczekiwanych ilości?</w:t>
      </w:r>
    </w:p>
    <w:p w:rsidR="007F1D29" w:rsidRDefault="007F1D29" w:rsidP="00DF7F27">
      <w:pPr>
        <w:pStyle w:val="BodyTextIndent3"/>
        <w:spacing w:before="120" w:line="240" w:lineRule="auto"/>
        <w:ind w:left="425" w:firstLine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Odp.: Zamawiający wyraża zgodę aby oszacowana potrzebna ilość (zadania nr 1 pozycja 18) była zakupiona jednorazowo. </w:t>
      </w:r>
    </w:p>
    <w:p w:rsidR="007F1D29" w:rsidRDefault="007F1D29" w:rsidP="00DF7F27">
      <w:pPr>
        <w:pStyle w:val="BodyTextIndent3"/>
        <w:spacing w:before="120" w:line="240" w:lineRule="auto"/>
        <w:ind w:left="425" w:firstLine="0"/>
        <w:rPr>
          <w:b/>
          <w:bCs/>
          <w:sz w:val="24"/>
          <w:szCs w:val="24"/>
        </w:rPr>
      </w:pPr>
      <w:r w:rsidRPr="00F53DD6">
        <w:rPr>
          <w:b/>
          <w:bCs/>
          <w:sz w:val="24"/>
          <w:szCs w:val="24"/>
        </w:rPr>
        <w:t>Zamawiający nie wyraża zgody na zaoferowanie jednorazowego zamiennika.</w:t>
      </w:r>
    </w:p>
    <w:p w:rsidR="007F1D29" w:rsidRPr="0034051D" w:rsidRDefault="007F1D29" w:rsidP="00DF7F27">
      <w:pPr>
        <w:pStyle w:val="BodyTextIndent3"/>
        <w:spacing w:before="120" w:line="240" w:lineRule="auto"/>
        <w:ind w:left="425" w:firstLine="0"/>
        <w:rPr>
          <w:b/>
          <w:bCs/>
          <w:sz w:val="24"/>
          <w:szCs w:val="24"/>
        </w:rPr>
      </w:pPr>
    </w:p>
    <w:p w:rsidR="007F1D29" w:rsidRDefault="007F1D29" w:rsidP="0034051D">
      <w:pPr>
        <w:pStyle w:val="BodyTextIndent3"/>
        <w:numPr>
          <w:ilvl w:val="0"/>
          <w:numId w:val="8"/>
        </w:numPr>
        <w:spacing w:before="120" w:after="120" w:line="276" w:lineRule="auto"/>
        <w:rPr>
          <w:b/>
          <w:bCs/>
          <w:sz w:val="24"/>
          <w:szCs w:val="24"/>
        </w:rPr>
      </w:pPr>
      <w:r w:rsidRPr="0034051D">
        <w:rPr>
          <w:b/>
          <w:bCs/>
          <w:sz w:val="24"/>
          <w:szCs w:val="24"/>
        </w:rPr>
        <w:t>Dotyczy: zadania nr 1, oferta cenowa, poz.</w:t>
      </w:r>
      <w:r>
        <w:rPr>
          <w:b/>
          <w:bCs/>
          <w:sz w:val="24"/>
          <w:szCs w:val="24"/>
        </w:rPr>
        <w:t xml:space="preserve"> 21</w:t>
      </w:r>
    </w:p>
    <w:p w:rsidR="007F1D29" w:rsidRDefault="007F1D29" w:rsidP="0034051D">
      <w:pPr>
        <w:pStyle w:val="BodyTextIndent3"/>
        <w:spacing w:before="120" w:after="120"/>
        <w:ind w:left="360" w:firstLine="0"/>
        <w:rPr>
          <w:sz w:val="24"/>
          <w:szCs w:val="24"/>
        </w:rPr>
      </w:pPr>
      <w:r w:rsidRPr="0034051D">
        <w:rPr>
          <w:sz w:val="24"/>
          <w:szCs w:val="24"/>
        </w:rPr>
        <w:t>Czy w miejsce istniejących parametrów Zamawiający wyrazi zgodę na zaoferowanie protez samorozprężalnych o długości roboczej 20 lub 30 mm w zależności od rozmiaru protezy?</w:t>
      </w:r>
    </w:p>
    <w:p w:rsidR="007F1D29" w:rsidRPr="0034051D" w:rsidRDefault="007F1D29" w:rsidP="0034051D">
      <w:pPr>
        <w:pStyle w:val="BodyTextIndent3"/>
        <w:spacing w:before="120" w:after="120" w:line="276" w:lineRule="auto"/>
        <w:ind w:left="426" w:firstLine="0"/>
        <w:rPr>
          <w:b/>
          <w:bCs/>
          <w:sz w:val="24"/>
          <w:szCs w:val="24"/>
        </w:rPr>
      </w:pPr>
      <w:r w:rsidRPr="00560C04">
        <w:rPr>
          <w:b/>
          <w:bCs/>
          <w:sz w:val="24"/>
          <w:szCs w:val="24"/>
        </w:rPr>
        <w:t xml:space="preserve">Odp.: </w:t>
      </w:r>
      <w:r>
        <w:rPr>
          <w:b/>
          <w:bCs/>
          <w:sz w:val="24"/>
          <w:szCs w:val="24"/>
        </w:rPr>
        <w:t>Zamawiający dopuszcza</w:t>
      </w:r>
    </w:p>
    <w:p w:rsidR="007F1D29" w:rsidRDefault="007F1D29" w:rsidP="0034051D">
      <w:pPr>
        <w:pStyle w:val="BodyTextIndent3"/>
        <w:numPr>
          <w:ilvl w:val="0"/>
          <w:numId w:val="8"/>
        </w:numPr>
        <w:spacing w:before="120" w:after="120" w:line="276" w:lineRule="auto"/>
        <w:rPr>
          <w:b/>
          <w:bCs/>
          <w:sz w:val="24"/>
          <w:szCs w:val="24"/>
        </w:rPr>
      </w:pPr>
      <w:r w:rsidRPr="0034051D">
        <w:rPr>
          <w:b/>
          <w:bCs/>
          <w:sz w:val="24"/>
          <w:szCs w:val="24"/>
        </w:rPr>
        <w:t>Dotyczy: zadania nr 1, oferta cenowa, poz.</w:t>
      </w:r>
      <w:r>
        <w:rPr>
          <w:b/>
          <w:bCs/>
          <w:sz w:val="24"/>
          <w:szCs w:val="24"/>
        </w:rPr>
        <w:t xml:space="preserve"> 9</w:t>
      </w:r>
    </w:p>
    <w:p w:rsidR="007F1D29" w:rsidRDefault="007F1D29" w:rsidP="0034051D">
      <w:pPr>
        <w:pStyle w:val="BodyTextIndent3"/>
        <w:spacing w:before="120" w:after="120"/>
        <w:ind w:left="360" w:firstLine="0"/>
        <w:rPr>
          <w:sz w:val="24"/>
          <w:szCs w:val="24"/>
        </w:rPr>
      </w:pPr>
      <w:r w:rsidRPr="0034051D">
        <w:rPr>
          <w:sz w:val="24"/>
          <w:szCs w:val="24"/>
        </w:rPr>
        <w:t>Czy Zamawiający dopuści szczypce hemostatyczne do zastosowania w górnym i dolnym odcinku przewodu pokarmowego, max szerokość otwarcia łyżeczek od 4 do 6,5 mm w zależności od wybranego modelu, min. średnica kanału roboczego 2,8 lub 3,2 mm w zależności od długości wybranego narzędzia, pozostałe parametry zgodne z SIWZ?</w:t>
      </w:r>
    </w:p>
    <w:p w:rsidR="007F1D29" w:rsidRPr="0034051D" w:rsidRDefault="007F1D29" w:rsidP="0034051D">
      <w:pPr>
        <w:pStyle w:val="BodyTextIndent3"/>
        <w:spacing w:before="120" w:after="120" w:line="276" w:lineRule="auto"/>
        <w:ind w:left="426" w:firstLine="0"/>
        <w:rPr>
          <w:b/>
          <w:bCs/>
          <w:sz w:val="24"/>
          <w:szCs w:val="24"/>
        </w:rPr>
      </w:pPr>
      <w:r w:rsidRPr="00560C04">
        <w:rPr>
          <w:b/>
          <w:bCs/>
          <w:sz w:val="24"/>
          <w:szCs w:val="24"/>
        </w:rPr>
        <w:t xml:space="preserve">Odp.: </w:t>
      </w:r>
      <w:r>
        <w:rPr>
          <w:b/>
          <w:bCs/>
          <w:sz w:val="24"/>
          <w:szCs w:val="24"/>
        </w:rPr>
        <w:t>Zamawiający dopuszcza</w:t>
      </w:r>
    </w:p>
    <w:p w:rsidR="007F1D29" w:rsidRDefault="007F1D29" w:rsidP="0034051D">
      <w:pPr>
        <w:pStyle w:val="BodyTextIndent3"/>
        <w:numPr>
          <w:ilvl w:val="0"/>
          <w:numId w:val="8"/>
        </w:numPr>
        <w:spacing w:before="120" w:after="120" w:line="27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Dotyczy: SIWZ, rozdział 17 – Opis kryteriów, którymi zamawiający będzie się kierował przy wyborze oferty, punk 17.1</w:t>
      </w:r>
    </w:p>
    <w:p w:rsidR="007F1D29" w:rsidRDefault="007F1D29" w:rsidP="0034051D">
      <w:pPr>
        <w:pStyle w:val="BodyTextIndent3"/>
        <w:spacing w:before="120" w:after="120"/>
        <w:ind w:left="360" w:firstLine="0"/>
        <w:rPr>
          <w:sz w:val="24"/>
          <w:szCs w:val="24"/>
        </w:rPr>
      </w:pPr>
      <w:r w:rsidRPr="0034051D">
        <w:rPr>
          <w:sz w:val="24"/>
          <w:szCs w:val="24"/>
        </w:rPr>
        <w:t>Prosimy Zamawiającego aby termin uzupełnienia magazynu był liczony w pełnych dniach roboczych (maksymalnie 3 dni) jak w innych zadaniach częściowych?</w:t>
      </w:r>
    </w:p>
    <w:p w:rsidR="007F1D29" w:rsidRPr="0034051D" w:rsidRDefault="007F1D29" w:rsidP="0034051D">
      <w:pPr>
        <w:pStyle w:val="BodyTextIndent3"/>
        <w:spacing w:before="120" w:after="120" w:line="276" w:lineRule="auto"/>
        <w:ind w:left="426" w:firstLine="0"/>
        <w:rPr>
          <w:b/>
          <w:bCs/>
          <w:sz w:val="24"/>
          <w:szCs w:val="24"/>
        </w:rPr>
      </w:pPr>
      <w:r w:rsidRPr="00560C04">
        <w:rPr>
          <w:b/>
          <w:bCs/>
          <w:sz w:val="24"/>
          <w:szCs w:val="24"/>
        </w:rPr>
        <w:t xml:space="preserve">Odp.: </w:t>
      </w:r>
      <w:r>
        <w:rPr>
          <w:b/>
          <w:bCs/>
          <w:sz w:val="24"/>
          <w:szCs w:val="24"/>
        </w:rPr>
        <w:t>Zapisy SIWZ pozostają bez zmian</w:t>
      </w:r>
    </w:p>
    <w:p w:rsidR="007F1D29" w:rsidRDefault="007F1D29" w:rsidP="0034051D">
      <w:pPr>
        <w:pStyle w:val="BodyTextIndent3"/>
        <w:numPr>
          <w:ilvl w:val="0"/>
          <w:numId w:val="8"/>
        </w:numPr>
        <w:spacing w:before="120" w:after="120" w:line="27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Dotyczy: Wzoru umowy – komis / dla zadania 1,2,3,4 - </w:t>
      </w:r>
      <w:r w:rsidRPr="0034051D">
        <w:rPr>
          <w:b/>
          <w:bCs/>
          <w:sz w:val="24"/>
          <w:szCs w:val="24"/>
        </w:rPr>
        <w:t>§ 6 Punkt 2</w:t>
      </w:r>
    </w:p>
    <w:p w:rsidR="007F1D29" w:rsidRPr="0034051D" w:rsidRDefault="007F1D29" w:rsidP="0034051D">
      <w:pPr>
        <w:pStyle w:val="BodyTextIndent3"/>
        <w:spacing w:before="120" w:after="120"/>
        <w:ind w:left="360" w:firstLine="0"/>
        <w:rPr>
          <w:sz w:val="24"/>
          <w:szCs w:val="24"/>
        </w:rPr>
      </w:pPr>
      <w:r w:rsidRPr="0034051D">
        <w:rPr>
          <w:sz w:val="24"/>
          <w:szCs w:val="24"/>
        </w:rPr>
        <w:t>Prosimy Zamawiającego aby termin uzupełnienia był liczony w dniach roboczych?</w:t>
      </w:r>
    </w:p>
    <w:p w:rsidR="007F1D29" w:rsidRPr="0034051D" w:rsidRDefault="007F1D29" w:rsidP="0034051D">
      <w:pPr>
        <w:pStyle w:val="BodyTextIndent3"/>
        <w:spacing w:before="120" w:after="120" w:line="276" w:lineRule="auto"/>
        <w:ind w:left="426" w:firstLine="0"/>
        <w:rPr>
          <w:b/>
          <w:bCs/>
          <w:sz w:val="24"/>
          <w:szCs w:val="24"/>
        </w:rPr>
      </w:pPr>
      <w:r w:rsidRPr="00560C04">
        <w:rPr>
          <w:b/>
          <w:bCs/>
          <w:sz w:val="24"/>
          <w:szCs w:val="24"/>
        </w:rPr>
        <w:t xml:space="preserve">Odp.: </w:t>
      </w:r>
      <w:r>
        <w:rPr>
          <w:b/>
          <w:bCs/>
          <w:sz w:val="24"/>
          <w:szCs w:val="24"/>
        </w:rPr>
        <w:t>Zapisy SIWZ pozostają bez zmian</w:t>
      </w:r>
    </w:p>
    <w:p w:rsidR="007F1D29" w:rsidRDefault="007F1D29" w:rsidP="0034051D">
      <w:pPr>
        <w:pStyle w:val="BodyTextIndent3"/>
        <w:numPr>
          <w:ilvl w:val="0"/>
          <w:numId w:val="8"/>
        </w:numPr>
        <w:spacing w:before="120" w:after="120" w:line="27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Dotyczy: Wzoru umowy – komis / dla zadania 1,2,3,4 - </w:t>
      </w:r>
      <w:r w:rsidRPr="0034051D">
        <w:rPr>
          <w:b/>
          <w:bCs/>
          <w:sz w:val="24"/>
          <w:szCs w:val="24"/>
        </w:rPr>
        <w:t xml:space="preserve">§ 6 Punkt </w:t>
      </w:r>
      <w:r>
        <w:rPr>
          <w:b/>
          <w:bCs/>
          <w:sz w:val="24"/>
          <w:szCs w:val="24"/>
        </w:rPr>
        <w:t>4</w:t>
      </w:r>
    </w:p>
    <w:p w:rsidR="007F1D29" w:rsidRDefault="007F1D29" w:rsidP="0034051D">
      <w:pPr>
        <w:pStyle w:val="BodyTextIndent3"/>
        <w:spacing w:before="120" w:after="120"/>
        <w:ind w:left="360" w:firstLine="0"/>
        <w:rPr>
          <w:sz w:val="24"/>
          <w:szCs w:val="24"/>
        </w:rPr>
      </w:pPr>
      <w:r w:rsidRPr="0034051D">
        <w:rPr>
          <w:sz w:val="24"/>
          <w:szCs w:val="24"/>
        </w:rPr>
        <w:t>W związku z tym, że w rozumieniu dostaw CITO narzędzia i akcesoria endoskopowe nie są sprzętem ratującym życie i podlegają planowemu uzupełnianiu magazynu Pracowni Endoskopowej prosimy w przypadku złożenia przez Zamawiającego prośby o uzupełnienie z adnotacją "PILNE" o wydłużenie terminu realizacji do 48 godzin?</w:t>
      </w:r>
    </w:p>
    <w:p w:rsidR="007F1D29" w:rsidRPr="0034051D" w:rsidRDefault="007F1D29" w:rsidP="0034051D">
      <w:pPr>
        <w:pStyle w:val="BodyTextIndent3"/>
        <w:spacing w:before="120" w:after="120" w:line="276" w:lineRule="auto"/>
        <w:ind w:left="426" w:firstLine="0"/>
        <w:rPr>
          <w:b/>
          <w:bCs/>
          <w:sz w:val="24"/>
          <w:szCs w:val="24"/>
        </w:rPr>
      </w:pPr>
      <w:r w:rsidRPr="00560C04">
        <w:rPr>
          <w:b/>
          <w:bCs/>
          <w:sz w:val="24"/>
          <w:szCs w:val="24"/>
        </w:rPr>
        <w:t xml:space="preserve">Odp.: </w:t>
      </w:r>
      <w:r>
        <w:rPr>
          <w:b/>
          <w:bCs/>
          <w:sz w:val="24"/>
          <w:szCs w:val="24"/>
        </w:rPr>
        <w:t>Zapisy Umowy pozostają bez zmian</w:t>
      </w:r>
    </w:p>
    <w:p w:rsidR="007F1D29" w:rsidRDefault="007F1D29" w:rsidP="0034051D">
      <w:pPr>
        <w:pStyle w:val="BodyTextIndent3"/>
        <w:numPr>
          <w:ilvl w:val="0"/>
          <w:numId w:val="8"/>
        </w:numPr>
        <w:spacing w:before="120" w:after="120" w:line="276" w:lineRule="auto"/>
        <w:rPr>
          <w:b/>
          <w:bCs/>
          <w:sz w:val="24"/>
          <w:szCs w:val="24"/>
        </w:rPr>
      </w:pPr>
      <w:r w:rsidRPr="0034051D">
        <w:rPr>
          <w:b/>
          <w:bCs/>
          <w:sz w:val="24"/>
          <w:szCs w:val="24"/>
        </w:rPr>
        <w:t>Dotyczy</w:t>
      </w:r>
      <w:r>
        <w:rPr>
          <w:b/>
          <w:bCs/>
          <w:sz w:val="24"/>
          <w:szCs w:val="24"/>
        </w:rPr>
        <w:t>:</w:t>
      </w:r>
      <w:r w:rsidRPr="0034051D">
        <w:rPr>
          <w:b/>
          <w:bCs/>
          <w:sz w:val="24"/>
          <w:szCs w:val="24"/>
        </w:rPr>
        <w:t xml:space="preserve"> Wzoru umowy – komis /dla zadania 1,2,3,4/ – § 6 Punkt 4</w:t>
      </w:r>
    </w:p>
    <w:p w:rsidR="007F1D29" w:rsidRPr="0034051D" w:rsidRDefault="007F1D29" w:rsidP="0034051D">
      <w:pPr>
        <w:pStyle w:val="BodyTextIndent3"/>
        <w:spacing w:before="120" w:after="120"/>
        <w:ind w:left="360" w:firstLine="0"/>
        <w:rPr>
          <w:sz w:val="24"/>
          <w:szCs w:val="24"/>
        </w:rPr>
      </w:pPr>
      <w:r w:rsidRPr="0034051D">
        <w:rPr>
          <w:sz w:val="24"/>
          <w:szCs w:val="24"/>
        </w:rPr>
        <w:t>Czy Zamawiający wyrazi zgodę na to, aby termin, o którym mowa w punkcie 4 był liczony w dniach roboczych?</w:t>
      </w:r>
    </w:p>
    <w:p w:rsidR="007F1D29" w:rsidRPr="0034051D" w:rsidRDefault="007F1D29" w:rsidP="0034051D">
      <w:pPr>
        <w:pStyle w:val="BodyTextIndent3"/>
        <w:spacing w:before="120" w:after="120" w:line="276" w:lineRule="auto"/>
        <w:ind w:left="426" w:firstLine="0"/>
        <w:rPr>
          <w:b/>
          <w:bCs/>
          <w:sz w:val="24"/>
          <w:szCs w:val="24"/>
        </w:rPr>
      </w:pPr>
      <w:r w:rsidRPr="00560C04">
        <w:rPr>
          <w:b/>
          <w:bCs/>
          <w:sz w:val="24"/>
          <w:szCs w:val="24"/>
        </w:rPr>
        <w:t xml:space="preserve">Odp.: </w:t>
      </w:r>
      <w:r>
        <w:rPr>
          <w:b/>
          <w:bCs/>
          <w:sz w:val="24"/>
          <w:szCs w:val="24"/>
        </w:rPr>
        <w:t>Zapisy Umowy pozostają bez zmian</w:t>
      </w:r>
    </w:p>
    <w:p w:rsidR="007F1D29" w:rsidRDefault="007F1D29" w:rsidP="0034051D">
      <w:pPr>
        <w:pStyle w:val="BodyTextIndent3"/>
        <w:numPr>
          <w:ilvl w:val="0"/>
          <w:numId w:val="8"/>
        </w:numPr>
        <w:spacing w:before="120" w:after="120" w:line="276" w:lineRule="auto"/>
        <w:rPr>
          <w:b/>
          <w:bCs/>
          <w:sz w:val="24"/>
          <w:szCs w:val="24"/>
        </w:rPr>
      </w:pPr>
      <w:r w:rsidRPr="00D17A9B">
        <w:rPr>
          <w:b/>
          <w:bCs/>
          <w:sz w:val="24"/>
          <w:szCs w:val="24"/>
        </w:rPr>
        <w:t>Dotyczy Wzoru umowy – komis /dla zadania 1,2,3,4/ – § 6 Punkt 6</w:t>
      </w:r>
    </w:p>
    <w:p w:rsidR="007F1D29" w:rsidRDefault="007F1D29" w:rsidP="00D17A9B">
      <w:pPr>
        <w:pStyle w:val="BodyTextIndent3"/>
        <w:spacing w:before="120" w:after="120"/>
        <w:ind w:left="360" w:firstLine="0"/>
        <w:rPr>
          <w:sz w:val="24"/>
          <w:szCs w:val="24"/>
        </w:rPr>
      </w:pPr>
      <w:r w:rsidRPr="00D17A9B">
        <w:rPr>
          <w:sz w:val="24"/>
          <w:szCs w:val="24"/>
        </w:rPr>
        <w:t>Czy Zamawiający wyrazi zgodę na to, aby termin, o którym mowa w punkcie 6 był liczony w dniach roboczych?</w:t>
      </w:r>
    </w:p>
    <w:p w:rsidR="007F1D29" w:rsidRPr="0034051D" w:rsidRDefault="007F1D29" w:rsidP="00D17A9B">
      <w:pPr>
        <w:pStyle w:val="BodyTextIndent3"/>
        <w:spacing w:before="120" w:after="120" w:line="276" w:lineRule="auto"/>
        <w:ind w:left="426" w:firstLine="0"/>
        <w:rPr>
          <w:b/>
          <w:bCs/>
          <w:sz w:val="24"/>
          <w:szCs w:val="24"/>
        </w:rPr>
      </w:pPr>
      <w:r w:rsidRPr="00560C04">
        <w:rPr>
          <w:b/>
          <w:bCs/>
          <w:sz w:val="24"/>
          <w:szCs w:val="24"/>
        </w:rPr>
        <w:t xml:space="preserve">Odp.: </w:t>
      </w:r>
      <w:r>
        <w:rPr>
          <w:b/>
          <w:bCs/>
          <w:sz w:val="24"/>
          <w:szCs w:val="24"/>
        </w:rPr>
        <w:t>Zapisy Umowy pozostają bez zmian</w:t>
      </w:r>
    </w:p>
    <w:p w:rsidR="007F1D29" w:rsidRDefault="007F1D29" w:rsidP="00D17A9B">
      <w:pPr>
        <w:pStyle w:val="BodyTextIndent3"/>
        <w:numPr>
          <w:ilvl w:val="0"/>
          <w:numId w:val="8"/>
        </w:numPr>
        <w:spacing w:before="120" w:after="120" w:line="276" w:lineRule="auto"/>
        <w:rPr>
          <w:b/>
          <w:bCs/>
          <w:sz w:val="24"/>
          <w:szCs w:val="24"/>
        </w:rPr>
      </w:pPr>
      <w:r w:rsidRPr="00D17A9B">
        <w:rPr>
          <w:b/>
          <w:bCs/>
          <w:sz w:val="24"/>
          <w:szCs w:val="24"/>
        </w:rPr>
        <w:t>Dotyczy</w:t>
      </w:r>
      <w:r>
        <w:rPr>
          <w:b/>
          <w:bCs/>
          <w:sz w:val="24"/>
          <w:szCs w:val="24"/>
        </w:rPr>
        <w:t>:</w:t>
      </w:r>
      <w:r w:rsidRPr="00D17A9B">
        <w:rPr>
          <w:b/>
          <w:bCs/>
          <w:sz w:val="24"/>
          <w:szCs w:val="24"/>
        </w:rPr>
        <w:t xml:space="preserve"> Wzoru umowy – komis /dla zadania 1,2,3,4/ – § 6 Punkt 6</w:t>
      </w:r>
    </w:p>
    <w:p w:rsidR="007F1D29" w:rsidRDefault="007F1D29" w:rsidP="00D17A9B">
      <w:pPr>
        <w:pStyle w:val="BodyTextIndent3"/>
        <w:spacing w:before="120" w:after="120"/>
        <w:ind w:left="360" w:firstLine="0"/>
        <w:rPr>
          <w:sz w:val="24"/>
          <w:szCs w:val="24"/>
        </w:rPr>
      </w:pPr>
      <w:r w:rsidRPr="00D17A9B">
        <w:rPr>
          <w:sz w:val="24"/>
          <w:szCs w:val="24"/>
        </w:rPr>
        <w:t>Czy Zamawiający wyrazi zgodę na wydłużenie terminów, o których mowa w punkcie 6 odpowiednio do 3 dni roboczych oraz do 48 godzin?</w:t>
      </w:r>
    </w:p>
    <w:p w:rsidR="007F1D29" w:rsidRPr="00D17A9B" w:rsidRDefault="007F1D29" w:rsidP="00D17A9B">
      <w:pPr>
        <w:pStyle w:val="BodyTextIndent3"/>
        <w:spacing w:before="120" w:after="120" w:line="276" w:lineRule="auto"/>
        <w:ind w:left="426" w:firstLine="0"/>
        <w:rPr>
          <w:b/>
          <w:bCs/>
          <w:sz w:val="24"/>
          <w:szCs w:val="24"/>
        </w:rPr>
      </w:pPr>
      <w:r w:rsidRPr="00560C04">
        <w:rPr>
          <w:b/>
          <w:bCs/>
          <w:sz w:val="24"/>
          <w:szCs w:val="24"/>
        </w:rPr>
        <w:t xml:space="preserve">Odp.: </w:t>
      </w:r>
      <w:r>
        <w:rPr>
          <w:b/>
          <w:bCs/>
          <w:sz w:val="24"/>
          <w:szCs w:val="24"/>
        </w:rPr>
        <w:t>Zapisy Umowy pozostają bez zmian</w:t>
      </w:r>
    </w:p>
    <w:p w:rsidR="007F1D29" w:rsidRPr="00254A01" w:rsidRDefault="007F1D29" w:rsidP="00D17A9B">
      <w:pPr>
        <w:pStyle w:val="BodyTextIndent3"/>
        <w:numPr>
          <w:ilvl w:val="0"/>
          <w:numId w:val="8"/>
        </w:numPr>
        <w:spacing w:before="120" w:after="120" w:line="276" w:lineRule="auto"/>
        <w:rPr>
          <w:b/>
          <w:bCs/>
          <w:sz w:val="24"/>
          <w:szCs w:val="24"/>
        </w:rPr>
      </w:pPr>
      <w:r w:rsidRPr="00254A01">
        <w:rPr>
          <w:b/>
          <w:bCs/>
          <w:sz w:val="24"/>
          <w:szCs w:val="24"/>
        </w:rPr>
        <w:t>Dotyczy: Wzoru umowy – komis /dla zadania 1,2,3,4/ – § 11</w:t>
      </w:r>
    </w:p>
    <w:p w:rsidR="007F1D29" w:rsidRPr="00254A01" w:rsidRDefault="007F1D29" w:rsidP="007A1056">
      <w:pPr>
        <w:pStyle w:val="BodyTextIndent3"/>
        <w:spacing w:before="120" w:after="120"/>
        <w:ind w:left="360" w:firstLine="0"/>
        <w:rPr>
          <w:sz w:val="24"/>
          <w:szCs w:val="24"/>
        </w:rPr>
      </w:pPr>
      <w:r w:rsidRPr="00254A01">
        <w:rPr>
          <w:sz w:val="24"/>
          <w:szCs w:val="24"/>
        </w:rPr>
        <w:t>W związku z wejściem w życie Europejskiego Rozporządzenia w sprawie wyrobów medycznych /MDR/ i decyzji firmy Olympus o całkowitym zakończeniu sprzedaży na terenie krajów EU  endoskopowych narzędzi wielorazowych od 1 kwietnia 2020 nie będą one dostępne w sprzedaży w związku z tym, prosimy Zamawiającego o dopisanie paragrafu dotyczącego zmiany we wzorze umowy dostawy wielorazowych narzędzi endoskopowych według wzoru konsultowanego z naszym prawnikiem:</w:t>
      </w:r>
    </w:p>
    <w:p w:rsidR="007F1D29" w:rsidRPr="00254A01" w:rsidRDefault="007F1D29" w:rsidP="007A1056">
      <w:pPr>
        <w:pStyle w:val="BodyTextIndent3"/>
        <w:spacing w:before="120" w:after="120"/>
        <w:ind w:left="360" w:firstLine="0"/>
        <w:rPr>
          <w:i/>
          <w:iCs/>
          <w:sz w:val="24"/>
          <w:szCs w:val="24"/>
        </w:rPr>
      </w:pPr>
      <w:r w:rsidRPr="00254A01">
        <w:rPr>
          <w:i/>
          <w:iCs/>
          <w:sz w:val="24"/>
          <w:szCs w:val="24"/>
        </w:rPr>
        <w:t>„W przypadku zakończenia produkcji wielorazowych narzędzi endoskopowych lub wstrzymania realizacji dostaw produktów przez producenta, Strony dopuszczają możliwość rozwiązania niniejszej Umowy, bez konieczności ponoszenia konsekwencji zapłaty kar umownych, wskazanych w ……. Umowy. Zakończenie produkcji lub wstrzymanie realizacji dostaw produktów będzie potwierdzone oficjalnym pismem producenta.</w:t>
      </w:r>
    </w:p>
    <w:p w:rsidR="007F1D29" w:rsidRPr="007A1056" w:rsidRDefault="007F1D29" w:rsidP="007A1056">
      <w:pPr>
        <w:pStyle w:val="BodyTextIndent3"/>
        <w:spacing w:before="120" w:after="120" w:line="276" w:lineRule="auto"/>
        <w:ind w:left="426" w:firstLine="0"/>
        <w:rPr>
          <w:b/>
          <w:bCs/>
          <w:sz w:val="24"/>
          <w:szCs w:val="24"/>
        </w:rPr>
      </w:pPr>
      <w:r w:rsidRPr="00254A01">
        <w:rPr>
          <w:b/>
          <w:bCs/>
          <w:sz w:val="24"/>
          <w:szCs w:val="24"/>
        </w:rPr>
        <w:t>Odp.: Zapisy Umowy pozostają bez zmian</w:t>
      </w:r>
    </w:p>
    <w:p w:rsidR="007F1D29" w:rsidRDefault="007F1D29" w:rsidP="00D17A9B">
      <w:pPr>
        <w:pStyle w:val="BodyTextIndent3"/>
        <w:numPr>
          <w:ilvl w:val="0"/>
          <w:numId w:val="8"/>
        </w:numPr>
        <w:spacing w:before="120" w:after="120" w:line="27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Dotyczy: zapisów SIWZ, rozdział 8, punkt 8.5 podpunkt 4, pozycja 2</w:t>
      </w:r>
    </w:p>
    <w:p w:rsidR="007F1D29" w:rsidRDefault="007F1D29" w:rsidP="00FB3D35">
      <w:pPr>
        <w:pStyle w:val="BodyTextIndent3"/>
        <w:spacing w:before="120" w:after="120"/>
        <w:ind w:left="360" w:firstLine="0"/>
        <w:rPr>
          <w:sz w:val="24"/>
          <w:szCs w:val="24"/>
        </w:rPr>
      </w:pPr>
      <w:r w:rsidRPr="00FB3D35">
        <w:rPr>
          <w:sz w:val="24"/>
          <w:szCs w:val="24"/>
        </w:rPr>
        <w:t>Czy Zamawiający wyrazi zgodę na zaoferowanie sprzętu / asortymentu, który nie jest wyrobem medycznym (stawka VAT 23%) w rozumieniu ustawy o wyrobach medycznych?</w:t>
      </w:r>
    </w:p>
    <w:p w:rsidR="007F1D29" w:rsidRPr="00FB3D35" w:rsidRDefault="007F1D29" w:rsidP="00FB3D35">
      <w:pPr>
        <w:pStyle w:val="BodyTextIndent3"/>
        <w:spacing w:before="120" w:after="120" w:line="276" w:lineRule="auto"/>
        <w:ind w:left="426" w:firstLine="0"/>
        <w:rPr>
          <w:b/>
          <w:bCs/>
          <w:sz w:val="24"/>
          <w:szCs w:val="24"/>
        </w:rPr>
      </w:pPr>
      <w:r w:rsidRPr="00560C04">
        <w:rPr>
          <w:b/>
          <w:bCs/>
          <w:sz w:val="24"/>
          <w:szCs w:val="24"/>
        </w:rPr>
        <w:t xml:space="preserve">Odp.: </w:t>
      </w:r>
      <w:r>
        <w:rPr>
          <w:b/>
          <w:bCs/>
          <w:sz w:val="24"/>
          <w:szCs w:val="24"/>
        </w:rPr>
        <w:t>Zgodnie z SIWZ</w:t>
      </w:r>
    </w:p>
    <w:p w:rsidR="007F1D29" w:rsidRDefault="007F1D29" w:rsidP="00FB3D35">
      <w:pPr>
        <w:numPr>
          <w:ilvl w:val="0"/>
          <w:numId w:val="8"/>
        </w:numPr>
        <w:rPr>
          <w:b/>
          <w:bCs/>
          <w:sz w:val="24"/>
          <w:szCs w:val="24"/>
        </w:rPr>
      </w:pPr>
      <w:r w:rsidRPr="00FB3D35">
        <w:rPr>
          <w:b/>
          <w:bCs/>
          <w:sz w:val="24"/>
          <w:szCs w:val="24"/>
        </w:rPr>
        <w:t>Dotyczy: zapisów SIWZ, rozdział 8, punkt 8.5 podpunkt 4, pozycja 2</w:t>
      </w:r>
    </w:p>
    <w:p w:rsidR="007F1D29" w:rsidRPr="00FB3D35" w:rsidRDefault="007F1D29" w:rsidP="00FB3D35">
      <w:pPr>
        <w:ind w:left="360"/>
        <w:rPr>
          <w:b/>
          <w:bCs/>
          <w:sz w:val="24"/>
          <w:szCs w:val="24"/>
        </w:rPr>
      </w:pPr>
    </w:p>
    <w:p w:rsidR="007F1D29" w:rsidRDefault="007F1D29" w:rsidP="00FB3D35">
      <w:pPr>
        <w:pStyle w:val="BodyTextIndent3"/>
        <w:spacing w:before="120" w:after="120"/>
        <w:ind w:left="360" w:firstLine="0"/>
        <w:rPr>
          <w:sz w:val="24"/>
          <w:szCs w:val="24"/>
        </w:rPr>
      </w:pPr>
      <w:r w:rsidRPr="00FB3D35">
        <w:rPr>
          <w:sz w:val="24"/>
          <w:szCs w:val="24"/>
        </w:rPr>
        <w:t>Czy w przypadku zaoferowania produktu, który nie jest wyrobem medycznym (stawka VAT 23%) w rozumieniu ustawy o wyrobach medycznych, Zamawiający nie będzie wymagał dokumentów wymienionych w SIWZ – rozdział 8, punkt 8.5, podpunkt 4, pozycja 2)? Dla takiego wyrobu zostanie przedstawione stosowne oświadczenie.</w:t>
      </w:r>
    </w:p>
    <w:p w:rsidR="007F1D29" w:rsidRDefault="007F1D29" w:rsidP="00FB3D35">
      <w:pPr>
        <w:pStyle w:val="BodyTextIndent3"/>
        <w:spacing w:before="120" w:after="120" w:line="276" w:lineRule="auto"/>
        <w:ind w:left="426" w:firstLine="0"/>
        <w:rPr>
          <w:b/>
          <w:bCs/>
          <w:sz w:val="24"/>
          <w:szCs w:val="24"/>
        </w:rPr>
      </w:pPr>
      <w:r w:rsidRPr="00560C04">
        <w:rPr>
          <w:b/>
          <w:bCs/>
          <w:sz w:val="24"/>
          <w:szCs w:val="24"/>
        </w:rPr>
        <w:t xml:space="preserve">Odp.: </w:t>
      </w:r>
      <w:r>
        <w:rPr>
          <w:b/>
          <w:bCs/>
          <w:sz w:val="24"/>
          <w:szCs w:val="24"/>
        </w:rPr>
        <w:t>Zgodnie z SIWZ</w:t>
      </w:r>
    </w:p>
    <w:p w:rsidR="007F1D29" w:rsidRDefault="007F1D29" w:rsidP="00FB3D35">
      <w:pPr>
        <w:numPr>
          <w:ilvl w:val="0"/>
          <w:numId w:val="8"/>
        </w:numPr>
        <w:rPr>
          <w:b/>
          <w:bCs/>
          <w:sz w:val="24"/>
          <w:szCs w:val="24"/>
        </w:rPr>
      </w:pPr>
      <w:r w:rsidRPr="00FB3D35">
        <w:rPr>
          <w:b/>
          <w:bCs/>
          <w:sz w:val="24"/>
          <w:szCs w:val="24"/>
        </w:rPr>
        <w:t>Dotyczy: Wzoru umowy – komis /dla zadania 1,2,3,4/ – § 11, ustęp 1, podpunkt 1</w:t>
      </w:r>
    </w:p>
    <w:p w:rsidR="007F1D29" w:rsidRDefault="007F1D29" w:rsidP="00FB3D35">
      <w:pPr>
        <w:ind w:left="360"/>
        <w:rPr>
          <w:b/>
          <w:bCs/>
          <w:sz w:val="24"/>
          <w:szCs w:val="24"/>
        </w:rPr>
      </w:pPr>
    </w:p>
    <w:p w:rsidR="007F1D29" w:rsidRDefault="007F1D29" w:rsidP="00FB3D35">
      <w:pPr>
        <w:pStyle w:val="BodyTextIndent3"/>
        <w:spacing w:before="120" w:after="120"/>
        <w:ind w:left="360" w:firstLine="0"/>
        <w:rPr>
          <w:sz w:val="24"/>
          <w:szCs w:val="24"/>
        </w:rPr>
      </w:pPr>
      <w:r w:rsidRPr="00FB3D35">
        <w:rPr>
          <w:sz w:val="24"/>
          <w:szCs w:val="24"/>
        </w:rPr>
        <w:t>Czy Zamawiający wyrazi zgodę na obniżenie wysokości kary umownej do 1% wartości brutto niezrealizowanego w terminie uzupełnienia, za każdy rozpoczęty dzień opóźnienia?</w:t>
      </w:r>
    </w:p>
    <w:p w:rsidR="007F1D29" w:rsidRPr="00FB3D35" w:rsidRDefault="007F1D29" w:rsidP="00FB3D35">
      <w:pPr>
        <w:pStyle w:val="BodyTextIndent3"/>
        <w:spacing w:before="120" w:after="120" w:line="276" w:lineRule="auto"/>
        <w:ind w:left="426" w:firstLine="0"/>
        <w:rPr>
          <w:b/>
          <w:bCs/>
          <w:sz w:val="24"/>
          <w:szCs w:val="24"/>
        </w:rPr>
      </w:pPr>
      <w:r w:rsidRPr="00560C04">
        <w:rPr>
          <w:b/>
          <w:bCs/>
          <w:sz w:val="24"/>
          <w:szCs w:val="24"/>
        </w:rPr>
        <w:t xml:space="preserve">Odp.: </w:t>
      </w:r>
      <w:r>
        <w:rPr>
          <w:b/>
          <w:bCs/>
          <w:sz w:val="24"/>
          <w:szCs w:val="24"/>
        </w:rPr>
        <w:t>Zapisy Umowy pozostają bez zmian</w:t>
      </w:r>
    </w:p>
    <w:p w:rsidR="007F1D29" w:rsidRDefault="007F1D29" w:rsidP="00FB3D35">
      <w:pPr>
        <w:numPr>
          <w:ilvl w:val="0"/>
          <w:numId w:val="8"/>
        </w:numPr>
        <w:rPr>
          <w:b/>
          <w:bCs/>
          <w:sz w:val="24"/>
          <w:szCs w:val="24"/>
        </w:rPr>
      </w:pPr>
      <w:r w:rsidRPr="00FB3D35">
        <w:rPr>
          <w:b/>
          <w:bCs/>
          <w:sz w:val="24"/>
          <w:szCs w:val="24"/>
        </w:rPr>
        <w:t>Dotyczy:</w:t>
      </w:r>
      <w:r w:rsidRPr="00FB3D35">
        <w:t xml:space="preserve"> </w:t>
      </w:r>
      <w:r w:rsidRPr="00FB3D35">
        <w:rPr>
          <w:b/>
          <w:bCs/>
          <w:sz w:val="24"/>
          <w:szCs w:val="24"/>
        </w:rPr>
        <w:t>Wzoru umowy – komis /dla zadania 1,2,3,4/ – § 11, ustęp 1, podpunkt 2</w:t>
      </w:r>
    </w:p>
    <w:p w:rsidR="007F1D29" w:rsidRDefault="007F1D29" w:rsidP="00FB3D35">
      <w:pPr>
        <w:pStyle w:val="BodyTextIndent3"/>
        <w:spacing w:before="120" w:after="120"/>
        <w:ind w:left="360" w:firstLine="0"/>
        <w:rPr>
          <w:sz w:val="24"/>
          <w:szCs w:val="24"/>
        </w:rPr>
      </w:pPr>
      <w:r w:rsidRPr="00FB3D35">
        <w:rPr>
          <w:sz w:val="24"/>
          <w:szCs w:val="24"/>
        </w:rPr>
        <w:t>Czy Zamawiający wyrazi zgodę na obniżenie wysokości kary umownej do 2% wartości brutto niezrealizowanego w terminie uzupełnienia, za każdy rozpoczęty dzień opóźnienia?</w:t>
      </w:r>
    </w:p>
    <w:p w:rsidR="007F1D29" w:rsidRPr="00FB3D35" w:rsidRDefault="007F1D29" w:rsidP="00FB3D35">
      <w:pPr>
        <w:pStyle w:val="BodyTextIndent3"/>
        <w:spacing w:before="120" w:after="120" w:line="276" w:lineRule="auto"/>
        <w:ind w:left="426" w:firstLine="0"/>
        <w:rPr>
          <w:b/>
          <w:bCs/>
          <w:sz w:val="24"/>
          <w:szCs w:val="24"/>
        </w:rPr>
      </w:pPr>
      <w:r w:rsidRPr="00560C04">
        <w:rPr>
          <w:b/>
          <w:bCs/>
          <w:sz w:val="24"/>
          <w:szCs w:val="24"/>
        </w:rPr>
        <w:t xml:space="preserve">Odp.: </w:t>
      </w:r>
      <w:r>
        <w:rPr>
          <w:b/>
          <w:bCs/>
          <w:sz w:val="24"/>
          <w:szCs w:val="24"/>
        </w:rPr>
        <w:t>Zapisy Umowy pozostają bez zmian</w:t>
      </w:r>
    </w:p>
    <w:p w:rsidR="007F1D29" w:rsidRDefault="007F1D29" w:rsidP="00FB3D35">
      <w:pPr>
        <w:numPr>
          <w:ilvl w:val="0"/>
          <w:numId w:val="8"/>
        </w:numPr>
        <w:rPr>
          <w:b/>
          <w:bCs/>
          <w:sz w:val="24"/>
          <w:szCs w:val="24"/>
        </w:rPr>
      </w:pPr>
      <w:r w:rsidRPr="00FB3D35">
        <w:rPr>
          <w:b/>
          <w:bCs/>
          <w:sz w:val="24"/>
          <w:szCs w:val="24"/>
        </w:rPr>
        <w:t>Dotyczy:</w:t>
      </w:r>
      <w:r>
        <w:rPr>
          <w:b/>
          <w:bCs/>
          <w:sz w:val="24"/>
          <w:szCs w:val="24"/>
        </w:rPr>
        <w:t xml:space="preserve"> </w:t>
      </w:r>
      <w:r w:rsidRPr="00FB3D35">
        <w:rPr>
          <w:b/>
          <w:bCs/>
          <w:sz w:val="24"/>
          <w:szCs w:val="24"/>
        </w:rPr>
        <w:t>Wzoru umowy – komis /dla zadania 1,2,3,4/ – § 11, ustęp 1, podpunkt 3</w:t>
      </w:r>
    </w:p>
    <w:p w:rsidR="007F1D29" w:rsidRDefault="007F1D29" w:rsidP="00FB3D35">
      <w:pPr>
        <w:pStyle w:val="BodyTextIndent3"/>
        <w:spacing w:before="120" w:after="120"/>
        <w:ind w:left="360" w:firstLine="0"/>
        <w:rPr>
          <w:sz w:val="24"/>
          <w:szCs w:val="24"/>
        </w:rPr>
      </w:pPr>
      <w:r w:rsidRPr="00FB3D35">
        <w:rPr>
          <w:sz w:val="24"/>
          <w:szCs w:val="24"/>
        </w:rPr>
        <w:t>Czy Zamawiający wyrazi zgodę na obniżenie wysokości kary umownej do 2% wartości brutto zamówienia którego realizacji odmówił Wykonawca, za każdy taki przypadek?</w:t>
      </w:r>
    </w:p>
    <w:p w:rsidR="007F1D29" w:rsidRPr="00FB3D35" w:rsidRDefault="007F1D29" w:rsidP="00FB3D35">
      <w:pPr>
        <w:pStyle w:val="BodyTextIndent3"/>
        <w:spacing w:before="120" w:after="120" w:line="276" w:lineRule="auto"/>
        <w:ind w:left="426" w:firstLine="0"/>
        <w:rPr>
          <w:b/>
          <w:bCs/>
          <w:sz w:val="24"/>
          <w:szCs w:val="24"/>
        </w:rPr>
      </w:pPr>
      <w:r w:rsidRPr="00560C04">
        <w:rPr>
          <w:b/>
          <w:bCs/>
          <w:sz w:val="24"/>
          <w:szCs w:val="24"/>
        </w:rPr>
        <w:t xml:space="preserve">Odp.: </w:t>
      </w:r>
      <w:r>
        <w:rPr>
          <w:b/>
          <w:bCs/>
          <w:sz w:val="24"/>
          <w:szCs w:val="24"/>
        </w:rPr>
        <w:t>Zapisy Umowy pozostają bez zmian</w:t>
      </w:r>
    </w:p>
    <w:p w:rsidR="007F1D29" w:rsidRDefault="007F1D29" w:rsidP="00FB3D35">
      <w:pPr>
        <w:numPr>
          <w:ilvl w:val="0"/>
          <w:numId w:val="8"/>
        </w:numPr>
        <w:rPr>
          <w:b/>
          <w:bCs/>
          <w:sz w:val="24"/>
          <w:szCs w:val="24"/>
        </w:rPr>
      </w:pPr>
      <w:r w:rsidRPr="00FB3D35">
        <w:rPr>
          <w:b/>
          <w:bCs/>
          <w:sz w:val="24"/>
          <w:szCs w:val="24"/>
        </w:rPr>
        <w:t>Dotyczy:</w:t>
      </w:r>
      <w:r>
        <w:rPr>
          <w:b/>
          <w:bCs/>
          <w:sz w:val="24"/>
          <w:szCs w:val="24"/>
        </w:rPr>
        <w:t xml:space="preserve"> </w:t>
      </w:r>
      <w:r w:rsidRPr="00DE2894">
        <w:rPr>
          <w:b/>
          <w:bCs/>
          <w:sz w:val="24"/>
          <w:szCs w:val="24"/>
        </w:rPr>
        <w:t>Wzoru umowy – komis /dla zadania 1,2,3,4/ – § 11, ustęp 1, podpunkt 4</w:t>
      </w:r>
    </w:p>
    <w:p w:rsidR="007F1D29" w:rsidRDefault="007F1D29" w:rsidP="00DE2894">
      <w:pPr>
        <w:pStyle w:val="BodyTextIndent3"/>
        <w:spacing w:before="120" w:after="120"/>
        <w:ind w:left="360" w:firstLine="0"/>
        <w:rPr>
          <w:sz w:val="24"/>
          <w:szCs w:val="24"/>
        </w:rPr>
      </w:pPr>
      <w:r w:rsidRPr="00DE2894">
        <w:rPr>
          <w:sz w:val="24"/>
          <w:szCs w:val="24"/>
        </w:rPr>
        <w:t>Czy Zamawiający wyrazi zgodę na obniżenie wysokości kary umownej do 2% wartości brutto niedostarczonego w terminie asortymentu wolnego od wad, za każdy rozpoczęty dzień opóźnienia?</w:t>
      </w:r>
    </w:p>
    <w:p w:rsidR="007F1D29" w:rsidRPr="00DE2894" w:rsidRDefault="007F1D29" w:rsidP="00DE2894">
      <w:pPr>
        <w:pStyle w:val="BodyTextIndent3"/>
        <w:spacing w:before="120" w:after="120" w:line="276" w:lineRule="auto"/>
        <w:ind w:left="426" w:firstLine="0"/>
        <w:rPr>
          <w:b/>
          <w:bCs/>
          <w:sz w:val="24"/>
          <w:szCs w:val="24"/>
        </w:rPr>
      </w:pPr>
      <w:r w:rsidRPr="00560C04">
        <w:rPr>
          <w:b/>
          <w:bCs/>
          <w:sz w:val="24"/>
          <w:szCs w:val="24"/>
        </w:rPr>
        <w:t xml:space="preserve">Odp.: </w:t>
      </w:r>
      <w:r>
        <w:rPr>
          <w:b/>
          <w:bCs/>
          <w:sz w:val="24"/>
          <w:szCs w:val="24"/>
        </w:rPr>
        <w:t>Zapisy Umowy pozostają bez zmian</w:t>
      </w:r>
    </w:p>
    <w:p w:rsidR="007F1D29" w:rsidRDefault="007F1D29" w:rsidP="00FB3D35">
      <w:pPr>
        <w:numPr>
          <w:ilvl w:val="0"/>
          <w:numId w:val="8"/>
        </w:numPr>
        <w:rPr>
          <w:b/>
          <w:bCs/>
          <w:sz w:val="24"/>
          <w:szCs w:val="24"/>
        </w:rPr>
      </w:pPr>
      <w:r w:rsidRPr="00FB3D35">
        <w:rPr>
          <w:b/>
          <w:bCs/>
          <w:sz w:val="24"/>
          <w:szCs w:val="24"/>
        </w:rPr>
        <w:t>Dotyczy:</w:t>
      </w:r>
      <w:r>
        <w:rPr>
          <w:b/>
          <w:bCs/>
          <w:sz w:val="24"/>
          <w:szCs w:val="24"/>
        </w:rPr>
        <w:t xml:space="preserve"> </w:t>
      </w:r>
      <w:r w:rsidRPr="005F2733">
        <w:rPr>
          <w:b/>
          <w:bCs/>
          <w:sz w:val="24"/>
          <w:szCs w:val="24"/>
        </w:rPr>
        <w:t>Wzoru umowy – komis /dla zadania 1,2,3,4/ – § 11, ustęp 1, podpunkt 5</w:t>
      </w:r>
    </w:p>
    <w:p w:rsidR="007F1D29" w:rsidRDefault="007F1D29" w:rsidP="005F2733">
      <w:pPr>
        <w:pStyle w:val="BodyTextIndent3"/>
        <w:spacing w:before="120" w:after="120"/>
        <w:ind w:left="360" w:firstLine="0"/>
        <w:rPr>
          <w:sz w:val="24"/>
          <w:szCs w:val="24"/>
        </w:rPr>
      </w:pPr>
      <w:r w:rsidRPr="005F2733">
        <w:rPr>
          <w:sz w:val="24"/>
          <w:szCs w:val="24"/>
        </w:rPr>
        <w:t>Czy Zamawiający wyrazi zgodę na obniżenie wysokości kary umownej, o której mowa w podpunkcie 5) do 200,00 zł, za każdy rozpoczęty dzień opóźnienia?</w:t>
      </w:r>
    </w:p>
    <w:p w:rsidR="007F1D29" w:rsidRPr="005F2733" w:rsidRDefault="007F1D29" w:rsidP="005F2733">
      <w:pPr>
        <w:pStyle w:val="BodyTextIndent3"/>
        <w:spacing w:before="120" w:after="120" w:line="276" w:lineRule="auto"/>
        <w:ind w:left="426" w:firstLine="0"/>
        <w:rPr>
          <w:b/>
          <w:bCs/>
          <w:sz w:val="24"/>
          <w:szCs w:val="24"/>
        </w:rPr>
      </w:pPr>
      <w:r w:rsidRPr="00560C04">
        <w:rPr>
          <w:b/>
          <w:bCs/>
          <w:sz w:val="24"/>
          <w:szCs w:val="24"/>
        </w:rPr>
        <w:t>Odp.:</w:t>
      </w:r>
      <w:r>
        <w:rPr>
          <w:b/>
          <w:bCs/>
          <w:sz w:val="24"/>
          <w:szCs w:val="24"/>
        </w:rPr>
        <w:t xml:space="preserve"> Zapisy Umowy pozostają bez zmian</w:t>
      </w:r>
    </w:p>
    <w:p w:rsidR="007F1D29" w:rsidRDefault="007F1D29" w:rsidP="00FB3D35">
      <w:pPr>
        <w:numPr>
          <w:ilvl w:val="0"/>
          <w:numId w:val="8"/>
        </w:numPr>
        <w:rPr>
          <w:b/>
          <w:bCs/>
          <w:sz w:val="24"/>
          <w:szCs w:val="24"/>
        </w:rPr>
      </w:pPr>
      <w:r w:rsidRPr="00FB3D35">
        <w:rPr>
          <w:b/>
          <w:bCs/>
          <w:sz w:val="24"/>
          <w:szCs w:val="24"/>
        </w:rPr>
        <w:t>Dotyczy:</w:t>
      </w:r>
      <w:r>
        <w:rPr>
          <w:b/>
          <w:bCs/>
          <w:sz w:val="24"/>
          <w:szCs w:val="24"/>
        </w:rPr>
        <w:t xml:space="preserve"> </w:t>
      </w:r>
      <w:r w:rsidRPr="005F2733">
        <w:rPr>
          <w:b/>
          <w:bCs/>
          <w:sz w:val="24"/>
          <w:szCs w:val="24"/>
        </w:rPr>
        <w:t>Wzoru umowy – komis /dla zadania 1,2,3,4/ – § 11, ustęp 2</w:t>
      </w:r>
    </w:p>
    <w:p w:rsidR="007F1D29" w:rsidRDefault="007F1D29" w:rsidP="005F2733">
      <w:pPr>
        <w:pStyle w:val="BodyTextIndent3"/>
        <w:spacing w:before="120" w:after="120"/>
        <w:ind w:left="360" w:firstLine="0"/>
        <w:rPr>
          <w:sz w:val="24"/>
          <w:szCs w:val="24"/>
        </w:rPr>
      </w:pPr>
      <w:r w:rsidRPr="005F2733">
        <w:rPr>
          <w:sz w:val="24"/>
          <w:szCs w:val="24"/>
        </w:rPr>
        <w:t>Czy Zamawiający wyrazi zgodę na obniżenie wysokości kary umownej, o której mowa w ustępie 2 do 200,00 zł, za każdy rozpoczęty dzień opóźnienia?</w:t>
      </w:r>
    </w:p>
    <w:p w:rsidR="007F1D29" w:rsidRDefault="007F1D29" w:rsidP="005F2733">
      <w:pPr>
        <w:pStyle w:val="BodyTextIndent3"/>
        <w:spacing w:before="120" w:after="120" w:line="276" w:lineRule="auto"/>
        <w:ind w:left="426" w:firstLine="0"/>
        <w:rPr>
          <w:b/>
          <w:bCs/>
          <w:sz w:val="24"/>
          <w:szCs w:val="24"/>
        </w:rPr>
      </w:pPr>
      <w:r w:rsidRPr="00560C04">
        <w:rPr>
          <w:b/>
          <w:bCs/>
          <w:sz w:val="24"/>
          <w:szCs w:val="24"/>
        </w:rPr>
        <w:t>Odp.:</w:t>
      </w:r>
      <w:r>
        <w:rPr>
          <w:b/>
          <w:bCs/>
          <w:sz w:val="24"/>
          <w:szCs w:val="24"/>
        </w:rPr>
        <w:t xml:space="preserve"> Zapisy Umowy pozostają bez zmian</w:t>
      </w:r>
    </w:p>
    <w:p w:rsidR="007F1D29" w:rsidRDefault="007F1D29" w:rsidP="006E1E4E">
      <w:pPr>
        <w:numPr>
          <w:ilvl w:val="0"/>
          <w:numId w:val="8"/>
        </w:numPr>
        <w:rPr>
          <w:b/>
          <w:bCs/>
          <w:sz w:val="24"/>
          <w:szCs w:val="24"/>
        </w:rPr>
      </w:pPr>
      <w:r w:rsidRPr="00FB3D35">
        <w:rPr>
          <w:b/>
          <w:bCs/>
          <w:sz w:val="24"/>
          <w:szCs w:val="24"/>
        </w:rPr>
        <w:t>Dotyczy:</w:t>
      </w:r>
      <w:r>
        <w:rPr>
          <w:b/>
          <w:bCs/>
          <w:sz w:val="24"/>
          <w:szCs w:val="24"/>
        </w:rPr>
        <w:t xml:space="preserve"> </w:t>
      </w:r>
      <w:r w:rsidRPr="006E1E4E">
        <w:rPr>
          <w:b/>
          <w:bCs/>
          <w:sz w:val="24"/>
          <w:szCs w:val="24"/>
        </w:rPr>
        <w:t>Dotyczy zapisów SIWZ pkt8, ppkt. 8.2</w:t>
      </w:r>
    </w:p>
    <w:p w:rsidR="007F1D29" w:rsidRDefault="007F1D29" w:rsidP="006E1E4E">
      <w:pPr>
        <w:pStyle w:val="BodyTextIndent3"/>
        <w:spacing w:before="120" w:after="120"/>
        <w:ind w:left="360" w:firstLine="0"/>
        <w:rPr>
          <w:sz w:val="24"/>
          <w:szCs w:val="24"/>
        </w:rPr>
      </w:pPr>
      <w:r w:rsidRPr="006E1E4E">
        <w:rPr>
          <w:sz w:val="24"/>
          <w:szCs w:val="24"/>
        </w:rPr>
        <w:t>Czy Zamawiający uzna za spełniony wymóg art. 24 ust. 1 pkt 23 ustawy PZP, jeśli wykonawca, który nie należy do żadnej grupy kapitłowej przedstawi stosowne oświadczenie wraz z ofertą?</w:t>
      </w:r>
    </w:p>
    <w:p w:rsidR="007F1D29" w:rsidRPr="005F2733" w:rsidRDefault="007F1D29" w:rsidP="006E1E4E">
      <w:pPr>
        <w:pStyle w:val="BodyTextIndent3"/>
        <w:spacing w:before="120" w:after="120" w:line="276" w:lineRule="auto"/>
        <w:ind w:left="426" w:firstLine="0"/>
        <w:rPr>
          <w:b/>
          <w:bCs/>
          <w:sz w:val="24"/>
          <w:szCs w:val="24"/>
        </w:rPr>
      </w:pPr>
      <w:r w:rsidRPr="00560C04">
        <w:rPr>
          <w:b/>
          <w:bCs/>
          <w:sz w:val="24"/>
          <w:szCs w:val="24"/>
        </w:rPr>
        <w:t>Odp.:</w:t>
      </w:r>
      <w:r>
        <w:rPr>
          <w:b/>
          <w:bCs/>
          <w:sz w:val="24"/>
          <w:szCs w:val="24"/>
        </w:rPr>
        <w:t xml:space="preserve"> Tak. Zamawiający uzna</w:t>
      </w:r>
    </w:p>
    <w:p w:rsidR="007F1D29" w:rsidRPr="005F2733" w:rsidRDefault="007F1D29" w:rsidP="005F2733">
      <w:pPr>
        <w:pStyle w:val="BodyTextIndent3"/>
        <w:spacing w:before="120" w:after="120"/>
        <w:ind w:left="360" w:firstLine="0"/>
        <w:rPr>
          <w:sz w:val="24"/>
          <w:szCs w:val="24"/>
        </w:rPr>
      </w:pPr>
    </w:p>
    <w:p w:rsidR="007F1D29" w:rsidRPr="005F2733" w:rsidRDefault="007F1D29" w:rsidP="005F2733">
      <w:pPr>
        <w:pStyle w:val="BodyTextIndent3"/>
        <w:spacing w:before="120" w:after="120"/>
        <w:ind w:left="360" w:firstLine="0"/>
        <w:rPr>
          <w:sz w:val="24"/>
          <w:szCs w:val="24"/>
        </w:rPr>
      </w:pPr>
    </w:p>
    <w:p w:rsidR="007F1D29" w:rsidRPr="00FB3D35" w:rsidRDefault="007F1D29" w:rsidP="00FB3D35">
      <w:pPr>
        <w:pStyle w:val="BodyTextIndent3"/>
        <w:spacing w:before="120" w:after="120"/>
        <w:ind w:left="360" w:firstLine="0"/>
        <w:rPr>
          <w:sz w:val="24"/>
          <w:szCs w:val="24"/>
        </w:rPr>
      </w:pPr>
    </w:p>
    <w:p w:rsidR="007F1D29" w:rsidRPr="00D17A9B" w:rsidRDefault="007F1D29" w:rsidP="00D17A9B">
      <w:pPr>
        <w:pStyle w:val="BodyTextIndent3"/>
        <w:spacing w:before="120" w:after="120"/>
        <w:ind w:left="2226" w:firstLine="0"/>
        <w:rPr>
          <w:sz w:val="24"/>
          <w:szCs w:val="24"/>
        </w:rPr>
      </w:pPr>
    </w:p>
    <w:p w:rsidR="007F1D29" w:rsidRPr="00D404E4" w:rsidRDefault="007F1D29" w:rsidP="0034051D">
      <w:pPr>
        <w:pStyle w:val="BodyTextIndent3"/>
        <w:spacing w:before="120" w:after="120"/>
        <w:ind w:left="2226" w:firstLine="0"/>
        <w:rPr>
          <w:sz w:val="24"/>
          <w:szCs w:val="24"/>
        </w:rPr>
      </w:pPr>
    </w:p>
    <w:sectPr w:rsidR="007F1D29" w:rsidRPr="00D404E4" w:rsidSect="009F07C5">
      <w:headerReference w:type="default" r:id="rId7"/>
      <w:footerReference w:type="default" r:id="rId8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1D29" w:rsidRDefault="007F1D29">
      <w:r>
        <w:separator/>
      </w:r>
    </w:p>
  </w:endnote>
  <w:endnote w:type="continuationSeparator" w:id="0">
    <w:p w:rsidR="007F1D29" w:rsidRDefault="007F1D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1D29" w:rsidRDefault="007F1D29">
    <w:pPr>
      <w:pStyle w:val="Footer"/>
      <w:tabs>
        <w:tab w:val="clear" w:pos="4536"/>
      </w:tabs>
      <w:jc w:val="center"/>
    </w:pPr>
    <w:r>
      <w:rPr>
        <w:noProof/>
      </w:rPr>
      <w:pict>
        <v:line id="Line 1" o:spid="_x0000_s2049" style="position:absolute;left:0;text-align:left;z-index:251660288;visibility:visible" from="-3.85pt,8.75pt" to="455.15pt,8.75pt"/>
      </w:pict>
    </w:r>
  </w:p>
  <w:p w:rsidR="007F1D29" w:rsidRDefault="007F1D29">
    <w:pPr>
      <w:pStyle w:val="Footer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PageNumber"/>
        <w:rFonts w:ascii="Arial" w:hAnsi="Arial" w:cs="Arial"/>
        <w:sz w:val="18"/>
        <w:szCs w:val="18"/>
      </w:rPr>
      <w:fldChar w:fldCharType="begin"/>
    </w:r>
    <w:r>
      <w:rPr>
        <w:rStyle w:val="PageNumber"/>
        <w:rFonts w:ascii="Arial" w:hAnsi="Arial" w:cs="Arial"/>
        <w:sz w:val="18"/>
        <w:szCs w:val="18"/>
      </w:rPr>
      <w:instrText xml:space="preserve"> PAGE </w:instrText>
    </w:r>
    <w:r>
      <w:rPr>
        <w:rStyle w:val="PageNumber"/>
        <w:rFonts w:ascii="Arial" w:hAnsi="Arial" w:cs="Arial"/>
        <w:sz w:val="18"/>
        <w:szCs w:val="18"/>
      </w:rPr>
      <w:fldChar w:fldCharType="separate"/>
    </w:r>
    <w:r>
      <w:rPr>
        <w:rStyle w:val="PageNumber"/>
        <w:rFonts w:ascii="Arial" w:hAnsi="Arial" w:cs="Arial"/>
        <w:noProof/>
        <w:sz w:val="18"/>
        <w:szCs w:val="18"/>
      </w:rPr>
      <w:t>8</w:t>
    </w:r>
    <w:r>
      <w:rPr>
        <w:rStyle w:val="PageNumber"/>
        <w:rFonts w:ascii="Arial" w:hAnsi="Arial" w:cs="Arial"/>
        <w:sz w:val="18"/>
        <w:szCs w:val="18"/>
      </w:rPr>
      <w:fldChar w:fldCharType="end"/>
    </w:r>
    <w:r>
      <w:rPr>
        <w:rStyle w:val="PageNumber"/>
        <w:rFonts w:ascii="Arial" w:hAnsi="Arial" w:cs="Arial"/>
        <w:sz w:val="18"/>
        <w:szCs w:val="18"/>
      </w:rPr>
      <w:t>/</w:t>
    </w:r>
    <w:r>
      <w:rPr>
        <w:rStyle w:val="PageNumber"/>
        <w:rFonts w:ascii="Arial" w:hAnsi="Arial" w:cs="Arial"/>
        <w:sz w:val="18"/>
        <w:szCs w:val="18"/>
      </w:rPr>
      <w:fldChar w:fldCharType="begin"/>
    </w:r>
    <w:r>
      <w:rPr>
        <w:rStyle w:val="PageNumber"/>
        <w:rFonts w:ascii="Arial" w:hAnsi="Arial" w:cs="Arial"/>
        <w:sz w:val="18"/>
        <w:szCs w:val="18"/>
      </w:rPr>
      <w:instrText xml:space="preserve"> NUMPAGES </w:instrText>
    </w:r>
    <w:r>
      <w:rPr>
        <w:rStyle w:val="PageNumber"/>
        <w:rFonts w:ascii="Arial" w:hAnsi="Arial" w:cs="Arial"/>
        <w:sz w:val="18"/>
        <w:szCs w:val="18"/>
      </w:rPr>
      <w:fldChar w:fldCharType="separate"/>
    </w:r>
    <w:r>
      <w:rPr>
        <w:rStyle w:val="PageNumber"/>
        <w:rFonts w:ascii="Arial" w:hAnsi="Arial" w:cs="Arial"/>
        <w:noProof/>
        <w:sz w:val="18"/>
        <w:szCs w:val="18"/>
      </w:rPr>
      <w:t>11</w:t>
    </w:r>
    <w:r>
      <w:rPr>
        <w:rStyle w:val="PageNumber"/>
        <w:rFonts w:ascii="Arial" w:hAnsi="Arial" w:cs="Arial"/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1D29" w:rsidRDefault="007F1D29">
      <w:r>
        <w:separator/>
      </w:r>
    </w:p>
  </w:footnote>
  <w:footnote w:type="continuationSeparator" w:id="0">
    <w:p w:rsidR="007F1D29" w:rsidRDefault="007F1D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1D29" w:rsidRDefault="007F1D2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E2147"/>
    <w:multiLevelType w:val="hybridMultilevel"/>
    <w:tmpl w:val="CF0A4BCA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1B040DDD"/>
    <w:multiLevelType w:val="hybridMultilevel"/>
    <w:tmpl w:val="1CC27F0E"/>
    <w:lvl w:ilvl="0" w:tplc="0415000F">
      <w:start w:val="1"/>
      <w:numFmt w:val="decimal"/>
      <w:lvlText w:val="%1."/>
      <w:lvlJc w:val="left"/>
      <w:pPr>
        <w:ind w:left="1866" w:hanging="360"/>
      </w:pPr>
    </w:lvl>
    <w:lvl w:ilvl="1" w:tplc="04150019">
      <w:start w:val="1"/>
      <w:numFmt w:val="lowerLetter"/>
      <w:lvlText w:val="%2."/>
      <w:lvlJc w:val="left"/>
      <w:pPr>
        <w:ind w:left="2586" w:hanging="360"/>
      </w:pPr>
    </w:lvl>
    <w:lvl w:ilvl="2" w:tplc="0415001B">
      <w:start w:val="1"/>
      <w:numFmt w:val="lowerRoman"/>
      <w:lvlText w:val="%3."/>
      <w:lvlJc w:val="right"/>
      <w:pPr>
        <w:ind w:left="3306" w:hanging="180"/>
      </w:pPr>
    </w:lvl>
    <w:lvl w:ilvl="3" w:tplc="0415000F">
      <w:start w:val="1"/>
      <w:numFmt w:val="decimal"/>
      <w:lvlText w:val="%4."/>
      <w:lvlJc w:val="left"/>
      <w:pPr>
        <w:ind w:left="4026" w:hanging="360"/>
      </w:pPr>
    </w:lvl>
    <w:lvl w:ilvl="4" w:tplc="04150019">
      <w:start w:val="1"/>
      <w:numFmt w:val="lowerLetter"/>
      <w:lvlText w:val="%5."/>
      <w:lvlJc w:val="left"/>
      <w:pPr>
        <w:ind w:left="4746" w:hanging="360"/>
      </w:pPr>
    </w:lvl>
    <w:lvl w:ilvl="5" w:tplc="0415001B">
      <w:start w:val="1"/>
      <w:numFmt w:val="lowerRoman"/>
      <w:lvlText w:val="%6."/>
      <w:lvlJc w:val="right"/>
      <w:pPr>
        <w:ind w:left="5466" w:hanging="180"/>
      </w:pPr>
    </w:lvl>
    <w:lvl w:ilvl="6" w:tplc="0415000F">
      <w:start w:val="1"/>
      <w:numFmt w:val="decimal"/>
      <w:lvlText w:val="%7."/>
      <w:lvlJc w:val="left"/>
      <w:pPr>
        <w:ind w:left="6186" w:hanging="360"/>
      </w:pPr>
    </w:lvl>
    <w:lvl w:ilvl="7" w:tplc="04150019">
      <w:start w:val="1"/>
      <w:numFmt w:val="lowerLetter"/>
      <w:lvlText w:val="%8."/>
      <w:lvlJc w:val="left"/>
      <w:pPr>
        <w:ind w:left="6906" w:hanging="360"/>
      </w:pPr>
    </w:lvl>
    <w:lvl w:ilvl="8" w:tplc="0415001B">
      <w:start w:val="1"/>
      <w:numFmt w:val="lowerRoman"/>
      <w:lvlText w:val="%9."/>
      <w:lvlJc w:val="right"/>
      <w:pPr>
        <w:ind w:left="7626" w:hanging="180"/>
      </w:pPr>
    </w:lvl>
  </w:abstractNum>
  <w:abstractNum w:abstractNumId="2">
    <w:nsid w:val="1E153DD3"/>
    <w:multiLevelType w:val="hybridMultilevel"/>
    <w:tmpl w:val="128E249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2AF65723"/>
    <w:multiLevelType w:val="hybridMultilevel"/>
    <w:tmpl w:val="261C8B3C"/>
    <w:lvl w:ilvl="0" w:tplc="0415000F">
      <w:start w:val="1"/>
      <w:numFmt w:val="decimal"/>
      <w:lvlText w:val="%1."/>
      <w:lvlJc w:val="left"/>
      <w:pPr>
        <w:ind w:left="2226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45882877"/>
    <w:multiLevelType w:val="hybridMultilevel"/>
    <w:tmpl w:val="1F566FF6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6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946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6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106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6" w:hanging="360"/>
      </w:pPr>
      <w:rPr>
        <w:rFonts w:ascii="Wingdings" w:hAnsi="Wingdings" w:cs="Wingdings" w:hint="default"/>
      </w:rPr>
    </w:lvl>
  </w:abstractNum>
  <w:abstractNum w:abstractNumId="8">
    <w:nsid w:val="46B313DB"/>
    <w:multiLevelType w:val="hybridMultilevel"/>
    <w:tmpl w:val="E45E7690"/>
    <w:lvl w:ilvl="0" w:tplc="0415000F">
      <w:start w:val="1"/>
      <w:numFmt w:val="decimal"/>
      <w:lvlText w:val="%1."/>
      <w:lvlJc w:val="left"/>
      <w:pPr>
        <w:ind w:left="2226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2DD4FBF"/>
    <w:multiLevelType w:val="hybridMultilevel"/>
    <w:tmpl w:val="AF26E490"/>
    <w:lvl w:ilvl="0" w:tplc="6CCA1A44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12"/>
  </w:num>
  <w:num w:numId="3">
    <w:abstractNumId w:val="6"/>
  </w:num>
  <w:num w:numId="4">
    <w:abstractNumId w:val="11"/>
  </w:num>
  <w:num w:numId="5">
    <w:abstractNumId w:val="3"/>
  </w:num>
  <w:num w:numId="6">
    <w:abstractNumId w:val="5"/>
  </w:num>
  <w:num w:numId="7">
    <w:abstractNumId w:val="10"/>
  </w:num>
  <w:num w:numId="8">
    <w:abstractNumId w:val="13"/>
  </w:num>
  <w:num w:numId="9">
    <w:abstractNumId w:val="7"/>
  </w:num>
  <w:num w:numId="10">
    <w:abstractNumId w:val="0"/>
  </w:num>
  <w:num w:numId="11">
    <w:abstractNumId w:val="1"/>
  </w:num>
  <w:num w:numId="12">
    <w:abstractNumId w:val="4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ttachedTemplate r:id="rId1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A17EE"/>
    <w:rsid w:val="000000E2"/>
    <w:rsid w:val="00027448"/>
    <w:rsid w:val="00031374"/>
    <w:rsid w:val="00062238"/>
    <w:rsid w:val="00080DDC"/>
    <w:rsid w:val="000E618B"/>
    <w:rsid w:val="000E61AD"/>
    <w:rsid w:val="00153B53"/>
    <w:rsid w:val="00180C6E"/>
    <w:rsid w:val="001E440B"/>
    <w:rsid w:val="001F1FEF"/>
    <w:rsid w:val="00215F4F"/>
    <w:rsid w:val="00217E23"/>
    <w:rsid w:val="002266DB"/>
    <w:rsid w:val="00231961"/>
    <w:rsid w:val="00254A01"/>
    <w:rsid w:val="0028543E"/>
    <w:rsid w:val="002925AD"/>
    <w:rsid w:val="00303F49"/>
    <w:rsid w:val="0034051D"/>
    <w:rsid w:val="003866E4"/>
    <w:rsid w:val="00390D78"/>
    <w:rsid w:val="003B1CAC"/>
    <w:rsid w:val="00401917"/>
    <w:rsid w:val="004B4B75"/>
    <w:rsid w:val="00560C04"/>
    <w:rsid w:val="0059178B"/>
    <w:rsid w:val="0059718A"/>
    <w:rsid w:val="005F2733"/>
    <w:rsid w:val="0068784B"/>
    <w:rsid w:val="00694135"/>
    <w:rsid w:val="00694382"/>
    <w:rsid w:val="006D4AB3"/>
    <w:rsid w:val="006E1E4E"/>
    <w:rsid w:val="00704C51"/>
    <w:rsid w:val="00762F33"/>
    <w:rsid w:val="007772CF"/>
    <w:rsid w:val="007A1056"/>
    <w:rsid w:val="007A405D"/>
    <w:rsid w:val="007D3EFF"/>
    <w:rsid w:val="007D46C6"/>
    <w:rsid w:val="007F1D29"/>
    <w:rsid w:val="00807925"/>
    <w:rsid w:val="008271D7"/>
    <w:rsid w:val="008338DD"/>
    <w:rsid w:val="00834788"/>
    <w:rsid w:val="00846C91"/>
    <w:rsid w:val="00864C50"/>
    <w:rsid w:val="00892DE0"/>
    <w:rsid w:val="008E6629"/>
    <w:rsid w:val="00912389"/>
    <w:rsid w:val="009F07C5"/>
    <w:rsid w:val="00AA062F"/>
    <w:rsid w:val="00AB5B73"/>
    <w:rsid w:val="00AB6E39"/>
    <w:rsid w:val="00AC3022"/>
    <w:rsid w:val="00AF7A3A"/>
    <w:rsid w:val="00BA00AA"/>
    <w:rsid w:val="00BA6D92"/>
    <w:rsid w:val="00BA7AFE"/>
    <w:rsid w:val="00BD1E94"/>
    <w:rsid w:val="00C04F49"/>
    <w:rsid w:val="00C40931"/>
    <w:rsid w:val="00C94F24"/>
    <w:rsid w:val="00CB7F79"/>
    <w:rsid w:val="00CC09D1"/>
    <w:rsid w:val="00D17A9B"/>
    <w:rsid w:val="00D404E4"/>
    <w:rsid w:val="00DD76B0"/>
    <w:rsid w:val="00DE2894"/>
    <w:rsid w:val="00DF32E8"/>
    <w:rsid w:val="00DF7378"/>
    <w:rsid w:val="00DF7F27"/>
    <w:rsid w:val="00E221C9"/>
    <w:rsid w:val="00E22BBD"/>
    <w:rsid w:val="00E2789F"/>
    <w:rsid w:val="00EB5F9E"/>
    <w:rsid w:val="00EF3CBE"/>
    <w:rsid w:val="00F32972"/>
    <w:rsid w:val="00F53DD6"/>
    <w:rsid w:val="00F64A53"/>
    <w:rsid w:val="00FA17EE"/>
    <w:rsid w:val="00FB3D35"/>
    <w:rsid w:val="00FB74EF"/>
    <w:rsid w:val="00FE70AC"/>
    <w:rsid w:val="00FE73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9F07C5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F07C5"/>
    <w:pPr>
      <w:keepNext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F07C5"/>
    <w:pPr>
      <w:keepNext/>
      <w:ind w:left="5495" w:firstLine="169"/>
      <w:jc w:val="both"/>
      <w:outlineLvl w:val="1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04C51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04C51"/>
    <w:rPr>
      <w:rFonts w:ascii="Cambria" w:hAnsi="Cambria" w:cs="Cambria"/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9F07C5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704C51"/>
    <w:rPr>
      <w:sz w:val="20"/>
      <w:szCs w:val="20"/>
    </w:rPr>
  </w:style>
  <w:style w:type="paragraph" w:styleId="Footer">
    <w:name w:val="footer"/>
    <w:basedOn w:val="Normal"/>
    <w:link w:val="FooterChar"/>
    <w:uiPriority w:val="99"/>
    <w:rsid w:val="009F07C5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704C51"/>
    <w:rPr>
      <w:sz w:val="20"/>
      <w:szCs w:val="20"/>
    </w:rPr>
  </w:style>
  <w:style w:type="character" w:styleId="PageNumber">
    <w:name w:val="page number"/>
    <w:basedOn w:val="DefaultParagraphFont"/>
    <w:uiPriority w:val="99"/>
    <w:rsid w:val="009F07C5"/>
  </w:style>
  <w:style w:type="paragraph" w:styleId="BodyTextIndent">
    <w:name w:val="Body Text Indent"/>
    <w:basedOn w:val="Normal"/>
    <w:link w:val="BodyTextIndentChar"/>
    <w:uiPriority w:val="99"/>
    <w:rsid w:val="009F07C5"/>
    <w:pPr>
      <w:ind w:firstLine="426"/>
      <w:jc w:val="both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704C51"/>
    <w:rPr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9F07C5"/>
    <w:pPr>
      <w:ind w:firstLine="426"/>
    </w:pPr>
    <w:rPr>
      <w:sz w:val="24"/>
      <w:szCs w:val="24"/>
      <w:u w:val="single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704C51"/>
    <w:rPr>
      <w:sz w:val="20"/>
      <w:szCs w:val="20"/>
    </w:rPr>
  </w:style>
  <w:style w:type="paragraph" w:styleId="Title">
    <w:name w:val="Title"/>
    <w:basedOn w:val="Normal"/>
    <w:link w:val="TitleChar"/>
    <w:uiPriority w:val="99"/>
    <w:qFormat/>
    <w:rsid w:val="009F07C5"/>
    <w:pPr>
      <w:jc w:val="center"/>
      <w:outlineLvl w:val="0"/>
    </w:pPr>
    <w:rPr>
      <w:b/>
      <w:bCs/>
      <w:sz w:val="24"/>
      <w:szCs w:val="24"/>
    </w:rPr>
  </w:style>
  <w:style w:type="character" w:customStyle="1" w:styleId="TitleChar">
    <w:name w:val="Title Char"/>
    <w:basedOn w:val="DefaultParagraphFont"/>
    <w:link w:val="Title"/>
    <w:uiPriority w:val="99"/>
    <w:locked/>
    <w:rsid w:val="00704C51"/>
    <w:rPr>
      <w:rFonts w:ascii="Cambria" w:hAnsi="Cambria" w:cs="Cambria"/>
      <w:b/>
      <w:bCs/>
      <w:kern w:val="28"/>
      <w:sz w:val="32"/>
      <w:szCs w:val="32"/>
    </w:rPr>
  </w:style>
  <w:style w:type="paragraph" w:styleId="BodyText">
    <w:name w:val="Body Text"/>
    <w:basedOn w:val="Normal"/>
    <w:link w:val="BodyTextChar"/>
    <w:uiPriority w:val="99"/>
    <w:rsid w:val="009F07C5"/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704C51"/>
    <w:rPr>
      <w:sz w:val="20"/>
      <w:szCs w:val="20"/>
    </w:rPr>
  </w:style>
  <w:style w:type="paragraph" w:styleId="BodyTextIndent3">
    <w:name w:val="Body Text Indent 3"/>
    <w:basedOn w:val="Normal"/>
    <w:link w:val="BodyTextIndent3Char"/>
    <w:uiPriority w:val="99"/>
    <w:rsid w:val="009F07C5"/>
    <w:pPr>
      <w:spacing w:line="360" w:lineRule="auto"/>
      <w:ind w:firstLine="426"/>
      <w:jc w:val="both"/>
    </w:pPr>
    <w:rPr>
      <w:sz w:val="26"/>
      <w:szCs w:val="2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704C51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9466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66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66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gla\AppData\Local\Temp\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11</Pages>
  <Words>2328</Words>
  <Characters>13969</Characters>
  <Application>Microsoft Office Outlook</Application>
  <DocSecurity>0</DocSecurity>
  <Lines>0</Lines>
  <Paragraphs>0</Paragraphs>
  <ScaleCrop>false</ScaleCrop>
  <Company>Datacomp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Marta Boguslawska</dc:creator>
  <cp:keywords/>
  <dc:description/>
  <cp:lastModifiedBy>izba</cp:lastModifiedBy>
  <cp:revision>2</cp:revision>
  <cp:lastPrinted>2020-01-24T11:05:00Z</cp:lastPrinted>
  <dcterms:created xsi:type="dcterms:W3CDTF">2020-01-24T11:05:00Z</dcterms:created>
  <dcterms:modified xsi:type="dcterms:W3CDTF">2020-01-24T11:05:00Z</dcterms:modified>
</cp:coreProperties>
</file>