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E669D">
      <w:pPr>
        <w:spacing w:line="360" w:lineRule="auto"/>
        <w:rPr>
          <w:b/>
          <w:bCs/>
          <w:color w:val="000000"/>
          <w:sz w:val="24"/>
        </w:rPr>
      </w:pPr>
      <w:r w:rsidRPr="00FE669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E669D">
      <w:pPr>
        <w:spacing w:line="360" w:lineRule="auto"/>
        <w:rPr>
          <w:color w:val="000000"/>
          <w:sz w:val="24"/>
        </w:rPr>
      </w:pPr>
      <w:r w:rsidRPr="00FE669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E669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E669D">
      <w:pPr>
        <w:spacing w:line="360" w:lineRule="auto"/>
        <w:rPr>
          <w:color w:val="000000"/>
          <w:sz w:val="24"/>
        </w:rPr>
      </w:pPr>
      <w:r w:rsidRPr="00FE669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E669D">
        <w:rPr>
          <w:color w:val="000000"/>
          <w:sz w:val="24"/>
        </w:rPr>
        <w:t>Częstochowa</w:t>
      </w:r>
      <w:r w:rsidR="001C2241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E669D" w:rsidRPr="00FE669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E669D" w:rsidRPr="00FE669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E669D" w:rsidRPr="00FE669D">
        <w:rPr>
          <w:b/>
          <w:color w:val="000000"/>
          <w:sz w:val="24"/>
        </w:rPr>
        <w:t xml:space="preserve">Dostawa 2 szt. zestawów projektorów multimedialnych z akcesoriami i montażem oraz rozruchem w celu  wyposażenia </w:t>
      </w:r>
      <w:proofErr w:type="spellStart"/>
      <w:r w:rsidR="00FE669D" w:rsidRPr="00FE669D">
        <w:rPr>
          <w:b/>
          <w:color w:val="000000"/>
          <w:sz w:val="24"/>
        </w:rPr>
        <w:t>sal</w:t>
      </w:r>
      <w:proofErr w:type="spellEnd"/>
      <w:r w:rsidR="00FE669D" w:rsidRPr="00FE669D">
        <w:rPr>
          <w:b/>
          <w:color w:val="000000"/>
          <w:sz w:val="24"/>
        </w:rPr>
        <w:t xml:space="preserve"> wykładowych w budynku Głównym Wydziału Zarządzania Politechniki Częstochowskiej.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E669D" w:rsidTr="005E35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E669D" w:rsidRDefault="00FE669D" w:rsidP="005E35D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FE669D">
              <w:rPr>
                <w:sz w:val="24"/>
              </w:rPr>
              <w:t xml:space="preserve">Dostawa 2 szt. zestawów projektorów multimedialnych z akcesoriami i montażem oraz rozruchem w celu  wyposażenia </w:t>
            </w:r>
            <w:proofErr w:type="spellStart"/>
            <w:r w:rsidRPr="00FE669D">
              <w:rPr>
                <w:sz w:val="24"/>
              </w:rPr>
              <w:t>sal</w:t>
            </w:r>
            <w:proofErr w:type="spellEnd"/>
            <w:r w:rsidRPr="00FE669D">
              <w:rPr>
                <w:sz w:val="24"/>
              </w:rPr>
              <w:t xml:space="preserve"> wykładowych w budynku Głównym Wydziału Zarządzania Politechniki Częstochowskiej.</w:t>
            </w:r>
          </w:p>
          <w:p w:rsidR="00FE669D" w:rsidRDefault="00FE669D" w:rsidP="005E35D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E669D">
              <w:rPr>
                <w:b/>
                <w:sz w:val="24"/>
              </w:rPr>
              <w:t>ACOM Spółka Jawna Wanda Drzewiecka Anna Drzewiecka</w:t>
            </w:r>
          </w:p>
          <w:p w:rsidR="00FE669D" w:rsidRDefault="00FE669D" w:rsidP="005E35D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E669D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FE669D">
              <w:rPr>
                <w:b/>
                <w:sz w:val="24"/>
              </w:rPr>
              <w:t>Częstochowa</w:t>
            </w:r>
          </w:p>
          <w:p w:rsidR="00FE669D" w:rsidRDefault="00FE669D" w:rsidP="005E35D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E669D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</w:t>
            </w:r>
            <w:r w:rsidRPr="00FE669D">
              <w:rPr>
                <w:b/>
                <w:sz w:val="24"/>
              </w:rPr>
              <w:t>13/4A/B</w:t>
            </w:r>
          </w:p>
          <w:p w:rsidR="00FE669D" w:rsidRDefault="00FE669D" w:rsidP="005E35D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E669D">
              <w:rPr>
                <w:b/>
                <w:sz w:val="24"/>
              </w:rPr>
              <w:t>13 407.00 zł</w:t>
            </w:r>
          </w:p>
          <w:p w:rsidR="00FE669D" w:rsidRPr="00253031" w:rsidRDefault="00FE669D" w:rsidP="005E35D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E669D" w:rsidRDefault="00FE669D" w:rsidP="005E35D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E669D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2835"/>
        <w:gridCol w:w="2977"/>
        <w:gridCol w:w="2977"/>
      </w:tblGrid>
      <w:tr w:rsidR="001C2241" w:rsidRPr="00C63DA0" w:rsidTr="001C2241">
        <w:trPr>
          <w:trHeight w:val="392"/>
        </w:trPr>
        <w:tc>
          <w:tcPr>
            <w:tcW w:w="889" w:type="dxa"/>
            <w:shd w:val="clear" w:color="auto" w:fill="auto"/>
            <w:vAlign w:val="center"/>
          </w:tcPr>
          <w:p w:rsidR="001C2241" w:rsidRPr="00C63DA0" w:rsidRDefault="001C224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2241" w:rsidRPr="00C63DA0" w:rsidRDefault="001C224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C2241" w:rsidRPr="00C63DA0" w:rsidRDefault="001C224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C2241" w:rsidRPr="00C63DA0" w:rsidRDefault="001C224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69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C2241" w:rsidRPr="00C63DA0" w:rsidRDefault="001C224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C2241" w:rsidRPr="00C63DA0" w:rsidTr="001C2241">
        <w:tc>
          <w:tcPr>
            <w:tcW w:w="889" w:type="dxa"/>
            <w:shd w:val="clear" w:color="auto" w:fill="auto"/>
            <w:vAlign w:val="center"/>
          </w:tcPr>
          <w:p w:rsidR="001C2241" w:rsidRPr="00C63DA0" w:rsidRDefault="001C2241" w:rsidP="005E35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6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2241" w:rsidRPr="00C63DA0" w:rsidRDefault="001C2241" w:rsidP="005E35D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669D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1C2241" w:rsidRPr="00C63DA0" w:rsidRDefault="001C2241" w:rsidP="005E35D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669D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669D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669D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1C2241" w:rsidRPr="00C63DA0" w:rsidRDefault="001C2241" w:rsidP="005E35D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669D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669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C2241" w:rsidRPr="00C63DA0" w:rsidRDefault="001C2241" w:rsidP="005E35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E669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C2241" w:rsidRPr="00C63DA0" w:rsidRDefault="001C2241" w:rsidP="005E35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69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C2241" w:rsidRPr="00C63DA0" w:rsidRDefault="001C2241" w:rsidP="005E35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69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E669D">
      <w:pPr>
        <w:pStyle w:val="Nagwek"/>
        <w:tabs>
          <w:tab w:val="clear" w:pos="4536"/>
        </w:tabs>
        <w:jc w:val="both"/>
        <w:rPr>
          <w:sz w:val="24"/>
        </w:rPr>
      </w:pPr>
      <w:r w:rsidRPr="00FE669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E669D">
        <w:rPr>
          <w:sz w:val="24"/>
        </w:rPr>
        <w:t>2020-01-1</w:t>
      </w:r>
      <w:r w:rsidR="001C2241">
        <w:rPr>
          <w:sz w:val="24"/>
        </w:rPr>
        <w:t>6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F9F" w:rsidRDefault="00750F9F">
      <w:r>
        <w:separator/>
      </w:r>
    </w:p>
  </w:endnote>
  <w:endnote w:type="continuationSeparator" w:id="0">
    <w:p w:rsidR="00750F9F" w:rsidRDefault="00750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69D" w:rsidRDefault="00FE66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C224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C224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69D" w:rsidRDefault="00FE6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F9F" w:rsidRDefault="00750F9F">
      <w:r>
        <w:separator/>
      </w:r>
    </w:p>
  </w:footnote>
  <w:footnote w:type="continuationSeparator" w:id="0">
    <w:p w:rsidR="00750F9F" w:rsidRDefault="00750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69D" w:rsidRDefault="00FE6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69D" w:rsidRDefault="00FE66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69D" w:rsidRDefault="00FE66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0F9F"/>
    <w:rsid w:val="00140696"/>
    <w:rsid w:val="001C2241"/>
    <w:rsid w:val="00253031"/>
    <w:rsid w:val="00377700"/>
    <w:rsid w:val="005C147E"/>
    <w:rsid w:val="007118AF"/>
    <w:rsid w:val="007124E4"/>
    <w:rsid w:val="00745012"/>
    <w:rsid w:val="00750F9F"/>
    <w:rsid w:val="0087722C"/>
    <w:rsid w:val="00987E41"/>
    <w:rsid w:val="00C63DA0"/>
    <w:rsid w:val="00C85A89"/>
    <w:rsid w:val="00D5444F"/>
    <w:rsid w:val="00F26135"/>
    <w:rsid w:val="00FE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055528"/>
  <w15:chartTrackingRefBased/>
  <w15:docId w15:val="{F60C3B17-55D4-45BF-B0DC-C70C13B7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C22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C22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2020-01-14T10:33:00Z</cp:lastPrinted>
  <dcterms:created xsi:type="dcterms:W3CDTF">2020-01-14T10:34:00Z</dcterms:created>
  <dcterms:modified xsi:type="dcterms:W3CDTF">2020-01-14T10:34:00Z</dcterms:modified>
</cp:coreProperties>
</file>