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62" w:rsidRPr="002C3C0F" w:rsidRDefault="000A6B62" w:rsidP="000A6B62">
      <w:pPr>
        <w:rPr>
          <w:rFonts w:cs="Arial"/>
          <w:b/>
          <w:i/>
          <w:color w:val="000000"/>
          <w:sz w:val="22"/>
          <w:szCs w:val="22"/>
        </w:rPr>
      </w:pPr>
      <w:r w:rsidRPr="002C3C0F">
        <w:rPr>
          <w:rFonts w:cs="Arial"/>
          <w:b/>
          <w:i/>
          <w:color w:val="000000"/>
          <w:sz w:val="22"/>
          <w:szCs w:val="22"/>
        </w:rPr>
        <w:t>Zamawiający:</w:t>
      </w:r>
    </w:p>
    <w:p w:rsidR="000A6B62" w:rsidRPr="002C3C0F" w:rsidRDefault="000A6B62" w:rsidP="000A6B62">
      <w:pPr>
        <w:rPr>
          <w:rFonts w:cs="Arial"/>
          <w:b/>
          <w:i/>
          <w:color w:val="000000"/>
          <w:sz w:val="22"/>
          <w:szCs w:val="22"/>
        </w:rPr>
      </w:pPr>
    </w:p>
    <w:p w:rsidR="000A6B62" w:rsidRPr="002C3C0F" w:rsidRDefault="000A6B62" w:rsidP="000A6B62">
      <w:pPr>
        <w:rPr>
          <w:rFonts w:cs="Arial"/>
          <w:b/>
          <w:color w:val="000000"/>
          <w:sz w:val="22"/>
          <w:szCs w:val="22"/>
        </w:rPr>
      </w:pPr>
      <w:r w:rsidRPr="002C3C0F">
        <w:rPr>
          <w:rFonts w:cs="Arial"/>
          <w:b/>
          <w:color w:val="000000"/>
          <w:sz w:val="22"/>
          <w:szCs w:val="22"/>
        </w:rPr>
        <w:t xml:space="preserve"> Energetyka Cieplna Sp. z o.o.</w:t>
      </w:r>
    </w:p>
    <w:p w:rsidR="000A6B62" w:rsidRPr="002C3C0F" w:rsidRDefault="000A6B62" w:rsidP="000A6B62">
      <w:pPr>
        <w:rPr>
          <w:rFonts w:cs="Arial"/>
          <w:b/>
          <w:color w:val="000000"/>
          <w:sz w:val="22"/>
          <w:szCs w:val="22"/>
        </w:rPr>
      </w:pPr>
      <w:r w:rsidRPr="002C3C0F">
        <w:rPr>
          <w:rFonts w:cs="Arial"/>
          <w:b/>
          <w:color w:val="000000"/>
          <w:sz w:val="22"/>
          <w:szCs w:val="22"/>
        </w:rPr>
        <w:t xml:space="preserve"> ul. Przemysłowa 2</w:t>
      </w:r>
    </w:p>
    <w:p w:rsidR="000A6B62" w:rsidRPr="002C3C0F" w:rsidRDefault="000A6B62" w:rsidP="000A6B62">
      <w:pPr>
        <w:rPr>
          <w:rFonts w:cs="Arial"/>
          <w:b/>
          <w:color w:val="000000"/>
          <w:sz w:val="22"/>
          <w:szCs w:val="22"/>
        </w:rPr>
      </w:pPr>
      <w:r w:rsidRPr="002C3C0F">
        <w:rPr>
          <w:rFonts w:cs="Arial"/>
          <w:b/>
          <w:color w:val="000000"/>
          <w:sz w:val="22"/>
          <w:szCs w:val="22"/>
        </w:rPr>
        <w:t xml:space="preserve"> 19-100 Skierniewice</w:t>
      </w:r>
    </w:p>
    <w:p w:rsidR="000A6B62" w:rsidRPr="002C3C0F" w:rsidRDefault="000A6B62" w:rsidP="000A6B62">
      <w:pPr>
        <w:spacing w:line="240" w:lineRule="auto"/>
        <w:rPr>
          <w:rFonts w:cs="Arial"/>
          <w:sz w:val="22"/>
          <w:szCs w:val="22"/>
        </w:rPr>
      </w:pPr>
      <w:r w:rsidRPr="002C3C0F">
        <w:rPr>
          <w:rFonts w:cs="Arial"/>
          <w:sz w:val="22"/>
          <w:szCs w:val="22"/>
        </w:rPr>
        <w:t>NIP</w:t>
      </w:r>
      <w:r w:rsidRPr="002C3C0F">
        <w:rPr>
          <w:rFonts w:cs="Arial"/>
          <w:sz w:val="22"/>
          <w:szCs w:val="22"/>
        </w:rPr>
        <w:tab/>
      </w:r>
      <w:r w:rsidRPr="002C3C0F">
        <w:rPr>
          <w:rFonts w:cs="Arial"/>
          <w:sz w:val="22"/>
          <w:szCs w:val="22"/>
        </w:rPr>
        <w:tab/>
        <w:t>836-13-28-631</w:t>
      </w:r>
    </w:p>
    <w:p w:rsidR="000A6B62" w:rsidRPr="002C3C0F" w:rsidRDefault="000A6B62" w:rsidP="000A6B62">
      <w:pPr>
        <w:spacing w:line="240" w:lineRule="auto"/>
        <w:rPr>
          <w:rFonts w:cs="Arial"/>
          <w:sz w:val="22"/>
          <w:szCs w:val="22"/>
        </w:rPr>
      </w:pPr>
      <w:r w:rsidRPr="002C3C0F">
        <w:rPr>
          <w:rFonts w:cs="Arial"/>
          <w:sz w:val="22"/>
          <w:szCs w:val="22"/>
        </w:rPr>
        <w:t>REGON</w:t>
      </w:r>
      <w:r w:rsidRPr="002C3C0F">
        <w:rPr>
          <w:rFonts w:cs="Arial"/>
          <w:sz w:val="22"/>
          <w:szCs w:val="22"/>
        </w:rPr>
        <w:tab/>
        <w:t>750051181</w:t>
      </w:r>
    </w:p>
    <w:p w:rsidR="000A6B62" w:rsidRPr="002C3C0F" w:rsidRDefault="000A6B62" w:rsidP="000A6B62">
      <w:pPr>
        <w:spacing w:line="240" w:lineRule="auto"/>
        <w:rPr>
          <w:rFonts w:cs="Arial"/>
          <w:sz w:val="22"/>
          <w:szCs w:val="22"/>
        </w:rPr>
      </w:pPr>
      <w:r w:rsidRPr="002C3C0F">
        <w:rPr>
          <w:rFonts w:cs="Arial"/>
          <w:sz w:val="22"/>
          <w:szCs w:val="22"/>
        </w:rPr>
        <w:t>KRS</w:t>
      </w:r>
      <w:r w:rsidRPr="002C3C0F">
        <w:rPr>
          <w:rFonts w:cs="Arial"/>
          <w:sz w:val="22"/>
          <w:szCs w:val="22"/>
        </w:rPr>
        <w:tab/>
      </w:r>
      <w:r w:rsidRPr="002C3C0F">
        <w:rPr>
          <w:rFonts w:cs="Arial"/>
          <w:sz w:val="22"/>
          <w:szCs w:val="22"/>
        </w:rPr>
        <w:tab/>
      </w:r>
      <w:r w:rsidRPr="002C3C0F">
        <w:rPr>
          <w:rFonts w:eastAsia="Arial Unicode MS" w:cs="Arial"/>
          <w:sz w:val="22"/>
          <w:szCs w:val="22"/>
        </w:rPr>
        <w:t>0000110800</w:t>
      </w:r>
    </w:p>
    <w:p w:rsidR="000A6B62" w:rsidRDefault="000A6B62" w:rsidP="000A6B62">
      <w:pPr>
        <w:rPr>
          <w:rFonts w:cs="Arial"/>
          <w:color w:val="000000"/>
          <w:sz w:val="22"/>
          <w:szCs w:val="22"/>
        </w:rPr>
      </w:pPr>
    </w:p>
    <w:p w:rsidR="000A6B62" w:rsidRPr="002C3C0F" w:rsidRDefault="000A6B62" w:rsidP="000A6B62">
      <w:pPr>
        <w:rPr>
          <w:rFonts w:cs="Arial"/>
          <w:color w:val="000000"/>
          <w:sz w:val="22"/>
          <w:szCs w:val="22"/>
        </w:rPr>
      </w:pPr>
    </w:p>
    <w:p w:rsidR="000A6B62" w:rsidRPr="002C3C0F" w:rsidRDefault="000A6B62" w:rsidP="000A6B62">
      <w:pPr>
        <w:jc w:val="center"/>
        <w:rPr>
          <w:rFonts w:cs="Arial"/>
          <w:b/>
          <w:color w:val="000000"/>
          <w:sz w:val="22"/>
          <w:szCs w:val="22"/>
        </w:rPr>
      </w:pPr>
    </w:p>
    <w:p w:rsidR="000A6B62" w:rsidRDefault="000A6B62" w:rsidP="000A6B62">
      <w:pPr>
        <w:jc w:val="center"/>
        <w:rPr>
          <w:rFonts w:cs="Arial"/>
          <w:b/>
          <w:color w:val="000000"/>
          <w:sz w:val="36"/>
          <w:szCs w:val="36"/>
        </w:rPr>
      </w:pPr>
      <w:r w:rsidRPr="00CC64D4">
        <w:rPr>
          <w:rFonts w:cs="Arial"/>
          <w:b/>
          <w:color w:val="000000"/>
          <w:sz w:val="36"/>
          <w:szCs w:val="36"/>
        </w:rPr>
        <w:t>SPECYFIKACJA</w:t>
      </w:r>
    </w:p>
    <w:p w:rsidR="000A6B62" w:rsidRPr="00CC64D4" w:rsidRDefault="000A6B62" w:rsidP="000A6B62">
      <w:pPr>
        <w:jc w:val="center"/>
        <w:rPr>
          <w:rFonts w:cs="Arial"/>
          <w:b/>
          <w:color w:val="000000"/>
          <w:sz w:val="36"/>
          <w:szCs w:val="36"/>
        </w:rPr>
      </w:pPr>
      <w:r w:rsidRPr="00CC64D4">
        <w:rPr>
          <w:rFonts w:cs="Arial"/>
          <w:b/>
          <w:color w:val="000000"/>
          <w:sz w:val="36"/>
          <w:szCs w:val="36"/>
        </w:rPr>
        <w:t xml:space="preserve"> ISTOTNYCH WARUNKÓW ZAMÓWIENIA </w:t>
      </w:r>
    </w:p>
    <w:p w:rsidR="000A6B62" w:rsidRPr="00CC64D4" w:rsidRDefault="000A6B62" w:rsidP="000A6B62">
      <w:pPr>
        <w:jc w:val="center"/>
        <w:rPr>
          <w:rFonts w:cs="Arial"/>
          <w:b/>
          <w:color w:val="000000"/>
          <w:sz w:val="36"/>
          <w:szCs w:val="36"/>
        </w:rPr>
      </w:pPr>
      <w:r w:rsidRPr="00CC64D4">
        <w:rPr>
          <w:rFonts w:cs="Arial"/>
          <w:b/>
          <w:color w:val="000000"/>
          <w:sz w:val="36"/>
          <w:szCs w:val="36"/>
        </w:rPr>
        <w:t>(SIWZ)</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0A6B62" w:rsidRPr="002C3C0F" w:rsidTr="008E577C">
        <w:trPr>
          <w:cantSplit/>
          <w:trHeight w:val="3501"/>
        </w:trPr>
        <w:tc>
          <w:tcPr>
            <w:tcW w:w="9180" w:type="dxa"/>
          </w:tcPr>
          <w:p w:rsidR="000A6B62" w:rsidRPr="002C3C0F" w:rsidRDefault="000A6B62" w:rsidP="008E577C">
            <w:pPr>
              <w:rPr>
                <w:rFonts w:cs="Arial"/>
                <w:color w:val="000000"/>
              </w:rPr>
            </w:pPr>
          </w:p>
          <w:p w:rsidR="000A6B62" w:rsidRPr="002C3C0F" w:rsidRDefault="000A6B62" w:rsidP="008E577C">
            <w:pPr>
              <w:jc w:val="center"/>
              <w:rPr>
                <w:rFonts w:cs="Arial"/>
                <w:color w:val="000000"/>
              </w:rPr>
            </w:pPr>
            <w:r w:rsidRPr="002C3C0F">
              <w:rPr>
                <w:rFonts w:cs="Arial"/>
                <w:color w:val="000000"/>
                <w:sz w:val="22"/>
                <w:szCs w:val="22"/>
              </w:rPr>
              <w:t>Zamówienie</w:t>
            </w:r>
          </w:p>
          <w:p w:rsidR="000A6B62" w:rsidRPr="002C3C0F" w:rsidRDefault="000A6B62" w:rsidP="008E577C">
            <w:pPr>
              <w:jc w:val="center"/>
              <w:rPr>
                <w:rFonts w:cs="Arial"/>
                <w:color w:val="000000"/>
              </w:rPr>
            </w:pPr>
          </w:p>
          <w:p w:rsidR="000A6B62" w:rsidRPr="005372BE" w:rsidRDefault="000A6B62" w:rsidP="008E577C">
            <w:pPr>
              <w:widowControl w:val="0"/>
              <w:autoSpaceDE w:val="0"/>
              <w:autoSpaceDN w:val="0"/>
              <w:adjustRightInd w:val="0"/>
              <w:ind w:right="-47"/>
              <w:rPr>
                <w:rFonts w:cs="Arial"/>
                <w:b/>
                <w:sz w:val="22"/>
                <w:szCs w:val="22"/>
              </w:rPr>
            </w:pPr>
            <w:r w:rsidRPr="005372BE">
              <w:rPr>
                <w:rFonts w:cs="Arial"/>
                <w:b/>
                <w:sz w:val="22"/>
                <w:szCs w:val="22"/>
              </w:rPr>
              <w:t>Pełnienie funkcji Inżyniera kontraktu, doradztwa technicznego i nadzoru inwestorskiego w ramach realizacji projektu pn. „Rozbudowa EC Sp. z o.o. w Skierniewicach</w:t>
            </w:r>
            <w:r>
              <w:rPr>
                <w:rFonts w:cs="Arial"/>
                <w:b/>
                <w:sz w:val="22"/>
                <w:szCs w:val="22"/>
              </w:rPr>
              <w:t xml:space="preserve">  </w:t>
            </w:r>
            <w:r w:rsidRPr="005372BE">
              <w:rPr>
                <w:rFonts w:cs="Arial"/>
                <w:b/>
                <w:sz w:val="22"/>
                <w:szCs w:val="22"/>
              </w:rPr>
              <w:t xml:space="preserve">o wysokosprawny blok kogeneracyjny oparty na silnikach gazowych " realizowanego przez  EC Skierniewice Sp. z o.o. </w:t>
            </w:r>
            <w:r>
              <w:rPr>
                <w:rFonts w:cs="Arial"/>
                <w:b/>
                <w:sz w:val="22"/>
                <w:szCs w:val="22"/>
              </w:rPr>
              <w:t xml:space="preserve"> </w:t>
            </w:r>
            <w:r w:rsidRPr="005372BE">
              <w:rPr>
                <w:rFonts w:cs="Arial"/>
                <w:b/>
                <w:sz w:val="22"/>
                <w:szCs w:val="22"/>
              </w:rPr>
              <w:t xml:space="preserve">w Skierniewicach </w:t>
            </w:r>
          </w:p>
          <w:p w:rsidR="000A6B62" w:rsidRDefault="000A6B62" w:rsidP="008E577C">
            <w:pPr>
              <w:rPr>
                <w:rFonts w:cs="Arial"/>
                <w:color w:val="000000"/>
              </w:rPr>
            </w:pPr>
          </w:p>
          <w:p w:rsidR="000A6B62" w:rsidRDefault="000A6B62" w:rsidP="008E577C">
            <w:pPr>
              <w:rPr>
                <w:rFonts w:cs="Arial"/>
                <w:color w:val="000000"/>
              </w:rPr>
            </w:pPr>
          </w:p>
          <w:p w:rsidR="000A6B62" w:rsidRDefault="000A6B62" w:rsidP="008E577C">
            <w:pPr>
              <w:rPr>
                <w:rFonts w:cs="Arial"/>
                <w:color w:val="000000"/>
              </w:rPr>
            </w:pPr>
            <w:r>
              <w:rPr>
                <w:rFonts w:cs="Arial"/>
                <w:color w:val="000000"/>
              </w:rPr>
              <w:t xml:space="preserve">                                                                                               Zatwierdził:</w:t>
            </w:r>
          </w:p>
          <w:p w:rsidR="000A6B62" w:rsidRDefault="000A6B62" w:rsidP="008E577C">
            <w:pPr>
              <w:rPr>
                <w:rFonts w:cs="Arial"/>
                <w:color w:val="000000"/>
              </w:rPr>
            </w:pPr>
          </w:p>
          <w:p w:rsidR="000A6B62" w:rsidRDefault="000A6B62" w:rsidP="008E577C">
            <w:pPr>
              <w:rPr>
                <w:rFonts w:cs="Arial"/>
                <w:color w:val="000000"/>
              </w:rPr>
            </w:pPr>
          </w:p>
          <w:p w:rsidR="000A6B62" w:rsidRDefault="000A6B62" w:rsidP="008E577C">
            <w:pPr>
              <w:rPr>
                <w:rFonts w:cs="Arial"/>
                <w:color w:val="000000"/>
              </w:rPr>
            </w:pPr>
          </w:p>
          <w:p w:rsidR="000A6B62" w:rsidRDefault="000A6B62" w:rsidP="008E577C">
            <w:pPr>
              <w:rPr>
                <w:rFonts w:cs="Arial"/>
                <w:color w:val="000000"/>
              </w:rPr>
            </w:pPr>
          </w:p>
          <w:p w:rsidR="000A6B62" w:rsidRDefault="000A6B62" w:rsidP="008E577C">
            <w:pPr>
              <w:rPr>
                <w:rFonts w:cs="Arial"/>
                <w:color w:val="000000"/>
              </w:rPr>
            </w:pPr>
          </w:p>
          <w:p w:rsidR="000A6B62" w:rsidRDefault="000A6B62" w:rsidP="008E577C">
            <w:pPr>
              <w:rPr>
                <w:rFonts w:cs="Arial"/>
                <w:color w:val="000000"/>
              </w:rPr>
            </w:pPr>
          </w:p>
          <w:p w:rsidR="000A6B62" w:rsidRPr="002C3C0F" w:rsidRDefault="000A6B62" w:rsidP="008E577C">
            <w:pPr>
              <w:rPr>
                <w:rFonts w:cs="Arial"/>
                <w:color w:val="000000"/>
              </w:rPr>
            </w:pPr>
          </w:p>
        </w:tc>
      </w:tr>
    </w:tbl>
    <w:p w:rsidR="000A6B62" w:rsidRPr="002C3C0F" w:rsidRDefault="000A6B62" w:rsidP="000A6B62">
      <w:pPr>
        <w:jc w:val="left"/>
        <w:rPr>
          <w:rFonts w:cs="Arial"/>
          <w:color w:val="000000"/>
          <w:sz w:val="22"/>
          <w:szCs w:val="22"/>
        </w:rPr>
      </w:pPr>
      <w:r>
        <w:rPr>
          <w:rFonts w:cs="Arial"/>
          <w:color w:val="000000"/>
          <w:sz w:val="22"/>
          <w:szCs w:val="22"/>
        </w:rPr>
        <w:t xml:space="preserve">                                        </w:t>
      </w:r>
      <w:r w:rsidRPr="002C3C0F">
        <w:rPr>
          <w:rFonts w:cs="Arial"/>
          <w:color w:val="000000"/>
          <w:sz w:val="22"/>
          <w:szCs w:val="22"/>
        </w:rPr>
        <w:t xml:space="preserve">Skierniewice, </w:t>
      </w:r>
      <w:r>
        <w:rPr>
          <w:rFonts w:cs="Arial"/>
          <w:color w:val="000000"/>
          <w:sz w:val="22"/>
          <w:szCs w:val="22"/>
        </w:rPr>
        <w:t xml:space="preserve">dnia  </w:t>
      </w:r>
      <w:r w:rsidRPr="0025011C">
        <w:rPr>
          <w:rFonts w:cs="Arial"/>
          <w:color w:val="000000"/>
          <w:sz w:val="22"/>
          <w:szCs w:val="22"/>
        </w:rPr>
        <w:t>27 grudnia</w:t>
      </w:r>
      <w:r>
        <w:rPr>
          <w:rFonts w:cs="Arial"/>
          <w:color w:val="000000"/>
          <w:sz w:val="22"/>
          <w:szCs w:val="22"/>
        </w:rPr>
        <w:t xml:space="preserve"> 2019 r.</w:t>
      </w:r>
      <w:r w:rsidRPr="002C3C0F">
        <w:rPr>
          <w:rFonts w:cs="Arial"/>
          <w:color w:val="000000"/>
          <w:sz w:val="22"/>
          <w:szCs w:val="22"/>
        </w:rPr>
        <w:br w:type="page"/>
      </w:r>
    </w:p>
    <w:p w:rsidR="000A6B62" w:rsidRPr="002C3C0F" w:rsidRDefault="000A6B62" w:rsidP="000A6B62">
      <w:pPr>
        <w:rPr>
          <w:rFonts w:cs="Arial"/>
          <w:color w:val="000000"/>
          <w:sz w:val="22"/>
          <w:szCs w:val="22"/>
        </w:rPr>
      </w:pPr>
    </w:p>
    <w:p w:rsidR="000A6B62" w:rsidRPr="00FF24B9" w:rsidRDefault="000A6B62" w:rsidP="000A6B62">
      <w:pPr>
        <w:jc w:val="center"/>
        <w:rPr>
          <w:rFonts w:cs="Arial"/>
          <w:b/>
          <w:color w:val="000000"/>
          <w:sz w:val="22"/>
          <w:szCs w:val="22"/>
        </w:rPr>
      </w:pPr>
      <w:r w:rsidRPr="002C3C0F">
        <w:rPr>
          <w:rFonts w:cs="Arial"/>
          <w:b/>
          <w:color w:val="000000"/>
          <w:sz w:val="22"/>
          <w:szCs w:val="22"/>
        </w:rPr>
        <w:t>SPECYFIKACJI  ISTOTNYCH  WARUNKÓW  ZA</w:t>
      </w:r>
      <w:r>
        <w:rPr>
          <w:rFonts w:cs="Arial"/>
          <w:b/>
          <w:color w:val="000000"/>
          <w:sz w:val="22"/>
          <w:szCs w:val="22"/>
        </w:rPr>
        <w:t>MÓWIENIA (SIWZ)</w:t>
      </w:r>
    </w:p>
    <w:p w:rsidR="000A6B62" w:rsidRDefault="000A6B62" w:rsidP="000A6B62">
      <w:pPr>
        <w:jc w:val="center"/>
        <w:rPr>
          <w:rFonts w:cs="Arial"/>
          <w:b/>
          <w:color w:val="000000"/>
          <w:sz w:val="22"/>
          <w:szCs w:val="22"/>
        </w:rPr>
      </w:pPr>
    </w:p>
    <w:p w:rsidR="000A6B62" w:rsidRPr="00835620" w:rsidRDefault="000A6B62" w:rsidP="000A6B62">
      <w:pPr>
        <w:jc w:val="center"/>
        <w:rPr>
          <w:rFonts w:cs="Arial"/>
          <w:b/>
          <w:color w:val="000000"/>
          <w:sz w:val="22"/>
          <w:szCs w:val="22"/>
        </w:rPr>
      </w:pPr>
    </w:p>
    <w:p w:rsidR="000A6B62" w:rsidRPr="000A6B62" w:rsidRDefault="000A6B62" w:rsidP="000A6B62">
      <w:pPr>
        <w:tabs>
          <w:tab w:val="left" w:pos="3060"/>
          <w:tab w:val="center" w:pos="4536"/>
        </w:tabs>
        <w:rPr>
          <w:rFonts w:ascii="Calibri" w:hAnsi="Calibri" w:cs="Arial"/>
          <w:color w:val="000000"/>
          <w:sz w:val="22"/>
          <w:szCs w:val="22"/>
        </w:rPr>
      </w:pPr>
      <w:r>
        <w:rPr>
          <w:rFonts w:cs="Arial"/>
          <w:b/>
          <w:color w:val="000000"/>
        </w:rPr>
        <w:t xml:space="preserve">       </w:t>
      </w:r>
      <w:r w:rsidRPr="000A6B62">
        <w:rPr>
          <w:rFonts w:ascii="Calibri" w:hAnsi="Calibri" w:cs="Arial"/>
          <w:b/>
          <w:color w:val="000000"/>
          <w:sz w:val="22"/>
          <w:szCs w:val="22"/>
        </w:rPr>
        <w:t>Nr działu</w:t>
      </w:r>
      <w:r w:rsidRPr="000A6B62">
        <w:rPr>
          <w:rFonts w:ascii="Calibri" w:hAnsi="Calibri" w:cs="Arial"/>
          <w:b/>
          <w:color w:val="000000"/>
          <w:sz w:val="22"/>
          <w:szCs w:val="22"/>
        </w:rPr>
        <w:tab/>
        <w:t xml:space="preserve">        </w:t>
      </w:r>
      <w:r w:rsidRPr="000A6B62">
        <w:rPr>
          <w:rFonts w:ascii="Calibri" w:hAnsi="Calibri" w:cs="Arial"/>
          <w:color w:val="000000"/>
          <w:sz w:val="22"/>
          <w:szCs w:val="22"/>
        </w:rPr>
        <w:tab/>
      </w:r>
      <w:r w:rsidRPr="000A6B62">
        <w:rPr>
          <w:rFonts w:ascii="Calibri" w:hAnsi="Calibri" w:cs="Arial"/>
          <w:b/>
          <w:color w:val="000000"/>
          <w:sz w:val="22"/>
          <w:szCs w:val="22"/>
        </w:rPr>
        <w:t>Spis treści                                                                                          str.</w:t>
      </w:r>
    </w:p>
    <w:p w:rsidR="000A6B62" w:rsidRPr="000A6B62" w:rsidRDefault="000A6B62" w:rsidP="000A6B62">
      <w:pPr>
        <w:tabs>
          <w:tab w:val="left" w:pos="3060"/>
          <w:tab w:val="center" w:pos="4536"/>
        </w:tabs>
        <w:rPr>
          <w:rFonts w:ascii="Calibri" w:hAnsi="Calibri" w:cs="Arial"/>
          <w:color w:val="000000"/>
          <w:sz w:val="22"/>
          <w:szCs w:val="22"/>
        </w:rPr>
      </w:pPr>
    </w:p>
    <w:p w:rsidR="000A6B62" w:rsidRPr="000A6B62" w:rsidRDefault="000A6B62" w:rsidP="000A6B62">
      <w:pPr>
        <w:pStyle w:val="Akapitzlist"/>
        <w:numPr>
          <w:ilvl w:val="0"/>
          <w:numId w:val="52"/>
        </w:numPr>
        <w:spacing w:line="276" w:lineRule="auto"/>
        <w:jc w:val="left"/>
      </w:pPr>
      <w:r w:rsidRPr="000A6B62">
        <w:t>TRYB UDZIELANIA ZAMÓWIENIA ……………………………………………………………………………………………3</w:t>
      </w:r>
    </w:p>
    <w:p w:rsidR="000A6B62" w:rsidRPr="000A6B62" w:rsidRDefault="000A6B62" w:rsidP="000A6B62">
      <w:pPr>
        <w:pStyle w:val="Akapitzlist"/>
        <w:numPr>
          <w:ilvl w:val="0"/>
          <w:numId w:val="52"/>
        </w:numPr>
        <w:spacing w:line="276" w:lineRule="auto"/>
      </w:pPr>
      <w:r w:rsidRPr="000A6B62">
        <w:t>OPIS PRZEDMIOTU ZAMÓWIENIA …………………………………………………………………………………………..4</w:t>
      </w:r>
    </w:p>
    <w:p w:rsidR="000A6B62" w:rsidRPr="000A6B62" w:rsidRDefault="000A6B62" w:rsidP="000A6B62">
      <w:pPr>
        <w:pStyle w:val="Akapitzlist"/>
        <w:numPr>
          <w:ilvl w:val="0"/>
          <w:numId w:val="52"/>
        </w:numPr>
        <w:spacing w:line="276" w:lineRule="auto"/>
      </w:pPr>
      <w:r w:rsidRPr="000A6B62">
        <w:t>ZAKRES PRZEDMIOTOWEGO ZAMÓWIENIA…………………………………………………………………………….5</w:t>
      </w:r>
    </w:p>
    <w:p w:rsidR="000A6B62" w:rsidRPr="000A6B62" w:rsidRDefault="000A6B62" w:rsidP="000A6B62">
      <w:pPr>
        <w:pStyle w:val="Akapitzlist"/>
        <w:numPr>
          <w:ilvl w:val="0"/>
          <w:numId w:val="52"/>
        </w:numPr>
        <w:spacing w:line="276" w:lineRule="auto"/>
      </w:pPr>
      <w:r w:rsidRPr="000A6B62">
        <w:t>TERMIN WYKONANIA ZAMÓWIENIA……………………………………………………………………………………....9</w:t>
      </w:r>
    </w:p>
    <w:p w:rsidR="000A6B62" w:rsidRPr="000A6B62" w:rsidRDefault="000A6B62" w:rsidP="000A6B62">
      <w:pPr>
        <w:pStyle w:val="Akapitzlist"/>
        <w:numPr>
          <w:ilvl w:val="0"/>
          <w:numId w:val="52"/>
        </w:numPr>
        <w:spacing w:line="276" w:lineRule="auto"/>
      </w:pPr>
      <w:r w:rsidRPr="000A6B62">
        <w:t>WARUNKI UDZIALU W POSTEPOWANIU………………………………………………………………………………….9</w:t>
      </w:r>
    </w:p>
    <w:p w:rsidR="000A6B62" w:rsidRPr="000A6B62" w:rsidRDefault="000A6B62" w:rsidP="000A6B62">
      <w:pPr>
        <w:pStyle w:val="Akapitzlist"/>
        <w:numPr>
          <w:ilvl w:val="0"/>
          <w:numId w:val="52"/>
        </w:numPr>
        <w:spacing w:line="276" w:lineRule="auto"/>
      </w:pPr>
      <w:r w:rsidRPr="000A6B62">
        <w:t>PODSTAWY WYKLUCZENIA WYKONAWCY Z POSTĘPOWANIA………………………………………………..12</w:t>
      </w:r>
    </w:p>
    <w:p w:rsidR="000A6B62" w:rsidRPr="000A6B62" w:rsidRDefault="000A6B62" w:rsidP="000A6B62">
      <w:pPr>
        <w:pStyle w:val="Akapitzlist"/>
        <w:numPr>
          <w:ilvl w:val="0"/>
          <w:numId w:val="52"/>
        </w:numPr>
        <w:spacing w:line="276" w:lineRule="auto"/>
      </w:pPr>
      <w:r w:rsidRPr="000A6B62">
        <w:t xml:space="preserve">WYKAZ OSWIADCZEŃ LUB DOKUMENTÓW POTWIERDZAJACYCH SPELNIENIE WARUNKÓW </w:t>
      </w:r>
    </w:p>
    <w:p w:rsidR="000A6B62" w:rsidRPr="000A6B62" w:rsidRDefault="000A6B62" w:rsidP="000A6B62">
      <w:pPr>
        <w:pStyle w:val="Akapitzlist"/>
        <w:spacing w:line="276" w:lineRule="auto"/>
      </w:pPr>
      <w:r w:rsidRPr="000A6B62">
        <w:t>UDZIAŁU W POSTĘPOWANIU ORAZ BRAK PODSTAW DO WYKLUCZENIA……………………………….13</w:t>
      </w:r>
    </w:p>
    <w:p w:rsidR="000A6B62" w:rsidRPr="000A6B62" w:rsidRDefault="000A6B62" w:rsidP="000A6B62">
      <w:pPr>
        <w:pStyle w:val="Akapitzlist"/>
        <w:numPr>
          <w:ilvl w:val="0"/>
          <w:numId w:val="52"/>
        </w:numPr>
        <w:spacing w:line="276" w:lineRule="auto"/>
      </w:pPr>
      <w:r w:rsidRPr="000A6B62">
        <w:t>DOKUMENTY SKŁADANE PO OCENIE OFERT……………………………………………………………………….….14</w:t>
      </w:r>
    </w:p>
    <w:p w:rsidR="000A6B62" w:rsidRPr="000A6B62" w:rsidRDefault="000A6B62" w:rsidP="000A6B62">
      <w:pPr>
        <w:pStyle w:val="Akapitzlist"/>
        <w:numPr>
          <w:ilvl w:val="0"/>
          <w:numId w:val="52"/>
        </w:numPr>
        <w:spacing w:line="276" w:lineRule="auto"/>
      </w:pPr>
      <w:r w:rsidRPr="000A6B62">
        <w:t>WYKONAWCY WSPÓLNIE UBIEGAJACY SIĘ O UDZIELENIE ZAMOWIENIA……………………………….17</w:t>
      </w:r>
    </w:p>
    <w:p w:rsidR="000A6B62" w:rsidRPr="000A6B62" w:rsidRDefault="000A6B62" w:rsidP="000A6B62">
      <w:pPr>
        <w:pStyle w:val="Akapitzlist"/>
        <w:numPr>
          <w:ilvl w:val="0"/>
          <w:numId w:val="52"/>
        </w:numPr>
        <w:spacing w:line="276" w:lineRule="auto"/>
      </w:pPr>
      <w:r w:rsidRPr="000A6B62">
        <w:t>WYMOGI DOTYCZACE WADIUM …………………………………………………………………………………………..18</w:t>
      </w:r>
    </w:p>
    <w:p w:rsidR="000A6B62" w:rsidRPr="000A6B62" w:rsidRDefault="000A6B62" w:rsidP="000A6B62">
      <w:pPr>
        <w:pStyle w:val="Akapitzlist"/>
        <w:numPr>
          <w:ilvl w:val="0"/>
          <w:numId w:val="52"/>
        </w:numPr>
        <w:spacing w:line="276" w:lineRule="auto"/>
      </w:pPr>
      <w:r w:rsidRPr="000A6B62">
        <w:t>TERMIN ZWIAZANIA OFERTĄ………………………………………………………………………………………………...20</w:t>
      </w:r>
    </w:p>
    <w:p w:rsidR="000A6B62" w:rsidRPr="000A6B62" w:rsidRDefault="000A6B62" w:rsidP="000A6B62">
      <w:pPr>
        <w:pStyle w:val="Akapitzlist"/>
        <w:numPr>
          <w:ilvl w:val="0"/>
          <w:numId w:val="52"/>
        </w:numPr>
        <w:spacing w:line="276" w:lineRule="auto"/>
      </w:pPr>
      <w:r w:rsidRPr="000A6B62">
        <w:t>OPIS SPOSOBU PRZYGOTOWANIA OFERTY…………………………………………………………………………….21</w:t>
      </w:r>
    </w:p>
    <w:p w:rsidR="000A6B62" w:rsidRPr="000A6B62" w:rsidRDefault="000A6B62" w:rsidP="000A6B62">
      <w:pPr>
        <w:pStyle w:val="Akapitzlist"/>
        <w:numPr>
          <w:ilvl w:val="0"/>
          <w:numId w:val="52"/>
        </w:numPr>
        <w:spacing w:line="276" w:lineRule="auto"/>
      </w:pPr>
      <w:r w:rsidRPr="000A6B62">
        <w:t>OPIS SPOSOBU PRZYGOTOWANIA JEDZ…………………………………………………………………………………22</w:t>
      </w:r>
    </w:p>
    <w:p w:rsidR="000A6B62" w:rsidRPr="000A6B62" w:rsidRDefault="000A6B62" w:rsidP="000A6B62">
      <w:pPr>
        <w:pStyle w:val="Akapitzlist"/>
        <w:numPr>
          <w:ilvl w:val="0"/>
          <w:numId w:val="52"/>
        </w:numPr>
        <w:spacing w:line="276" w:lineRule="auto"/>
      </w:pPr>
      <w:r w:rsidRPr="000A6B62">
        <w:t>ZAWARTOŚĆ OFERTY…………………………………………………………………………………………………………….23</w:t>
      </w:r>
    </w:p>
    <w:p w:rsidR="000A6B62" w:rsidRPr="000A6B62" w:rsidRDefault="000A6B62" w:rsidP="000A6B62">
      <w:pPr>
        <w:pStyle w:val="Akapitzlist"/>
        <w:numPr>
          <w:ilvl w:val="0"/>
          <w:numId w:val="52"/>
        </w:numPr>
        <w:spacing w:line="276" w:lineRule="auto"/>
      </w:pPr>
      <w:r w:rsidRPr="000A6B62">
        <w:t>WYJAŚNIANIE I ZMIANY W TREŚCI SIWZ………………………………………………………………………………..23</w:t>
      </w:r>
    </w:p>
    <w:p w:rsidR="000A6B62" w:rsidRPr="000A6B62" w:rsidRDefault="000A6B62" w:rsidP="000A6B62">
      <w:pPr>
        <w:pStyle w:val="Akapitzlist"/>
        <w:numPr>
          <w:ilvl w:val="0"/>
          <w:numId w:val="52"/>
        </w:numPr>
        <w:spacing w:line="276" w:lineRule="auto"/>
      </w:pPr>
      <w:r w:rsidRPr="000A6B62">
        <w:t>MIEJSCE, TERMIN I SPOSÓB ZŁOŻENIA OFERTY……………………………………………………………………..24</w:t>
      </w:r>
    </w:p>
    <w:p w:rsidR="000A6B62" w:rsidRPr="000A6B62" w:rsidRDefault="000A6B62" w:rsidP="000A6B62">
      <w:pPr>
        <w:pStyle w:val="Akapitzlist"/>
        <w:numPr>
          <w:ilvl w:val="1"/>
          <w:numId w:val="52"/>
        </w:numPr>
        <w:spacing w:after="0" w:line="276" w:lineRule="auto"/>
      </w:pPr>
      <w:r w:rsidRPr="000A6B62">
        <w:t>ZMIANA LUB WYCOFANIE OFERTY…………………………………………………………………………….24</w:t>
      </w:r>
    </w:p>
    <w:p w:rsidR="000A6B62" w:rsidRPr="000A6B62" w:rsidRDefault="000A6B62" w:rsidP="000A6B62">
      <w:pPr>
        <w:spacing w:line="276" w:lineRule="auto"/>
        <w:ind w:left="720"/>
        <w:rPr>
          <w:rFonts w:ascii="Calibri" w:hAnsi="Calibri"/>
          <w:sz w:val="22"/>
          <w:szCs w:val="22"/>
        </w:rPr>
      </w:pPr>
      <w:r w:rsidRPr="000A6B62">
        <w:rPr>
          <w:rFonts w:ascii="Calibri" w:hAnsi="Calibri"/>
          <w:sz w:val="22"/>
          <w:szCs w:val="22"/>
        </w:rPr>
        <w:t>16.8.     MIEJSCE I TERMIN SKŁADANIA OFERT……………………………………………………………………….25</w:t>
      </w:r>
    </w:p>
    <w:p w:rsidR="000A6B62" w:rsidRPr="000A6B62" w:rsidRDefault="000A6B62" w:rsidP="000A6B62">
      <w:pPr>
        <w:spacing w:line="276" w:lineRule="auto"/>
        <w:ind w:left="720"/>
        <w:rPr>
          <w:rFonts w:ascii="Calibri" w:hAnsi="Calibri"/>
          <w:sz w:val="22"/>
          <w:szCs w:val="22"/>
        </w:rPr>
      </w:pPr>
      <w:r w:rsidRPr="000A6B62">
        <w:rPr>
          <w:rFonts w:ascii="Calibri" w:hAnsi="Calibri"/>
          <w:sz w:val="22"/>
          <w:szCs w:val="22"/>
        </w:rPr>
        <w:t>16.10.   TRYB OTWARCIA OFERT…………………………………………………………………………………………… 25</w:t>
      </w:r>
    </w:p>
    <w:p w:rsidR="000A6B62" w:rsidRPr="000A6B62" w:rsidRDefault="000A6B62" w:rsidP="000A6B62">
      <w:pPr>
        <w:spacing w:line="276" w:lineRule="auto"/>
        <w:ind w:left="720"/>
        <w:rPr>
          <w:rFonts w:ascii="Calibri" w:hAnsi="Calibri"/>
          <w:sz w:val="22"/>
          <w:szCs w:val="22"/>
        </w:rPr>
      </w:pPr>
      <w:r w:rsidRPr="000A6B62">
        <w:rPr>
          <w:rFonts w:ascii="Calibri" w:hAnsi="Calibri"/>
          <w:sz w:val="22"/>
          <w:szCs w:val="22"/>
        </w:rPr>
        <w:t>16.16. ZWROT OFERT…………………………………………………………………………………………………………….25</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17. OPIS SPOSOBU OBLICZANIA CENY………………………………………………………………………………………………..25</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18. KRYTERIUM OCENY OFERT…………………………………………………………………………………………………………..26</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 xml:space="preserve">      18.3. TRYB OCENY OFERT……………………………………………………………………………………………………………..26</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19. WYBÓR OFERTY I ZAWIADOMIENIE O WYNIKU POSTĘPOWANIA………………………………………………...27</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20. WYMAGANIA DOTYCZACE ZABEZPIECZENIA NALEŻYTEGO WYKONANIA UMOWY ..…………………….27</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21. ŚRODKI OCHRONY PRAWNEJ …………………………………………………………………………………………………..….28</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22. ZAKRES PRAC POWIERZONYCH PODWYKONAWCĄ………………………………………………………………………28</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23. INFORMACJA O PRZETWARZANIU DANYCH OSOBOWYCH……………………………………………………………28</w:t>
      </w:r>
    </w:p>
    <w:p w:rsidR="000A6B62" w:rsidRPr="000A6B62" w:rsidRDefault="000A6B62" w:rsidP="000A6B62">
      <w:pPr>
        <w:spacing w:line="276" w:lineRule="auto"/>
        <w:rPr>
          <w:rFonts w:ascii="Calibri" w:hAnsi="Calibri"/>
          <w:sz w:val="22"/>
          <w:szCs w:val="22"/>
        </w:rPr>
      </w:pPr>
      <w:r w:rsidRPr="000A6B62">
        <w:rPr>
          <w:rFonts w:ascii="Calibri" w:hAnsi="Calibri"/>
          <w:sz w:val="22"/>
          <w:szCs w:val="22"/>
        </w:rPr>
        <w:t>24. WYKAZ ZAŁĄCZNIKÓW DO SIWZ…………………………………………………………………………………………………..29</w:t>
      </w:r>
    </w:p>
    <w:p w:rsidR="000A6B62" w:rsidRPr="000A6B62" w:rsidRDefault="000A6B62" w:rsidP="000A6B62">
      <w:pPr>
        <w:rPr>
          <w:rFonts w:ascii="Calibri" w:hAnsi="Calibri" w:cs="Arial"/>
          <w:smallCaps/>
          <w:noProof/>
          <w:color w:val="000000"/>
          <w:sz w:val="22"/>
          <w:szCs w:val="22"/>
        </w:rPr>
      </w:pPr>
    </w:p>
    <w:p w:rsidR="000A6B62" w:rsidRPr="000A6B62" w:rsidRDefault="000A6B62" w:rsidP="000A6B62">
      <w:pPr>
        <w:rPr>
          <w:rFonts w:ascii="Calibri" w:hAnsi="Calibri" w:cs="Arial"/>
          <w:smallCaps/>
          <w:noProof/>
          <w:color w:val="000000"/>
          <w:sz w:val="22"/>
          <w:szCs w:val="22"/>
        </w:rPr>
      </w:pPr>
    </w:p>
    <w:p w:rsidR="000A6B62" w:rsidRPr="000A6B62" w:rsidRDefault="000A6B62" w:rsidP="000A6B62">
      <w:pPr>
        <w:rPr>
          <w:rFonts w:ascii="Calibri" w:hAnsi="Calibri" w:cs="Arial"/>
          <w:smallCaps/>
          <w:noProof/>
          <w:color w:val="000000"/>
          <w:sz w:val="22"/>
          <w:szCs w:val="22"/>
        </w:rPr>
      </w:pPr>
    </w:p>
    <w:p w:rsidR="000A6B62" w:rsidRPr="002C3C0F" w:rsidRDefault="000A6B62" w:rsidP="000A6B62">
      <w:pPr>
        <w:rPr>
          <w:rFonts w:cs="Arial"/>
          <w:color w:val="000000"/>
          <w:sz w:val="22"/>
          <w:szCs w:val="22"/>
        </w:rPr>
      </w:pPr>
    </w:p>
    <w:p w:rsidR="000A6B62" w:rsidRPr="002C3C0F" w:rsidRDefault="000A6B62" w:rsidP="000A6B62">
      <w:pPr>
        <w:pStyle w:val="Nagwek1"/>
      </w:pPr>
      <w:bookmarkStart w:id="0" w:name="_Toc23754278"/>
      <w:r w:rsidRPr="002C3C0F">
        <w:t>Zamawiający.</w:t>
      </w:r>
      <w:bookmarkEnd w:id="0"/>
    </w:p>
    <w:p w:rsidR="000A6B62" w:rsidRPr="002C3C0F" w:rsidRDefault="000A6B62" w:rsidP="000A6B62">
      <w:pPr>
        <w:jc w:val="left"/>
        <w:rPr>
          <w:rFonts w:cs="Arial"/>
          <w:b/>
          <w:color w:val="000000"/>
          <w:sz w:val="22"/>
          <w:szCs w:val="22"/>
        </w:rPr>
      </w:pPr>
      <w:r w:rsidRPr="002C3C0F">
        <w:rPr>
          <w:rFonts w:cs="Arial"/>
          <w:b/>
          <w:color w:val="000000"/>
          <w:sz w:val="22"/>
          <w:szCs w:val="22"/>
        </w:rPr>
        <w:t>Energetyka Cieplna Sp. z o.o.</w:t>
      </w:r>
    </w:p>
    <w:p w:rsidR="000A6B62" w:rsidRPr="002C3C0F" w:rsidRDefault="000A6B62" w:rsidP="000A6B62">
      <w:pPr>
        <w:jc w:val="left"/>
        <w:rPr>
          <w:rFonts w:cs="Arial"/>
          <w:b/>
          <w:color w:val="000000"/>
          <w:sz w:val="22"/>
          <w:szCs w:val="22"/>
        </w:rPr>
      </w:pPr>
      <w:r w:rsidRPr="002C3C0F">
        <w:rPr>
          <w:rFonts w:cs="Arial"/>
          <w:b/>
          <w:color w:val="000000"/>
          <w:sz w:val="22"/>
          <w:szCs w:val="22"/>
        </w:rPr>
        <w:t>ul. Przemysłowa 2</w:t>
      </w:r>
    </w:p>
    <w:p w:rsidR="000A6B62" w:rsidRPr="002C3C0F" w:rsidRDefault="000A6B62" w:rsidP="000A6B62">
      <w:pPr>
        <w:jc w:val="left"/>
        <w:rPr>
          <w:rFonts w:cs="Arial"/>
          <w:b/>
          <w:color w:val="000000"/>
          <w:sz w:val="22"/>
          <w:szCs w:val="22"/>
        </w:rPr>
      </w:pPr>
      <w:r w:rsidRPr="002C3C0F">
        <w:rPr>
          <w:rFonts w:cs="Arial"/>
          <w:b/>
          <w:color w:val="000000"/>
          <w:sz w:val="22"/>
          <w:szCs w:val="22"/>
        </w:rPr>
        <w:t>96-100 Skierniewice</w:t>
      </w:r>
    </w:p>
    <w:p w:rsidR="000A6B62" w:rsidRPr="002C3C0F" w:rsidRDefault="000A6B62" w:rsidP="000A6B62">
      <w:pPr>
        <w:rPr>
          <w:rFonts w:cs="Arial"/>
          <w:sz w:val="22"/>
          <w:szCs w:val="22"/>
        </w:rPr>
      </w:pPr>
    </w:p>
    <w:p w:rsidR="000A6B62" w:rsidRPr="002C3C0F" w:rsidRDefault="000A6B62" w:rsidP="000A6B62">
      <w:pPr>
        <w:rPr>
          <w:rFonts w:cs="Arial"/>
          <w:sz w:val="22"/>
          <w:szCs w:val="22"/>
        </w:rPr>
      </w:pPr>
      <w:r w:rsidRPr="002C3C0F">
        <w:rPr>
          <w:rFonts w:cs="Arial"/>
          <w:sz w:val="22"/>
          <w:szCs w:val="22"/>
        </w:rPr>
        <w:t>KRS</w:t>
      </w:r>
      <w:r w:rsidRPr="002C3C0F">
        <w:rPr>
          <w:rFonts w:cs="Arial"/>
          <w:sz w:val="22"/>
          <w:szCs w:val="22"/>
        </w:rPr>
        <w:tab/>
      </w:r>
      <w:r w:rsidRPr="002C3C0F">
        <w:rPr>
          <w:rFonts w:cs="Arial"/>
          <w:sz w:val="22"/>
          <w:szCs w:val="22"/>
        </w:rPr>
        <w:tab/>
        <w:t>0000110800</w:t>
      </w:r>
    </w:p>
    <w:p w:rsidR="000A6B62" w:rsidRPr="002C3C0F" w:rsidRDefault="000A6B62" w:rsidP="000A6B62">
      <w:pPr>
        <w:rPr>
          <w:rFonts w:cs="Arial"/>
          <w:sz w:val="22"/>
          <w:szCs w:val="22"/>
        </w:rPr>
      </w:pPr>
      <w:r w:rsidRPr="002C3C0F">
        <w:rPr>
          <w:rFonts w:cs="Arial"/>
          <w:sz w:val="22"/>
          <w:szCs w:val="22"/>
        </w:rPr>
        <w:t>NIP</w:t>
      </w:r>
      <w:r w:rsidRPr="002C3C0F">
        <w:rPr>
          <w:rFonts w:cs="Arial"/>
          <w:sz w:val="22"/>
          <w:szCs w:val="22"/>
        </w:rPr>
        <w:tab/>
      </w:r>
      <w:r w:rsidRPr="002C3C0F">
        <w:rPr>
          <w:rFonts w:cs="Arial"/>
          <w:sz w:val="22"/>
          <w:szCs w:val="22"/>
        </w:rPr>
        <w:tab/>
        <w:t>836-13-28-631</w:t>
      </w:r>
    </w:p>
    <w:p w:rsidR="000A6B62" w:rsidRPr="002C3C0F" w:rsidRDefault="000A6B62" w:rsidP="000A6B62">
      <w:pPr>
        <w:rPr>
          <w:rFonts w:cs="Arial"/>
          <w:sz w:val="22"/>
          <w:szCs w:val="22"/>
        </w:rPr>
      </w:pPr>
      <w:r w:rsidRPr="002C3C0F">
        <w:rPr>
          <w:rFonts w:cs="Arial"/>
          <w:sz w:val="22"/>
          <w:szCs w:val="22"/>
        </w:rPr>
        <w:t>REGON</w:t>
      </w:r>
      <w:r w:rsidRPr="002C3C0F">
        <w:rPr>
          <w:rFonts w:cs="Arial"/>
          <w:sz w:val="22"/>
          <w:szCs w:val="22"/>
        </w:rPr>
        <w:tab/>
        <w:t>750051181</w:t>
      </w:r>
    </w:p>
    <w:p w:rsidR="000A6B62" w:rsidRPr="002C3C0F" w:rsidRDefault="000A6B62" w:rsidP="000A6B62">
      <w:pPr>
        <w:rPr>
          <w:rFonts w:cs="Arial"/>
          <w:sz w:val="22"/>
          <w:szCs w:val="22"/>
        </w:rPr>
      </w:pPr>
      <w:r w:rsidRPr="002C3C0F">
        <w:rPr>
          <w:rFonts w:cs="Arial"/>
          <w:sz w:val="22"/>
          <w:szCs w:val="22"/>
        </w:rPr>
        <w:t>Strona internetowa:  www.ecskierniewice.pl</w:t>
      </w:r>
    </w:p>
    <w:p w:rsidR="000A6B62" w:rsidRPr="002C3C0F" w:rsidRDefault="000A6B62" w:rsidP="000A6B62">
      <w:pPr>
        <w:rPr>
          <w:rFonts w:cs="Arial"/>
          <w:sz w:val="22"/>
          <w:szCs w:val="22"/>
        </w:rPr>
      </w:pPr>
      <w:r w:rsidRPr="002C3C0F">
        <w:rPr>
          <w:rFonts w:cs="Arial"/>
          <w:sz w:val="22"/>
          <w:szCs w:val="22"/>
        </w:rPr>
        <w:t xml:space="preserve">Poczta elektroniczna: </w:t>
      </w:r>
      <w:hyperlink r:id="rId7" w:history="1">
        <w:r w:rsidRPr="005470F5">
          <w:rPr>
            <w:rStyle w:val="Hipercze"/>
            <w:rFonts w:cs="Arial"/>
            <w:sz w:val="22"/>
            <w:szCs w:val="22"/>
          </w:rPr>
          <w:t>dak@ecskierniewice.pl</w:t>
        </w:r>
      </w:hyperlink>
    </w:p>
    <w:p w:rsidR="000A6B62" w:rsidRPr="002C3C0F" w:rsidRDefault="000A6B62" w:rsidP="000A6B62">
      <w:pPr>
        <w:rPr>
          <w:rFonts w:cs="Arial"/>
          <w:sz w:val="22"/>
          <w:szCs w:val="22"/>
        </w:rPr>
      </w:pPr>
      <w:r w:rsidRPr="002C3C0F">
        <w:rPr>
          <w:rFonts w:cs="Arial"/>
          <w:sz w:val="22"/>
          <w:szCs w:val="22"/>
        </w:rPr>
        <w:t>Ogłoszenie o zamówieniu zostało opublikowane:</w:t>
      </w:r>
    </w:p>
    <w:p w:rsidR="000A6B62" w:rsidRPr="002C3C0F" w:rsidRDefault="000A6B62" w:rsidP="000A6B62">
      <w:pPr>
        <w:rPr>
          <w:rFonts w:cs="Arial"/>
          <w:sz w:val="22"/>
          <w:szCs w:val="22"/>
        </w:rPr>
      </w:pPr>
      <w:r>
        <w:rPr>
          <w:rFonts w:cs="Arial"/>
          <w:sz w:val="22"/>
          <w:szCs w:val="22"/>
        </w:rPr>
        <w:t>- w DZ.U.</w:t>
      </w:r>
      <w:r w:rsidRPr="002C3C0F">
        <w:rPr>
          <w:rFonts w:cs="Arial"/>
          <w:sz w:val="22"/>
          <w:szCs w:val="22"/>
        </w:rPr>
        <w:t xml:space="preserve">UE Nr </w:t>
      </w:r>
    </w:p>
    <w:p w:rsidR="000A6B62" w:rsidRPr="002C3C0F" w:rsidRDefault="000A6B62" w:rsidP="000A6B62">
      <w:pPr>
        <w:rPr>
          <w:rFonts w:cs="Arial"/>
          <w:sz w:val="22"/>
          <w:szCs w:val="22"/>
        </w:rPr>
      </w:pPr>
      <w:r w:rsidRPr="002C3C0F">
        <w:rPr>
          <w:rFonts w:cs="Arial"/>
          <w:sz w:val="22"/>
          <w:szCs w:val="22"/>
        </w:rPr>
        <w:t xml:space="preserve">- na stronie web Zamawiającego: </w:t>
      </w:r>
      <w:hyperlink r:id="rId8" w:history="1">
        <w:r w:rsidRPr="002C3C0F">
          <w:rPr>
            <w:rStyle w:val="Hipercze"/>
            <w:rFonts w:cs="Arial"/>
            <w:sz w:val="22"/>
            <w:szCs w:val="22"/>
          </w:rPr>
          <w:t>www.ecskierniewice.pl</w:t>
        </w:r>
      </w:hyperlink>
      <w:r w:rsidRPr="002C3C0F">
        <w:rPr>
          <w:rFonts w:cs="Arial"/>
          <w:sz w:val="22"/>
          <w:szCs w:val="22"/>
        </w:rPr>
        <w:t>,</w:t>
      </w:r>
    </w:p>
    <w:p w:rsidR="000A6B62" w:rsidRPr="002C3C0F" w:rsidRDefault="000A6B62" w:rsidP="000A6B62">
      <w:pPr>
        <w:rPr>
          <w:rFonts w:cs="Arial"/>
          <w:sz w:val="22"/>
          <w:szCs w:val="22"/>
        </w:rPr>
      </w:pPr>
      <w:r w:rsidRPr="002C3C0F">
        <w:rPr>
          <w:rFonts w:cs="Arial"/>
          <w:sz w:val="22"/>
          <w:szCs w:val="22"/>
        </w:rPr>
        <w:t xml:space="preserve">- na Platformie e-ProPublico: </w:t>
      </w:r>
      <w:hyperlink r:id="rId9" w:history="1">
        <w:r w:rsidRPr="002C3C0F">
          <w:rPr>
            <w:rStyle w:val="Hipercze"/>
            <w:rFonts w:cs="Arial"/>
            <w:sz w:val="22"/>
            <w:szCs w:val="22"/>
          </w:rPr>
          <w:t>www.e-propublico.pl</w:t>
        </w:r>
      </w:hyperlink>
    </w:p>
    <w:p w:rsidR="000A6B62" w:rsidRPr="002C3C0F" w:rsidRDefault="000A6B62" w:rsidP="000A6B62">
      <w:pPr>
        <w:rPr>
          <w:rFonts w:cs="Arial"/>
          <w:sz w:val="22"/>
          <w:szCs w:val="22"/>
        </w:rPr>
      </w:pPr>
      <w:r w:rsidRPr="002C3C0F">
        <w:rPr>
          <w:rFonts w:cs="Arial"/>
          <w:sz w:val="22"/>
          <w:szCs w:val="22"/>
        </w:rPr>
        <w:t>- w siedzibie Zamawiającego na Tablicy ogłoszeń.</w:t>
      </w:r>
    </w:p>
    <w:p w:rsidR="000A6B62" w:rsidRPr="002C3C0F" w:rsidRDefault="000A6B62" w:rsidP="000A6B62">
      <w:pPr>
        <w:pStyle w:val="Nagwek1"/>
        <w:numPr>
          <w:ilvl w:val="0"/>
          <w:numId w:val="3"/>
        </w:numPr>
      </w:pPr>
      <w:bookmarkStart w:id="1" w:name="_Toc133668399"/>
      <w:bookmarkStart w:id="2" w:name="_Toc23754279"/>
      <w:r w:rsidRPr="002C3C0F">
        <w:t>Tryb udzielania zamówienia.</w:t>
      </w:r>
      <w:bookmarkEnd w:id="1"/>
      <w:bookmarkEnd w:id="2"/>
    </w:p>
    <w:p w:rsidR="000A6B62" w:rsidRDefault="000A6B62" w:rsidP="000A6B62">
      <w:pPr>
        <w:spacing w:line="276" w:lineRule="auto"/>
        <w:rPr>
          <w:rFonts w:cs="Arial"/>
          <w:sz w:val="22"/>
          <w:szCs w:val="22"/>
        </w:rPr>
      </w:pPr>
      <w:r>
        <w:rPr>
          <w:rFonts w:cs="Arial"/>
          <w:sz w:val="22"/>
          <w:szCs w:val="22"/>
        </w:rPr>
        <w:t xml:space="preserve">1.1. </w:t>
      </w:r>
      <w:r w:rsidRPr="000D06D9">
        <w:rPr>
          <w:rFonts w:cs="Arial"/>
          <w:sz w:val="22"/>
          <w:szCs w:val="22"/>
        </w:rPr>
        <w:t xml:space="preserve">Postępowanie o udzielenie zamówienia publicznego sektorowego prowadzone jest  </w:t>
      </w:r>
    </w:p>
    <w:p w:rsidR="000A6B62" w:rsidRDefault="000A6B62" w:rsidP="000A6B62">
      <w:pPr>
        <w:spacing w:line="276" w:lineRule="auto"/>
        <w:rPr>
          <w:rFonts w:cs="Arial"/>
          <w:sz w:val="22"/>
          <w:szCs w:val="22"/>
        </w:rPr>
      </w:pPr>
      <w:r w:rsidRPr="000D06D9">
        <w:rPr>
          <w:rFonts w:cs="Arial"/>
          <w:sz w:val="22"/>
          <w:szCs w:val="22"/>
        </w:rPr>
        <w:t xml:space="preserve"> </w:t>
      </w:r>
      <w:r>
        <w:rPr>
          <w:rFonts w:cs="Arial"/>
          <w:sz w:val="22"/>
          <w:szCs w:val="22"/>
        </w:rPr>
        <w:t xml:space="preserve">      </w:t>
      </w:r>
      <w:r w:rsidRPr="000D06D9">
        <w:rPr>
          <w:rFonts w:cs="Arial"/>
          <w:sz w:val="22"/>
          <w:szCs w:val="22"/>
        </w:rPr>
        <w:t>w trybie przetargu nieograniczonego na podstawie przepisów ustawy z dnia 29 stycznia</w:t>
      </w:r>
    </w:p>
    <w:p w:rsidR="000A6B62" w:rsidRDefault="000A6B62" w:rsidP="000A6B62">
      <w:pPr>
        <w:spacing w:line="276" w:lineRule="auto"/>
        <w:rPr>
          <w:rFonts w:cs="Arial"/>
          <w:sz w:val="22"/>
          <w:szCs w:val="22"/>
        </w:rPr>
      </w:pPr>
      <w:r>
        <w:rPr>
          <w:rFonts w:cs="Arial"/>
          <w:sz w:val="22"/>
          <w:szCs w:val="22"/>
        </w:rPr>
        <w:t xml:space="preserve">      </w:t>
      </w:r>
      <w:r w:rsidRPr="000D06D9">
        <w:rPr>
          <w:rFonts w:cs="Arial"/>
          <w:sz w:val="22"/>
          <w:szCs w:val="22"/>
        </w:rPr>
        <w:t xml:space="preserve"> 2004 r. Prawo zamówień publicznych (tj. </w:t>
      </w:r>
      <w:proofErr w:type="spellStart"/>
      <w:r w:rsidRPr="000D06D9">
        <w:rPr>
          <w:rFonts w:cs="Arial"/>
          <w:sz w:val="22"/>
          <w:szCs w:val="22"/>
        </w:rPr>
        <w:t>Dz</w:t>
      </w:r>
      <w:proofErr w:type="spellEnd"/>
      <w:r w:rsidRPr="000D06D9">
        <w:rPr>
          <w:rFonts w:cs="Arial"/>
          <w:sz w:val="22"/>
          <w:szCs w:val="22"/>
        </w:rPr>
        <w:t xml:space="preserve"> U 2019 r. poz. 1843), zwaną w dalszej części </w:t>
      </w:r>
    </w:p>
    <w:p w:rsidR="000A6B62" w:rsidRPr="000D06D9" w:rsidRDefault="000A6B62" w:rsidP="000A6B62">
      <w:pPr>
        <w:spacing w:line="276" w:lineRule="auto"/>
        <w:rPr>
          <w:rFonts w:cs="Arial"/>
          <w:sz w:val="22"/>
          <w:szCs w:val="22"/>
        </w:rPr>
      </w:pPr>
      <w:r>
        <w:rPr>
          <w:rFonts w:cs="Arial"/>
          <w:sz w:val="22"/>
          <w:szCs w:val="22"/>
        </w:rPr>
        <w:t xml:space="preserve">       </w:t>
      </w:r>
      <w:r w:rsidRPr="000D06D9">
        <w:rPr>
          <w:rFonts w:cs="Arial"/>
          <w:sz w:val="22"/>
          <w:szCs w:val="22"/>
        </w:rPr>
        <w:t>Pzp.</w:t>
      </w:r>
    </w:p>
    <w:p w:rsidR="000A6B62" w:rsidRDefault="000A6B62" w:rsidP="000A6B62">
      <w:pPr>
        <w:spacing w:line="276" w:lineRule="auto"/>
        <w:rPr>
          <w:rFonts w:cs="Arial"/>
          <w:sz w:val="22"/>
          <w:szCs w:val="22"/>
        </w:rPr>
      </w:pPr>
      <w:r>
        <w:rPr>
          <w:rFonts w:cs="Arial"/>
          <w:sz w:val="22"/>
          <w:szCs w:val="22"/>
        </w:rPr>
        <w:t xml:space="preserve">1.2. </w:t>
      </w:r>
      <w:r w:rsidRPr="000D06D9">
        <w:rPr>
          <w:rFonts w:cs="Arial"/>
          <w:sz w:val="22"/>
          <w:szCs w:val="22"/>
        </w:rPr>
        <w:t>Wartość szacunkowa niniejszego zamówienia została ustalona powyżej kwot określonych</w:t>
      </w:r>
    </w:p>
    <w:p w:rsidR="000A6B62" w:rsidRPr="000D06D9" w:rsidRDefault="000A6B62" w:rsidP="000A6B62">
      <w:pPr>
        <w:spacing w:line="276" w:lineRule="auto"/>
        <w:rPr>
          <w:rFonts w:cs="Arial"/>
          <w:sz w:val="22"/>
          <w:szCs w:val="22"/>
        </w:rPr>
      </w:pPr>
      <w:r>
        <w:rPr>
          <w:rFonts w:cs="Arial"/>
          <w:sz w:val="22"/>
          <w:szCs w:val="22"/>
        </w:rPr>
        <w:t xml:space="preserve">      </w:t>
      </w:r>
      <w:r w:rsidRPr="000D06D9">
        <w:rPr>
          <w:rFonts w:cs="Arial"/>
          <w:sz w:val="22"/>
          <w:szCs w:val="22"/>
        </w:rPr>
        <w:t xml:space="preserve"> w przepisach wydanych na podstawie art. 11 ust. 8 ustawy Pzp.</w:t>
      </w:r>
    </w:p>
    <w:p w:rsidR="000A6B62" w:rsidRPr="000D06D9" w:rsidRDefault="000A6B62" w:rsidP="000A6B62">
      <w:pPr>
        <w:spacing w:line="276" w:lineRule="auto"/>
        <w:rPr>
          <w:rFonts w:cs="Arial"/>
          <w:sz w:val="22"/>
          <w:szCs w:val="22"/>
        </w:rPr>
      </w:pPr>
      <w:r>
        <w:rPr>
          <w:rFonts w:cs="Arial"/>
          <w:sz w:val="22"/>
          <w:szCs w:val="22"/>
        </w:rPr>
        <w:t xml:space="preserve">1.3. </w:t>
      </w:r>
      <w:r w:rsidRPr="000D06D9">
        <w:rPr>
          <w:rFonts w:cs="Arial"/>
          <w:sz w:val="22"/>
          <w:szCs w:val="22"/>
        </w:rPr>
        <w:t>Pozostałe informacje dotyczące zamówienia:</w:t>
      </w:r>
    </w:p>
    <w:p w:rsidR="000A6B62" w:rsidRDefault="000A6B62" w:rsidP="000A6B62">
      <w:pPr>
        <w:spacing w:line="276" w:lineRule="auto"/>
        <w:rPr>
          <w:rFonts w:cs="Arial"/>
          <w:sz w:val="22"/>
          <w:szCs w:val="22"/>
        </w:rPr>
      </w:pPr>
      <w:r>
        <w:rPr>
          <w:rFonts w:cs="Arial"/>
          <w:sz w:val="22"/>
          <w:szCs w:val="22"/>
        </w:rPr>
        <w:t xml:space="preserve">1.4.   </w:t>
      </w:r>
      <w:r w:rsidRPr="000D06D9">
        <w:rPr>
          <w:rFonts w:cs="Arial"/>
          <w:sz w:val="22"/>
          <w:szCs w:val="22"/>
        </w:rPr>
        <w:t>Postępowanie realizowane jest przy udziale środków Narodowego Funduszu Ochrony</w:t>
      </w:r>
      <w:r>
        <w:rPr>
          <w:rFonts w:cs="Arial"/>
          <w:sz w:val="22"/>
          <w:szCs w:val="22"/>
        </w:rPr>
        <w:t xml:space="preserve"> </w:t>
      </w:r>
    </w:p>
    <w:p w:rsidR="000A6B62" w:rsidRDefault="000A6B62" w:rsidP="000A6B62">
      <w:pPr>
        <w:spacing w:line="276" w:lineRule="auto"/>
        <w:rPr>
          <w:rFonts w:cs="Arial"/>
          <w:i/>
          <w:sz w:val="22"/>
          <w:szCs w:val="22"/>
        </w:rPr>
      </w:pPr>
      <w:r>
        <w:rPr>
          <w:rFonts w:cs="Arial"/>
          <w:sz w:val="22"/>
          <w:szCs w:val="22"/>
        </w:rPr>
        <w:t xml:space="preserve">       </w:t>
      </w:r>
      <w:r w:rsidRPr="000D06D9">
        <w:rPr>
          <w:rFonts w:cs="Arial"/>
          <w:sz w:val="22"/>
          <w:szCs w:val="22"/>
        </w:rPr>
        <w:t xml:space="preserve"> Środowiska i Gospodarki Wodnej w ramach programu priorytetowego </w:t>
      </w:r>
      <w:r w:rsidRPr="000D06D9">
        <w:rPr>
          <w:rFonts w:cs="Arial"/>
          <w:i/>
          <w:sz w:val="22"/>
          <w:szCs w:val="22"/>
        </w:rPr>
        <w:t>„Oś priorytetowa I,</w:t>
      </w:r>
    </w:p>
    <w:p w:rsidR="000A6B62" w:rsidRDefault="000A6B62" w:rsidP="000A6B62">
      <w:pPr>
        <w:spacing w:line="276" w:lineRule="auto"/>
        <w:rPr>
          <w:rFonts w:cs="Arial"/>
          <w:i/>
          <w:sz w:val="22"/>
          <w:szCs w:val="22"/>
        </w:rPr>
      </w:pPr>
      <w:r>
        <w:rPr>
          <w:rFonts w:cs="Arial"/>
          <w:i/>
          <w:sz w:val="22"/>
          <w:szCs w:val="22"/>
        </w:rPr>
        <w:t xml:space="preserve">       </w:t>
      </w:r>
      <w:r w:rsidRPr="000D06D9">
        <w:rPr>
          <w:rFonts w:cs="Arial"/>
          <w:i/>
          <w:sz w:val="22"/>
          <w:szCs w:val="22"/>
        </w:rPr>
        <w:t xml:space="preserve"> Zmniejszenie emisyjności gospodarki. Działanie 1.6 - Promowanie wykorzystania</w:t>
      </w:r>
    </w:p>
    <w:p w:rsidR="000A6B62" w:rsidRDefault="000A6B62" w:rsidP="000A6B62">
      <w:pPr>
        <w:spacing w:line="276" w:lineRule="auto"/>
        <w:rPr>
          <w:rFonts w:cs="Arial"/>
          <w:i/>
          <w:sz w:val="22"/>
          <w:szCs w:val="22"/>
        </w:rPr>
      </w:pPr>
      <w:r>
        <w:rPr>
          <w:rFonts w:cs="Arial"/>
          <w:i/>
          <w:sz w:val="22"/>
          <w:szCs w:val="22"/>
        </w:rPr>
        <w:t xml:space="preserve">       </w:t>
      </w:r>
      <w:r w:rsidRPr="000D06D9">
        <w:rPr>
          <w:rFonts w:cs="Arial"/>
          <w:i/>
          <w:sz w:val="22"/>
          <w:szCs w:val="22"/>
        </w:rPr>
        <w:t xml:space="preserve"> wysokosprawnej kogeneracji ciepła i energii elektrycznej w oparciu o zapotrzebowanie</w:t>
      </w:r>
    </w:p>
    <w:p w:rsidR="000A6B62" w:rsidRPr="00451E51" w:rsidRDefault="000A6B62" w:rsidP="000A6B62">
      <w:pPr>
        <w:spacing w:line="276" w:lineRule="auto"/>
        <w:rPr>
          <w:rFonts w:cs="Arial"/>
          <w:i/>
          <w:sz w:val="22"/>
          <w:szCs w:val="22"/>
        </w:rPr>
      </w:pPr>
      <w:r>
        <w:rPr>
          <w:rFonts w:cs="Arial"/>
          <w:i/>
          <w:sz w:val="22"/>
          <w:szCs w:val="22"/>
        </w:rPr>
        <w:t xml:space="preserve">       </w:t>
      </w:r>
      <w:r w:rsidRPr="000D06D9">
        <w:rPr>
          <w:rFonts w:cs="Arial"/>
          <w:i/>
          <w:sz w:val="22"/>
          <w:szCs w:val="22"/>
        </w:rPr>
        <w:t xml:space="preserve"> na ciepło użytkowe, Poddziałanie 1.6.1 - Źródła wysokosprawnej kogeneracji</w:t>
      </w:r>
      <w:r w:rsidRPr="000D06D9">
        <w:rPr>
          <w:rFonts w:cs="Arial"/>
          <w:sz w:val="22"/>
          <w:szCs w:val="22"/>
        </w:rPr>
        <w:t>”.</w:t>
      </w:r>
    </w:p>
    <w:p w:rsidR="000A6B62" w:rsidRPr="000D06D9" w:rsidRDefault="000A6B62" w:rsidP="000A6B62">
      <w:pPr>
        <w:spacing w:line="276" w:lineRule="auto"/>
        <w:rPr>
          <w:rFonts w:cs="Arial"/>
          <w:sz w:val="22"/>
          <w:szCs w:val="22"/>
        </w:rPr>
      </w:pPr>
      <w:r>
        <w:rPr>
          <w:rFonts w:cs="Arial"/>
          <w:sz w:val="22"/>
          <w:szCs w:val="22"/>
        </w:rPr>
        <w:t xml:space="preserve">1.5. </w:t>
      </w:r>
      <w:r w:rsidRPr="000D06D9">
        <w:rPr>
          <w:rFonts w:cs="Arial"/>
          <w:sz w:val="22"/>
          <w:szCs w:val="22"/>
        </w:rPr>
        <w:t xml:space="preserve">Zamawiający nie dopuszcza składania ofert częściowych. Wykonawca może złożyć </w:t>
      </w:r>
    </w:p>
    <w:p w:rsidR="000A6B62" w:rsidRPr="002C3C0F" w:rsidRDefault="000A6B62" w:rsidP="000A6B62">
      <w:pPr>
        <w:pStyle w:val="Akapitzlist"/>
        <w:spacing w:line="276" w:lineRule="auto"/>
        <w:ind w:left="360"/>
        <w:rPr>
          <w:rFonts w:cs="Arial"/>
        </w:rPr>
      </w:pPr>
      <w:r>
        <w:rPr>
          <w:rFonts w:cs="Arial"/>
        </w:rPr>
        <w:t xml:space="preserve">      </w:t>
      </w:r>
      <w:r w:rsidRPr="002C3C0F">
        <w:rPr>
          <w:rFonts w:cs="Arial"/>
        </w:rPr>
        <w:t>jedną ofertę obejmującą cały przedmiot zamówienia.</w:t>
      </w:r>
    </w:p>
    <w:p w:rsidR="000A6B62" w:rsidRPr="000D06D9" w:rsidRDefault="000A6B62" w:rsidP="000A6B62">
      <w:pPr>
        <w:spacing w:line="276" w:lineRule="auto"/>
        <w:rPr>
          <w:rFonts w:cs="Arial"/>
          <w:sz w:val="22"/>
          <w:szCs w:val="22"/>
        </w:rPr>
      </w:pPr>
      <w:r>
        <w:rPr>
          <w:rFonts w:cs="Arial"/>
          <w:sz w:val="22"/>
          <w:szCs w:val="22"/>
        </w:rPr>
        <w:t xml:space="preserve">1.6. </w:t>
      </w:r>
      <w:r w:rsidRPr="000D06D9">
        <w:rPr>
          <w:rFonts w:cs="Arial"/>
          <w:sz w:val="22"/>
          <w:szCs w:val="22"/>
        </w:rPr>
        <w:t>Zamawiający nie przewiduje zawarcia umowy ramowej, o której mowa art. 134 ust.</w:t>
      </w:r>
      <w:r>
        <w:rPr>
          <w:rFonts w:cs="Arial"/>
          <w:sz w:val="22"/>
          <w:szCs w:val="22"/>
        </w:rPr>
        <w:t xml:space="preserve"> 1</w:t>
      </w:r>
    </w:p>
    <w:p w:rsidR="000A6B62" w:rsidRPr="003A09F2" w:rsidRDefault="000A6B62" w:rsidP="000A6B62">
      <w:pPr>
        <w:rPr>
          <w:rFonts w:cs="Arial"/>
          <w:sz w:val="22"/>
          <w:szCs w:val="22"/>
        </w:rPr>
      </w:pPr>
      <w:r>
        <w:rPr>
          <w:rFonts w:cs="Arial"/>
          <w:sz w:val="22"/>
          <w:szCs w:val="22"/>
        </w:rPr>
        <w:t xml:space="preserve">       </w:t>
      </w:r>
      <w:r w:rsidRPr="003A09F2">
        <w:rPr>
          <w:rFonts w:cs="Arial"/>
          <w:sz w:val="22"/>
          <w:szCs w:val="22"/>
        </w:rPr>
        <w:t>– 2b Pzp.</w:t>
      </w:r>
    </w:p>
    <w:p w:rsidR="000A6B62" w:rsidRPr="000D06D9" w:rsidRDefault="000A6B62" w:rsidP="000A6B62">
      <w:pPr>
        <w:spacing w:line="276" w:lineRule="auto"/>
        <w:rPr>
          <w:rFonts w:cs="Arial"/>
          <w:sz w:val="22"/>
          <w:szCs w:val="22"/>
        </w:rPr>
      </w:pPr>
      <w:r>
        <w:rPr>
          <w:rFonts w:cs="Arial"/>
          <w:sz w:val="22"/>
          <w:szCs w:val="22"/>
        </w:rPr>
        <w:t xml:space="preserve">1.7. </w:t>
      </w:r>
      <w:r w:rsidRPr="000D06D9">
        <w:rPr>
          <w:rFonts w:cs="Arial"/>
          <w:sz w:val="22"/>
          <w:szCs w:val="22"/>
        </w:rPr>
        <w:t xml:space="preserve">Zamawiający nie przewiduje wyboru oferty najkorzystniejszej z zastosowaniem aukcji </w:t>
      </w:r>
    </w:p>
    <w:p w:rsidR="000A6B62" w:rsidRPr="002C3C0F" w:rsidRDefault="000A6B62" w:rsidP="000A6B62">
      <w:pPr>
        <w:pStyle w:val="Akapitzlist"/>
        <w:spacing w:line="276" w:lineRule="auto"/>
        <w:ind w:left="360"/>
        <w:rPr>
          <w:rFonts w:cs="Arial"/>
        </w:rPr>
      </w:pPr>
      <w:r>
        <w:rPr>
          <w:rFonts w:cs="Arial"/>
        </w:rPr>
        <w:t xml:space="preserve">      </w:t>
      </w:r>
      <w:r w:rsidRPr="002C3C0F">
        <w:rPr>
          <w:rFonts w:cs="Arial"/>
        </w:rPr>
        <w:t>elektronicznej, o której  mowa w art. 91a ust. 1 Pzp.</w:t>
      </w:r>
    </w:p>
    <w:p w:rsidR="000A6B62" w:rsidRPr="000D06D9" w:rsidRDefault="000A6B62" w:rsidP="000A6B62">
      <w:pPr>
        <w:spacing w:line="276" w:lineRule="auto"/>
        <w:rPr>
          <w:rFonts w:cs="Arial"/>
          <w:sz w:val="22"/>
          <w:szCs w:val="22"/>
        </w:rPr>
      </w:pPr>
      <w:r>
        <w:rPr>
          <w:rFonts w:cs="Arial"/>
          <w:sz w:val="22"/>
          <w:szCs w:val="22"/>
        </w:rPr>
        <w:lastRenderedPageBreak/>
        <w:t xml:space="preserve">1.8. </w:t>
      </w:r>
      <w:r w:rsidRPr="000D06D9">
        <w:rPr>
          <w:rFonts w:cs="Arial"/>
          <w:sz w:val="22"/>
          <w:szCs w:val="22"/>
        </w:rPr>
        <w:t>Zamawiający nie dopuszcza składania ofert wariantowych.</w:t>
      </w:r>
    </w:p>
    <w:p w:rsidR="000A6B62" w:rsidRPr="000D06D9" w:rsidRDefault="000A6B62" w:rsidP="000A6B62">
      <w:pPr>
        <w:spacing w:line="276" w:lineRule="auto"/>
        <w:rPr>
          <w:rFonts w:cs="Arial"/>
          <w:sz w:val="22"/>
          <w:szCs w:val="22"/>
        </w:rPr>
      </w:pPr>
      <w:r>
        <w:rPr>
          <w:rFonts w:cs="Arial"/>
          <w:sz w:val="22"/>
          <w:szCs w:val="22"/>
        </w:rPr>
        <w:t xml:space="preserve">1.9. </w:t>
      </w:r>
      <w:r w:rsidRPr="000D06D9">
        <w:rPr>
          <w:rFonts w:cs="Arial"/>
          <w:sz w:val="22"/>
          <w:szCs w:val="22"/>
        </w:rPr>
        <w:t>Rozliczenia między Zamawiającym a Wykonawcą prowadzone będą w polskich złotych</w:t>
      </w:r>
    </w:p>
    <w:p w:rsidR="000A6B62" w:rsidRPr="002C3C0F" w:rsidRDefault="000A6B62" w:rsidP="000A6B62">
      <w:pPr>
        <w:pStyle w:val="Akapitzlist"/>
        <w:spacing w:line="276" w:lineRule="auto"/>
        <w:ind w:left="360"/>
        <w:rPr>
          <w:rFonts w:cs="Arial"/>
        </w:rPr>
      </w:pPr>
      <w:r>
        <w:rPr>
          <w:rFonts w:cs="Arial"/>
        </w:rPr>
        <w:t xml:space="preserve"> </w:t>
      </w:r>
      <w:r w:rsidRPr="002C3C0F">
        <w:rPr>
          <w:rFonts w:cs="Arial"/>
        </w:rPr>
        <w:t>(PLN). Nie przewiduje się rozliczeń w walutach obcych.</w:t>
      </w:r>
    </w:p>
    <w:p w:rsidR="000A6B62" w:rsidRDefault="000A6B62" w:rsidP="000A6B62">
      <w:pPr>
        <w:pStyle w:val="Akapitzlist"/>
        <w:numPr>
          <w:ilvl w:val="1"/>
          <w:numId w:val="33"/>
        </w:numPr>
        <w:tabs>
          <w:tab w:val="left" w:pos="142"/>
          <w:tab w:val="left" w:pos="567"/>
        </w:tabs>
        <w:autoSpaceDE w:val="0"/>
        <w:autoSpaceDN w:val="0"/>
        <w:adjustRightInd w:val="0"/>
        <w:spacing w:after="0" w:line="276" w:lineRule="auto"/>
        <w:ind w:left="0" w:firstLine="0"/>
        <w:rPr>
          <w:rFonts w:cs="Arial"/>
        </w:rPr>
      </w:pPr>
      <w:r w:rsidRPr="000D06D9">
        <w:rPr>
          <w:rFonts w:cs="Arial"/>
        </w:rPr>
        <w:t>Zamawiający na podstawie art. 24aa</w:t>
      </w:r>
      <w:r w:rsidRPr="000D06D9">
        <w:rPr>
          <w:rFonts w:cs="Arial"/>
          <w:color w:val="FF0000"/>
        </w:rPr>
        <w:t>.</w:t>
      </w:r>
      <w:r w:rsidRPr="000D06D9">
        <w:rPr>
          <w:rFonts w:cs="Arial"/>
        </w:rPr>
        <w:t xml:space="preserve"> ust. 1. Pzp, najpierw dokona oceny ofert,</w:t>
      </w:r>
    </w:p>
    <w:p w:rsidR="000A6B62" w:rsidRDefault="000A6B62" w:rsidP="000A6B62">
      <w:pPr>
        <w:pStyle w:val="Akapitzlist"/>
        <w:autoSpaceDE w:val="0"/>
        <w:autoSpaceDN w:val="0"/>
        <w:adjustRightInd w:val="0"/>
        <w:spacing w:line="276" w:lineRule="auto"/>
        <w:ind w:left="0"/>
        <w:rPr>
          <w:rFonts w:cs="Arial"/>
        </w:rPr>
      </w:pPr>
      <w:r>
        <w:rPr>
          <w:rFonts w:cs="Arial"/>
        </w:rPr>
        <w:t xml:space="preserve">      </w:t>
      </w:r>
      <w:r w:rsidRPr="000D06D9">
        <w:rPr>
          <w:rFonts w:cs="Arial"/>
        </w:rPr>
        <w:t xml:space="preserve"> </w:t>
      </w:r>
      <w:r>
        <w:rPr>
          <w:rFonts w:cs="Arial"/>
        </w:rPr>
        <w:t xml:space="preserve">  </w:t>
      </w:r>
      <w:r w:rsidRPr="000D06D9">
        <w:rPr>
          <w:rFonts w:cs="Arial"/>
        </w:rPr>
        <w:t>a następnie zbada, czy Wykonawca, którego oferta została oceniona jako</w:t>
      </w:r>
    </w:p>
    <w:p w:rsidR="000A6B62" w:rsidRDefault="000A6B62" w:rsidP="000A6B62">
      <w:pPr>
        <w:pStyle w:val="Akapitzlist"/>
        <w:autoSpaceDE w:val="0"/>
        <w:autoSpaceDN w:val="0"/>
        <w:adjustRightInd w:val="0"/>
        <w:spacing w:line="276" w:lineRule="auto"/>
        <w:ind w:left="0"/>
        <w:rPr>
          <w:rFonts w:cs="Arial"/>
        </w:rPr>
      </w:pPr>
      <w:r>
        <w:rPr>
          <w:rFonts w:cs="Arial"/>
        </w:rPr>
        <w:t xml:space="preserve">        </w:t>
      </w:r>
      <w:r w:rsidRPr="000D06D9">
        <w:rPr>
          <w:rFonts w:cs="Arial"/>
        </w:rPr>
        <w:t xml:space="preserve"> najkorzystniejsza, nie podlega wykluczeniu oraz spełnia warunki udziału</w:t>
      </w:r>
    </w:p>
    <w:p w:rsidR="000A6B62" w:rsidRDefault="000A6B62" w:rsidP="000A6B62">
      <w:pPr>
        <w:pStyle w:val="Akapitzlist"/>
        <w:autoSpaceDE w:val="0"/>
        <w:autoSpaceDN w:val="0"/>
        <w:adjustRightInd w:val="0"/>
        <w:spacing w:line="276" w:lineRule="auto"/>
        <w:ind w:left="0"/>
        <w:rPr>
          <w:rFonts w:cs="Arial"/>
        </w:rPr>
      </w:pPr>
      <w:r>
        <w:rPr>
          <w:rFonts w:cs="Arial"/>
        </w:rPr>
        <w:t xml:space="preserve">        </w:t>
      </w:r>
      <w:r w:rsidRPr="000D06D9">
        <w:rPr>
          <w:rFonts w:cs="Arial"/>
        </w:rPr>
        <w:t xml:space="preserve"> w postępowaniu (tzw. procedura odwróconego badania ofert). Jeżeli Wykonawca uchyla </w:t>
      </w:r>
    </w:p>
    <w:p w:rsidR="000A6B62" w:rsidRPr="000A6B62" w:rsidRDefault="000A6B62" w:rsidP="000A6B62">
      <w:pPr>
        <w:pStyle w:val="Akapitzlist"/>
        <w:autoSpaceDE w:val="0"/>
        <w:autoSpaceDN w:val="0"/>
        <w:adjustRightInd w:val="0"/>
        <w:spacing w:line="276" w:lineRule="auto"/>
        <w:ind w:left="0"/>
        <w:rPr>
          <w:rFonts w:cs="Arial"/>
        </w:rPr>
      </w:pPr>
      <w:r>
        <w:rPr>
          <w:rFonts w:cs="Arial"/>
        </w:rPr>
        <w:t xml:space="preserve">         </w:t>
      </w:r>
      <w:r w:rsidRPr="000D06D9">
        <w:rPr>
          <w:rFonts w:cs="Arial"/>
        </w:rPr>
        <w:t xml:space="preserve">się od zawarcia umowy lub nie wnosi </w:t>
      </w:r>
      <w:r w:rsidRPr="000A6B62">
        <w:rPr>
          <w:rFonts w:cs="Arial"/>
        </w:rPr>
        <w:t xml:space="preserve">wymaganego zabezpieczenia należytego </w:t>
      </w:r>
    </w:p>
    <w:p w:rsidR="000A6B62" w:rsidRPr="000A6B62" w:rsidRDefault="000A6B62" w:rsidP="000A6B62">
      <w:pPr>
        <w:pStyle w:val="Akapitzlist"/>
        <w:autoSpaceDE w:val="0"/>
        <w:autoSpaceDN w:val="0"/>
        <w:adjustRightInd w:val="0"/>
        <w:spacing w:line="276" w:lineRule="auto"/>
        <w:ind w:left="0"/>
        <w:rPr>
          <w:rFonts w:cs="Arial"/>
        </w:rPr>
      </w:pPr>
      <w:r w:rsidRPr="000A6B62">
        <w:rPr>
          <w:rFonts w:cs="Arial"/>
        </w:rPr>
        <w:t xml:space="preserve">         wykonania umowy, zamawiający może zbadać, czy nie podlega wykluczeniu oraz czy </w:t>
      </w:r>
    </w:p>
    <w:p w:rsidR="000A6B62" w:rsidRPr="000A6B62" w:rsidRDefault="000A6B62" w:rsidP="000A6B62">
      <w:pPr>
        <w:pStyle w:val="Akapitzlist"/>
        <w:autoSpaceDE w:val="0"/>
        <w:autoSpaceDN w:val="0"/>
        <w:adjustRightInd w:val="0"/>
        <w:spacing w:line="276" w:lineRule="auto"/>
        <w:ind w:left="0"/>
        <w:rPr>
          <w:rFonts w:cs="Arial"/>
        </w:rPr>
      </w:pPr>
      <w:r w:rsidRPr="000A6B62">
        <w:rPr>
          <w:rFonts w:cs="Arial"/>
        </w:rPr>
        <w:t xml:space="preserve">        spełnia warunki udziału w postępowaniu wykonawca, który złożył ofertę najwyżej</w:t>
      </w:r>
    </w:p>
    <w:p w:rsidR="000A6B62" w:rsidRPr="000D06D9" w:rsidRDefault="000A6B62" w:rsidP="000A6B62">
      <w:pPr>
        <w:pStyle w:val="Akapitzlist"/>
        <w:autoSpaceDE w:val="0"/>
        <w:autoSpaceDN w:val="0"/>
        <w:adjustRightInd w:val="0"/>
        <w:spacing w:line="276" w:lineRule="auto"/>
        <w:ind w:left="0"/>
        <w:rPr>
          <w:rFonts w:cs="Arial"/>
        </w:rPr>
      </w:pPr>
      <w:r w:rsidRPr="000A6B62">
        <w:rPr>
          <w:rFonts w:cs="Arial"/>
        </w:rPr>
        <w:t xml:space="preserve">        ocenioną spośród pozostałych ofert.</w:t>
      </w:r>
    </w:p>
    <w:p w:rsidR="000A6B62" w:rsidRDefault="000A6B62" w:rsidP="000A6B62">
      <w:pPr>
        <w:pStyle w:val="Akapitzlist"/>
        <w:numPr>
          <w:ilvl w:val="1"/>
          <w:numId w:val="33"/>
        </w:numPr>
        <w:spacing w:after="0" w:line="276" w:lineRule="auto"/>
        <w:ind w:left="0" w:firstLine="0"/>
        <w:rPr>
          <w:rFonts w:cs="Arial"/>
        </w:rPr>
      </w:pPr>
      <w:r w:rsidRPr="000D06D9">
        <w:rPr>
          <w:rFonts w:cs="Arial"/>
        </w:rPr>
        <w:t>Zgodnie z art. 13 ust. 1 i 2 rozporządzenia Parlamentu Europejskiego i Rady (UE)</w:t>
      </w:r>
    </w:p>
    <w:p w:rsidR="000A6B62" w:rsidRDefault="000A6B62" w:rsidP="000A6B62">
      <w:pPr>
        <w:pStyle w:val="Akapitzlist"/>
        <w:spacing w:line="276" w:lineRule="auto"/>
        <w:ind w:left="0"/>
        <w:rPr>
          <w:rFonts w:cs="Arial"/>
        </w:rPr>
      </w:pPr>
      <w:r>
        <w:rPr>
          <w:rFonts w:cs="Arial"/>
        </w:rPr>
        <w:t xml:space="preserve">        </w:t>
      </w:r>
      <w:r w:rsidRPr="000D06D9">
        <w:rPr>
          <w:rFonts w:cs="Arial"/>
        </w:rPr>
        <w:t xml:space="preserve"> 2016/679 z dnia 27 kwietnia 2016 r. w sprawie ochrony osób fizycznych w związku</w:t>
      </w:r>
    </w:p>
    <w:p w:rsidR="000A6B62" w:rsidRDefault="000A6B62" w:rsidP="000A6B62">
      <w:pPr>
        <w:pStyle w:val="Akapitzlist"/>
        <w:spacing w:line="276" w:lineRule="auto"/>
        <w:ind w:left="0"/>
        <w:rPr>
          <w:rFonts w:cs="Arial"/>
        </w:rPr>
      </w:pPr>
      <w:r>
        <w:rPr>
          <w:rFonts w:cs="Arial"/>
        </w:rPr>
        <w:t xml:space="preserve">        </w:t>
      </w:r>
      <w:r w:rsidRPr="000D06D9">
        <w:rPr>
          <w:rFonts w:cs="Arial"/>
        </w:rPr>
        <w:t xml:space="preserve"> z przetwarzaniem danych osobowych i w sprawie swobodnego przepływu takich danych </w:t>
      </w:r>
    </w:p>
    <w:p w:rsidR="000A6B62" w:rsidRDefault="000A6B62" w:rsidP="000A6B62">
      <w:pPr>
        <w:pStyle w:val="Akapitzlist"/>
        <w:spacing w:line="276" w:lineRule="auto"/>
        <w:ind w:left="0"/>
        <w:rPr>
          <w:rFonts w:cs="Arial"/>
        </w:rPr>
      </w:pPr>
      <w:r>
        <w:rPr>
          <w:rFonts w:cs="Arial"/>
        </w:rPr>
        <w:t xml:space="preserve">         </w:t>
      </w:r>
      <w:r w:rsidRPr="000D06D9">
        <w:rPr>
          <w:rFonts w:cs="Arial"/>
        </w:rPr>
        <w:t xml:space="preserve">oraz uchylenia dyrektywy 95/46/WE (ogólne rozporządzenie o ochronie danych) </w:t>
      </w:r>
    </w:p>
    <w:p w:rsidR="000A6B62" w:rsidRDefault="000A6B62" w:rsidP="000A6B62">
      <w:pPr>
        <w:pStyle w:val="Akapitzlist"/>
        <w:spacing w:line="276" w:lineRule="auto"/>
        <w:ind w:left="0"/>
        <w:rPr>
          <w:rFonts w:cs="Arial"/>
        </w:rPr>
      </w:pPr>
      <w:r>
        <w:rPr>
          <w:rFonts w:cs="Arial"/>
        </w:rPr>
        <w:t xml:space="preserve">         </w:t>
      </w:r>
      <w:r w:rsidRPr="000D06D9">
        <w:rPr>
          <w:rFonts w:cs="Arial"/>
        </w:rPr>
        <w:t>(Dz. Urz.</w:t>
      </w:r>
      <w:r>
        <w:rPr>
          <w:rFonts w:cs="Arial"/>
        </w:rPr>
        <w:t xml:space="preserve"> </w:t>
      </w:r>
      <w:r w:rsidRPr="000D06D9">
        <w:rPr>
          <w:rFonts w:cs="Arial"/>
        </w:rPr>
        <w:t xml:space="preserve"> UE L 119 z 04.05.2016, str. 1) – zwanym dalej RODO - Zamawiający informuje, </w:t>
      </w:r>
    </w:p>
    <w:p w:rsidR="000A6B62" w:rsidRDefault="000A6B62" w:rsidP="000A6B62">
      <w:pPr>
        <w:pStyle w:val="Akapitzlist"/>
        <w:spacing w:line="276" w:lineRule="auto"/>
        <w:ind w:left="0"/>
        <w:rPr>
          <w:rFonts w:cs="Arial"/>
        </w:rPr>
      </w:pPr>
      <w:r>
        <w:rPr>
          <w:rFonts w:cs="Arial"/>
        </w:rPr>
        <w:t xml:space="preserve">         </w:t>
      </w:r>
      <w:r w:rsidRPr="000D06D9">
        <w:rPr>
          <w:rFonts w:cs="Arial"/>
        </w:rPr>
        <w:t>że jest administratorem danych osobowych. Klauzule informacyjne w tym zakresie</w:t>
      </w:r>
    </w:p>
    <w:p w:rsidR="000A6B62" w:rsidRPr="000D06D9" w:rsidRDefault="000A6B62" w:rsidP="000A6B62">
      <w:pPr>
        <w:pStyle w:val="Akapitzlist"/>
        <w:spacing w:line="276" w:lineRule="auto"/>
        <w:ind w:left="0"/>
        <w:rPr>
          <w:rFonts w:cs="Arial"/>
        </w:rPr>
      </w:pPr>
      <w:r>
        <w:rPr>
          <w:rFonts w:cs="Arial"/>
        </w:rPr>
        <w:t xml:space="preserve">        </w:t>
      </w:r>
      <w:r w:rsidRPr="000D06D9">
        <w:rPr>
          <w:rFonts w:cs="Arial"/>
        </w:rPr>
        <w:t xml:space="preserve"> zawarte są w </w:t>
      </w:r>
      <w:r w:rsidRPr="00FF24B9">
        <w:rPr>
          <w:rFonts w:cs="Arial"/>
        </w:rPr>
        <w:t>pkt. 23 nin. SIWZ.</w:t>
      </w:r>
    </w:p>
    <w:p w:rsidR="000A6B62" w:rsidRPr="000A6B62" w:rsidRDefault="000A6B62" w:rsidP="000A6B62">
      <w:pPr>
        <w:pStyle w:val="Nagwek1"/>
      </w:pPr>
      <w:r w:rsidRPr="000A6B62">
        <w:t>Wykonawca, podwykonawca, podczas pozyskiwania danych osobowych w celu wykonania wymogu określonego w pkt. 10 winien wypełnić obowiązek informacyjny wynikający z art. 13 RODO względem osób fizycznych, których dane osobowe dotyczą i od których dane te bezpośrednio pozyskał.</w:t>
      </w:r>
    </w:p>
    <w:p w:rsidR="000A6B62" w:rsidRPr="000D06D9" w:rsidRDefault="000A6B62" w:rsidP="000A6B62">
      <w:pPr>
        <w:pStyle w:val="Nagwek1"/>
      </w:pPr>
      <w:bookmarkStart w:id="3" w:name="_Toc133668400"/>
      <w:bookmarkStart w:id="4" w:name="_Toc23754280"/>
      <w:r>
        <w:t xml:space="preserve">2. </w:t>
      </w:r>
      <w:r w:rsidRPr="000D06D9">
        <w:t>Opis przedmiotu zamówienia.</w:t>
      </w:r>
      <w:bookmarkEnd w:id="3"/>
      <w:bookmarkEnd w:id="4"/>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bookmarkStart w:id="5" w:name="bookmark2"/>
      <w:bookmarkStart w:id="6" w:name="_Toc515274053"/>
      <w:r>
        <w:rPr>
          <w:rFonts w:cs="Arial"/>
          <w:sz w:val="22"/>
          <w:szCs w:val="22"/>
        </w:rPr>
        <w:t>2.1</w:t>
      </w:r>
      <w:r w:rsidRPr="00155619">
        <w:rPr>
          <w:rFonts w:cs="Arial"/>
          <w:sz w:val="22"/>
          <w:szCs w:val="22"/>
        </w:rPr>
        <w:t xml:space="preserve"> </w:t>
      </w:r>
      <w:bookmarkEnd w:id="5"/>
      <w:bookmarkEnd w:id="6"/>
      <w:r w:rsidRPr="000A6B62">
        <w:rPr>
          <w:rStyle w:val="Bodytext4BookmanOldStyle11ptNotBoldNotItalic"/>
          <w:rFonts w:asciiTheme="minorHAnsi" w:hAnsiTheme="minorHAnsi" w:cstheme="minorHAnsi"/>
          <w:b w:val="0"/>
          <w:i w:val="0"/>
        </w:rPr>
        <w:t>Przedmiotem niniejszego zamówienia są usługi Inżyniera kontraktu w rozumieniu art.2 lit c</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Dyrektywy Rady z dnia 24.06.1992 w sprawie wdrożenia minimalnych wymagań</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bezpieczeństwa i ochrony zdrowia na tymczasowych lub ruchomych budowach (ósma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szczegółowa dyrektywa w rozumieniu art 16 ust 1 dyrektywy 89/391/EWG) i zarazem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obowiązki inspektora nadzoru inwestorskiego w rozumieniu art 17 ust 2 ustawy - prawo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budowlane, doradztwa technicznego i nadzoru inwestorskiego w ramach realizacji projektu</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pn.: Rozbudowa EC Sp. z o.o. w Skierniewicach o wysokosprawny blok kogeneracyjny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oparty na silnikach gazowych w ramach Działania 1.6 Promowanie wykorzystywania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wysokosprawnej kogeneracji ciepła i energii elektrycznej w oparciu o zapotrzebowanie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na ciepło użytkowe, Poddziałanie 1.6.1. Źródła wysokosprawnej kogeneracji, </w:t>
      </w:r>
    </w:p>
    <w:p w:rsidR="000A6B62" w:rsidRPr="000A6B62" w:rsidRDefault="000A6B62" w:rsidP="000A6B62">
      <w:pPr>
        <w:pStyle w:val="Bodytext40"/>
        <w:shd w:val="clear" w:color="auto" w:fill="auto"/>
        <w:tabs>
          <w:tab w:val="left" w:pos="294"/>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oś priorytetowa 1 Zmniejszenie emisyjności gospodarki. Programu Operacyjnego </w:t>
      </w:r>
    </w:p>
    <w:p w:rsidR="000A6B62" w:rsidRPr="000A6B62" w:rsidRDefault="000A6B62" w:rsidP="000A6B62">
      <w:pPr>
        <w:pStyle w:val="Bodytext40"/>
        <w:shd w:val="clear" w:color="auto" w:fill="auto"/>
        <w:tabs>
          <w:tab w:val="left" w:pos="294"/>
        </w:tabs>
        <w:spacing w:before="0" w:after="0" w:line="276" w:lineRule="auto"/>
        <w:ind w:right="20"/>
        <w:rPr>
          <w:rFonts w:asciiTheme="minorHAnsi" w:eastAsia="Bookman Old Style" w:hAnsiTheme="minorHAnsi" w:cstheme="minorHAnsi"/>
          <w:b/>
          <w:i/>
          <w:sz w:val="22"/>
          <w:szCs w:val="22"/>
          <w:shd w:val="clear" w:color="auto" w:fill="FFFFFF"/>
        </w:rPr>
      </w:pPr>
      <w:r w:rsidRPr="000A6B62">
        <w:rPr>
          <w:rStyle w:val="Bodytext4BookmanOldStyle11ptNotBoldNotItalic"/>
          <w:rFonts w:asciiTheme="minorHAnsi" w:hAnsiTheme="minorHAnsi" w:cstheme="minorHAnsi"/>
          <w:b w:val="0"/>
          <w:i w:val="0"/>
        </w:rPr>
        <w:t xml:space="preserve">     Infrastruktura i Środowisko 2014 – 2020.</w:t>
      </w:r>
    </w:p>
    <w:p w:rsidR="000A6B62" w:rsidRPr="000A6B62" w:rsidRDefault="000A6B62" w:rsidP="000A6B62">
      <w:pPr>
        <w:pStyle w:val="Bodytext40"/>
        <w:shd w:val="clear" w:color="auto" w:fill="auto"/>
        <w:tabs>
          <w:tab w:val="left" w:pos="298"/>
        </w:tabs>
        <w:spacing w:before="0" w:after="0" w:line="276" w:lineRule="auto"/>
        <w:rPr>
          <w:rFonts w:asciiTheme="minorHAnsi" w:hAnsiTheme="minorHAnsi" w:cstheme="minorHAnsi"/>
          <w:b/>
          <w:i/>
          <w:sz w:val="22"/>
          <w:szCs w:val="22"/>
        </w:rPr>
      </w:pPr>
      <w:r w:rsidRPr="000A6B62">
        <w:rPr>
          <w:rStyle w:val="Bodytext4BookmanOldStyle11ptNotBoldNotItalic"/>
          <w:rFonts w:asciiTheme="minorHAnsi" w:hAnsiTheme="minorHAnsi" w:cstheme="minorHAnsi"/>
          <w:b w:val="0"/>
          <w:i w:val="0"/>
        </w:rPr>
        <w:t>2.2. Szczegółowy opis przedmiotu zamówienia:</w:t>
      </w:r>
    </w:p>
    <w:p w:rsidR="000A6B62" w:rsidRPr="000A6B62" w:rsidRDefault="000A6B62" w:rsidP="000A6B62">
      <w:pPr>
        <w:pStyle w:val="Bodytext40"/>
        <w:shd w:val="clear" w:color="auto" w:fill="auto"/>
        <w:spacing w:before="0" w:after="0" w:line="276" w:lineRule="auto"/>
        <w:ind w:left="300" w:right="20"/>
        <w:rPr>
          <w:rFonts w:asciiTheme="minorHAnsi" w:hAnsiTheme="minorHAnsi" w:cstheme="minorHAnsi"/>
          <w:b/>
          <w:i/>
          <w:sz w:val="22"/>
          <w:szCs w:val="22"/>
        </w:rPr>
      </w:pPr>
      <w:r w:rsidRPr="000A6B62">
        <w:rPr>
          <w:rStyle w:val="Bodytext4BookmanOldStyle11ptNotBoldNotItalic"/>
          <w:rFonts w:asciiTheme="minorHAnsi" w:hAnsiTheme="minorHAnsi" w:cstheme="minorHAnsi"/>
          <w:b w:val="0"/>
          <w:i w:val="0"/>
        </w:rPr>
        <w:t xml:space="preserve">Pełnienie funkcji Inżyniera kontraktu, doradcy technicznego i nadzoru inwestorskiego przy realizacji inwestycji polegającej na budowie na terenie EC Sp. z o.o. przy Dziale produkcji Ciepła w Skierniewicach, układu kogeneracyjnego opartego na spalaniu gazu ziemnego, którego zadaniem będzie wytwarzanie ciepła i energii elektrycznej w wysokosprawnej kogeneracji. Wykonany zostanie układ kogeneracyjny z czterema tłokowymi silnikami spalinowymi o łącznej mocy elektrycznej ok. 8 </w:t>
      </w:r>
      <w:proofErr w:type="spellStart"/>
      <w:r w:rsidRPr="000A6B62">
        <w:rPr>
          <w:rStyle w:val="Bodytext4BookmanOldStyle11ptNotBoldNotItalic"/>
          <w:rFonts w:asciiTheme="minorHAnsi" w:hAnsiTheme="minorHAnsi" w:cstheme="minorHAnsi"/>
          <w:b w:val="0"/>
          <w:i w:val="0"/>
        </w:rPr>
        <w:t>MWe</w:t>
      </w:r>
      <w:proofErr w:type="spellEnd"/>
      <w:r w:rsidRPr="000A6B62">
        <w:rPr>
          <w:rStyle w:val="Bodytext4BookmanOldStyle11ptNotBoldNotItalic"/>
          <w:rFonts w:asciiTheme="minorHAnsi" w:hAnsiTheme="minorHAnsi" w:cstheme="minorHAnsi"/>
          <w:b w:val="0"/>
          <w:i w:val="0"/>
        </w:rPr>
        <w:t xml:space="preserve"> z układem odzysku </w:t>
      </w:r>
      <w:r w:rsidRPr="000A6B62">
        <w:rPr>
          <w:rStyle w:val="Bodytext4BookmanOldStyle11ptNotBoldNotItalic"/>
          <w:rFonts w:asciiTheme="minorHAnsi" w:hAnsiTheme="minorHAnsi" w:cstheme="minorHAnsi"/>
          <w:b w:val="0"/>
          <w:i w:val="0"/>
        </w:rPr>
        <w:lastRenderedPageBreak/>
        <w:t xml:space="preserve">ciepła o łącznej mocy ok. 8 </w:t>
      </w:r>
      <w:proofErr w:type="spellStart"/>
      <w:r w:rsidRPr="000A6B62">
        <w:rPr>
          <w:rStyle w:val="Bodytext4BookmanOldStyle11ptNotBoldNotItalic"/>
          <w:rFonts w:asciiTheme="minorHAnsi" w:hAnsiTheme="minorHAnsi" w:cstheme="minorHAnsi"/>
          <w:b w:val="0"/>
          <w:i w:val="0"/>
        </w:rPr>
        <w:t>MWt</w:t>
      </w:r>
      <w:proofErr w:type="spellEnd"/>
      <w:r w:rsidRPr="000A6B62">
        <w:rPr>
          <w:rStyle w:val="Bodytext4BookmanOldStyle11ptNotBoldNotItalic"/>
          <w:rFonts w:asciiTheme="minorHAnsi" w:hAnsiTheme="minorHAnsi" w:cstheme="minorHAnsi"/>
          <w:b w:val="0"/>
          <w:i w:val="0"/>
        </w:rPr>
        <w:t xml:space="preserve"> do pracy całorocznej w podstawie obciążenia układu ciepłowniczego, współfinansowany ze środków Europejskiego Funduszu Spójności w ramach Programu Priorytetowego Infrastruktura i Środowisko Oś 1 Energia Działanie 1.6.1 oraz pożyczki uzupełniającej z NFOŚiGW 5.16 Międzydziedzinowe.</w:t>
      </w:r>
    </w:p>
    <w:p w:rsidR="000A6B62" w:rsidRPr="000A6B62" w:rsidRDefault="000A6B62" w:rsidP="000A6B62">
      <w:pPr>
        <w:pStyle w:val="Bodytext40"/>
        <w:shd w:val="clear" w:color="auto" w:fill="auto"/>
        <w:spacing w:before="0" w:after="0" w:line="276" w:lineRule="auto"/>
        <w:ind w:left="300" w:right="23"/>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Inwestycja będzie realizowana w formule „zaprojektuj - wybuduj". Szczegółowy opis inwestycji, znajduje się w Planie Funkcjonalno Użytkowym, stanowiącym załącznik nr 8 do ogłoszenia.</w:t>
      </w:r>
    </w:p>
    <w:p w:rsidR="000A6B62" w:rsidRPr="000A6B62" w:rsidRDefault="000A6B62" w:rsidP="000A6B62">
      <w:pPr>
        <w:pStyle w:val="Bodytext40"/>
        <w:shd w:val="clear" w:color="auto" w:fill="auto"/>
        <w:spacing w:before="0" w:after="0" w:line="276" w:lineRule="auto"/>
        <w:ind w:left="-142" w:right="23"/>
        <w:jc w:val="left"/>
        <w:rPr>
          <w:rStyle w:val="Bodytext6BookmanOldStyle9ptBoldNotItalic"/>
          <w:rFonts w:asciiTheme="minorHAnsi" w:hAnsiTheme="minorHAnsi" w:cstheme="minorHAnsi"/>
          <w:b w:val="0"/>
          <w:i w:val="0"/>
          <w:sz w:val="22"/>
          <w:szCs w:val="22"/>
        </w:rPr>
      </w:pPr>
      <w:r w:rsidRPr="000A6B62">
        <w:rPr>
          <w:rStyle w:val="Bodytext6BookmanOldStyle9ptBoldNotItalic"/>
          <w:rFonts w:asciiTheme="minorHAnsi" w:hAnsiTheme="minorHAnsi" w:cstheme="minorHAnsi"/>
          <w:b w:val="0"/>
          <w:i w:val="0"/>
          <w:sz w:val="22"/>
          <w:szCs w:val="22"/>
        </w:rPr>
        <w:t>2.3. Wykonawca jako przedstawiciel Zamawiającego, działając w jego imieniu i na jego</w:t>
      </w:r>
    </w:p>
    <w:p w:rsidR="000A6B62" w:rsidRPr="000A6B62" w:rsidRDefault="000A6B62" w:rsidP="000A6B62">
      <w:pPr>
        <w:pStyle w:val="Bodytext40"/>
        <w:shd w:val="clear" w:color="auto" w:fill="auto"/>
        <w:spacing w:before="0" w:after="0" w:line="276" w:lineRule="auto"/>
        <w:ind w:right="23"/>
        <w:jc w:val="left"/>
        <w:rPr>
          <w:rStyle w:val="Bodytext6BookmanOldStyle9ptBoldNotItalic"/>
          <w:rFonts w:asciiTheme="minorHAnsi" w:hAnsiTheme="minorHAnsi" w:cstheme="minorHAnsi"/>
          <w:b w:val="0"/>
          <w:i w:val="0"/>
          <w:sz w:val="22"/>
          <w:szCs w:val="22"/>
        </w:rPr>
      </w:pPr>
      <w:r w:rsidRPr="000A6B62">
        <w:rPr>
          <w:rStyle w:val="Bodytext6BookmanOldStyle9ptBoldNotItalic"/>
          <w:rFonts w:asciiTheme="minorHAnsi" w:hAnsiTheme="minorHAnsi" w:cstheme="minorHAnsi"/>
          <w:b w:val="0"/>
          <w:i w:val="0"/>
          <w:sz w:val="22"/>
          <w:szCs w:val="22"/>
        </w:rPr>
        <w:t xml:space="preserve">     rzecz, będzie   zobowiązany do wykonywania wszystkich czynności i zadań, które będą </w:t>
      </w:r>
    </w:p>
    <w:p w:rsidR="000A6B62" w:rsidRPr="000A6B62" w:rsidRDefault="000A6B62" w:rsidP="000A6B62">
      <w:pPr>
        <w:pStyle w:val="Bodytext40"/>
        <w:shd w:val="clear" w:color="auto" w:fill="auto"/>
        <w:spacing w:before="0" w:after="0" w:line="276" w:lineRule="auto"/>
        <w:ind w:right="23"/>
        <w:jc w:val="left"/>
        <w:rPr>
          <w:rStyle w:val="Bodytext6BookmanOldStyle9ptBoldNotItalic"/>
          <w:rFonts w:asciiTheme="minorHAnsi" w:hAnsiTheme="minorHAnsi" w:cstheme="minorHAnsi"/>
          <w:b w:val="0"/>
          <w:i w:val="0"/>
          <w:sz w:val="22"/>
          <w:szCs w:val="22"/>
        </w:rPr>
      </w:pPr>
      <w:r w:rsidRPr="000A6B62">
        <w:rPr>
          <w:rStyle w:val="Bodytext6BookmanOldStyle9ptBoldNotItalic"/>
          <w:rFonts w:asciiTheme="minorHAnsi" w:hAnsiTheme="minorHAnsi" w:cstheme="minorHAnsi"/>
          <w:b w:val="0"/>
          <w:i w:val="0"/>
          <w:sz w:val="22"/>
          <w:szCs w:val="22"/>
        </w:rPr>
        <w:t xml:space="preserve">     konieczne do prawidłowej realizacji inwestycji oraz zabezpieczenia interesów</w:t>
      </w:r>
    </w:p>
    <w:p w:rsidR="000A6B62" w:rsidRPr="000A6B62" w:rsidRDefault="000A6B62" w:rsidP="000A6B62">
      <w:pPr>
        <w:pStyle w:val="Bodytext40"/>
        <w:shd w:val="clear" w:color="auto" w:fill="auto"/>
        <w:spacing w:before="0" w:after="0" w:line="276" w:lineRule="auto"/>
        <w:ind w:right="23"/>
        <w:jc w:val="left"/>
        <w:rPr>
          <w:rStyle w:val="Bodytext6BookmanOldStyle9ptBoldNotItalic"/>
          <w:rFonts w:asciiTheme="minorHAnsi" w:hAnsiTheme="minorHAnsi" w:cstheme="minorHAnsi"/>
          <w:b w:val="0"/>
          <w:i w:val="0"/>
          <w:sz w:val="22"/>
          <w:szCs w:val="22"/>
        </w:rPr>
      </w:pPr>
      <w:r w:rsidRPr="000A6B62">
        <w:rPr>
          <w:rStyle w:val="Bodytext6BookmanOldStyle9ptBoldNotItalic"/>
          <w:rFonts w:asciiTheme="minorHAnsi" w:hAnsiTheme="minorHAnsi" w:cstheme="minorHAnsi"/>
          <w:b w:val="0"/>
          <w:i w:val="0"/>
          <w:sz w:val="22"/>
          <w:szCs w:val="22"/>
        </w:rPr>
        <w:t xml:space="preserve">     Zamawiającego. </w:t>
      </w:r>
    </w:p>
    <w:p w:rsidR="000A6B62" w:rsidRPr="000A6B62" w:rsidRDefault="000A6B62" w:rsidP="000A6B62">
      <w:pPr>
        <w:pStyle w:val="Bodytext40"/>
        <w:shd w:val="clear" w:color="auto" w:fill="auto"/>
        <w:spacing w:before="0" w:after="0" w:line="276" w:lineRule="auto"/>
        <w:ind w:right="23"/>
        <w:jc w:val="left"/>
        <w:rPr>
          <w:rStyle w:val="Bodytext6BookmanOldStyle9ptBoldNotItalic"/>
          <w:rFonts w:asciiTheme="minorHAnsi" w:hAnsiTheme="minorHAnsi" w:cstheme="minorHAnsi"/>
          <w:b w:val="0"/>
          <w:i w:val="0"/>
          <w:sz w:val="22"/>
          <w:szCs w:val="22"/>
        </w:rPr>
      </w:pPr>
    </w:p>
    <w:p w:rsidR="000A6B62" w:rsidRPr="00314ED2" w:rsidRDefault="000A6B62" w:rsidP="000A6B62">
      <w:pPr>
        <w:pStyle w:val="Nagwek1"/>
        <w:rPr>
          <w:rStyle w:val="Bodytext6BookmanOldStyle9ptBoldNotItalic"/>
          <w:rFonts w:ascii="Arial" w:hAnsi="Arial" w:cs="Arial"/>
          <w:b/>
          <w:i w:val="0"/>
          <w:sz w:val="22"/>
          <w:szCs w:val="22"/>
        </w:rPr>
      </w:pPr>
      <w:r w:rsidRPr="00314ED2">
        <w:rPr>
          <w:rStyle w:val="Bodytext6BookmanOldStyle9ptBoldNotItalic"/>
          <w:rFonts w:ascii="Arial" w:hAnsi="Arial" w:cs="Arial"/>
          <w:sz w:val="22"/>
          <w:szCs w:val="22"/>
        </w:rPr>
        <w:t>3. Zakres przedmiotowego zamówienia będzie obejmował usługi, w szczególności::</w:t>
      </w:r>
    </w:p>
    <w:p w:rsidR="000A6B62" w:rsidRPr="001B0870" w:rsidRDefault="000A6B62" w:rsidP="000A6B62">
      <w:pPr>
        <w:pStyle w:val="Bodytext40"/>
        <w:shd w:val="clear" w:color="auto" w:fill="auto"/>
        <w:spacing w:before="0" w:after="0" w:line="276" w:lineRule="auto"/>
        <w:ind w:right="20"/>
        <w:jc w:val="left"/>
        <w:rPr>
          <w:rStyle w:val="Bodytext6BookmanOldStyle9ptBoldNotItalic"/>
          <w:rFonts w:ascii="Arial" w:hAnsi="Arial" w:cs="Arial"/>
          <w:b w:val="0"/>
          <w:i w:val="0"/>
          <w:sz w:val="22"/>
          <w:szCs w:val="22"/>
        </w:rPr>
      </w:pPr>
    </w:p>
    <w:p w:rsidR="000A6B62" w:rsidRPr="000A6B62" w:rsidRDefault="000A6B62" w:rsidP="000A6B62">
      <w:pPr>
        <w:pStyle w:val="Bodytext40"/>
        <w:shd w:val="clear" w:color="auto" w:fill="auto"/>
        <w:spacing w:before="0" w:after="0" w:line="276" w:lineRule="auto"/>
        <w:ind w:left="20"/>
        <w:rPr>
          <w:rFonts w:asciiTheme="minorHAnsi" w:hAnsiTheme="minorHAnsi" w:cstheme="minorHAnsi"/>
          <w:sz w:val="22"/>
          <w:szCs w:val="22"/>
          <w:u w:val="single"/>
        </w:rPr>
      </w:pPr>
      <w:r w:rsidRPr="000A6B62">
        <w:rPr>
          <w:rStyle w:val="Bodytext4BookmanOldStyle11ptNotBoldNotItalic"/>
          <w:rFonts w:asciiTheme="minorHAnsi" w:hAnsiTheme="minorHAnsi" w:cstheme="minorHAnsi"/>
          <w:b w:val="0"/>
          <w:i w:val="0"/>
        </w:rPr>
        <w:t xml:space="preserve">3.1. </w:t>
      </w:r>
      <w:r w:rsidRPr="000A6B62">
        <w:rPr>
          <w:rStyle w:val="Bodytext4BookmanOldStyle11ptNotBoldNotItalic"/>
          <w:rFonts w:asciiTheme="minorHAnsi" w:hAnsiTheme="minorHAnsi" w:cstheme="minorHAnsi"/>
          <w:b w:val="0"/>
          <w:i w:val="0"/>
          <w:u w:val="single"/>
        </w:rPr>
        <w:t>Przeprowadzenie czynności związanych z przygotowaniem inwestycji, obejmujących:</w:t>
      </w:r>
    </w:p>
    <w:p w:rsidR="000A6B62" w:rsidRPr="000A6B62" w:rsidRDefault="000A6B62" w:rsidP="000A6B62">
      <w:pPr>
        <w:pStyle w:val="Bodytext60"/>
        <w:numPr>
          <w:ilvl w:val="2"/>
          <w:numId w:val="26"/>
        </w:numPr>
        <w:shd w:val="clear" w:color="auto" w:fill="auto"/>
        <w:tabs>
          <w:tab w:val="left" w:pos="995"/>
        </w:tabs>
        <w:spacing w:line="276" w:lineRule="auto"/>
        <w:ind w:left="1000" w:hanging="360"/>
        <w:rPr>
          <w:rFonts w:asciiTheme="minorHAnsi" w:hAnsiTheme="minorHAnsi" w:cstheme="minorHAnsi"/>
          <w:sz w:val="22"/>
          <w:szCs w:val="22"/>
        </w:rPr>
      </w:pPr>
      <w:r w:rsidRPr="000A6B62">
        <w:rPr>
          <w:rStyle w:val="Bodytext6BookmanOldStyle9ptBoldNotItalic"/>
          <w:rFonts w:asciiTheme="minorHAnsi" w:hAnsiTheme="minorHAnsi" w:cstheme="minorHAnsi"/>
          <w:b w:val="0"/>
          <w:i w:val="0"/>
          <w:sz w:val="22"/>
          <w:szCs w:val="22"/>
        </w:rPr>
        <w:t>Spotkanie otwierające</w:t>
      </w:r>
    </w:p>
    <w:p w:rsidR="000A6B62" w:rsidRPr="000A6B62" w:rsidRDefault="000A6B62" w:rsidP="000A6B62">
      <w:pPr>
        <w:pStyle w:val="Bodytext60"/>
        <w:numPr>
          <w:ilvl w:val="2"/>
          <w:numId w:val="26"/>
        </w:numPr>
        <w:shd w:val="clear" w:color="auto" w:fill="auto"/>
        <w:tabs>
          <w:tab w:val="left" w:pos="995"/>
        </w:tabs>
        <w:spacing w:line="276" w:lineRule="auto"/>
        <w:ind w:left="1000" w:right="20" w:hanging="360"/>
        <w:rPr>
          <w:rFonts w:asciiTheme="minorHAnsi" w:hAnsiTheme="minorHAnsi" w:cstheme="minorHAnsi"/>
          <w:sz w:val="22"/>
          <w:szCs w:val="22"/>
        </w:rPr>
      </w:pPr>
      <w:r w:rsidRPr="000A6B62">
        <w:rPr>
          <w:rStyle w:val="Bodytext6BookmanOldStyle9ptBoldNotItalic"/>
          <w:rFonts w:asciiTheme="minorHAnsi" w:hAnsiTheme="minorHAnsi" w:cstheme="minorHAnsi"/>
          <w:b w:val="0"/>
          <w:i w:val="0"/>
          <w:sz w:val="22"/>
          <w:szCs w:val="22"/>
        </w:rPr>
        <w:t>Zgromadzenie danych: identyfikacja i przegląd wszelkich problemów mających wpływ na projekt, w tym warunków terenowych (geotechnicznych, hydrograficznych, klimatycznych itp."), ograniczeń regulacyjnych (wartości graniczne emisji do powietrza, hałas, ATEX itp.), ograniczeń technicznych sieci grzewczej, elektrycznej i gazowej, wymagań dotyczących zabezpieczeń dotacji, wyników operacyjnych. Inżynier kontraktu odpowiada za interpretację i weryfikację zebranych danych.</w:t>
      </w:r>
    </w:p>
    <w:p w:rsidR="000A6B62" w:rsidRPr="000A6B62" w:rsidRDefault="000A6B62" w:rsidP="000A6B62">
      <w:pPr>
        <w:pStyle w:val="Bodytext60"/>
        <w:numPr>
          <w:ilvl w:val="2"/>
          <w:numId w:val="26"/>
        </w:numPr>
        <w:shd w:val="clear" w:color="auto" w:fill="auto"/>
        <w:tabs>
          <w:tab w:val="left" w:pos="995"/>
        </w:tabs>
        <w:spacing w:line="276" w:lineRule="auto"/>
        <w:ind w:left="1000" w:hanging="360"/>
        <w:rPr>
          <w:rFonts w:asciiTheme="minorHAnsi" w:hAnsiTheme="minorHAnsi" w:cstheme="minorHAnsi"/>
          <w:sz w:val="22"/>
          <w:szCs w:val="22"/>
        </w:rPr>
      </w:pPr>
      <w:r w:rsidRPr="000A6B62">
        <w:rPr>
          <w:rStyle w:val="Bodytext6BookmanOldStyle9ptBoldNotItalic"/>
          <w:rFonts w:asciiTheme="minorHAnsi" w:hAnsiTheme="minorHAnsi" w:cstheme="minorHAnsi"/>
          <w:b w:val="0"/>
          <w:i w:val="0"/>
          <w:sz w:val="22"/>
          <w:szCs w:val="22"/>
        </w:rPr>
        <w:t>Koncepcja źródła kogeneracyjnego – zapoznanie z istniejącym projektem i pozwoleniem na budowę:</w:t>
      </w:r>
    </w:p>
    <w:p w:rsidR="000A6B62" w:rsidRPr="000A6B62" w:rsidRDefault="000A6B62" w:rsidP="000A6B62">
      <w:pPr>
        <w:pStyle w:val="Bodytext40"/>
        <w:numPr>
          <w:ilvl w:val="0"/>
          <w:numId w:val="27"/>
        </w:numPr>
        <w:shd w:val="clear" w:color="auto" w:fill="auto"/>
        <w:tabs>
          <w:tab w:val="left" w:pos="2208"/>
        </w:tabs>
        <w:spacing w:before="0" w:after="0" w:line="276" w:lineRule="auto"/>
        <w:ind w:left="360" w:hanging="36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opis instalacji</w:t>
      </w:r>
    </w:p>
    <w:p w:rsidR="000A6B62" w:rsidRPr="000A6B62" w:rsidRDefault="000A6B62" w:rsidP="000A6B62">
      <w:pPr>
        <w:pStyle w:val="Bodytext40"/>
        <w:numPr>
          <w:ilvl w:val="0"/>
          <w:numId w:val="27"/>
        </w:numPr>
        <w:shd w:val="clear" w:color="auto" w:fill="auto"/>
        <w:tabs>
          <w:tab w:val="left" w:pos="2208"/>
        </w:tabs>
        <w:spacing w:before="0" w:after="0" w:line="276" w:lineRule="auto"/>
        <w:ind w:left="360" w:hanging="36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schemat przebiegu procesu</w:t>
      </w:r>
    </w:p>
    <w:p w:rsidR="000A6B62" w:rsidRPr="000A6B62" w:rsidRDefault="000A6B62" w:rsidP="000A6B62">
      <w:pPr>
        <w:pStyle w:val="Bodytext40"/>
        <w:numPr>
          <w:ilvl w:val="0"/>
          <w:numId w:val="27"/>
        </w:numPr>
        <w:shd w:val="clear" w:color="auto" w:fill="auto"/>
        <w:tabs>
          <w:tab w:val="left" w:pos="2150"/>
        </w:tabs>
        <w:spacing w:before="0" w:after="0" w:line="276" w:lineRule="auto"/>
        <w:ind w:left="360" w:hanging="36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schemat elektryczny</w:t>
      </w:r>
    </w:p>
    <w:p w:rsidR="000A6B62" w:rsidRPr="000A6B62" w:rsidRDefault="000A6B62" w:rsidP="000A6B62">
      <w:pPr>
        <w:pStyle w:val="Bodytext40"/>
        <w:numPr>
          <w:ilvl w:val="0"/>
          <w:numId w:val="27"/>
        </w:numPr>
        <w:shd w:val="clear" w:color="auto" w:fill="auto"/>
        <w:tabs>
          <w:tab w:val="left" w:pos="2155"/>
        </w:tabs>
        <w:spacing w:before="0" w:after="0" w:line="276" w:lineRule="auto"/>
        <w:ind w:left="360" w:hanging="36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schemat ogólny zakładu</w:t>
      </w:r>
    </w:p>
    <w:p w:rsidR="000A6B62" w:rsidRPr="000A6B62" w:rsidRDefault="000A6B62" w:rsidP="000A6B62">
      <w:pPr>
        <w:pStyle w:val="Bodytext40"/>
        <w:numPr>
          <w:ilvl w:val="0"/>
          <w:numId w:val="27"/>
        </w:numPr>
        <w:shd w:val="clear" w:color="auto" w:fill="auto"/>
        <w:tabs>
          <w:tab w:val="left" w:pos="2150"/>
        </w:tabs>
        <w:spacing w:before="0" w:after="0" w:line="276" w:lineRule="auto"/>
        <w:ind w:left="360" w:hanging="36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harmonogram prac</w:t>
      </w:r>
    </w:p>
    <w:p w:rsidR="000A6B62" w:rsidRPr="000A6B62" w:rsidRDefault="000A6B62" w:rsidP="000A6B62">
      <w:pPr>
        <w:pStyle w:val="Bodytext40"/>
        <w:numPr>
          <w:ilvl w:val="0"/>
          <w:numId w:val="27"/>
        </w:numPr>
        <w:shd w:val="clear" w:color="auto" w:fill="auto"/>
        <w:tabs>
          <w:tab w:val="left" w:pos="2198"/>
        </w:tabs>
        <w:spacing w:before="0" w:after="0" w:line="276" w:lineRule="auto"/>
        <w:ind w:left="360" w:hanging="36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wymagania BHP</w:t>
      </w:r>
    </w:p>
    <w:p w:rsidR="000A6B62" w:rsidRPr="000A6B62" w:rsidRDefault="000A6B62" w:rsidP="000A6B62">
      <w:pPr>
        <w:pStyle w:val="Bodytext40"/>
        <w:numPr>
          <w:ilvl w:val="1"/>
          <w:numId w:val="27"/>
        </w:numPr>
        <w:shd w:val="clear" w:color="auto" w:fill="auto"/>
        <w:tabs>
          <w:tab w:val="left" w:pos="1010"/>
        </w:tabs>
        <w:spacing w:before="0" w:after="0" w:line="276" w:lineRule="auto"/>
        <w:ind w:left="792" w:hanging="432"/>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Harmonogram realizacji projektu,</w:t>
      </w:r>
    </w:p>
    <w:p w:rsidR="000A6B62" w:rsidRPr="000A6B62" w:rsidRDefault="000A6B62" w:rsidP="000A6B62">
      <w:pPr>
        <w:pStyle w:val="Bodytext40"/>
        <w:numPr>
          <w:ilvl w:val="1"/>
          <w:numId w:val="27"/>
        </w:numPr>
        <w:shd w:val="clear" w:color="auto" w:fill="auto"/>
        <w:tabs>
          <w:tab w:val="left" w:pos="1000"/>
        </w:tabs>
        <w:spacing w:before="0" w:after="0" w:line="276" w:lineRule="auto"/>
        <w:ind w:left="792" w:hanging="432"/>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Badania geotechniczne: specyfikacje, przetarg, zarządzanie robotami,</w:t>
      </w:r>
    </w:p>
    <w:p w:rsidR="000A6B62" w:rsidRPr="000A6B62" w:rsidRDefault="000A6B62" w:rsidP="000A6B62">
      <w:pPr>
        <w:pStyle w:val="Bodytext40"/>
        <w:shd w:val="clear" w:color="auto" w:fill="auto"/>
        <w:tabs>
          <w:tab w:val="left" w:pos="709"/>
        </w:tabs>
        <w:spacing w:before="0" w:after="0" w:line="276" w:lineRule="auto"/>
        <w:ind w:left="284"/>
        <w:jc w:val="left"/>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 6)    Zebranie dokumentów niezbędnych do złożenia wniosku o zmianę pozwolenia </w:t>
      </w:r>
    </w:p>
    <w:p w:rsidR="000A6B62" w:rsidRPr="000A6B62" w:rsidRDefault="000A6B62" w:rsidP="000A6B62">
      <w:pPr>
        <w:pStyle w:val="Bodytext40"/>
        <w:shd w:val="clear" w:color="auto" w:fill="auto"/>
        <w:tabs>
          <w:tab w:val="left" w:pos="995"/>
        </w:tabs>
        <w:spacing w:before="0" w:after="0" w:line="276" w:lineRule="auto"/>
        <w:ind w:left="64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na budowę,</w:t>
      </w:r>
    </w:p>
    <w:p w:rsidR="000A6B62" w:rsidRPr="000A6B62" w:rsidRDefault="000A6B62" w:rsidP="000A6B62">
      <w:pPr>
        <w:pStyle w:val="Bodytext40"/>
        <w:numPr>
          <w:ilvl w:val="0"/>
          <w:numId w:val="34"/>
        </w:numPr>
        <w:shd w:val="clear" w:color="auto" w:fill="auto"/>
        <w:tabs>
          <w:tab w:val="left" w:pos="995"/>
        </w:tabs>
        <w:spacing w:before="0" w:after="0" w:line="276" w:lineRule="auto"/>
        <w:jc w:val="left"/>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Opinie środowiskowe,</w:t>
      </w:r>
    </w:p>
    <w:p w:rsidR="000A6B62" w:rsidRPr="000A6B62" w:rsidRDefault="000A6B62" w:rsidP="000A6B62">
      <w:pPr>
        <w:pStyle w:val="Bodytext40"/>
        <w:shd w:val="clear" w:color="auto" w:fill="auto"/>
        <w:tabs>
          <w:tab w:val="left" w:pos="995"/>
        </w:tabs>
        <w:spacing w:before="0" w:after="0" w:line="276" w:lineRule="auto"/>
        <w:jc w:val="left"/>
        <w:rPr>
          <w:rFonts w:asciiTheme="minorHAnsi" w:hAnsiTheme="minorHAnsi" w:cstheme="minorHAnsi"/>
          <w:sz w:val="22"/>
          <w:szCs w:val="22"/>
        </w:rPr>
      </w:pPr>
    </w:p>
    <w:p w:rsidR="000A6B62" w:rsidRPr="000A6B62" w:rsidRDefault="000A6B62" w:rsidP="000A6B62">
      <w:pPr>
        <w:pStyle w:val="Bodytext130"/>
        <w:numPr>
          <w:ilvl w:val="1"/>
          <w:numId w:val="35"/>
        </w:numPr>
        <w:shd w:val="clear" w:color="auto" w:fill="auto"/>
        <w:spacing w:before="0" w:after="0" w:line="276" w:lineRule="auto"/>
        <w:jc w:val="both"/>
        <w:rPr>
          <w:rFonts w:asciiTheme="minorHAnsi" w:hAnsiTheme="minorHAnsi" w:cstheme="minorHAnsi"/>
          <w:sz w:val="22"/>
          <w:szCs w:val="22"/>
          <w:u w:val="single"/>
        </w:rPr>
      </w:pPr>
      <w:r w:rsidRPr="000A6B62">
        <w:rPr>
          <w:rFonts w:asciiTheme="minorHAnsi" w:hAnsiTheme="minorHAnsi" w:cstheme="minorHAnsi"/>
          <w:sz w:val="22"/>
          <w:szCs w:val="22"/>
        </w:rPr>
        <w:t>.</w:t>
      </w:r>
      <w:r w:rsidRPr="000A6B62">
        <w:rPr>
          <w:rFonts w:asciiTheme="minorHAnsi" w:hAnsiTheme="minorHAnsi" w:cstheme="minorHAnsi"/>
          <w:sz w:val="22"/>
          <w:szCs w:val="22"/>
          <w:u w:val="single"/>
        </w:rPr>
        <w:t>Pełnienie funkcji inżyniera kontraktu, w szczególności obejmujące:</w:t>
      </w:r>
    </w:p>
    <w:p w:rsidR="000A6B62" w:rsidRPr="000A6B62" w:rsidRDefault="000A6B62" w:rsidP="000A6B62">
      <w:pPr>
        <w:pStyle w:val="Bodytext130"/>
        <w:shd w:val="clear" w:color="auto" w:fill="auto"/>
        <w:spacing w:before="0" w:after="0" w:line="276" w:lineRule="auto"/>
        <w:ind w:firstLine="0"/>
        <w:jc w:val="both"/>
        <w:rPr>
          <w:rFonts w:asciiTheme="minorHAnsi" w:hAnsiTheme="minorHAnsi" w:cstheme="minorHAnsi"/>
          <w:sz w:val="22"/>
          <w:szCs w:val="22"/>
        </w:rPr>
      </w:pPr>
    </w:p>
    <w:p w:rsidR="000A6B62" w:rsidRPr="000A6B62" w:rsidRDefault="000A6B62" w:rsidP="000A6B62">
      <w:pPr>
        <w:pStyle w:val="Bodytext40"/>
        <w:shd w:val="clear" w:color="auto" w:fill="auto"/>
        <w:tabs>
          <w:tab w:val="left" w:pos="709"/>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3.2.1. Analiza prawidłowości wykonania dokumentacji projektowej, weryfikacja projektów </w:t>
      </w:r>
    </w:p>
    <w:p w:rsidR="000A6B62" w:rsidRPr="000A6B62" w:rsidRDefault="000A6B62" w:rsidP="000A6B62">
      <w:pPr>
        <w:pStyle w:val="Bodytext40"/>
        <w:shd w:val="clear" w:color="auto" w:fill="auto"/>
        <w:tabs>
          <w:tab w:val="left" w:pos="709"/>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budowlanych, niezależnie od obowiązku określonego w art 20 ust 1 pkt 3 ustawy prawo </w:t>
      </w:r>
    </w:p>
    <w:p w:rsidR="000A6B62" w:rsidRPr="000A6B62" w:rsidRDefault="000A6B62" w:rsidP="000A6B62">
      <w:pPr>
        <w:pStyle w:val="Bodytext40"/>
        <w:shd w:val="clear" w:color="auto" w:fill="auto"/>
        <w:tabs>
          <w:tab w:val="left" w:pos="709"/>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budowlane, co do zgodności z dokumentacją ofertową, prawem budowlanym, polskimi </w:t>
      </w:r>
    </w:p>
    <w:p w:rsidR="000A6B62" w:rsidRPr="000A6B62" w:rsidRDefault="000A6B62" w:rsidP="000A6B62">
      <w:pPr>
        <w:pStyle w:val="Bodytext40"/>
        <w:shd w:val="clear" w:color="auto" w:fill="auto"/>
        <w:tabs>
          <w:tab w:val="left" w:pos="709"/>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normami, zasadami wiedzy technicznej oraz projektów wykonawczych, rysunków</w:t>
      </w:r>
    </w:p>
    <w:p w:rsidR="000A6B62" w:rsidRPr="000A6B62" w:rsidRDefault="000A6B62" w:rsidP="000A6B62">
      <w:pPr>
        <w:pStyle w:val="Bodytext40"/>
        <w:shd w:val="clear" w:color="auto" w:fill="auto"/>
        <w:tabs>
          <w:tab w:val="left" w:pos="709"/>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lastRenderedPageBreak/>
        <w:t xml:space="preserve">       warsztatowych z punktu widzenia standardów zastosowanych materiałów i wymogów </w:t>
      </w:r>
    </w:p>
    <w:p w:rsidR="000A6B62" w:rsidRPr="000A6B62" w:rsidRDefault="000A6B62" w:rsidP="000A6B62">
      <w:pPr>
        <w:pStyle w:val="Bodytext40"/>
        <w:shd w:val="clear" w:color="auto" w:fill="auto"/>
        <w:tabs>
          <w:tab w:val="left" w:pos="709"/>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funkcjonalności pomieszczeń oraz zgodności z pozwoleniem na budowę.</w:t>
      </w:r>
    </w:p>
    <w:p w:rsidR="000A6B62" w:rsidRPr="000A6B62" w:rsidRDefault="000A6B62" w:rsidP="000A6B62">
      <w:pPr>
        <w:pStyle w:val="Bodytext40"/>
        <w:shd w:val="clear" w:color="auto" w:fill="auto"/>
        <w:tabs>
          <w:tab w:val="left" w:pos="380"/>
        </w:tabs>
        <w:spacing w:before="0" w:after="0" w:line="276" w:lineRule="auto"/>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3.2.2. Sprawdzenie czy uzyskano wymagane przepisami opinie, uzgodnienia i pozwolenia.</w:t>
      </w:r>
    </w:p>
    <w:p w:rsidR="000A6B62" w:rsidRPr="000A6B62" w:rsidRDefault="000A6B62" w:rsidP="000A6B62">
      <w:pPr>
        <w:pStyle w:val="Bodytext40"/>
        <w:shd w:val="clear" w:color="auto" w:fill="auto"/>
        <w:tabs>
          <w:tab w:val="left" w:pos="370"/>
        </w:tabs>
        <w:spacing w:before="0" w:after="0" w:line="276" w:lineRule="auto"/>
        <w:ind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3.2.3. W imieniu Zamawiającego wyjaśnienie wątpliwości dotyczących projektu i zawartych </w:t>
      </w:r>
    </w:p>
    <w:p w:rsidR="000A6B62" w:rsidRPr="000A6B62" w:rsidRDefault="000A6B62" w:rsidP="000A6B62">
      <w:pPr>
        <w:pStyle w:val="Bodytext40"/>
        <w:shd w:val="clear" w:color="auto" w:fill="auto"/>
        <w:tabs>
          <w:tab w:val="left" w:pos="380"/>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w nim rozwiązań.</w:t>
      </w:r>
    </w:p>
    <w:p w:rsidR="000A6B62" w:rsidRPr="000A6B62" w:rsidRDefault="000A6B62" w:rsidP="000A6B62">
      <w:pPr>
        <w:pStyle w:val="Bodytext40"/>
        <w:shd w:val="clear" w:color="auto" w:fill="auto"/>
        <w:tabs>
          <w:tab w:val="left" w:pos="380"/>
        </w:tabs>
        <w:spacing w:before="0" w:after="0" w:line="276" w:lineRule="auto"/>
        <w:ind w:right="20"/>
        <w:rPr>
          <w:rStyle w:val="Bodytext4BookmanOldStyle11ptNotBoldNotItalic"/>
          <w:rFonts w:asciiTheme="minorHAnsi" w:hAnsiTheme="minorHAnsi" w:cstheme="minorHAnsi"/>
          <w:b w:val="0"/>
          <w:bCs w:val="0"/>
          <w:i w:val="0"/>
          <w:iCs w:val="0"/>
        </w:rPr>
      </w:pPr>
      <w:r w:rsidRPr="000A6B62">
        <w:rPr>
          <w:rFonts w:asciiTheme="minorHAnsi" w:hAnsiTheme="minorHAnsi" w:cstheme="minorHAnsi"/>
          <w:sz w:val="22"/>
          <w:szCs w:val="22"/>
        </w:rPr>
        <w:t xml:space="preserve">3.2.4. </w:t>
      </w:r>
      <w:r w:rsidRPr="000A6B62">
        <w:rPr>
          <w:rStyle w:val="Bodytext4BookmanOldStyle11ptNotBoldNotItalic"/>
          <w:rFonts w:asciiTheme="minorHAnsi" w:hAnsiTheme="minorHAnsi" w:cstheme="minorHAnsi"/>
          <w:b w:val="0"/>
          <w:i w:val="0"/>
        </w:rPr>
        <w:t>Zatwierdzanie projektów do realizacji, po uzyskaniu akceptacji Zamawiającego,</w:t>
      </w:r>
    </w:p>
    <w:p w:rsidR="000A6B62" w:rsidRPr="000A6B62" w:rsidRDefault="000A6B62" w:rsidP="000A6B62">
      <w:pPr>
        <w:pStyle w:val="Bodytext40"/>
        <w:shd w:val="clear" w:color="auto" w:fill="auto"/>
        <w:tabs>
          <w:tab w:val="left" w:pos="380"/>
        </w:tabs>
        <w:spacing w:before="0" w:after="0" w:line="276" w:lineRule="auto"/>
        <w:ind w:left="426"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akceptując każdy rysunek i każdą stronę opisu, uwzględniając warunki umowne w tym </w:t>
      </w:r>
    </w:p>
    <w:p w:rsidR="000A6B62" w:rsidRPr="000A6B62" w:rsidRDefault="000A6B62" w:rsidP="000A6B62">
      <w:pPr>
        <w:pStyle w:val="Bodytext40"/>
        <w:shd w:val="clear" w:color="auto" w:fill="auto"/>
        <w:tabs>
          <w:tab w:val="left" w:pos="380"/>
        </w:tabs>
        <w:spacing w:before="0" w:after="0" w:line="276" w:lineRule="auto"/>
        <w:ind w:left="426" w:right="20"/>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 xml:space="preserve">    założonej nieprzekraczalnej wartości zadania.</w:t>
      </w:r>
    </w:p>
    <w:p w:rsidR="000A6B62" w:rsidRPr="000A6B62" w:rsidRDefault="000A6B62" w:rsidP="000A6B62">
      <w:pPr>
        <w:pStyle w:val="Bodytext40"/>
        <w:numPr>
          <w:ilvl w:val="2"/>
          <w:numId w:val="36"/>
        </w:numPr>
        <w:shd w:val="clear" w:color="auto" w:fill="auto"/>
        <w:tabs>
          <w:tab w:val="left" w:pos="380"/>
        </w:tabs>
        <w:spacing w:before="0" w:after="0" w:line="276" w:lineRule="auto"/>
        <w:ind w:right="20"/>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Uzyskanie niezbędnych uzgodnień, opinii, zatwierdzeń, z wyłączeniem tych, do których </w:t>
      </w:r>
    </w:p>
    <w:p w:rsidR="000A6B62" w:rsidRPr="000A6B62" w:rsidRDefault="000A6B62" w:rsidP="000A6B62">
      <w:pPr>
        <w:pStyle w:val="Bodytext40"/>
        <w:shd w:val="clear" w:color="auto" w:fill="auto"/>
        <w:tabs>
          <w:tab w:val="left" w:pos="380"/>
        </w:tabs>
        <w:spacing w:before="0" w:after="0" w:line="276" w:lineRule="auto"/>
        <w:ind w:left="426"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uzyskania zobowiązany jest Projektant lub Wykonawca Inwestycji (WI).</w:t>
      </w:r>
    </w:p>
    <w:p w:rsidR="000A6B62" w:rsidRPr="000A6B62" w:rsidRDefault="000A6B62" w:rsidP="000A6B62">
      <w:pPr>
        <w:pStyle w:val="Bodytext40"/>
        <w:numPr>
          <w:ilvl w:val="2"/>
          <w:numId w:val="36"/>
        </w:numPr>
        <w:shd w:val="clear" w:color="auto" w:fill="auto"/>
        <w:tabs>
          <w:tab w:val="left" w:pos="370"/>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 przypadku potrzeby dokonania uzupełnień, korekt lub zmian dokumentacji projektowej niezwłoczne doprowadzenie do prawidłowego stanu zgodnego z prawem i zasadami wiedzy.</w:t>
      </w:r>
    </w:p>
    <w:p w:rsidR="000A6B62" w:rsidRPr="000A6B62" w:rsidRDefault="000A6B62" w:rsidP="000A6B62">
      <w:pPr>
        <w:pStyle w:val="Bodytext40"/>
        <w:shd w:val="clear" w:color="auto" w:fill="auto"/>
        <w:tabs>
          <w:tab w:val="left" w:pos="284"/>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3.2.7.   Zarządzanie kontraktem z WI.</w:t>
      </w:r>
    </w:p>
    <w:p w:rsidR="000A6B62" w:rsidRPr="000A6B62" w:rsidRDefault="000A6B62" w:rsidP="000A6B62">
      <w:pPr>
        <w:pStyle w:val="Bodytext40"/>
        <w:numPr>
          <w:ilvl w:val="2"/>
          <w:numId w:val="37"/>
        </w:numPr>
        <w:shd w:val="clear" w:color="auto" w:fill="auto"/>
        <w:tabs>
          <w:tab w:val="left" w:pos="361"/>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Kompleksowa i wnikliwa kontrola robót w fazie realizacji zadania inwestycyjnego, która obejmuje w szczególności:</w:t>
      </w:r>
    </w:p>
    <w:p w:rsidR="000A6B62" w:rsidRPr="000A6B62" w:rsidRDefault="000A6B62" w:rsidP="000A6B62">
      <w:pPr>
        <w:pStyle w:val="Bodytext40"/>
        <w:numPr>
          <w:ilvl w:val="2"/>
          <w:numId w:val="37"/>
        </w:numPr>
        <w:shd w:val="clear" w:color="auto" w:fill="auto"/>
        <w:tabs>
          <w:tab w:val="left" w:pos="730"/>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Nadzorowanie realizacji harmonogramu robót</w:t>
      </w:r>
    </w:p>
    <w:p w:rsidR="000A6B62" w:rsidRPr="000A6B62" w:rsidRDefault="000A6B62" w:rsidP="000A6B62">
      <w:pPr>
        <w:pStyle w:val="Bodytext40"/>
        <w:numPr>
          <w:ilvl w:val="2"/>
          <w:numId w:val="37"/>
        </w:numPr>
        <w:shd w:val="clear" w:color="auto" w:fill="auto"/>
        <w:tabs>
          <w:tab w:val="left" w:pos="735"/>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Ustanowienie inspektorów nadzoru we wszystkich branżach występujących w obiekcie ze wskazaniem Inspektora Nadzoru - Koordynatora, zgodnie z art 27 ustawy prawo budowlane.</w:t>
      </w:r>
    </w:p>
    <w:p w:rsidR="000A6B62" w:rsidRPr="000A6B62" w:rsidRDefault="000A6B62" w:rsidP="000A6B62">
      <w:pPr>
        <w:pStyle w:val="Bodytext40"/>
        <w:numPr>
          <w:ilvl w:val="2"/>
          <w:numId w:val="37"/>
        </w:numPr>
        <w:shd w:val="clear" w:color="auto" w:fill="auto"/>
        <w:tabs>
          <w:tab w:val="left" w:pos="730"/>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Wyegzekwowanie od WI zapewnienia ochrony i ubezpieczenia budowy oraz mienia w sposób uzgodniony z Zamawiającym.</w:t>
      </w:r>
    </w:p>
    <w:p w:rsidR="000A6B62" w:rsidRPr="000A6B62" w:rsidRDefault="000A6B62" w:rsidP="000A6B62">
      <w:pPr>
        <w:pStyle w:val="Bodytext40"/>
        <w:numPr>
          <w:ilvl w:val="2"/>
          <w:numId w:val="37"/>
        </w:numPr>
        <w:shd w:val="clear" w:color="auto" w:fill="auto"/>
        <w:tabs>
          <w:tab w:val="left" w:pos="740"/>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Wyegzekwowanie od WI bieżącego utrzymania czystości dróg dojazdowych oraz przyległego terenu do zaplecza budowy.</w:t>
      </w:r>
    </w:p>
    <w:p w:rsidR="000A6B62" w:rsidRPr="000A6B62" w:rsidRDefault="000A6B62" w:rsidP="000A6B62">
      <w:pPr>
        <w:pStyle w:val="Bodytext40"/>
        <w:numPr>
          <w:ilvl w:val="2"/>
          <w:numId w:val="37"/>
        </w:numPr>
        <w:shd w:val="clear" w:color="auto" w:fill="auto"/>
        <w:tabs>
          <w:tab w:val="left" w:pos="726"/>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Wyegzekwowanie od WI prowadzenia prawidłowej obsługi geodezyjnej.</w:t>
      </w:r>
    </w:p>
    <w:p w:rsidR="000A6B62" w:rsidRPr="000A6B62" w:rsidRDefault="000A6B62" w:rsidP="000A6B62">
      <w:pPr>
        <w:pStyle w:val="Bodytext40"/>
        <w:numPr>
          <w:ilvl w:val="2"/>
          <w:numId w:val="37"/>
        </w:numPr>
        <w:shd w:val="clear" w:color="auto" w:fill="auto"/>
        <w:tabs>
          <w:tab w:val="left" w:pos="740"/>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Przekazanie do realizacji zatwierdzonej dokumentacji budowlanej, wykonawczej oraz rysunków warsztatowych w formie zaakceptowania każdego rysunku i każdej strony opisu,</w:t>
      </w:r>
      <w:r w:rsidRPr="000A6B62">
        <w:rPr>
          <w:rStyle w:val="Bodytext4Verdana8ptNotBoldNotItalic"/>
          <w:rFonts w:asciiTheme="minorHAnsi" w:hAnsiTheme="minorHAnsi" w:cstheme="minorHAnsi"/>
          <w:b w:val="0"/>
          <w:i w:val="0"/>
          <w:sz w:val="22"/>
          <w:szCs w:val="22"/>
        </w:rPr>
        <w:t xml:space="preserve"> z</w:t>
      </w:r>
      <w:r w:rsidRPr="000A6B62">
        <w:rPr>
          <w:rStyle w:val="Bodytext4BookmanOldStyle11ptNotBoldNotItalic"/>
          <w:rFonts w:asciiTheme="minorHAnsi" w:hAnsiTheme="minorHAnsi" w:cstheme="minorHAnsi"/>
          <w:b w:val="0"/>
          <w:i w:val="0"/>
        </w:rPr>
        <w:t xml:space="preserve"> określeniem nr egzemplarza, daty zatwierdzenia i podpisu zatwierdzającego.</w:t>
      </w:r>
    </w:p>
    <w:p w:rsidR="000A6B62" w:rsidRPr="000A6B62" w:rsidRDefault="000A6B62" w:rsidP="000A6B62">
      <w:pPr>
        <w:pStyle w:val="Bodytext40"/>
        <w:numPr>
          <w:ilvl w:val="2"/>
          <w:numId w:val="37"/>
        </w:numPr>
        <w:shd w:val="clear" w:color="auto" w:fill="auto"/>
        <w:tabs>
          <w:tab w:val="left" w:pos="350"/>
        </w:tabs>
        <w:spacing w:before="0" w:after="0" w:line="276" w:lineRule="auto"/>
        <w:ind w:right="20"/>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Zatwierdzenie w porozumieniu z Zamawiającym zakresu robót, w tym harmonogramu</w:t>
      </w:r>
    </w:p>
    <w:p w:rsidR="000A6B62" w:rsidRPr="000A6B62" w:rsidRDefault="000A6B62" w:rsidP="000A6B62">
      <w:pPr>
        <w:pStyle w:val="Bodytext40"/>
        <w:shd w:val="clear" w:color="auto" w:fill="auto"/>
        <w:tabs>
          <w:tab w:val="left" w:pos="350"/>
        </w:tabs>
        <w:spacing w:before="0" w:after="0" w:line="276" w:lineRule="auto"/>
        <w:ind w:left="360"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rzeczowo-  finansowego sporządzonego przez WI na okres realizacji inwestycji </w:t>
      </w:r>
    </w:p>
    <w:p w:rsidR="000A6B62" w:rsidRPr="000A6B62" w:rsidRDefault="000A6B62" w:rsidP="000A6B62">
      <w:pPr>
        <w:pStyle w:val="Bodytext40"/>
        <w:shd w:val="clear" w:color="auto" w:fill="auto"/>
        <w:tabs>
          <w:tab w:val="left" w:pos="350"/>
        </w:tabs>
        <w:spacing w:before="0" w:after="0" w:line="276" w:lineRule="auto"/>
        <w:ind w:left="360" w:right="20"/>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uwzględniającego odbiory częściowe.</w:t>
      </w:r>
    </w:p>
    <w:p w:rsidR="000A6B62" w:rsidRPr="000A6B62" w:rsidRDefault="000A6B62" w:rsidP="000A6B62">
      <w:pPr>
        <w:pStyle w:val="Bodytext40"/>
        <w:numPr>
          <w:ilvl w:val="2"/>
          <w:numId w:val="37"/>
        </w:numPr>
        <w:shd w:val="clear" w:color="auto" w:fill="auto"/>
        <w:tabs>
          <w:tab w:val="left" w:pos="360"/>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Nadzór nad realizacją harmonogramu WI oraz podwykonawców robót pod kątem</w:t>
      </w:r>
    </w:p>
    <w:p w:rsidR="000A6B62" w:rsidRPr="000A6B62" w:rsidRDefault="000A6B62" w:rsidP="000A6B62">
      <w:pPr>
        <w:pStyle w:val="Bodytext40"/>
        <w:shd w:val="clear" w:color="auto" w:fill="auto"/>
        <w:tabs>
          <w:tab w:val="left" w:pos="36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identyfikacji  i monitorowania jakichkolwiek zmian w kolejności wykonywania robót, </w:t>
      </w:r>
    </w:p>
    <w:p w:rsidR="000A6B62" w:rsidRPr="000A6B62" w:rsidRDefault="000A6B62" w:rsidP="000A6B62">
      <w:pPr>
        <w:pStyle w:val="Bodytext40"/>
        <w:shd w:val="clear" w:color="auto" w:fill="auto"/>
        <w:tabs>
          <w:tab w:val="left" w:pos="36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zaangażowania odpowiedniej fachowej siły roboczej i środków techniczno-</w:t>
      </w:r>
    </w:p>
    <w:p w:rsidR="000A6B62" w:rsidRPr="000A6B62" w:rsidRDefault="000A6B62" w:rsidP="000A6B62">
      <w:pPr>
        <w:pStyle w:val="Bodytext40"/>
        <w:shd w:val="clear" w:color="auto" w:fill="auto"/>
        <w:tabs>
          <w:tab w:val="left" w:pos="36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organizacyjnych, kontrola terminów rozpoczęcia i zakończenia wykonywania</w:t>
      </w:r>
    </w:p>
    <w:p w:rsidR="000A6B62" w:rsidRPr="000A6B62" w:rsidRDefault="000A6B62" w:rsidP="000A6B62">
      <w:pPr>
        <w:pStyle w:val="Bodytext40"/>
        <w:shd w:val="clear" w:color="auto" w:fill="auto"/>
        <w:tabs>
          <w:tab w:val="left" w:pos="360"/>
        </w:tabs>
        <w:spacing w:before="0" w:after="0" w:line="276" w:lineRule="auto"/>
        <w:ind w:left="357"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poszczególnych robót i ostatecznego zakończenia realizacji zadania.</w:t>
      </w:r>
    </w:p>
    <w:p w:rsidR="000A6B62" w:rsidRPr="000A6B62" w:rsidRDefault="000A6B62" w:rsidP="000A6B62">
      <w:pPr>
        <w:pStyle w:val="Bodytext40"/>
        <w:numPr>
          <w:ilvl w:val="2"/>
          <w:numId w:val="37"/>
        </w:numPr>
        <w:shd w:val="clear" w:color="auto" w:fill="auto"/>
        <w:tabs>
          <w:tab w:val="left" w:pos="360"/>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Koordynacja wykonania robót oraz zarządzanie innymi wykonawcami.</w:t>
      </w:r>
    </w:p>
    <w:p w:rsidR="000A6B62" w:rsidRPr="000A6B62" w:rsidRDefault="000A6B62" w:rsidP="000A6B62">
      <w:pPr>
        <w:pStyle w:val="Bodytext40"/>
        <w:numPr>
          <w:ilvl w:val="2"/>
          <w:numId w:val="37"/>
        </w:numPr>
        <w:shd w:val="clear" w:color="auto" w:fill="auto"/>
        <w:tabs>
          <w:tab w:val="left" w:pos="355"/>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Bieżąca kontrola zgodności wykonania robót z zatwierdzoną dokumentacją projektową</w:t>
      </w:r>
    </w:p>
    <w:p w:rsidR="000A6B62" w:rsidRPr="000A6B62" w:rsidRDefault="000A6B62" w:rsidP="000A6B62">
      <w:pPr>
        <w:pStyle w:val="Bodytext40"/>
        <w:shd w:val="clear" w:color="auto" w:fill="auto"/>
        <w:tabs>
          <w:tab w:val="left" w:pos="355"/>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 zakresie wszystkich branż, pozwoleniami, przepisami prawa, polskimi normami oraz</w:t>
      </w:r>
    </w:p>
    <w:p w:rsidR="000A6B62" w:rsidRPr="000A6B62" w:rsidRDefault="000A6B62" w:rsidP="000A6B62">
      <w:pPr>
        <w:pStyle w:val="Bodytext40"/>
        <w:shd w:val="clear" w:color="auto" w:fill="auto"/>
        <w:tabs>
          <w:tab w:val="left" w:pos="355"/>
        </w:tabs>
        <w:spacing w:before="0" w:after="0" w:line="276" w:lineRule="auto"/>
        <w:ind w:left="357"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zasadami wiedzy technicznej.</w:t>
      </w:r>
    </w:p>
    <w:p w:rsidR="000A6B62" w:rsidRPr="000A6B62" w:rsidRDefault="000A6B62" w:rsidP="000A6B62">
      <w:pPr>
        <w:pStyle w:val="Bodytext40"/>
        <w:numPr>
          <w:ilvl w:val="2"/>
          <w:numId w:val="37"/>
        </w:numPr>
        <w:shd w:val="clear" w:color="auto" w:fill="auto"/>
        <w:tabs>
          <w:tab w:val="left" w:pos="341"/>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Wydawanie kierownikowi robót poleceń potwierdzonych wpisem do dziennika budowy</w:t>
      </w:r>
    </w:p>
    <w:p w:rsidR="000A6B62" w:rsidRPr="000A6B62" w:rsidRDefault="000A6B62" w:rsidP="000A6B62">
      <w:pPr>
        <w:pStyle w:val="Bodytext40"/>
        <w:shd w:val="clear" w:color="auto" w:fill="auto"/>
        <w:tabs>
          <w:tab w:val="left" w:pos="341"/>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dotyczących usunięcia nieprawidłowości lub zagrożeń, wykonania prób lub badań,</w:t>
      </w:r>
    </w:p>
    <w:p w:rsidR="000A6B62" w:rsidRPr="000A6B62" w:rsidRDefault="000A6B62" w:rsidP="000A6B62">
      <w:pPr>
        <w:pStyle w:val="Bodytext40"/>
        <w:shd w:val="clear" w:color="auto" w:fill="auto"/>
        <w:tabs>
          <w:tab w:val="left" w:pos="341"/>
        </w:tabs>
        <w:spacing w:before="0" w:after="0" w:line="276" w:lineRule="auto"/>
        <w:ind w:left="358" w:right="23"/>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 xml:space="preserve">      a także odkrywek.</w:t>
      </w:r>
    </w:p>
    <w:p w:rsidR="000A6B62" w:rsidRPr="000A6B62" w:rsidRDefault="000A6B62" w:rsidP="000A6B62">
      <w:pPr>
        <w:pStyle w:val="Bodytext40"/>
        <w:shd w:val="clear" w:color="auto" w:fill="auto"/>
        <w:tabs>
          <w:tab w:val="left" w:pos="346"/>
        </w:tabs>
        <w:spacing w:before="0" w:after="0" w:line="276" w:lineRule="auto"/>
        <w:ind w:left="358" w:right="23" w:hanging="358"/>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3.2.20. Wstrzymanie robót budowlanych w przypadku gdyby ich kontynuacja mogła wywołać</w:t>
      </w:r>
    </w:p>
    <w:p w:rsidR="000A6B62" w:rsidRPr="000A6B62" w:rsidRDefault="000A6B62" w:rsidP="000A6B62">
      <w:pPr>
        <w:pStyle w:val="Bodytext40"/>
        <w:shd w:val="clear" w:color="auto" w:fill="auto"/>
        <w:tabs>
          <w:tab w:val="left" w:pos="346"/>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lastRenderedPageBreak/>
        <w:t xml:space="preserve">     zagrożenie, bądź spowodować niedopuszczalną niezgodność z projektem</w:t>
      </w:r>
    </w:p>
    <w:p w:rsidR="000A6B62" w:rsidRPr="000A6B62" w:rsidRDefault="000A6B62" w:rsidP="000A6B62">
      <w:pPr>
        <w:pStyle w:val="Bodytext40"/>
        <w:shd w:val="clear" w:color="auto" w:fill="auto"/>
        <w:tabs>
          <w:tab w:val="left" w:pos="346"/>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lub pozwoleniem na budowę lub standardami jakościowymi i bezpieczeństwa </w:t>
      </w:r>
    </w:p>
    <w:p w:rsidR="000A6B62" w:rsidRPr="000A6B62" w:rsidRDefault="000A6B62" w:rsidP="000A6B62">
      <w:pPr>
        <w:pStyle w:val="Bodytext40"/>
        <w:shd w:val="clear" w:color="auto" w:fill="auto"/>
        <w:tabs>
          <w:tab w:val="left" w:pos="346"/>
        </w:tabs>
        <w:spacing w:before="0" w:after="0" w:line="276" w:lineRule="auto"/>
        <w:ind w:left="358"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EC Sp. z o.o. w Skierniewicach.</w:t>
      </w:r>
    </w:p>
    <w:p w:rsidR="000A6B62" w:rsidRPr="000A6B62" w:rsidRDefault="000A6B62" w:rsidP="000A6B62">
      <w:pPr>
        <w:pStyle w:val="Bodytext40"/>
        <w:shd w:val="clear" w:color="auto" w:fill="auto"/>
        <w:tabs>
          <w:tab w:val="left" w:pos="350"/>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3.2.21.Prowadzenie kontroli jakości wszystkich wykonywanych prac zgodnie z procedurami</w:t>
      </w:r>
    </w:p>
    <w:p w:rsidR="000A6B62" w:rsidRPr="000A6B62" w:rsidRDefault="000A6B62" w:rsidP="000A6B62">
      <w:pPr>
        <w:pStyle w:val="Bodytext40"/>
        <w:shd w:val="clear" w:color="auto" w:fill="auto"/>
        <w:tabs>
          <w:tab w:val="left" w:pos="350"/>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Zintegrowanego Systemu Zarządzania oraz normami PN-EN-ISO-9001; PN-EN-ISO- </w:t>
      </w:r>
    </w:p>
    <w:p w:rsidR="000A6B62" w:rsidRPr="000A6B62" w:rsidRDefault="000A6B62" w:rsidP="000A6B62">
      <w:pPr>
        <w:pStyle w:val="Bodytext40"/>
        <w:shd w:val="clear" w:color="auto" w:fill="auto"/>
        <w:tabs>
          <w:tab w:val="left" w:pos="350"/>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14001; OHSAS-18001; wbudowanych materiałów i wyrobów, a w szczególności </w:t>
      </w:r>
    </w:p>
    <w:p w:rsidR="000A6B62" w:rsidRPr="000A6B62" w:rsidRDefault="000A6B62" w:rsidP="000A6B62">
      <w:pPr>
        <w:pStyle w:val="Bodytext40"/>
        <w:shd w:val="clear" w:color="auto" w:fill="auto"/>
        <w:tabs>
          <w:tab w:val="left" w:pos="350"/>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zapobieganie zastosowaniu wyrobów wadliwych i niedopuszczonych do stosowania</w:t>
      </w:r>
    </w:p>
    <w:p w:rsidR="000A6B62" w:rsidRPr="000A6B62" w:rsidRDefault="000A6B62" w:rsidP="000A6B62">
      <w:pPr>
        <w:pStyle w:val="Bodytext40"/>
        <w:shd w:val="clear" w:color="auto" w:fill="auto"/>
        <w:tabs>
          <w:tab w:val="left" w:pos="350"/>
        </w:tabs>
        <w:spacing w:before="0" w:after="0" w:line="276" w:lineRule="auto"/>
        <w:ind w:left="358" w:right="23"/>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 xml:space="preserve">     w budownictwie.</w:t>
      </w:r>
    </w:p>
    <w:p w:rsidR="000A6B62" w:rsidRPr="000A6B62" w:rsidRDefault="000A6B62" w:rsidP="000A6B62">
      <w:pPr>
        <w:pStyle w:val="Bodytext40"/>
        <w:numPr>
          <w:ilvl w:val="2"/>
          <w:numId w:val="38"/>
        </w:numPr>
        <w:shd w:val="clear" w:color="auto" w:fill="auto"/>
        <w:spacing w:before="0" w:after="0" w:line="276" w:lineRule="auto"/>
        <w:ind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Dokumentowanie robót oprócz wpisów do dziennika budowy, zgodnie z procedurami ISO oraz  normami PN-EN-ISO-9001; PN-EN-ISO-14001; OHSAS-18001, prowadzenie identyfikacji robót podlegających zakryciu metodą fotograficzną (cyfrowa), która polega na bieżącym dokumentowaniu każdej czynności budowlanej przed jej zakryciem i która stanowi dokument potwierdzający prawidłowe wykonanie robót.</w:t>
      </w:r>
    </w:p>
    <w:p w:rsidR="000A6B62" w:rsidRPr="000A6B62" w:rsidRDefault="000A6B62" w:rsidP="000A6B62">
      <w:pPr>
        <w:pStyle w:val="Bodytext40"/>
        <w:numPr>
          <w:ilvl w:val="2"/>
          <w:numId w:val="38"/>
        </w:numPr>
        <w:shd w:val="clear" w:color="auto" w:fill="auto"/>
        <w:tabs>
          <w:tab w:val="left" w:pos="355"/>
        </w:tabs>
        <w:spacing w:before="0" w:after="0" w:line="240"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Monitorowanie listy dostaw.</w:t>
      </w:r>
    </w:p>
    <w:p w:rsidR="000A6B62" w:rsidRPr="000A6B62" w:rsidRDefault="000A6B62" w:rsidP="000A6B62">
      <w:pPr>
        <w:pStyle w:val="Bodytext40"/>
        <w:numPr>
          <w:ilvl w:val="2"/>
          <w:numId w:val="38"/>
        </w:numPr>
        <w:shd w:val="clear" w:color="auto" w:fill="auto"/>
        <w:tabs>
          <w:tab w:val="left" w:pos="709"/>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Ustalanie zakresu ewentualnych robót zamiennych, opracowywanie protokołów</w:t>
      </w:r>
    </w:p>
    <w:p w:rsidR="000A6B62" w:rsidRPr="000A6B62" w:rsidRDefault="000A6B62" w:rsidP="000A6B62">
      <w:pPr>
        <w:pStyle w:val="Bodytext40"/>
        <w:shd w:val="clear" w:color="auto" w:fill="auto"/>
        <w:tabs>
          <w:tab w:val="left" w:pos="709"/>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konieczności wykonywania tych robót z odpowiednim uzasadnieniem, w celu </w:t>
      </w:r>
    </w:p>
    <w:p w:rsidR="000A6B62" w:rsidRPr="000A6B62" w:rsidRDefault="000A6B62" w:rsidP="000A6B62">
      <w:pPr>
        <w:pStyle w:val="Bodytext40"/>
        <w:shd w:val="clear" w:color="auto" w:fill="auto"/>
        <w:tabs>
          <w:tab w:val="left" w:pos="709"/>
        </w:tabs>
        <w:spacing w:before="0" w:after="0" w:line="276" w:lineRule="auto"/>
        <w:ind w:left="357"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uzyskania akceptacji ze strony Zamawiającego.</w:t>
      </w:r>
    </w:p>
    <w:p w:rsidR="000A6B62" w:rsidRPr="000A6B62" w:rsidRDefault="000A6B62" w:rsidP="000A6B62">
      <w:pPr>
        <w:pStyle w:val="Bodytext40"/>
        <w:numPr>
          <w:ilvl w:val="2"/>
          <w:numId w:val="38"/>
        </w:numPr>
        <w:shd w:val="clear" w:color="auto" w:fill="auto"/>
        <w:tabs>
          <w:tab w:val="left" w:pos="350"/>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Przeprowadzanie odbioru robót zanikających (ulegających zakryciu) i odbiorów </w:t>
      </w:r>
    </w:p>
    <w:p w:rsidR="000A6B62" w:rsidRPr="000A6B62" w:rsidRDefault="000A6B62" w:rsidP="000A6B62">
      <w:pPr>
        <w:pStyle w:val="Bodytext40"/>
        <w:shd w:val="clear" w:color="auto" w:fill="auto"/>
        <w:tabs>
          <w:tab w:val="left" w:pos="35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częściowych (etapowych) uczestniczenie w próbach i odbiorach technicznych</w:t>
      </w:r>
    </w:p>
    <w:p w:rsidR="000A6B62" w:rsidRPr="000A6B62" w:rsidRDefault="000A6B62" w:rsidP="000A6B62">
      <w:pPr>
        <w:pStyle w:val="Bodytext40"/>
        <w:shd w:val="clear" w:color="auto" w:fill="auto"/>
        <w:tabs>
          <w:tab w:val="left" w:pos="35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instalacji, urządzeń technicznych i przewodów, zgodnych z harmonogramem</w:t>
      </w:r>
    </w:p>
    <w:p w:rsidR="000A6B62" w:rsidRPr="000A6B62" w:rsidRDefault="000A6B62" w:rsidP="000A6B62">
      <w:pPr>
        <w:pStyle w:val="Bodytext40"/>
        <w:shd w:val="clear" w:color="auto" w:fill="auto"/>
        <w:tabs>
          <w:tab w:val="left" w:pos="35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t>
      </w:r>
      <w:r w:rsidRPr="000A6B62">
        <w:rPr>
          <w:rFonts w:asciiTheme="minorHAnsi" w:hAnsiTheme="minorHAnsi" w:cstheme="minorHAnsi"/>
          <w:sz w:val="22"/>
          <w:szCs w:val="22"/>
        </w:rPr>
        <w:t xml:space="preserve"> </w:t>
      </w:r>
      <w:r w:rsidRPr="000A6B62">
        <w:rPr>
          <w:rStyle w:val="Bodytext4BookmanOldStyle11ptNotBoldNotItalic"/>
          <w:rFonts w:asciiTheme="minorHAnsi" w:hAnsiTheme="minorHAnsi" w:cstheme="minorHAnsi"/>
          <w:b w:val="0"/>
          <w:i w:val="0"/>
        </w:rPr>
        <w:t>rzeczowo-finansowym realizacji zadania. Nadzór  nad przeprowadzeniem rozruchu</w:t>
      </w:r>
    </w:p>
    <w:p w:rsidR="000A6B62" w:rsidRPr="000A6B62" w:rsidRDefault="000A6B62" w:rsidP="000A6B62">
      <w:pPr>
        <w:pStyle w:val="Bodytext40"/>
        <w:shd w:val="clear" w:color="auto" w:fill="auto"/>
        <w:tabs>
          <w:tab w:val="left" w:pos="350"/>
        </w:tabs>
        <w:spacing w:before="0" w:after="0" w:line="276" w:lineRule="auto"/>
        <w:ind w:left="357"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i synchronizacji z siecią cieplną i energetyczną.</w:t>
      </w:r>
    </w:p>
    <w:p w:rsidR="000A6B62" w:rsidRPr="000A6B62" w:rsidRDefault="000A6B62" w:rsidP="000A6B62">
      <w:pPr>
        <w:pStyle w:val="Bodytext40"/>
        <w:numPr>
          <w:ilvl w:val="2"/>
          <w:numId w:val="38"/>
        </w:numPr>
        <w:shd w:val="clear" w:color="auto" w:fill="auto"/>
        <w:tabs>
          <w:tab w:val="left" w:pos="355"/>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Organizowanie i prowadzenie regularnych spotkań (minimum trzy razy w miesiącu) </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 WI, podwykonawcami, osobami sprawującymi nadzór autorski i innymi uczestnikami </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realizacji  inwestycji oraz z udziałem przedstawicieli Zamawiającego w celu omówienia</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i ustalenia procedur organizacyjnych, omówienia postępu robót i ich jakości,</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harmonogramu WI i podwykonawcy  robót, zaangażowanego potencjału siły roboczej </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i problematyki BHP, zgodności wykonywania robot z przepisami prawa, orzeczeń</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i uzgodnień właściwych organów oraz przepisami  normatywnymi,  wpływu czynników</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zewnętrznych na realizację inwestycji oraz dokumentowanie spotkań odpowiednimi </w:t>
      </w:r>
    </w:p>
    <w:p w:rsidR="000A6B62" w:rsidRPr="000A6B62" w:rsidRDefault="000A6B62" w:rsidP="000A6B62">
      <w:pPr>
        <w:pStyle w:val="Bodytext40"/>
        <w:shd w:val="clear" w:color="auto" w:fill="auto"/>
        <w:tabs>
          <w:tab w:val="left" w:pos="355"/>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protokołami zawierającymi zwięzły przebieg oraz ustalenia i zalecenia doręczanymi ich </w:t>
      </w:r>
    </w:p>
    <w:p w:rsidR="000A6B62" w:rsidRPr="000A6B62" w:rsidRDefault="000A6B62" w:rsidP="000A6B62">
      <w:pPr>
        <w:pStyle w:val="Bodytext40"/>
        <w:shd w:val="clear" w:color="auto" w:fill="auto"/>
        <w:tabs>
          <w:tab w:val="left" w:pos="355"/>
        </w:tabs>
        <w:spacing w:before="0" w:after="0" w:line="276" w:lineRule="auto"/>
        <w:ind w:left="358"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uczestnikom.</w:t>
      </w:r>
    </w:p>
    <w:p w:rsidR="000A6B62" w:rsidRPr="000A6B62" w:rsidRDefault="000A6B62" w:rsidP="000A6B62">
      <w:pPr>
        <w:pStyle w:val="Bodytext40"/>
        <w:numPr>
          <w:ilvl w:val="2"/>
          <w:numId w:val="38"/>
        </w:numPr>
        <w:shd w:val="clear" w:color="auto" w:fill="auto"/>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Opracowanie i wdrożenie systemu przepływu informacji pomiędzy uczestnikami </w:t>
      </w:r>
    </w:p>
    <w:p w:rsidR="000A6B62" w:rsidRPr="000A6B62" w:rsidRDefault="000A6B62" w:rsidP="000A6B62">
      <w:pPr>
        <w:pStyle w:val="Bodytext40"/>
        <w:shd w:val="clear" w:color="auto" w:fill="auto"/>
        <w:spacing w:before="0" w:after="0" w:line="276" w:lineRule="auto"/>
        <w:ind w:left="358"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procesu realizacji  inwestycji.</w:t>
      </w:r>
    </w:p>
    <w:p w:rsidR="000A6B62" w:rsidRPr="000A6B62" w:rsidRDefault="000A6B62" w:rsidP="000A6B62">
      <w:pPr>
        <w:pStyle w:val="Bodytext40"/>
        <w:numPr>
          <w:ilvl w:val="2"/>
          <w:numId w:val="38"/>
        </w:numPr>
        <w:shd w:val="clear" w:color="auto" w:fill="auto"/>
        <w:tabs>
          <w:tab w:val="left" w:pos="360"/>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Koordynowanie i wdrożenie systemu odbioru wykonywanych robót z uwzględnieniem </w:t>
      </w:r>
    </w:p>
    <w:p w:rsidR="000A6B62" w:rsidRPr="000A6B62" w:rsidRDefault="000A6B62" w:rsidP="000A6B62">
      <w:pPr>
        <w:pStyle w:val="Bodytext40"/>
        <w:shd w:val="clear" w:color="auto" w:fill="auto"/>
        <w:tabs>
          <w:tab w:val="left" w:pos="36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przekazania dokumentacji powykonawczej, przeprowadzenia rozruchów </w:t>
      </w:r>
    </w:p>
    <w:p w:rsidR="000A6B62" w:rsidRPr="000A6B62" w:rsidRDefault="000A6B62" w:rsidP="000A6B62">
      <w:pPr>
        <w:pStyle w:val="Bodytext40"/>
        <w:shd w:val="clear" w:color="auto" w:fill="auto"/>
        <w:tabs>
          <w:tab w:val="left" w:pos="360"/>
        </w:tabs>
        <w:spacing w:before="0" w:after="0" w:line="276" w:lineRule="auto"/>
        <w:ind w:left="357"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technologiczno-  instalacyjnych, dostarczenia kompletu świadectw, atestów, instrukcji</w:t>
      </w:r>
    </w:p>
    <w:p w:rsidR="000A6B62" w:rsidRPr="000A6B62" w:rsidRDefault="000A6B62" w:rsidP="000A6B62">
      <w:pPr>
        <w:pStyle w:val="Bodytext40"/>
        <w:shd w:val="clear" w:color="auto" w:fill="auto"/>
        <w:tabs>
          <w:tab w:val="left" w:pos="360"/>
        </w:tabs>
        <w:spacing w:before="0" w:after="0" w:line="276" w:lineRule="auto"/>
        <w:ind w:left="357" w:right="23"/>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 xml:space="preserve">      obsługi urządzeń oraz innych dokumentów odbiorowych.</w:t>
      </w:r>
    </w:p>
    <w:p w:rsidR="000A6B62" w:rsidRPr="000A6B62" w:rsidRDefault="000A6B62" w:rsidP="000A6B62">
      <w:pPr>
        <w:pStyle w:val="Bodytext40"/>
        <w:numPr>
          <w:ilvl w:val="2"/>
          <w:numId w:val="38"/>
        </w:numPr>
        <w:shd w:val="clear" w:color="auto" w:fill="auto"/>
        <w:tabs>
          <w:tab w:val="left" w:pos="709"/>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Organizowanie i dokonywanie odbiorów końcowych wykonanych robót przy udziale</w:t>
      </w:r>
    </w:p>
    <w:p w:rsidR="000A6B62" w:rsidRPr="000A6B62" w:rsidRDefault="000A6B62" w:rsidP="000A6B62">
      <w:pPr>
        <w:pStyle w:val="Bodytext40"/>
        <w:shd w:val="clear" w:color="auto" w:fill="auto"/>
        <w:tabs>
          <w:tab w:val="left" w:pos="360"/>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Zamawiającego; przygotowanie dokumentacji odbiorowej oraz list wad i usterek</w:t>
      </w:r>
    </w:p>
    <w:p w:rsidR="000A6B62" w:rsidRPr="000A6B62" w:rsidRDefault="000A6B62" w:rsidP="000A6B62">
      <w:pPr>
        <w:pStyle w:val="Bodytext40"/>
        <w:shd w:val="clear" w:color="auto" w:fill="auto"/>
        <w:tabs>
          <w:tab w:val="left" w:pos="360"/>
        </w:tabs>
        <w:spacing w:before="0" w:after="0" w:line="276" w:lineRule="auto"/>
        <w:ind w:left="358" w:right="23"/>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 xml:space="preserve">      z terminem ich usunięcia.</w:t>
      </w:r>
    </w:p>
    <w:p w:rsidR="000A6B62" w:rsidRPr="000A6B62" w:rsidRDefault="000A6B62" w:rsidP="000A6B62">
      <w:pPr>
        <w:pStyle w:val="Bodytext40"/>
        <w:numPr>
          <w:ilvl w:val="2"/>
          <w:numId w:val="38"/>
        </w:numPr>
        <w:shd w:val="clear" w:color="auto" w:fill="auto"/>
        <w:tabs>
          <w:tab w:val="left" w:pos="851"/>
        </w:tabs>
        <w:spacing w:before="0" w:after="0" w:line="276" w:lineRule="auto"/>
        <w:ind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lastRenderedPageBreak/>
        <w:t>Uczestnictwo przy testowaniu poszczególnych systemów instalacyjnych w celu sprawdzenia zgodności ich wykonania z dokumentacją techniczną i sprawdzenie ich wzajemnego współdziałania.</w:t>
      </w:r>
    </w:p>
    <w:p w:rsidR="000A6B62" w:rsidRPr="000A6B62" w:rsidRDefault="000A6B62" w:rsidP="000A6B62">
      <w:pPr>
        <w:pStyle w:val="Bodytext40"/>
        <w:numPr>
          <w:ilvl w:val="2"/>
          <w:numId w:val="38"/>
        </w:numPr>
        <w:shd w:val="clear" w:color="auto" w:fill="auto"/>
        <w:tabs>
          <w:tab w:val="left" w:pos="567"/>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Egzekwowanie warunków gwarancji oraz nadzór nad usuwaniem wad i usterek oraz </w:t>
      </w:r>
    </w:p>
    <w:p w:rsidR="000A6B62" w:rsidRPr="000A6B62" w:rsidRDefault="000A6B62" w:rsidP="000A6B62">
      <w:pPr>
        <w:pStyle w:val="Bodytext40"/>
        <w:shd w:val="clear" w:color="auto" w:fill="auto"/>
        <w:tabs>
          <w:tab w:val="left" w:pos="567"/>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koordynacja zwolnień zatrzymanych kwot, w tym monitoring stanu technicznego</w:t>
      </w:r>
    </w:p>
    <w:p w:rsidR="000A6B62" w:rsidRPr="000A6B62" w:rsidRDefault="000A6B62" w:rsidP="000A6B62">
      <w:pPr>
        <w:pStyle w:val="Bodytext40"/>
        <w:shd w:val="clear" w:color="auto" w:fill="auto"/>
        <w:tabs>
          <w:tab w:val="left" w:pos="567"/>
        </w:tabs>
        <w:spacing w:before="0" w:after="0" w:line="276" w:lineRule="auto"/>
        <w:ind w:left="358"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infrastruktury wybudowanej w ramach nadzorowanej inwestycji w okresie rękojmi </w:t>
      </w:r>
    </w:p>
    <w:p w:rsidR="000A6B62" w:rsidRPr="000A6B62" w:rsidRDefault="000A6B62" w:rsidP="000A6B62">
      <w:pPr>
        <w:pStyle w:val="Bodytext40"/>
        <w:shd w:val="clear" w:color="auto" w:fill="auto"/>
        <w:tabs>
          <w:tab w:val="left" w:pos="567"/>
        </w:tabs>
        <w:spacing w:before="0" w:after="0" w:line="276" w:lineRule="auto"/>
        <w:ind w:left="358"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      i gwarancji tj. m.in.:</w:t>
      </w:r>
    </w:p>
    <w:p w:rsidR="000A6B62" w:rsidRPr="000A6B62" w:rsidRDefault="000A6B62" w:rsidP="000A6B62">
      <w:pPr>
        <w:pStyle w:val="Bodytext40"/>
        <w:shd w:val="clear" w:color="auto" w:fill="auto"/>
        <w:tabs>
          <w:tab w:val="left" w:pos="398"/>
        </w:tabs>
        <w:spacing w:before="0" w:after="0" w:line="276" w:lineRule="auto"/>
        <w:ind w:left="358" w:right="23"/>
        <w:rPr>
          <w:rFonts w:asciiTheme="minorHAnsi" w:hAnsiTheme="minorHAnsi" w:cstheme="minorHAnsi"/>
          <w:sz w:val="22"/>
          <w:szCs w:val="22"/>
        </w:rPr>
      </w:pPr>
    </w:p>
    <w:p w:rsidR="000A6B62" w:rsidRPr="000A6B62" w:rsidRDefault="000A6B62" w:rsidP="000A6B62">
      <w:pPr>
        <w:pStyle w:val="Bodytext40"/>
        <w:numPr>
          <w:ilvl w:val="0"/>
          <w:numId w:val="39"/>
        </w:numPr>
        <w:shd w:val="clear" w:color="auto" w:fill="auto"/>
        <w:tabs>
          <w:tab w:val="left" w:pos="715"/>
        </w:tabs>
        <w:spacing w:before="0" w:after="86"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uczestnictwo we wszystkich przeglądach gwarancyjnych.</w:t>
      </w:r>
    </w:p>
    <w:p w:rsidR="000A6B62" w:rsidRPr="000A6B62" w:rsidRDefault="000A6B62" w:rsidP="000A6B62">
      <w:pPr>
        <w:pStyle w:val="Bodytext40"/>
        <w:numPr>
          <w:ilvl w:val="0"/>
          <w:numId w:val="39"/>
        </w:numPr>
        <w:shd w:val="clear" w:color="auto" w:fill="auto"/>
        <w:tabs>
          <w:tab w:val="left" w:pos="725"/>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odpowiedzialność za sporządzanie dokumentacji z przeglądów   gwarancyjnych,</w:t>
      </w:r>
    </w:p>
    <w:p w:rsidR="000A6B62" w:rsidRPr="000A6B62" w:rsidRDefault="000A6B62" w:rsidP="000A6B62">
      <w:pPr>
        <w:pStyle w:val="Bodytext40"/>
        <w:shd w:val="clear" w:color="auto" w:fill="auto"/>
        <w:tabs>
          <w:tab w:val="left" w:pos="725"/>
        </w:tabs>
        <w:spacing w:before="0" w:after="0" w:line="276" w:lineRule="auto"/>
        <w:ind w:left="720"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która będzie zawierać co najmniej wykaz wad i/ lub usterek oraz będzie </w:t>
      </w:r>
    </w:p>
    <w:p w:rsidR="000A6B62" w:rsidRPr="000A6B62" w:rsidRDefault="000A6B62" w:rsidP="000A6B62">
      <w:pPr>
        <w:pStyle w:val="Bodytext40"/>
        <w:shd w:val="clear" w:color="auto" w:fill="auto"/>
        <w:tabs>
          <w:tab w:val="left" w:pos="725"/>
        </w:tabs>
        <w:spacing w:before="0" w:after="0" w:line="276" w:lineRule="auto"/>
        <w:ind w:left="720"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wskazywać zalecenia odnośnie sposobu ich usunięcia oraz wymagany termin</w:t>
      </w:r>
    </w:p>
    <w:p w:rsidR="000A6B62" w:rsidRPr="000A6B62" w:rsidRDefault="000A6B62" w:rsidP="000A6B62">
      <w:pPr>
        <w:pStyle w:val="Bodytext40"/>
        <w:shd w:val="clear" w:color="auto" w:fill="auto"/>
        <w:tabs>
          <w:tab w:val="left" w:pos="725"/>
        </w:tabs>
        <w:spacing w:before="0" w:after="0" w:line="276" w:lineRule="auto"/>
        <w:ind w:left="720"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na ich usunięcie.</w:t>
      </w:r>
    </w:p>
    <w:p w:rsidR="000A6B62" w:rsidRPr="000A6B62" w:rsidRDefault="000A6B62" w:rsidP="000A6B62">
      <w:pPr>
        <w:pStyle w:val="Bodytext40"/>
        <w:numPr>
          <w:ilvl w:val="0"/>
          <w:numId w:val="40"/>
        </w:numPr>
        <w:shd w:val="clear" w:color="auto" w:fill="auto"/>
        <w:tabs>
          <w:tab w:val="left" w:pos="851"/>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odpowiedzialność za sprawdzenie poprawności usunięcia wad i/ lub usterek </w:t>
      </w:r>
    </w:p>
    <w:p w:rsidR="000A6B62" w:rsidRPr="000A6B62" w:rsidRDefault="000A6B62" w:rsidP="000A6B62">
      <w:pPr>
        <w:pStyle w:val="Bodytext40"/>
        <w:shd w:val="clear" w:color="auto" w:fill="auto"/>
        <w:tabs>
          <w:tab w:val="left" w:pos="851"/>
        </w:tabs>
        <w:spacing w:before="0" w:after="0" w:line="276" w:lineRule="auto"/>
        <w:ind w:left="851"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wykrytych  podczas przeglądów gwarancyjnych.</w:t>
      </w:r>
    </w:p>
    <w:p w:rsidR="000A6B62" w:rsidRPr="000A6B62" w:rsidRDefault="000A6B62" w:rsidP="000A6B62">
      <w:pPr>
        <w:pStyle w:val="Bodytext40"/>
        <w:numPr>
          <w:ilvl w:val="0"/>
          <w:numId w:val="40"/>
        </w:numPr>
        <w:shd w:val="clear" w:color="auto" w:fill="auto"/>
        <w:tabs>
          <w:tab w:val="left" w:pos="709"/>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W przypadku nieterminowego usuwania przez WI wad i/ lub usterek,</w:t>
      </w:r>
    </w:p>
    <w:p w:rsidR="000A6B62" w:rsidRPr="000A6B62" w:rsidRDefault="000A6B62" w:rsidP="000A6B62">
      <w:pPr>
        <w:pStyle w:val="Bodytext40"/>
        <w:shd w:val="clear" w:color="auto" w:fill="auto"/>
        <w:tabs>
          <w:tab w:val="left" w:pos="709"/>
        </w:tabs>
        <w:spacing w:before="0" w:after="0" w:line="276" w:lineRule="auto"/>
        <w:ind w:left="709"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Wykonawca będzie zobowiązany przygotować dane niezbędne do naliczania</w:t>
      </w:r>
    </w:p>
    <w:p w:rsidR="000A6B62" w:rsidRPr="000A6B62" w:rsidRDefault="000A6B62" w:rsidP="000A6B62">
      <w:pPr>
        <w:pStyle w:val="Bodytext40"/>
        <w:shd w:val="clear" w:color="auto" w:fill="auto"/>
        <w:tabs>
          <w:tab w:val="left" w:pos="709"/>
        </w:tabs>
        <w:spacing w:before="0" w:after="0" w:line="276" w:lineRule="auto"/>
        <w:ind w:left="709"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kar umownych z tego tytułu.</w:t>
      </w:r>
    </w:p>
    <w:p w:rsidR="000A6B62" w:rsidRPr="000A6B62" w:rsidRDefault="000A6B62" w:rsidP="000A6B62">
      <w:pPr>
        <w:pStyle w:val="Bodytext40"/>
        <w:numPr>
          <w:ilvl w:val="2"/>
          <w:numId w:val="38"/>
        </w:numPr>
        <w:shd w:val="clear" w:color="auto" w:fill="auto"/>
        <w:tabs>
          <w:tab w:val="left" w:pos="426"/>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Przygotowanie materiałów koniecznych do dokonania odbioru końcowego </w:t>
      </w:r>
    </w:p>
    <w:p w:rsidR="000A6B62" w:rsidRPr="000A6B62" w:rsidRDefault="000A6B62" w:rsidP="000A6B62">
      <w:pPr>
        <w:pStyle w:val="Bodytext40"/>
        <w:shd w:val="clear" w:color="auto" w:fill="auto"/>
        <w:tabs>
          <w:tab w:val="left" w:pos="426"/>
        </w:tabs>
        <w:spacing w:before="0" w:after="0" w:line="276" w:lineRule="auto"/>
        <w:ind w:left="284"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i odbiorów  częściowych:</w:t>
      </w:r>
    </w:p>
    <w:p w:rsidR="000A6B62" w:rsidRPr="000A6B62" w:rsidRDefault="000A6B62" w:rsidP="000A6B62">
      <w:pPr>
        <w:pStyle w:val="Bodytext40"/>
        <w:numPr>
          <w:ilvl w:val="0"/>
          <w:numId w:val="28"/>
        </w:numPr>
        <w:shd w:val="clear" w:color="auto" w:fill="auto"/>
        <w:tabs>
          <w:tab w:val="left" w:pos="1140"/>
        </w:tabs>
        <w:spacing w:before="0" w:after="0" w:line="276" w:lineRule="auto"/>
        <w:ind w:left="1020" w:right="20" w:hanging="76"/>
        <w:jc w:val="left"/>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potwierdzenie w dzienniku budowy gotowości obiektu do odbioru końcowego </w:t>
      </w:r>
    </w:p>
    <w:p w:rsidR="000A6B62" w:rsidRPr="000A6B62" w:rsidRDefault="000A6B62" w:rsidP="000A6B62">
      <w:pPr>
        <w:pStyle w:val="Bodytext40"/>
        <w:shd w:val="clear" w:color="auto" w:fill="auto"/>
        <w:tabs>
          <w:tab w:val="left" w:pos="1140"/>
        </w:tabs>
        <w:spacing w:before="0" w:after="0" w:line="276" w:lineRule="auto"/>
        <w:ind w:left="1020" w:right="20"/>
        <w:jc w:val="left"/>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i odbioru częściowego</w:t>
      </w:r>
    </w:p>
    <w:p w:rsidR="000A6B62" w:rsidRPr="000A6B62" w:rsidRDefault="000A6B62" w:rsidP="000A6B62">
      <w:pPr>
        <w:pStyle w:val="Bodytext40"/>
        <w:numPr>
          <w:ilvl w:val="0"/>
          <w:numId w:val="28"/>
        </w:numPr>
        <w:shd w:val="clear" w:color="auto" w:fill="auto"/>
        <w:spacing w:before="0" w:after="0" w:line="276" w:lineRule="auto"/>
        <w:ind w:left="1134" w:hanging="141"/>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skompletowanie dokumentacji powykonawczej</w:t>
      </w:r>
    </w:p>
    <w:p w:rsidR="000A6B62" w:rsidRPr="000A6B62" w:rsidRDefault="000A6B62" w:rsidP="000A6B62">
      <w:pPr>
        <w:pStyle w:val="Bodytext40"/>
        <w:numPr>
          <w:ilvl w:val="0"/>
          <w:numId w:val="28"/>
        </w:numPr>
        <w:shd w:val="clear" w:color="auto" w:fill="auto"/>
        <w:tabs>
          <w:tab w:val="left" w:pos="1140"/>
        </w:tabs>
        <w:spacing w:before="0" w:after="0" w:line="276" w:lineRule="auto"/>
        <w:ind w:left="1380" w:hanging="387"/>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skompletowanie instrukcji p.poż. urządzeń</w:t>
      </w:r>
    </w:p>
    <w:p w:rsidR="000A6B62" w:rsidRPr="000A6B62" w:rsidRDefault="000A6B62" w:rsidP="000A6B62">
      <w:pPr>
        <w:pStyle w:val="Bodytext40"/>
        <w:numPr>
          <w:ilvl w:val="0"/>
          <w:numId w:val="28"/>
        </w:numPr>
        <w:shd w:val="clear" w:color="auto" w:fill="auto"/>
        <w:tabs>
          <w:tab w:val="left" w:pos="1140"/>
          <w:tab w:val="left" w:pos="7930"/>
        </w:tabs>
        <w:spacing w:before="0" w:after="0" w:line="276" w:lineRule="auto"/>
        <w:ind w:left="1020" w:right="1140" w:hanging="76"/>
        <w:jc w:val="left"/>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skompletowanie dokumentów zamontowanego wyposażenia </w:t>
      </w:r>
    </w:p>
    <w:p w:rsidR="000A6B62" w:rsidRPr="000A6B62" w:rsidRDefault="000A6B62" w:rsidP="000A6B62">
      <w:pPr>
        <w:pStyle w:val="Bodytext40"/>
        <w:shd w:val="clear" w:color="auto" w:fill="auto"/>
        <w:tabs>
          <w:tab w:val="left" w:pos="1140"/>
          <w:tab w:val="left" w:pos="7930"/>
        </w:tabs>
        <w:spacing w:before="0" w:after="0" w:line="276" w:lineRule="auto"/>
        <w:ind w:left="1020" w:right="1140"/>
        <w:jc w:val="left"/>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i urządzeń (karty gwarancyjne, instrukcje obsługi itp.)</w:t>
      </w:r>
    </w:p>
    <w:p w:rsidR="000A6B62" w:rsidRPr="000A6B62" w:rsidRDefault="000A6B62" w:rsidP="000A6B62">
      <w:pPr>
        <w:pStyle w:val="Bodytext40"/>
        <w:numPr>
          <w:ilvl w:val="0"/>
          <w:numId w:val="28"/>
        </w:numPr>
        <w:shd w:val="clear" w:color="auto" w:fill="auto"/>
        <w:tabs>
          <w:tab w:val="left" w:pos="1140"/>
        </w:tabs>
        <w:spacing w:before="0" w:after="0" w:line="276" w:lineRule="auto"/>
        <w:ind w:left="1020" w:right="20" w:hanging="76"/>
        <w:jc w:val="left"/>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koordynowanie odbiorów specjalistycznych: Inspekcji Ochrony Środowiska, </w:t>
      </w:r>
    </w:p>
    <w:p w:rsidR="000A6B62" w:rsidRPr="000A6B62" w:rsidRDefault="000A6B62" w:rsidP="000A6B62">
      <w:pPr>
        <w:pStyle w:val="Bodytext40"/>
        <w:shd w:val="clear" w:color="auto" w:fill="auto"/>
        <w:tabs>
          <w:tab w:val="left" w:pos="1140"/>
        </w:tabs>
        <w:spacing w:before="0" w:after="0" w:line="276" w:lineRule="auto"/>
        <w:ind w:left="1020" w:right="20"/>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Państwowej Inspekcji Pracy, Państwowej Straży Pożarnej, UDT, opinii </w:t>
      </w:r>
    </w:p>
    <w:p w:rsidR="000A6B62" w:rsidRPr="000A6B62" w:rsidRDefault="000A6B62" w:rsidP="000A6B62">
      <w:pPr>
        <w:pStyle w:val="Bodytext40"/>
        <w:shd w:val="clear" w:color="auto" w:fill="auto"/>
        <w:tabs>
          <w:tab w:val="left" w:pos="1140"/>
        </w:tabs>
        <w:spacing w:before="0" w:after="0" w:line="276" w:lineRule="auto"/>
        <w:ind w:left="1020" w:right="20"/>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kominiarskich, odbiorów dostawców mediów i innych wymaganych przepisami</w:t>
      </w:r>
    </w:p>
    <w:p w:rsidR="000A6B62" w:rsidRPr="000A6B62" w:rsidRDefault="000A6B62" w:rsidP="000A6B62">
      <w:pPr>
        <w:pStyle w:val="Bodytext40"/>
        <w:shd w:val="clear" w:color="auto" w:fill="auto"/>
        <w:tabs>
          <w:tab w:val="left" w:pos="1140"/>
        </w:tabs>
        <w:spacing w:before="0" w:after="0" w:line="276" w:lineRule="auto"/>
        <w:ind w:left="1020" w:right="20"/>
        <w:jc w:val="left"/>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na dzień odbioru inwestycji.</w:t>
      </w:r>
    </w:p>
    <w:p w:rsidR="000A6B62" w:rsidRPr="000A6B62" w:rsidRDefault="000A6B62" w:rsidP="000A6B62">
      <w:pPr>
        <w:pStyle w:val="Bodytext40"/>
        <w:numPr>
          <w:ilvl w:val="0"/>
          <w:numId w:val="28"/>
        </w:numPr>
        <w:shd w:val="clear" w:color="auto" w:fill="auto"/>
        <w:tabs>
          <w:tab w:val="left" w:pos="1140"/>
        </w:tabs>
        <w:spacing w:before="0" w:after="0" w:line="276" w:lineRule="auto"/>
        <w:ind w:left="1020" w:right="20" w:hanging="76"/>
        <w:jc w:val="left"/>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wystąpienie do Zamawiającego z wnioskiem o powołanie komisji odbioru </w:t>
      </w:r>
    </w:p>
    <w:p w:rsidR="000A6B62" w:rsidRPr="000A6B62" w:rsidRDefault="000A6B62" w:rsidP="000A6B62">
      <w:pPr>
        <w:pStyle w:val="Bodytext40"/>
        <w:shd w:val="clear" w:color="auto" w:fill="auto"/>
        <w:tabs>
          <w:tab w:val="left" w:pos="1140"/>
        </w:tabs>
        <w:spacing w:before="0" w:after="0" w:line="276" w:lineRule="auto"/>
        <w:ind w:left="1020" w:right="20"/>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końcowego, następnie powiadomienie o odbiorze wszystkich uczestników</w:t>
      </w:r>
    </w:p>
    <w:p w:rsidR="000A6B62" w:rsidRPr="000A6B62" w:rsidRDefault="000A6B62" w:rsidP="000A6B62">
      <w:pPr>
        <w:pStyle w:val="Bodytext40"/>
        <w:shd w:val="clear" w:color="auto" w:fill="auto"/>
        <w:tabs>
          <w:tab w:val="left" w:pos="1140"/>
        </w:tabs>
        <w:spacing w:before="0" w:after="0" w:line="276" w:lineRule="auto"/>
        <w:ind w:left="1020" w:right="20"/>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procesu inwestycyjnego i przeprowadzenie procesu odbioru końcowego</w:t>
      </w:r>
    </w:p>
    <w:p w:rsidR="000A6B62" w:rsidRPr="000A6B62" w:rsidRDefault="000A6B62" w:rsidP="000A6B62">
      <w:pPr>
        <w:pStyle w:val="Bodytext40"/>
        <w:shd w:val="clear" w:color="auto" w:fill="auto"/>
        <w:tabs>
          <w:tab w:val="left" w:pos="1140"/>
        </w:tabs>
        <w:spacing w:before="0" w:after="0" w:line="276" w:lineRule="auto"/>
        <w:ind w:left="1020" w:right="20"/>
        <w:jc w:val="left"/>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wraz ze sporządzeniem protokołu.</w:t>
      </w:r>
    </w:p>
    <w:p w:rsidR="000A6B62" w:rsidRPr="000A6B62" w:rsidRDefault="000A6B62" w:rsidP="000A6B62">
      <w:pPr>
        <w:pStyle w:val="Bodytext40"/>
        <w:numPr>
          <w:ilvl w:val="2"/>
          <w:numId w:val="38"/>
        </w:numPr>
        <w:shd w:val="clear" w:color="auto" w:fill="auto"/>
        <w:tabs>
          <w:tab w:val="left" w:pos="709"/>
        </w:tabs>
        <w:spacing w:before="0" w:after="0" w:line="276" w:lineRule="auto"/>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Współuczestniczenie w imieniu Zamawiającego i koordynacja uzyskania decyzji                       o pozwoleniu na użytkowanie obiektu.</w:t>
      </w:r>
    </w:p>
    <w:p w:rsidR="000A6B62" w:rsidRPr="000A6B62" w:rsidRDefault="000A6B62" w:rsidP="000A6B62">
      <w:pPr>
        <w:pStyle w:val="Bodytext40"/>
        <w:numPr>
          <w:ilvl w:val="2"/>
          <w:numId w:val="41"/>
        </w:numPr>
        <w:shd w:val="clear" w:color="auto" w:fill="auto"/>
        <w:tabs>
          <w:tab w:val="left" w:pos="284"/>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Zatwierdzenie programu szkoleń dla pracowników biorących udział w obsłudze źródła.</w:t>
      </w:r>
    </w:p>
    <w:p w:rsidR="000A6B62" w:rsidRPr="000A6B62" w:rsidRDefault="000A6B62" w:rsidP="000A6B62">
      <w:pPr>
        <w:pStyle w:val="Bodytext40"/>
        <w:numPr>
          <w:ilvl w:val="2"/>
          <w:numId w:val="42"/>
        </w:numPr>
        <w:shd w:val="clear" w:color="auto" w:fill="auto"/>
        <w:tabs>
          <w:tab w:val="left" w:pos="709"/>
        </w:tabs>
        <w:spacing w:before="0" w:after="0" w:line="276" w:lineRule="auto"/>
        <w:ind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Przekazanie wykonanego zadania Zamawiającemu wraz z kompletem wymaganych dokumentów w tym dokumentacji powykonawczej.</w:t>
      </w:r>
    </w:p>
    <w:p w:rsidR="000A6B62" w:rsidRPr="000A6B62" w:rsidRDefault="000A6B62" w:rsidP="000A6B62">
      <w:pPr>
        <w:pStyle w:val="Bodytext40"/>
        <w:numPr>
          <w:ilvl w:val="2"/>
          <w:numId w:val="42"/>
        </w:numPr>
        <w:shd w:val="clear" w:color="auto" w:fill="auto"/>
        <w:tabs>
          <w:tab w:val="left" w:pos="567"/>
        </w:tabs>
        <w:spacing w:before="0" w:after="0" w:line="276" w:lineRule="auto"/>
        <w:ind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Pomoc Zamawiającemu w występowaniu przed sądami powszechnymi w sprawach dotyczących zobowiązań umownych uczestników procesu inwestycyjnego (WI, podwykonawcy).</w:t>
      </w:r>
    </w:p>
    <w:p w:rsidR="000A6B62" w:rsidRPr="000A6B62" w:rsidRDefault="000A6B62" w:rsidP="000A6B62">
      <w:pPr>
        <w:pStyle w:val="Bodytext40"/>
        <w:numPr>
          <w:ilvl w:val="2"/>
          <w:numId w:val="42"/>
        </w:numPr>
        <w:shd w:val="clear" w:color="auto" w:fill="auto"/>
        <w:tabs>
          <w:tab w:val="left" w:pos="567"/>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Występowanie w imieniu Zamawiającego przed organami administracji w zakresie</w:t>
      </w:r>
    </w:p>
    <w:p w:rsidR="000A6B62" w:rsidRPr="000A6B62" w:rsidRDefault="000A6B62" w:rsidP="000A6B62">
      <w:pPr>
        <w:pStyle w:val="Bodytext40"/>
        <w:shd w:val="clear" w:color="auto" w:fill="auto"/>
        <w:tabs>
          <w:tab w:val="left" w:pos="567"/>
        </w:tabs>
        <w:spacing w:before="0" w:after="0" w:line="276" w:lineRule="auto"/>
        <w:ind w:left="142"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lastRenderedPageBreak/>
        <w:t xml:space="preserve">         przedmiotowym związanym z prowadzoną inwestycją.</w:t>
      </w:r>
    </w:p>
    <w:p w:rsidR="000A6B62" w:rsidRPr="000A6B62" w:rsidRDefault="000A6B62" w:rsidP="000A6B62">
      <w:pPr>
        <w:pStyle w:val="Bodytext40"/>
        <w:numPr>
          <w:ilvl w:val="2"/>
          <w:numId w:val="42"/>
        </w:numPr>
        <w:shd w:val="clear" w:color="auto" w:fill="auto"/>
        <w:tabs>
          <w:tab w:val="left" w:pos="709"/>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Opiniowanie projektów aneksów do umowy z WI i ich parafowanie.</w:t>
      </w:r>
    </w:p>
    <w:p w:rsidR="000A6B62" w:rsidRPr="000A6B62" w:rsidRDefault="000A6B62" w:rsidP="000A6B62">
      <w:pPr>
        <w:pStyle w:val="Bodytext40"/>
        <w:numPr>
          <w:ilvl w:val="2"/>
          <w:numId w:val="42"/>
        </w:numPr>
        <w:shd w:val="clear" w:color="auto" w:fill="auto"/>
        <w:tabs>
          <w:tab w:val="left" w:pos="709"/>
        </w:tabs>
        <w:spacing w:before="0" w:after="441" w:line="276" w:lineRule="auto"/>
        <w:rPr>
          <w:rStyle w:val="Bodytext4BookmanOldStyle11ptNotBoldNotItalic"/>
          <w:rFonts w:asciiTheme="minorHAnsi" w:eastAsia="Times New Roman" w:hAnsiTheme="minorHAnsi" w:cstheme="minorHAnsi"/>
          <w:b w:val="0"/>
          <w:bCs w:val="0"/>
          <w:i w:val="0"/>
          <w:iCs w:val="0"/>
          <w:shd w:val="clear" w:color="auto" w:fill="auto"/>
        </w:rPr>
      </w:pPr>
      <w:r w:rsidRPr="000A6B62">
        <w:rPr>
          <w:rStyle w:val="Bodytext4BookmanOldStyle11ptNotBoldNotItalic"/>
          <w:rFonts w:asciiTheme="minorHAnsi" w:hAnsiTheme="minorHAnsi" w:cstheme="minorHAnsi"/>
          <w:b w:val="0"/>
          <w:i w:val="0"/>
        </w:rPr>
        <w:t>Współpraca z nadzorem autorskim.</w:t>
      </w:r>
    </w:p>
    <w:p w:rsidR="000A6B62" w:rsidRPr="000A6B62" w:rsidRDefault="000A6B62" w:rsidP="000A6B62">
      <w:pPr>
        <w:pStyle w:val="Bodytext40"/>
        <w:numPr>
          <w:ilvl w:val="2"/>
          <w:numId w:val="42"/>
        </w:numPr>
        <w:shd w:val="clear" w:color="auto" w:fill="auto"/>
        <w:tabs>
          <w:tab w:val="left" w:pos="709"/>
        </w:tabs>
        <w:spacing w:before="0" w:after="441" w:line="276" w:lineRule="auto"/>
        <w:rPr>
          <w:rFonts w:asciiTheme="minorHAnsi" w:hAnsiTheme="minorHAnsi" w:cstheme="minorHAnsi"/>
          <w:sz w:val="22"/>
          <w:szCs w:val="22"/>
        </w:rPr>
      </w:pPr>
      <w:r w:rsidRPr="000A6B62">
        <w:rPr>
          <w:rFonts w:asciiTheme="minorHAnsi" w:hAnsiTheme="minorHAnsi" w:cstheme="minorHAnsi"/>
          <w:sz w:val="22"/>
          <w:szCs w:val="22"/>
        </w:rPr>
        <w:t>Kontrola kosztów inwestycji i rozliczanie finansowe inwestycji, w szczególności  obejmujące:</w:t>
      </w:r>
    </w:p>
    <w:p w:rsidR="000A6B62" w:rsidRPr="000A6B62" w:rsidRDefault="000A6B62" w:rsidP="000A6B62">
      <w:pPr>
        <w:pStyle w:val="Bodytext40"/>
        <w:shd w:val="clear" w:color="auto" w:fill="auto"/>
        <w:spacing w:before="0" w:after="0" w:line="276" w:lineRule="auto"/>
        <w:jc w:val="left"/>
        <w:rPr>
          <w:rStyle w:val="Bodytext4BookmanOldStyle11ptNotBoldNotItalic"/>
          <w:rFonts w:asciiTheme="minorHAnsi" w:hAnsiTheme="minorHAnsi" w:cstheme="minorHAnsi"/>
          <w:b w:val="0"/>
          <w:i w:val="0"/>
        </w:rPr>
      </w:pPr>
      <w:r w:rsidRPr="000A6B62">
        <w:rPr>
          <w:rStyle w:val="Bodytext4BookmanOldStyle11ptNotBold"/>
          <w:rFonts w:asciiTheme="minorHAnsi" w:hAnsiTheme="minorHAnsi" w:cstheme="minorHAnsi"/>
          <w:b w:val="0"/>
        </w:rPr>
        <w:t xml:space="preserve">3.3.1. </w:t>
      </w:r>
      <w:r w:rsidRPr="000A6B62">
        <w:rPr>
          <w:rStyle w:val="Bodytext4BookmanOldStyle11ptNotBoldNotItalic"/>
          <w:rFonts w:asciiTheme="minorHAnsi" w:hAnsiTheme="minorHAnsi" w:cstheme="minorHAnsi"/>
          <w:b w:val="0"/>
          <w:i w:val="0"/>
        </w:rPr>
        <w:t xml:space="preserve"> Raportowanie i monitorowanie zaawansowania zakresu rzeczowo-finansowego</w:t>
      </w:r>
    </w:p>
    <w:p w:rsidR="000A6B62" w:rsidRPr="000A6B62" w:rsidRDefault="000A6B62" w:rsidP="000A6B62">
      <w:pPr>
        <w:pStyle w:val="Bodytext40"/>
        <w:shd w:val="clear" w:color="auto" w:fill="auto"/>
        <w:spacing w:before="0" w:after="0" w:line="276" w:lineRule="auto"/>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projektu.</w:t>
      </w:r>
    </w:p>
    <w:p w:rsidR="000A6B62" w:rsidRPr="000A6B62" w:rsidRDefault="000A6B62" w:rsidP="000A6B62">
      <w:pPr>
        <w:pStyle w:val="Bodytext40"/>
        <w:numPr>
          <w:ilvl w:val="2"/>
          <w:numId w:val="53"/>
        </w:numPr>
        <w:shd w:val="clear" w:color="auto" w:fill="auto"/>
        <w:tabs>
          <w:tab w:val="left" w:pos="426"/>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Nadzór nad realizacją harmonogramu płatności i prawidłowości rozliczeń finansowych WI i innymi usługodawcami czy dostawcami w projekcie.</w:t>
      </w:r>
    </w:p>
    <w:p w:rsidR="000A6B62" w:rsidRPr="000A6B62" w:rsidRDefault="000A6B62" w:rsidP="000A6B62">
      <w:pPr>
        <w:pStyle w:val="Bodytext40"/>
        <w:numPr>
          <w:ilvl w:val="2"/>
          <w:numId w:val="53"/>
        </w:numPr>
        <w:shd w:val="clear" w:color="auto" w:fill="auto"/>
        <w:tabs>
          <w:tab w:val="left" w:pos="567"/>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Opracowanie co kwartał harmonogramów składania wniosków o płatność na 6 kolejnych miesięcy (lub w innej jednostce czasu określonej przez Instytucję Wdrażającą)..</w:t>
      </w:r>
    </w:p>
    <w:p w:rsidR="000A6B62" w:rsidRPr="000A6B62" w:rsidRDefault="000A6B62" w:rsidP="000A6B62">
      <w:pPr>
        <w:pStyle w:val="Bodytext40"/>
        <w:numPr>
          <w:ilvl w:val="2"/>
          <w:numId w:val="53"/>
        </w:numPr>
        <w:shd w:val="clear" w:color="auto" w:fill="auto"/>
        <w:tabs>
          <w:tab w:val="left" w:pos="851"/>
        </w:tabs>
        <w:spacing w:before="0" w:after="0" w:line="276" w:lineRule="auto"/>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Opracowanie prognozy wydatków na dany rok budżetowy, związany z prowadzoną inwestycją.</w:t>
      </w:r>
    </w:p>
    <w:p w:rsidR="000A6B62" w:rsidRPr="000A6B62" w:rsidRDefault="000A6B62" w:rsidP="000A6B62">
      <w:pPr>
        <w:pStyle w:val="Bodytext40"/>
        <w:numPr>
          <w:ilvl w:val="2"/>
          <w:numId w:val="53"/>
        </w:numPr>
        <w:shd w:val="clear" w:color="auto" w:fill="auto"/>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Odbiór robót, ewentualnie usług i dostaw (protokoły), przyjęcie faktur, a następnie przygotowanie wniosków o płatności pośrednie i końcową wraz z załącznikami zgodnie z harmonogramami przedłożonymi Instytucji Wdrażającej z częstotliwością określoną przez Instytucję Wdrażającą.</w:t>
      </w:r>
    </w:p>
    <w:p w:rsidR="000A6B62" w:rsidRPr="000A6B62" w:rsidRDefault="000A6B62" w:rsidP="000A6B62">
      <w:pPr>
        <w:pStyle w:val="Bodytext40"/>
        <w:numPr>
          <w:ilvl w:val="2"/>
          <w:numId w:val="53"/>
        </w:numPr>
        <w:shd w:val="clear" w:color="auto" w:fill="auto"/>
        <w:tabs>
          <w:tab w:val="left" w:pos="567"/>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Kontrola prawidłowości wystawianych faktur, co do wystąpienia przesłanek do ich wystawienia, zakresu i kwoty na zasadach określonych w kontrakcie z WI bez prawa ich odbioru.</w:t>
      </w:r>
    </w:p>
    <w:p w:rsidR="000A6B62" w:rsidRPr="000A6B62" w:rsidRDefault="000A6B62" w:rsidP="000A6B62">
      <w:pPr>
        <w:pStyle w:val="Bodytext40"/>
        <w:numPr>
          <w:ilvl w:val="2"/>
          <w:numId w:val="53"/>
        </w:numPr>
        <w:shd w:val="clear" w:color="auto" w:fill="auto"/>
        <w:tabs>
          <w:tab w:val="left" w:pos="142"/>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Naliczanie kar umownych dla WI robót i przekazywanie danych Zamawiającemu w celu ich egzekwowania.</w:t>
      </w:r>
    </w:p>
    <w:p w:rsidR="000A6B62" w:rsidRPr="000A6B62" w:rsidRDefault="000A6B62" w:rsidP="000A6B62">
      <w:pPr>
        <w:pStyle w:val="Bodytext40"/>
        <w:numPr>
          <w:ilvl w:val="2"/>
          <w:numId w:val="53"/>
        </w:numPr>
        <w:shd w:val="clear" w:color="auto" w:fill="auto"/>
        <w:tabs>
          <w:tab w:val="left" w:pos="567"/>
        </w:tabs>
        <w:spacing w:before="0" w:after="0" w:line="276" w:lineRule="auto"/>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Wykonanie rozliczeń końcowych i dokonanie ich uzgodnień z WI, przy udziale przedstawicieli Zamawiającego.</w:t>
      </w:r>
    </w:p>
    <w:p w:rsidR="000A6B62" w:rsidRPr="000A6B62" w:rsidRDefault="000A6B62" w:rsidP="000A6B62">
      <w:pPr>
        <w:pStyle w:val="Bodytext40"/>
        <w:numPr>
          <w:ilvl w:val="2"/>
          <w:numId w:val="53"/>
        </w:numPr>
        <w:shd w:val="clear" w:color="auto" w:fill="auto"/>
        <w:tabs>
          <w:tab w:val="left" w:pos="567"/>
        </w:tabs>
        <w:spacing w:before="0" w:after="0" w:line="276" w:lineRule="auto"/>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Inne wynikające z umowy pomiędzy Wykonawcą a Zamawiającym oraz kontraktu z WI i umowy serwisowej.</w:t>
      </w:r>
    </w:p>
    <w:p w:rsidR="000A6B62" w:rsidRPr="000A6B62" w:rsidRDefault="000A6B62" w:rsidP="000A6B62">
      <w:pPr>
        <w:pStyle w:val="Bodytext130"/>
        <w:numPr>
          <w:ilvl w:val="1"/>
          <w:numId w:val="53"/>
        </w:numPr>
        <w:shd w:val="clear" w:color="auto" w:fill="auto"/>
        <w:spacing w:before="0" w:after="32"/>
        <w:ind w:right="20"/>
        <w:rPr>
          <w:rFonts w:asciiTheme="minorHAnsi" w:hAnsiTheme="minorHAnsi" w:cstheme="minorHAnsi"/>
          <w:sz w:val="22"/>
          <w:szCs w:val="22"/>
        </w:rPr>
      </w:pPr>
      <w:r w:rsidRPr="000A6B62">
        <w:rPr>
          <w:rFonts w:asciiTheme="minorHAnsi" w:hAnsiTheme="minorHAnsi" w:cstheme="minorHAnsi"/>
          <w:sz w:val="22"/>
          <w:szCs w:val="22"/>
        </w:rPr>
        <w:t xml:space="preserve">Prowadzenie dokumentacji obowiązującej w procedurze dofinansowania z Działania 1.6  „Promowanie wykorzystania wysokosprawnej kogeneracji ciepła i energii elektrycznej w oparciu o zapotrzebowanie na ciepło użytkowe", </w:t>
      </w:r>
      <w:proofErr w:type="spellStart"/>
      <w:r w:rsidRPr="000A6B62">
        <w:rPr>
          <w:rFonts w:asciiTheme="minorHAnsi" w:hAnsiTheme="minorHAnsi" w:cstheme="minorHAnsi"/>
          <w:sz w:val="22"/>
          <w:szCs w:val="22"/>
        </w:rPr>
        <w:t>Poddiziałania</w:t>
      </w:r>
      <w:proofErr w:type="spellEnd"/>
      <w:r w:rsidRPr="000A6B62">
        <w:rPr>
          <w:rFonts w:asciiTheme="minorHAnsi" w:hAnsiTheme="minorHAnsi" w:cstheme="minorHAnsi"/>
          <w:sz w:val="22"/>
          <w:szCs w:val="22"/>
        </w:rPr>
        <w:t xml:space="preserve"> 1.6.1 „Źródła wysokosprawnej kogeneracji", oś priorytetowa I „Zmniejszenie emisyjności gospodarki" Programu Operacyjnego Infrastruktura i Środowisko 2014-2020 oraz programem Międzydziedzinowym 5.16 – Wsparcie projektów realizowanych w ramach działania 1.6 POIŚ, m.in.:</w:t>
      </w:r>
    </w:p>
    <w:p w:rsidR="000A6B62" w:rsidRPr="000A6B62" w:rsidRDefault="000A6B62" w:rsidP="000A6B62">
      <w:pPr>
        <w:pStyle w:val="Bodytext40"/>
        <w:numPr>
          <w:ilvl w:val="2"/>
          <w:numId w:val="54"/>
        </w:numPr>
        <w:shd w:val="clear" w:color="auto" w:fill="auto"/>
        <w:tabs>
          <w:tab w:val="left" w:pos="426"/>
        </w:tabs>
        <w:spacing w:before="0" w:after="0" w:line="276" w:lineRule="auto"/>
        <w:ind w:left="567" w:right="20" w:hanging="578"/>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  Umożliwienie i uczestniczenie w kontroli przeprowadzanej przez Instytucję Wdrażającą</w:t>
      </w:r>
    </w:p>
    <w:p w:rsidR="000A6B62" w:rsidRPr="000A6B62" w:rsidRDefault="000A6B62" w:rsidP="000A6B62">
      <w:pPr>
        <w:pStyle w:val="Bodytext40"/>
        <w:shd w:val="clear" w:color="auto" w:fill="auto"/>
        <w:tabs>
          <w:tab w:val="left" w:pos="567"/>
        </w:tabs>
        <w:spacing w:before="0" w:after="0" w:line="276" w:lineRule="auto"/>
        <w:ind w:left="567"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lub inną uprawnioną do tego instytucję na miejscu realizacji Projektu w celu zbadania zgodności z wnioskiem o dofinansowanie oraz zakładanymi we wniosku rezultatami.</w:t>
      </w:r>
    </w:p>
    <w:p w:rsidR="000A6B62" w:rsidRPr="000A6B62" w:rsidRDefault="000A6B62" w:rsidP="000A6B62">
      <w:pPr>
        <w:pStyle w:val="Bodytext40"/>
        <w:numPr>
          <w:ilvl w:val="2"/>
          <w:numId w:val="54"/>
        </w:numPr>
        <w:shd w:val="clear" w:color="auto" w:fill="auto"/>
        <w:spacing w:before="0" w:after="0" w:line="276" w:lineRule="auto"/>
        <w:ind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Monitorowanie przebiegu realizacji Projektu oraz niezwłoczne informowanie Zamawiającego  o zaistniałych nieprawidłowościach.</w:t>
      </w:r>
    </w:p>
    <w:p w:rsidR="000A6B62" w:rsidRPr="000A6B62" w:rsidRDefault="000A6B62" w:rsidP="000A6B62">
      <w:pPr>
        <w:pStyle w:val="Bodytext40"/>
        <w:numPr>
          <w:ilvl w:val="2"/>
          <w:numId w:val="54"/>
        </w:numPr>
        <w:shd w:val="clear" w:color="auto" w:fill="auto"/>
        <w:tabs>
          <w:tab w:val="left" w:pos="567"/>
        </w:tabs>
        <w:spacing w:before="0" w:after="0" w:line="276" w:lineRule="auto"/>
        <w:ind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Przygotowanie i przekazanie Zamawiającemu sprawozdań okresowych, rocznych oraz końcowego z realizacji Projektu określonym umową z Zamawiającym.</w:t>
      </w:r>
    </w:p>
    <w:p w:rsidR="000A6B62" w:rsidRPr="000A6B62" w:rsidRDefault="000A6B62" w:rsidP="000A6B62">
      <w:pPr>
        <w:pStyle w:val="Bodytext40"/>
        <w:numPr>
          <w:ilvl w:val="2"/>
          <w:numId w:val="54"/>
        </w:numPr>
        <w:shd w:val="clear" w:color="auto" w:fill="auto"/>
        <w:tabs>
          <w:tab w:val="left" w:pos="567"/>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Zamieszczenia we wszystkich dokumentach, przygotowywanych w związku z realizacją Projektu, informacji o udziale Unii Europejskiej i innych źródeł krajowych we współfinansowaniu Projektu oraz logo Programu, logo Unii Europejskiej i innych podmiotów krajowych współfinansujących Projekt (Zgodnie z „Zasadami promocji projektów dla beneficjentów Programu Operacyjnego Infrastruktura i Środowisko 2014- 2020" wydanych przez MRR). </w:t>
      </w:r>
    </w:p>
    <w:p w:rsidR="000A6B62" w:rsidRPr="000A6B62" w:rsidRDefault="000A6B62" w:rsidP="000A6B62">
      <w:pPr>
        <w:rPr>
          <w:rFonts w:asciiTheme="minorHAnsi" w:hAnsiTheme="minorHAnsi" w:cstheme="minorHAnsi"/>
          <w:sz w:val="22"/>
          <w:szCs w:val="22"/>
        </w:rPr>
      </w:pPr>
    </w:p>
    <w:p w:rsidR="000A6B62" w:rsidRPr="000A6B62" w:rsidRDefault="000A6B62" w:rsidP="000A6B62">
      <w:pPr>
        <w:pStyle w:val="Nagwek1"/>
        <w:numPr>
          <w:ilvl w:val="0"/>
          <w:numId w:val="54"/>
        </w:numPr>
        <w:rPr>
          <w:b w:val="0"/>
          <w:sz w:val="22"/>
          <w:szCs w:val="22"/>
        </w:rPr>
      </w:pPr>
      <w:bookmarkStart w:id="7" w:name="_Toc133668404"/>
      <w:bookmarkStart w:id="8" w:name="_Toc23754281"/>
      <w:r w:rsidRPr="000A6B62">
        <w:rPr>
          <w:b w:val="0"/>
          <w:sz w:val="22"/>
          <w:szCs w:val="22"/>
        </w:rPr>
        <w:t>Termin wykonania zamówienia</w:t>
      </w:r>
      <w:bookmarkEnd w:id="7"/>
      <w:r w:rsidRPr="000A6B62">
        <w:rPr>
          <w:b w:val="0"/>
          <w:sz w:val="22"/>
          <w:szCs w:val="22"/>
        </w:rPr>
        <w:t>.</w:t>
      </w:r>
      <w:bookmarkEnd w:id="8"/>
    </w:p>
    <w:p w:rsidR="000A6B62" w:rsidRPr="002C3C0F" w:rsidRDefault="000A6B62" w:rsidP="000A6B62">
      <w:pPr>
        <w:rPr>
          <w:rFonts w:cs="Arial"/>
          <w:sz w:val="22"/>
          <w:szCs w:val="22"/>
        </w:rPr>
      </w:pPr>
      <w:r w:rsidRPr="002C3C0F">
        <w:rPr>
          <w:rFonts w:cs="Arial"/>
          <w:sz w:val="22"/>
          <w:szCs w:val="22"/>
        </w:rPr>
        <w:t xml:space="preserve">Wykonawca zobowiązany jest zrealizować przedmiot </w:t>
      </w:r>
      <w:r>
        <w:rPr>
          <w:rFonts w:cs="Arial"/>
          <w:sz w:val="22"/>
          <w:szCs w:val="22"/>
        </w:rPr>
        <w:t xml:space="preserve">zamówienia w terminie </w:t>
      </w:r>
      <w:r w:rsidRPr="0025011C">
        <w:rPr>
          <w:rFonts w:cs="Arial"/>
          <w:sz w:val="22"/>
          <w:szCs w:val="22"/>
        </w:rPr>
        <w:t xml:space="preserve">do dnia </w:t>
      </w:r>
      <w:r w:rsidRPr="0025011C">
        <w:rPr>
          <w:rFonts w:cs="Arial"/>
          <w:sz w:val="22"/>
          <w:szCs w:val="22"/>
        </w:rPr>
        <w:br/>
      </w:r>
      <w:r>
        <w:rPr>
          <w:rFonts w:cs="Arial"/>
          <w:color w:val="FF0000"/>
          <w:sz w:val="22"/>
          <w:szCs w:val="22"/>
        </w:rPr>
        <w:t xml:space="preserve"> </w:t>
      </w:r>
      <w:r w:rsidRPr="008276A6">
        <w:rPr>
          <w:rFonts w:cs="Arial"/>
          <w:b/>
          <w:sz w:val="22"/>
          <w:szCs w:val="22"/>
        </w:rPr>
        <w:t>31 marzec  2022 r</w:t>
      </w:r>
      <w:r w:rsidRPr="0025011C">
        <w:rPr>
          <w:rFonts w:cs="Arial"/>
          <w:color w:val="FF0000"/>
          <w:sz w:val="22"/>
          <w:szCs w:val="22"/>
        </w:rPr>
        <w:t>.</w:t>
      </w:r>
    </w:p>
    <w:p w:rsidR="000A6B62" w:rsidRPr="000A6B62" w:rsidRDefault="000A6B62" w:rsidP="000A6B62">
      <w:pPr>
        <w:pStyle w:val="Nagwek1"/>
        <w:numPr>
          <w:ilvl w:val="0"/>
          <w:numId w:val="54"/>
        </w:numPr>
        <w:rPr>
          <w:b w:val="0"/>
          <w:sz w:val="22"/>
          <w:szCs w:val="22"/>
        </w:rPr>
      </w:pPr>
      <w:bookmarkStart w:id="9" w:name="_Toc132426660"/>
      <w:bookmarkStart w:id="10" w:name="_Toc136587211"/>
      <w:bookmarkStart w:id="11" w:name="_Toc23754282"/>
      <w:r w:rsidRPr="000A6B62">
        <w:rPr>
          <w:b w:val="0"/>
          <w:sz w:val="22"/>
          <w:szCs w:val="22"/>
        </w:rPr>
        <w:t xml:space="preserve">Warunki udziału w postępowaniu </w:t>
      </w:r>
      <w:bookmarkEnd w:id="9"/>
      <w:bookmarkEnd w:id="10"/>
      <w:r w:rsidRPr="000A6B62">
        <w:rPr>
          <w:b w:val="0"/>
          <w:sz w:val="22"/>
          <w:szCs w:val="22"/>
        </w:rPr>
        <w:t>przetargowym.</w:t>
      </w:r>
      <w:bookmarkEnd w:id="11"/>
    </w:p>
    <w:p w:rsidR="000A6B62" w:rsidRPr="000A6B62" w:rsidRDefault="000A6B62" w:rsidP="000A6B62">
      <w:pPr>
        <w:pStyle w:val="Bodytext40"/>
        <w:shd w:val="clear" w:color="auto" w:fill="auto"/>
        <w:spacing w:before="0" w:after="0" w:line="240" w:lineRule="auto"/>
        <w:ind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5.1. O udzielenie zamówienia mogą się ubiegać Oferenci, którzy spełniają warunki udziału</w:t>
      </w:r>
    </w:p>
    <w:p w:rsidR="000A6B62" w:rsidRPr="000A6B62" w:rsidRDefault="000A6B62" w:rsidP="000A6B62">
      <w:pPr>
        <w:pStyle w:val="Bodytext40"/>
        <w:shd w:val="clear" w:color="auto" w:fill="auto"/>
        <w:spacing w:before="0" w:after="0" w:line="240" w:lineRule="auto"/>
        <w:ind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 postępowaniu, określone przez Zamawiającego w ogłoszeniu.</w:t>
      </w:r>
    </w:p>
    <w:p w:rsidR="000A6B62" w:rsidRPr="000A6B62" w:rsidRDefault="000A6B62" w:rsidP="000A6B62">
      <w:pPr>
        <w:pStyle w:val="Bodytext40"/>
        <w:shd w:val="clear" w:color="auto" w:fill="auto"/>
        <w:spacing w:before="0" w:after="0" w:line="240" w:lineRule="auto"/>
        <w:ind w:right="23"/>
        <w:rPr>
          <w:rFonts w:asciiTheme="minorHAnsi" w:hAnsiTheme="minorHAnsi" w:cstheme="minorHAnsi"/>
          <w:sz w:val="22"/>
          <w:szCs w:val="22"/>
        </w:rPr>
      </w:pPr>
    </w:p>
    <w:p w:rsidR="000A6B62" w:rsidRPr="000A6B62" w:rsidRDefault="000A6B62" w:rsidP="000A6B62">
      <w:pPr>
        <w:pStyle w:val="Bodytext40"/>
        <w:shd w:val="clear" w:color="auto" w:fill="auto"/>
        <w:spacing w:before="0" w:after="132" w:line="220" w:lineRule="exac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5.2.  Warunki udziału w postępowaniu:</w:t>
      </w:r>
    </w:p>
    <w:p w:rsidR="000A6B62" w:rsidRPr="000A6B62" w:rsidRDefault="000A6B62" w:rsidP="000A6B62">
      <w:pPr>
        <w:pStyle w:val="Bodytext30"/>
        <w:numPr>
          <w:ilvl w:val="2"/>
          <w:numId w:val="55"/>
        </w:numPr>
        <w:shd w:val="clear" w:color="auto" w:fill="auto"/>
        <w:tabs>
          <w:tab w:val="left" w:pos="742"/>
        </w:tabs>
        <w:spacing w:before="0" w:after="186" w:line="302" w:lineRule="exact"/>
        <w:ind w:right="20"/>
        <w:jc w:val="both"/>
        <w:rPr>
          <w:rFonts w:asciiTheme="minorHAnsi" w:hAnsiTheme="minorHAnsi" w:cstheme="minorHAnsi"/>
          <w:sz w:val="22"/>
          <w:szCs w:val="22"/>
        </w:rPr>
      </w:pPr>
      <w:bookmarkStart w:id="12" w:name="bookmark5"/>
      <w:r w:rsidRPr="000A6B62">
        <w:rPr>
          <w:rStyle w:val="Bodytext3BookmanOldStyle11pt"/>
          <w:rFonts w:asciiTheme="minorHAnsi" w:hAnsiTheme="minorHAnsi" w:cstheme="minorHAnsi"/>
        </w:rPr>
        <w:t xml:space="preserve"> Kompetencji lub uprawnień do prowadzenia określonej działalności zawodowej:</w:t>
      </w:r>
      <w:bookmarkEnd w:id="12"/>
    </w:p>
    <w:p w:rsidR="000A6B62" w:rsidRPr="000A6B62" w:rsidRDefault="000A6B62" w:rsidP="000A6B62">
      <w:pPr>
        <w:pStyle w:val="Bodytext40"/>
        <w:shd w:val="clear" w:color="auto" w:fill="auto"/>
        <w:spacing w:before="0" w:after="193" w:line="220" w:lineRule="exact"/>
        <w:ind w:left="6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Zamawiający nie stawia warunków w tym zakresie.</w:t>
      </w:r>
    </w:p>
    <w:p w:rsidR="000A6B62" w:rsidRPr="000A6B62" w:rsidRDefault="000A6B62" w:rsidP="000A6B62">
      <w:pPr>
        <w:pStyle w:val="Bodytext30"/>
        <w:numPr>
          <w:ilvl w:val="2"/>
          <w:numId w:val="55"/>
        </w:numPr>
        <w:shd w:val="clear" w:color="auto" w:fill="auto"/>
        <w:tabs>
          <w:tab w:val="left" w:pos="574"/>
        </w:tabs>
        <w:spacing w:before="0" w:after="0" w:line="276" w:lineRule="auto"/>
        <w:jc w:val="both"/>
        <w:rPr>
          <w:rFonts w:asciiTheme="minorHAnsi" w:hAnsiTheme="minorHAnsi" w:cstheme="minorHAnsi"/>
          <w:sz w:val="22"/>
          <w:szCs w:val="22"/>
        </w:rPr>
      </w:pPr>
      <w:bookmarkStart w:id="13" w:name="bookmark6"/>
      <w:r w:rsidRPr="000A6B62">
        <w:rPr>
          <w:rStyle w:val="Bodytext3BookmanOldStyle11pt"/>
          <w:rFonts w:asciiTheme="minorHAnsi" w:hAnsiTheme="minorHAnsi" w:cstheme="minorHAnsi"/>
        </w:rPr>
        <w:t>Sytuacji ekonomicznej lub finansowej:</w:t>
      </w:r>
      <w:bookmarkEnd w:id="13"/>
    </w:p>
    <w:p w:rsidR="000A6B62" w:rsidRPr="000A6B62" w:rsidRDefault="000A6B62" w:rsidP="000A6B62">
      <w:pPr>
        <w:pStyle w:val="Bodytext40"/>
        <w:shd w:val="clear" w:color="auto" w:fill="auto"/>
        <w:spacing w:before="0" w:after="0" w:line="276" w:lineRule="auto"/>
        <w:ind w:left="660"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Oferent spełni warunek w sytuacji, kiedy wykaże, że posiada ubezpieczenie                       </w:t>
      </w:r>
    </w:p>
    <w:p w:rsidR="000A6B62" w:rsidRPr="000A6B62" w:rsidRDefault="000A6B62" w:rsidP="000A6B62">
      <w:pPr>
        <w:pStyle w:val="Bodytext40"/>
        <w:shd w:val="clear" w:color="auto" w:fill="auto"/>
        <w:spacing w:before="0" w:after="0" w:line="276" w:lineRule="auto"/>
        <w:ind w:left="660"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od odpowiedzialności cywilnej w zakresie prowadzonej działalności gospodarczej związanej</w:t>
      </w:r>
    </w:p>
    <w:p w:rsidR="000A6B62" w:rsidRPr="000A6B62" w:rsidRDefault="000A6B62" w:rsidP="000A6B62">
      <w:pPr>
        <w:pStyle w:val="Bodytext40"/>
        <w:shd w:val="clear" w:color="auto" w:fill="auto"/>
        <w:spacing w:before="0" w:after="0" w:line="276" w:lineRule="auto"/>
        <w:ind w:left="660"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z przedmiotem zamówienia w wysokości co najmniej: 1 000 000,00 PLN.</w:t>
      </w:r>
    </w:p>
    <w:p w:rsidR="000A6B62" w:rsidRPr="000A6B62" w:rsidRDefault="000A6B62" w:rsidP="000A6B62">
      <w:pPr>
        <w:pStyle w:val="Bodytext40"/>
        <w:shd w:val="clear" w:color="auto" w:fill="auto"/>
        <w:spacing w:before="0" w:after="0" w:line="276" w:lineRule="auto"/>
        <w:ind w:left="660" w:right="20"/>
        <w:rPr>
          <w:rFonts w:asciiTheme="minorHAnsi" w:hAnsiTheme="minorHAnsi" w:cstheme="minorHAnsi"/>
          <w:sz w:val="22"/>
          <w:szCs w:val="22"/>
        </w:rPr>
      </w:pPr>
    </w:p>
    <w:p w:rsidR="000A6B62" w:rsidRPr="000A6B62" w:rsidRDefault="000A6B62" w:rsidP="000A6B62">
      <w:pPr>
        <w:pStyle w:val="Bodytext30"/>
        <w:numPr>
          <w:ilvl w:val="1"/>
          <w:numId w:val="55"/>
        </w:numPr>
        <w:shd w:val="clear" w:color="auto" w:fill="auto"/>
        <w:spacing w:before="0" w:after="198" w:line="220" w:lineRule="exact"/>
        <w:jc w:val="both"/>
        <w:rPr>
          <w:rFonts w:asciiTheme="minorHAnsi" w:hAnsiTheme="minorHAnsi" w:cstheme="minorHAnsi"/>
          <w:sz w:val="22"/>
          <w:szCs w:val="22"/>
        </w:rPr>
      </w:pPr>
      <w:bookmarkStart w:id="14" w:name="bookmark7"/>
      <w:r w:rsidRPr="000A6B62">
        <w:rPr>
          <w:rStyle w:val="Bodytext3BookmanOldStyle11pt"/>
          <w:rFonts w:asciiTheme="minorHAnsi" w:hAnsiTheme="minorHAnsi" w:cstheme="minorHAnsi"/>
        </w:rPr>
        <w:t>Zdolności technicznej lub zawodowej:</w:t>
      </w:r>
      <w:bookmarkEnd w:id="14"/>
    </w:p>
    <w:p w:rsidR="000A6B62" w:rsidRPr="000A6B62" w:rsidRDefault="000A6B62" w:rsidP="000A6B62">
      <w:pPr>
        <w:pStyle w:val="Bodytext40"/>
        <w:numPr>
          <w:ilvl w:val="2"/>
          <w:numId w:val="55"/>
        </w:numPr>
        <w:shd w:val="clear" w:color="auto" w:fill="auto"/>
        <w:tabs>
          <w:tab w:val="left" w:pos="279"/>
        </w:tabs>
        <w:spacing w:before="0" w:after="128" w:line="220" w:lineRule="exac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Wiedza i doświadczenie</w:t>
      </w:r>
    </w:p>
    <w:p w:rsidR="000A6B62" w:rsidRPr="000A6B62" w:rsidRDefault="000A6B62" w:rsidP="000A6B62">
      <w:pPr>
        <w:pStyle w:val="Bodytext40"/>
        <w:shd w:val="clear" w:color="auto" w:fill="auto"/>
        <w:spacing w:before="0" w:after="124" w:line="307" w:lineRule="exact"/>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Zamawiający wymaga aby Oferent posiadał niezbędną wiedzę i doświadczenie tj. aby wykazał, że  w okresie ostatnich pięciu lat przed upływem terminu składania ofert, a jeżeli okres prowadzenia działalności jest krótszy to w tym okresie, zrealizował co najmniej dwa zamówienia polegające na:</w:t>
      </w:r>
    </w:p>
    <w:p w:rsidR="000A6B62" w:rsidRPr="000A6B62" w:rsidRDefault="000A6B62" w:rsidP="000A6B62">
      <w:pPr>
        <w:pStyle w:val="Bodytext40"/>
        <w:numPr>
          <w:ilvl w:val="2"/>
          <w:numId w:val="29"/>
        </w:numPr>
        <w:shd w:val="clear" w:color="auto" w:fill="auto"/>
        <w:tabs>
          <w:tab w:val="left" w:pos="1147"/>
        </w:tabs>
        <w:spacing w:before="0" w:after="0" w:line="240" w:lineRule="auto"/>
        <w:ind w:left="720"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pełnieniu funkcji Inżyniera Kontraktu, Koordynatora, lub funkcji pokrewnej, przy</w:t>
      </w:r>
    </w:p>
    <w:p w:rsidR="000A6B62" w:rsidRPr="000A6B62" w:rsidRDefault="000A6B62" w:rsidP="000A6B62">
      <w:pPr>
        <w:pStyle w:val="Bodytext40"/>
        <w:shd w:val="clear" w:color="auto" w:fill="auto"/>
        <w:tabs>
          <w:tab w:val="left" w:pos="1147"/>
        </w:tabs>
        <w:spacing w:before="0" w:after="0" w:line="240" w:lineRule="auto"/>
        <w:ind w:left="720"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realizacji inwestycji (zakończonych lub w toku) polegających na budowie instalacji </w:t>
      </w:r>
    </w:p>
    <w:p w:rsidR="000A6B62" w:rsidRPr="000A6B62" w:rsidRDefault="000A6B62" w:rsidP="000A6B62">
      <w:pPr>
        <w:pStyle w:val="Bodytext40"/>
        <w:shd w:val="clear" w:color="auto" w:fill="auto"/>
        <w:tabs>
          <w:tab w:val="left" w:pos="1147"/>
        </w:tabs>
        <w:spacing w:before="0" w:after="0" w:line="240" w:lineRule="auto"/>
        <w:ind w:left="720"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kogeneracji gazowej o mocy elektrycznej nie mniejszej niż 2 </w:t>
      </w:r>
      <w:proofErr w:type="spellStart"/>
      <w:r w:rsidRPr="000A6B62">
        <w:rPr>
          <w:rStyle w:val="Bodytext4BookmanOldStyle11ptNotBoldNotItalic"/>
          <w:rFonts w:asciiTheme="minorHAnsi" w:hAnsiTheme="minorHAnsi" w:cstheme="minorHAnsi"/>
          <w:b w:val="0"/>
          <w:i w:val="0"/>
        </w:rPr>
        <w:t>MWe</w:t>
      </w:r>
      <w:proofErr w:type="spellEnd"/>
      <w:r w:rsidRPr="000A6B62">
        <w:rPr>
          <w:rStyle w:val="Bodytext4BookmanOldStyle11ptNotBoldNotItalic"/>
          <w:rFonts w:asciiTheme="minorHAnsi" w:hAnsiTheme="minorHAnsi" w:cstheme="minorHAnsi"/>
          <w:b w:val="0"/>
          <w:i w:val="0"/>
        </w:rPr>
        <w:t xml:space="preserve"> ;</w:t>
      </w:r>
    </w:p>
    <w:p w:rsidR="000A6B62" w:rsidRPr="000A6B62" w:rsidRDefault="000A6B62" w:rsidP="000A6B62">
      <w:pPr>
        <w:pStyle w:val="Bodytext40"/>
        <w:shd w:val="clear" w:color="auto" w:fill="auto"/>
        <w:tabs>
          <w:tab w:val="left" w:pos="1147"/>
        </w:tabs>
        <w:spacing w:before="0" w:after="0" w:line="240" w:lineRule="auto"/>
        <w:ind w:left="720" w:right="23"/>
        <w:rPr>
          <w:rFonts w:asciiTheme="minorHAnsi" w:hAnsiTheme="minorHAnsi" w:cstheme="minorHAnsi"/>
          <w:sz w:val="22"/>
          <w:szCs w:val="22"/>
        </w:rPr>
      </w:pPr>
    </w:p>
    <w:p w:rsidR="000A6B62" w:rsidRPr="000A6B62" w:rsidRDefault="000A6B62" w:rsidP="000A6B62">
      <w:pPr>
        <w:pStyle w:val="Bodytext40"/>
        <w:shd w:val="clear" w:color="auto" w:fill="auto"/>
        <w:spacing w:before="0" w:after="140" w:line="220" w:lineRule="exact"/>
        <w:ind w:left="7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oraz co najmniej dwa zamówienia polegające na:</w:t>
      </w:r>
    </w:p>
    <w:p w:rsidR="000A6B62" w:rsidRPr="000A6B62" w:rsidRDefault="000A6B62" w:rsidP="000A6B62">
      <w:pPr>
        <w:pStyle w:val="Bodytext40"/>
        <w:numPr>
          <w:ilvl w:val="2"/>
          <w:numId w:val="29"/>
        </w:numPr>
        <w:shd w:val="clear" w:color="auto" w:fill="auto"/>
        <w:tabs>
          <w:tab w:val="left" w:pos="1147"/>
        </w:tabs>
        <w:spacing w:before="0" w:after="0" w:line="240" w:lineRule="auto"/>
        <w:ind w:left="720"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rozliczeniu projektów (zakończonych lub w toku) współfinansowanych ze środków</w:t>
      </w:r>
    </w:p>
    <w:p w:rsidR="000A6B62" w:rsidRPr="000A6B62" w:rsidRDefault="000A6B62" w:rsidP="000A6B62">
      <w:pPr>
        <w:pStyle w:val="Bodytext40"/>
        <w:shd w:val="clear" w:color="auto" w:fill="auto"/>
        <w:tabs>
          <w:tab w:val="left" w:pos="1147"/>
        </w:tabs>
        <w:spacing w:before="0" w:after="0" w:line="240" w:lineRule="auto"/>
        <w:ind w:left="720"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unijnych o wartości projektu nie mniejszej niż 10 000 000 PLN każde.</w:t>
      </w:r>
    </w:p>
    <w:p w:rsidR="000A6B62" w:rsidRPr="000A6B62" w:rsidRDefault="000A6B62" w:rsidP="000A6B62">
      <w:pPr>
        <w:pStyle w:val="Bodytext40"/>
        <w:shd w:val="clear" w:color="auto" w:fill="auto"/>
        <w:spacing w:before="0" w:after="186" w:line="302" w:lineRule="exact"/>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Wymóg uznaje się za spełniony również w przypadku gdy oferent wykazuje się co najmniej dwoma zamówieniami polegającymi na łącznym realizowaniu usług, o których mowa w lit a) i b).</w:t>
      </w:r>
    </w:p>
    <w:p w:rsidR="000A6B62" w:rsidRPr="000A6B62" w:rsidRDefault="000A6B62" w:rsidP="000A6B62">
      <w:pPr>
        <w:pStyle w:val="Bodytext50"/>
        <w:shd w:val="clear" w:color="auto" w:fill="auto"/>
        <w:spacing w:before="0" w:after="136" w:line="220" w:lineRule="exact"/>
        <w:ind w:left="20" w:firstLine="0"/>
        <w:rPr>
          <w:rFonts w:asciiTheme="minorHAnsi" w:hAnsiTheme="minorHAnsi" w:cstheme="minorHAnsi"/>
          <w:sz w:val="22"/>
          <w:szCs w:val="22"/>
        </w:rPr>
      </w:pPr>
      <w:r w:rsidRPr="000A6B62">
        <w:rPr>
          <w:rStyle w:val="Bodytext5BookmanOldStyle11ptNotBoldItalicSpacing0pt"/>
          <w:rFonts w:asciiTheme="minorHAnsi" w:hAnsiTheme="minorHAnsi" w:cstheme="minorHAnsi"/>
          <w:b w:val="0"/>
          <w:i w:val="0"/>
        </w:rPr>
        <w:t>Opis sposobu dokonania oceny spełnienia warunku:</w:t>
      </w:r>
    </w:p>
    <w:p w:rsidR="000A6B62" w:rsidRPr="000A6B62" w:rsidRDefault="000A6B62" w:rsidP="000A6B62">
      <w:pPr>
        <w:pStyle w:val="Bodytext40"/>
        <w:shd w:val="clear" w:color="auto" w:fill="auto"/>
        <w:spacing w:before="0" w:after="482" w:line="298" w:lineRule="exact"/>
        <w:ind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 celu potwierdzenia spełnienia niniejszego warunku Oferent zobowiązany jest złożyć oświadczenie, w którym określi daty, miejsca, wartość, przedmiot zamówienia i podmiot na rzecz którego wykonywał te usługi ( wg. wzoru stanowiącego załącznik nr 5 ) oraz dokumenty poświadczające, że usługi te zostały wykonane lub są wykonywane należycie m.in. przedstawiając referencje, poświadczenie realizacji zamówienia bądź inne dokumenty świadczące o prawidłowym wykonaniu wskazanych w oświadczeniu zamówień.</w:t>
      </w:r>
    </w:p>
    <w:p w:rsidR="000A6B62" w:rsidRPr="000A6B62" w:rsidRDefault="000A6B62" w:rsidP="000A6B62">
      <w:pPr>
        <w:pStyle w:val="Bodytext40"/>
        <w:numPr>
          <w:ilvl w:val="2"/>
          <w:numId w:val="55"/>
        </w:numPr>
        <w:shd w:val="clear" w:color="auto" w:fill="auto"/>
        <w:tabs>
          <w:tab w:val="left" w:pos="294"/>
        </w:tabs>
        <w:spacing w:before="0" w:after="132" w:line="220" w:lineRule="exac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Osoby zdolne do wykonania zamówienia</w:t>
      </w:r>
    </w:p>
    <w:p w:rsidR="000A6B62" w:rsidRPr="000A6B62" w:rsidRDefault="000A6B62" w:rsidP="000A6B62">
      <w:pPr>
        <w:pStyle w:val="Bodytext40"/>
        <w:shd w:val="clear" w:color="auto" w:fill="auto"/>
        <w:spacing w:before="0" w:after="0" w:line="276" w:lineRule="auto"/>
        <w:ind w:left="709" w:right="23" w:hanging="142"/>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lastRenderedPageBreak/>
        <w:t xml:space="preserve">   Zamawiający wymaga aby oferent dysponował potencjałem osobowym do wykonania zamówienia</w:t>
      </w:r>
    </w:p>
    <w:p w:rsidR="000A6B62" w:rsidRPr="000A6B62" w:rsidRDefault="000A6B62" w:rsidP="000A6B62">
      <w:pPr>
        <w:pStyle w:val="Bodytext40"/>
        <w:shd w:val="clear" w:color="auto" w:fill="auto"/>
        <w:spacing w:before="0" w:after="0" w:line="276" w:lineRule="auto"/>
        <w:ind w:left="709" w:right="23" w:hanging="142"/>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poprzez dysponowanie wykwalifikowaną kadrą techniczną zdolną do wykonania zamówienia, </w:t>
      </w:r>
    </w:p>
    <w:p w:rsidR="000A6B62" w:rsidRPr="000A6B62" w:rsidRDefault="000A6B62" w:rsidP="000A6B62">
      <w:pPr>
        <w:pStyle w:val="Bodytext40"/>
        <w:shd w:val="clear" w:color="auto" w:fill="auto"/>
        <w:spacing w:before="0" w:after="0" w:line="276" w:lineRule="auto"/>
        <w:ind w:left="851" w:right="23" w:hanging="284"/>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posiadającą kierunkowe kwalifikacje zawodowe i doświadczenie obejmującą:</w:t>
      </w:r>
    </w:p>
    <w:p w:rsidR="000A6B62" w:rsidRPr="000A6B62" w:rsidRDefault="000A6B62" w:rsidP="000A6B62">
      <w:pPr>
        <w:pStyle w:val="Bodytext40"/>
        <w:shd w:val="clear" w:color="auto" w:fill="auto"/>
        <w:spacing w:before="0" w:after="186" w:line="302" w:lineRule="exact"/>
        <w:ind w:left="720" w:right="20" w:hanging="294"/>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inżyniera - koordynatora posiadającego niezbędną wiedzę i co najmniej 5-cio letnie doświadczenie zawodowe w zakresie pełnienia funkcji kierownika koordynatora kontraktu, w tym przy budowie minimum dwóch elektrociepłowni/układów kogeneracyjnych o łącznej mocy (elektrycznej + cieplnej) nie mniejszej niż 4 MW;</w:t>
      </w:r>
    </w:p>
    <w:p w:rsidR="000A6B62" w:rsidRPr="000A6B62" w:rsidRDefault="000A6B62" w:rsidP="000A6B62">
      <w:pPr>
        <w:pStyle w:val="Bodytext50"/>
        <w:shd w:val="clear" w:color="auto" w:fill="auto"/>
        <w:spacing w:before="0" w:after="132" w:line="220" w:lineRule="exact"/>
        <w:ind w:left="20" w:firstLine="0"/>
        <w:rPr>
          <w:rFonts w:asciiTheme="minorHAnsi" w:hAnsiTheme="minorHAnsi" w:cstheme="minorHAnsi"/>
          <w:sz w:val="22"/>
          <w:szCs w:val="22"/>
        </w:rPr>
      </w:pPr>
      <w:r w:rsidRPr="000A6B62">
        <w:rPr>
          <w:rStyle w:val="Bodytext5BookmanOldStyle11ptNotBoldItalicSpacing0pt"/>
          <w:rFonts w:asciiTheme="minorHAnsi" w:hAnsiTheme="minorHAnsi" w:cstheme="minorHAnsi"/>
          <w:b w:val="0"/>
          <w:i w:val="0"/>
        </w:rPr>
        <w:t>Opis sposobu dokonania oceny spełnienia warunku:</w:t>
      </w:r>
    </w:p>
    <w:p w:rsidR="000A6B62" w:rsidRPr="000A6B62" w:rsidRDefault="000A6B62" w:rsidP="000A6B62">
      <w:pPr>
        <w:pStyle w:val="Bodytext40"/>
        <w:shd w:val="clear" w:color="auto" w:fill="auto"/>
        <w:spacing w:before="0" w:after="120" w:line="307" w:lineRule="exact"/>
        <w:ind w:left="426"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 celu potwierdzenia spełnienia niniejszego warunku Oferent zobowiązany jest złożyć oświadczenie wraz z informacją na temat osób ich kwalifikacji zawodowych, doświadczenia niezbędnego do wykonania zamówienia, a także zakresu wykonywanych przez nie czynności oraz informacją o podstawie dysponowania tymi osobami (zgodnie ze wzorem stanowiącym Załącznik nr 4). A także oświadczenie osoby wskazanej do pełnienia funkcji Inżyniera koordynatora o spełnianiu warunków określonych w postępowaniu wraz z opisem kwalifikacji oraz doświadczenia zawodowego, oraz dokumenty potwierdzające doświadczenie niezbędne do wykonania zamówienia takie jak referencje, zaświadczenia od pracodawcy/zleceniodawcy.</w:t>
      </w:r>
    </w:p>
    <w:p w:rsidR="000A6B62" w:rsidRPr="000A6B62" w:rsidRDefault="000A6B62" w:rsidP="000A6B62">
      <w:pPr>
        <w:pStyle w:val="Bodytext40"/>
        <w:shd w:val="clear" w:color="auto" w:fill="auto"/>
        <w:spacing w:before="0" w:after="0" w:line="307" w:lineRule="exact"/>
        <w:ind w:left="709" w:right="20" w:hanging="28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Specjalista technolog-energetyk posiadający niezbędną wiedzę i doświadczenie zawodowe obejmujące /łącznie/:</w:t>
      </w:r>
    </w:p>
    <w:p w:rsidR="000A6B62" w:rsidRPr="000A6B62" w:rsidRDefault="000A6B62" w:rsidP="000A6B62">
      <w:pPr>
        <w:pStyle w:val="Bodytext40"/>
        <w:numPr>
          <w:ilvl w:val="0"/>
          <w:numId w:val="30"/>
        </w:numPr>
        <w:shd w:val="clear" w:color="auto" w:fill="auto"/>
        <w:tabs>
          <w:tab w:val="left" w:pos="993"/>
        </w:tabs>
        <w:spacing w:before="0" w:after="0" w:line="302" w:lineRule="exact"/>
        <w:ind w:left="851" w:right="20" w:hanging="142"/>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co najmniej 5-cio letnie doświadczenie zawodowe w eksploatacji, remontach,   nadzorowaniu lub kierowaniu instalacyjnymi elektrociepłowni z wysokosprawną   kogeneracją o całkowitej mocy elektrycznej minimum 2 </w:t>
      </w:r>
      <w:proofErr w:type="spellStart"/>
      <w:r w:rsidRPr="000A6B62">
        <w:rPr>
          <w:rStyle w:val="Bodytext4BookmanOldStyle11ptNotBoldNotItalic"/>
          <w:rFonts w:asciiTheme="minorHAnsi" w:hAnsiTheme="minorHAnsi" w:cstheme="minorHAnsi"/>
          <w:b w:val="0"/>
          <w:i w:val="0"/>
        </w:rPr>
        <w:t>MWe</w:t>
      </w:r>
      <w:proofErr w:type="spellEnd"/>
      <w:r w:rsidRPr="000A6B62">
        <w:rPr>
          <w:rStyle w:val="Bodytext4BookmanOldStyle11ptNotBoldNotItalic"/>
          <w:rFonts w:asciiTheme="minorHAnsi" w:hAnsiTheme="minorHAnsi" w:cstheme="minorHAnsi"/>
          <w:b w:val="0"/>
          <w:i w:val="0"/>
        </w:rPr>
        <w:t>;</w:t>
      </w:r>
    </w:p>
    <w:p w:rsidR="000A6B62" w:rsidRPr="000A6B62" w:rsidRDefault="000A6B62" w:rsidP="000A6B62">
      <w:pPr>
        <w:pStyle w:val="Bodytext40"/>
        <w:numPr>
          <w:ilvl w:val="0"/>
          <w:numId w:val="30"/>
        </w:numPr>
        <w:shd w:val="clear" w:color="auto" w:fill="auto"/>
        <w:tabs>
          <w:tab w:val="left" w:pos="879"/>
        </w:tabs>
        <w:spacing w:before="0" w:after="0" w:line="302" w:lineRule="exact"/>
        <w:ind w:left="740" w:right="20"/>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co najmniej roczne doświadczenie zawodowe w remontach i eksploatacji źródeł</w:t>
      </w:r>
    </w:p>
    <w:p w:rsidR="000A6B62" w:rsidRPr="000A6B62" w:rsidRDefault="000A6B62" w:rsidP="000A6B62">
      <w:pPr>
        <w:pStyle w:val="Bodytext40"/>
        <w:shd w:val="clear" w:color="auto" w:fill="auto"/>
        <w:tabs>
          <w:tab w:val="left" w:pos="879"/>
        </w:tabs>
        <w:spacing w:before="0" w:after="0" w:line="302" w:lineRule="exact"/>
        <w:ind w:left="709" w:right="20" w:hanging="28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ciepła o mocy powyżej 5,0 </w:t>
      </w:r>
      <w:proofErr w:type="spellStart"/>
      <w:r w:rsidRPr="000A6B62">
        <w:rPr>
          <w:rStyle w:val="Bodytext4BookmanOldStyle11ptNotBoldNotItalic"/>
          <w:rFonts w:asciiTheme="minorHAnsi" w:hAnsiTheme="minorHAnsi" w:cstheme="minorHAnsi"/>
          <w:b w:val="0"/>
          <w:i w:val="0"/>
        </w:rPr>
        <w:t>MWt</w:t>
      </w:r>
      <w:proofErr w:type="spellEnd"/>
      <w:r w:rsidRPr="000A6B62">
        <w:rPr>
          <w:rStyle w:val="Bodytext4BookmanOldStyle11ptNotBoldNotItalic"/>
          <w:rFonts w:asciiTheme="minorHAnsi" w:hAnsiTheme="minorHAnsi" w:cstheme="minorHAnsi"/>
          <w:b w:val="0"/>
          <w:i w:val="0"/>
        </w:rPr>
        <w:t xml:space="preserve"> - współpracujących z miejską siecią ciepłowniczą </w:t>
      </w:r>
    </w:p>
    <w:p w:rsidR="000A6B62" w:rsidRPr="000A6B62" w:rsidRDefault="000A6B62" w:rsidP="000A6B62">
      <w:pPr>
        <w:pStyle w:val="Bodytext40"/>
        <w:shd w:val="clear" w:color="auto" w:fill="auto"/>
        <w:tabs>
          <w:tab w:val="left" w:pos="879"/>
        </w:tabs>
        <w:spacing w:before="0" w:after="0" w:line="302" w:lineRule="exact"/>
        <w:ind w:left="709" w:right="20" w:hanging="28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o mocy powyżej 30 </w:t>
      </w:r>
      <w:proofErr w:type="spellStart"/>
      <w:r w:rsidRPr="000A6B62">
        <w:rPr>
          <w:rStyle w:val="Bodytext4BookmanOldStyle11ptNotBoldNotItalic"/>
          <w:rFonts w:asciiTheme="minorHAnsi" w:hAnsiTheme="minorHAnsi" w:cstheme="minorHAnsi"/>
          <w:b w:val="0"/>
          <w:i w:val="0"/>
        </w:rPr>
        <w:t>MWt</w:t>
      </w:r>
      <w:proofErr w:type="spellEnd"/>
      <w:r w:rsidRPr="000A6B62">
        <w:rPr>
          <w:rStyle w:val="Bodytext4BookmanOldStyle11ptNotBoldNotItalic"/>
          <w:rFonts w:asciiTheme="minorHAnsi" w:hAnsiTheme="minorHAnsi" w:cstheme="minorHAnsi"/>
          <w:b w:val="0"/>
          <w:i w:val="0"/>
        </w:rPr>
        <w:t>;</w:t>
      </w:r>
    </w:p>
    <w:p w:rsidR="000A6B62" w:rsidRPr="000A6B62" w:rsidRDefault="000A6B62" w:rsidP="000A6B62">
      <w:pPr>
        <w:pStyle w:val="Bodytext40"/>
        <w:numPr>
          <w:ilvl w:val="0"/>
          <w:numId w:val="30"/>
        </w:numPr>
        <w:shd w:val="clear" w:color="auto" w:fill="auto"/>
        <w:tabs>
          <w:tab w:val="left" w:pos="903"/>
        </w:tabs>
        <w:spacing w:before="0" w:after="0" w:line="302" w:lineRule="exact"/>
        <w:ind w:left="740" w:right="20"/>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posiadać świadectwo kwalifikacyjne do zajmowania się eksploatacją urządzeń</w:t>
      </w:r>
    </w:p>
    <w:p w:rsidR="000A6B62" w:rsidRPr="000A6B62" w:rsidRDefault="000A6B62" w:rsidP="000A6B62">
      <w:pPr>
        <w:pStyle w:val="Bodytext40"/>
        <w:shd w:val="clear" w:color="auto" w:fill="auto"/>
        <w:tabs>
          <w:tab w:val="left" w:pos="903"/>
        </w:tabs>
        <w:spacing w:before="0" w:after="0" w:line="276" w:lineRule="auto"/>
        <w:ind w:left="709" w:right="20" w:hanging="28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energetycznych na stanowisku dozoru gr. 1, 2, 3 w zakresie odpowiadającym</w:t>
      </w:r>
    </w:p>
    <w:p w:rsidR="000A6B62" w:rsidRPr="000A6B62" w:rsidRDefault="000A6B62" w:rsidP="000A6B62">
      <w:pPr>
        <w:pStyle w:val="Bodytext40"/>
        <w:shd w:val="clear" w:color="auto" w:fill="auto"/>
        <w:tabs>
          <w:tab w:val="left" w:pos="903"/>
        </w:tabs>
        <w:spacing w:before="0" w:after="0" w:line="276" w:lineRule="auto"/>
        <w:ind w:left="709" w:right="20" w:hanging="28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 xml:space="preserve">       przedmiotowym urządzeniom;</w:t>
      </w:r>
    </w:p>
    <w:p w:rsidR="000A6B62" w:rsidRPr="000A6B62" w:rsidRDefault="000A6B62" w:rsidP="000A6B62">
      <w:pPr>
        <w:pStyle w:val="Bodytext40"/>
        <w:numPr>
          <w:ilvl w:val="0"/>
          <w:numId w:val="30"/>
        </w:numPr>
        <w:shd w:val="clear" w:color="auto" w:fill="auto"/>
        <w:tabs>
          <w:tab w:val="left" w:pos="851"/>
        </w:tabs>
        <w:spacing w:before="0" w:after="0" w:line="276" w:lineRule="auto"/>
        <w:ind w:left="743" w:right="23" w:hanging="34"/>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współudział/opracowanie minimum 2 koncepcji lub projektów instalacji </w:t>
      </w:r>
    </w:p>
    <w:p w:rsidR="000A6B62" w:rsidRPr="000A6B62" w:rsidRDefault="000A6B62" w:rsidP="000A6B62">
      <w:pPr>
        <w:pStyle w:val="Bodytext40"/>
        <w:shd w:val="clear" w:color="auto" w:fill="auto"/>
        <w:tabs>
          <w:tab w:val="left" w:pos="851"/>
        </w:tabs>
        <w:spacing w:before="0" w:after="0" w:line="276" w:lineRule="auto"/>
        <w:ind w:left="743"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wysokosprawnej kogeneracji w oparciu o zastosowanie silników gazowych o mocy</w:t>
      </w:r>
    </w:p>
    <w:p w:rsidR="000A6B62" w:rsidRPr="000A6B62" w:rsidRDefault="000A6B62" w:rsidP="000A6B62">
      <w:pPr>
        <w:pStyle w:val="Bodytext40"/>
        <w:shd w:val="clear" w:color="auto" w:fill="auto"/>
        <w:tabs>
          <w:tab w:val="left" w:pos="851"/>
        </w:tabs>
        <w:spacing w:before="0" w:after="0" w:line="276" w:lineRule="auto"/>
        <w:ind w:left="743"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  nie mniejszej niż  2 </w:t>
      </w:r>
      <w:proofErr w:type="spellStart"/>
      <w:r w:rsidRPr="000A6B62">
        <w:rPr>
          <w:rStyle w:val="Bodytext4BookmanOldStyle11ptNotBoldNotItalic"/>
          <w:rFonts w:asciiTheme="minorHAnsi" w:hAnsiTheme="minorHAnsi" w:cstheme="minorHAnsi"/>
          <w:b w:val="0"/>
          <w:i w:val="0"/>
        </w:rPr>
        <w:t>MWe</w:t>
      </w:r>
      <w:proofErr w:type="spellEnd"/>
      <w:r w:rsidRPr="000A6B62">
        <w:rPr>
          <w:rStyle w:val="Bodytext4BookmanOldStyle11ptNotBoldNotItalic"/>
          <w:rFonts w:asciiTheme="minorHAnsi" w:hAnsiTheme="minorHAnsi" w:cstheme="minorHAnsi"/>
          <w:b w:val="0"/>
          <w:i w:val="0"/>
        </w:rPr>
        <w:t>;</w:t>
      </w:r>
    </w:p>
    <w:p w:rsidR="000A6B62" w:rsidRPr="000A6B62" w:rsidRDefault="000A6B62" w:rsidP="000A6B62">
      <w:pPr>
        <w:pStyle w:val="Bodytext40"/>
        <w:shd w:val="clear" w:color="auto" w:fill="auto"/>
        <w:tabs>
          <w:tab w:val="left" w:pos="985"/>
        </w:tabs>
        <w:spacing w:before="0" w:after="0" w:line="240" w:lineRule="auto"/>
        <w:ind w:left="743" w:right="23"/>
        <w:rPr>
          <w:rFonts w:asciiTheme="minorHAnsi" w:hAnsiTheme="minorHAnsi" w:cstheme="minorHAnsi"/>
          <w:sz w:val="22"/>
          <w:szCs w:val="22"/>
        </w:rPr>
      </w:pPr>
    </w:p>
    <w:p w:rsidR="000A6B62" w:rsidRPr="000A6B62" w:rsidRDefault="000A6B62" w:rsidP="000A6B62">
      <w:pPr>
        <w:pStyle w:val="Bodytext50"/>
        <w:shd w:val="clear" w:color="auto" w:fill="auto"/>
        <w:spacing w:before="0" w:after="132" w:line="220" w:lineRule="exact"/>
        <w:ind w:left="20" w:firstLine="0"/>
        <w:rPr>
          <w:rFonts w:asciiTheme="minorHAnsi" w:hAnsiTheme="minorHAnsi" w:cstheme="minorHAnsi"/>
          <w:sz w:val="22"/>
          <w:szCs w:val="22"/>
        </w:rPr>
      </w:pPr>
      <w:r w:rsidRPr="000A6B62">
        <w:rPr>
          <w:rStyle w:val="Bodytext5PalatinoLinotype11ptNotBoldItalicSpacing0pt"/>
          <w:rFonts w:asciiTheme="minorHAnsi" w:hAnsiTheme="minorHAnsi" w:cstheme="minorHAnsi"/>
          <w:b w:val="0"/>
          <w:i w:val="0"/>
        </w:rPr>
        <w:t>Opis</w:t>
      </w:r>
      <w:r w:rsidRPr="000A6B62">
        <w:rPr>
          <w:rStyle w:val="Bodytext5BookmanOldStyle11ptNotBoldItalicSpacing0pt"/>
          <w:rFonts w:asciiTheme="minorHAnsi" w:hAnsiTheme="minorHAnsi" w:cstheme="minorHAnsi"/>
          <w:b w:val="0"/>
          <w:i w:val="0"/>
        </w:rPr>
        <w:t xml:space="preserve"> sposobu dokonania oceny spełnienia warunku:</w:t>
      </w:r>
    </w:p>
    <w:p w:rsidR="000A6B62" w:rsidRPr="000A6B62" w:rsidRDefault="000A6B62" w:rsidP="000A6B62">
      <w:pPr>
        <w:pStyle w:val="Bodytext40"/>
        <w:shd w:val="clear" w:color="auto" w:fill="auto"/>
        <w:spacing w:before="0" w:after="120" w:line="302" w:lineRule="exact"/>
        <w:ind w:left="426"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 celu potwierdzenia spełnienia niniejszego warunku Oferent zobowiązany jest złożyć oświadczenie wraz z informacją na temat ich kwalifikacji zawodowych, doświadczenia niezbędnego do wykonania zamówienia, a także zakresu wykonywanych przez nie czynności oraz informację o podstawie dysponowania tymi osobami (zgodnie ze wzorem stanowiącym Załącznik nr 4). A także oświadczenie osoby wskazanej do pełnienia funkcji specjalisty technologa-energetyka o spełnianiu warunków określonych w postępowaniu wraz z opisem kwalifikacji oraz doświadczenia zawodowego, oraz  dokumenty potwierdzające doświadczenie niezbędne do wykonania zamówienia takie jak referencje, zaświadczenia od praco dawcy/zleceniodawcy.</w:t>
      </w:r>
    </w:p>
    <w:p w:rsidR="000A6B62" w:rsidRPr="000A6B62" w:rsidRDefault="000A6B62" w:rsidP="000A6B62">
      <w:pPr>
        <w:pStyle w:val="Bodytext40"/>
        <w:numPr>
          <w:ilvl w:val="0"/>
          <w:numId w:val="32"/>
        </w:numPr>
        <w:shd w:val="clear" w:color="auto" w:fill="auto"/>
        <w:spacing w:before="0" w:after="186" w:line="302" w:lineRule="exact"/>
        <w:ind w:left="709" w:right="20" w:hanging="28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lastRenderedPageBreak/>
        <w:t>Specjalista ds. rozliczeń i administracji posiadający niezbędną wiedzę i co najmniej pięcioletnie doświadczenie zawodowe w zakresie realizacji inwestycji przemysłowych/energetycznych, obejmujących prowadzenie dokumentacji i rozliczenia finansowego minimum 2 zadań inwestycyjnych współfinansowanych ze środków Unii Europejskiej o wartości projektu nie mniej niż 10 000 000 PLN każde.</w:t>
      </w:r>
    </w:p>
    <w:p w:rsidR="000A6B62" w:rsidRPr="000A6B62" w:rsidRDefault="000A6B62" w:rsidP="000A6B62">
      <w:pPr>
        <w:pStyle w:val="Bodytext50"/>
        <w:shd w:val="clear" w:color="auto" w:fill="auto"/>
        <w:spacing w:before="0" w:after="127" w:line="220" w:lineRule="exact"/>
        <w:ind w:left="20" w:firstLine="0"/>
        <w:rPr>
          <w:rFonts w:asciiTheme="minorHAnsi" w:hAnsiTheme="minorHAnsi" w:cstheme="minorHAnsi"/>
          <w:sz w:val="22"/>
          <w:szCs w:val="22"/>
        </w:rPr>
      </w:pPr>
      <w:r w:rsidRPr="000A6B62">
        <w:rPr>
          <w:rStyle w:val="Bodytext5BookmanOldStyle11ptNotBoldItalicSpacing0pt"/>
          <w:rFonts w:asciiTheme="minorHAnsi" w:hAnsiTheme="minorHAnsi" w:cstheme="minorHAnsi"/>
          <w:b w:val="0"/>
          <w:i w:val="0"/>
        </w:rPr>
        <w:t>Opis sposobu dokonania oceny spełnienia warunku:</w:t>
      </w:r>
    </w:p>
    <w:p w:rsidR="000A6B62" w:rsidRPr="000A6B62" w:rsidRDefault="000A6B62" w:rsidP="000A6B62">
      <w:pPr>
        <w:pStyle w:val="Bodytext40"/>
        <w:shd w:val="clear" w:color="auto" w:fill="auto"/>
        <w:spacing w:before="0" w:after="120" w:line="302" w:lineRule="exact"/>
        <w:ind w:left="284"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W celu potwierdzenia spełnienia niniejszego warunku Oferent zobowiązany jest złożyć oświadczenie wraz z informacją na temat osób, ich kwalifikacji zawodowych, doświadczenia niezbędnego do wykonania zamówienia, a także zakresu wykonywanych przez nie czynności oraz informacją o podstawie dysponowania tymi osobami (zgodnie ze wzorem stanowiącym (Załącznik nr 4). A także oświadczenie osoby wskazanej do pełnienia funkcji specjalisty ds. rozliczeń i administracji o spełnianiu warunków określonych w postępowaniu wraz z opisem kwalifikacji i doświadczenia zawodowego, oraz dokumenty potwierdzające doświadczenie niezbędne do wykonania zamówienia takie jak referencje, zaświadczenia od pracodawcy/zleceniodawcy.</w:t>
      </w:r>
    </w:p>
    <w:p w:rsidR="000A6B62" w:rsidRPr="000A6B62" w:rsidRDefault="000A6B62" w:rsidP="000A6B62">
      <w:pPr>
        <w:pStyle w:val="Bodytext40"/>
        <w:shd w:val="clear" w:color="auto" w:fill="auto"/>
        <w:spacing w:before="0" w:after="120" w:line="302" w:lineRule="exact"/>
        <w:ind w:left="20" w:right="20"/>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Ponadto oferent winien złożyć oświadczenie (zgodnie ze wzorem stanowiącym załącznik nr 4), w którym zobowiązuje się zapewnić udział w realizacji zamówienia Inspektora nadzoru branży instalacyjno-technologicznej, Inspektora nadzoru branży elektrycznej oraz Inspektora nadzoru branży konstrukcyjno-budowlanej, które to osoby będą posiadać kwalifikacje i doświadczenie zawodowe opisane w zapytaniu ofertowym, oraz zobowiązuje się przed zawarciem umowy wskazać te osoby oraz przedłożyć oświadczenia osób wskazanych do pełnienia poszczególnych funkcji o posiadaniu kwalifikacji i doświadczenia zawodowego opisanego w zapytaniu ofertowym wraz z opisem kwalifikacji oraz doświadczenia zawodowego, a także dokumenty potwierdzające doświadczenie niezbędne do wykonania zamówienia takie jak referencje, zaświadczenia od pracodawcy/zleceniodawcy.</w:t>
      </w:r>
    </w:p>
    <w:p w:rsidR="000A6B62" w:rsidRPr="000A6B62" w:rsidRDefault="000A6B62" w:rsidP="000A6B62">
      <w:pPr>
        <w:pStyle w:val="Bodytext40"/>
        <w:numPr>
          <w:ilvl w:val="1"/>
          <w:numId w:val="55"/>
        </w:numPr>
        <w:shd w:val="clear" w:color="auto" w:fill="auto"/>
        <w:spacing w:before="0" w:after="0" w:line="276" w:lineRule="auto"/>
        <w:ind w:left="426" w:right="23" w:hanging="426"/>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Oferent winien zobowiązać się do zapewnienia udziału w realizacji zamówienia osób</w:t>
      </w:r>
    </w:p>
    <w:p w:rsidR="000A6B62" w:rsidRPr="000A6B62" w:rsidRDefault="000A6B62" w:rsidP="000A6B62">
      <w:pPr>
        <w:pStyle w:val="Bodytext40"/>
        <w:shd w:val="clear" w:color="auto" w:fill="auto"/>
        <w:spacing w:before="0" w:after="0" w:line="276" w:lineRule="auto"/>
        <w:ind w:right="23"/>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 xml:space="preserve">       pełniących funkcje:</w:t>
      </w:r>
    </w:p>
    <w:p w:rsidR="000A6B62" w:rsidRPr="000A6B62" w:rsidRDefault="000A6B62" w:rsidP="000A6B62">
      <w:pPr>
        <w:pStyle w:val="Bodytext40"/>
        <w:numPr>
          <w:ilvl w:val="0"/>
          <w:numId w:val="31"/>
        </w:numPr>
        <w:shd w:val="clear" w:color="auto" w:fill="auto"/>
        <w:spacing w:before="0" w:after="0" w:line="302" w:lineRule="exact"/>
        <w:ind w:left="709"/>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Inspektor nadzoru branży instalacyjno-technologicznej posiadający /łącznie/:</w:t>
      </w:r>
    </w:p>
    <w:p w:rsidR="000A6B62" w:rsidRPr="000A6B62" w:rsidRDefault="000A6B62" w:rsidP="000A6B62">
      <w:pPr>
        <w:pStyle w:val="Bodytext40"/>
        <w:numPr>
          <w:ilvl w:val="0"/>
          <w:numId w:val="30"/>
        </w:numPr>
        <w:shd w:val="clear" w:color="auto" w:fill="auto"/>
        <w:tabs>
          <w:tab w:val="left" w:pos="874"/>
        </w:tabs>
        <w:spacing w:before="0" w:after="0" w:line="302" w:lineRule="exact"/>
        <w:ind w:left="360" w:right="20" w:hanging="3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co najmniej 5-letnie doświadczenie zawodowe w nadzorowaniu lub kierowaniu robotami instalacyjnymi, w tym minimum 1 rok w nadzorowaniu lub kierowaniu robotami instalacyjnymi przy realizacji elektrociepłowni o całkowitej mocy termicznej minimum 5 MW,</w:t>
      </w:r>
    </w:p>
    <w:p w:rsidR="000A6B62" w:rsidRPr="000A6B62" w:rsidRDefault="000A6B62" w:rsidP="000A6B62">
      <w:pPr>
        <w:pStyle w:val="Bodytext40"/>
        <w:numPr>
          <w:ilvl w:val="0"/>
          <w:numId w:val="30"/>
        </w:numPr>
        <w:shd w:val="clear" w:color="auto" w:fill="auto"/>
        <w:tabs>
          <w:tab w:val="left" w:pos="859"/>
        </w:tabs>
        <w:spacing w:before="0" w:after="0" w:line="302" w:lineRule="exact"/>
        <w:ind w:left="360" w:right="20" w:hanging="3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uprawnienia budowlane do pełnienia samodzielnych funkcji w budownictwie bez ograniczeń do projektowania i kierowania robotami budowlanymi w specjalności instalacyjnej w zakresie sieci, instalacji i urządzeń cieplnych, wentylacyjnych, gazowych, wodociągowych i kanalizacyjnych wydane na podstawie przepisów Prawa Budowlanego, a dla osób, które uzyskały uprawnienia przed 1994 r. wymagane są uprawnienia do nadzorowania, projektowania i kierowania robotami budowlanymi w specjalności instalacyjno-inżynieryjnej w zakresie sieci i instalacji sanitarnych.</w:t>
      </w:r>
    </w:p>
    <w:p w:rsidR="000A6B62" w:rsidRPr="000A6B62" w:rsidRDefault="000A6B62" w:rsidP="000A6B62">
      <w:pPr>
        <w:pStyle w:val="Bodytext40"/>
        <w:numPr>
          <w:ilvl w:val="0"/>
          <w:numId w:val="30"/>
        </w:numPr>
        <w:shd w:val="clear" w:color="auto" w:fill="auto"/>
        <w:tabs>
          <w:tab w:val="left" w:pos="1027"/>
        </w:tabs>
        <w:spacing w:before="0" w:after="306" w:line="302" w:lineRule="exact"/>
        <w:ind w:left="360" w:right="20" w:hanging="3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świadectwo kwalifikacyjne do zajmowania się eksploatacją urządzeń energetycznych na stanowisku dozoru w zakresie odpowiadającym przedmiotowym urządzeniom.</w:t>
      </w:r>
    </w:p>
    <w:p w:rsidR="000A6B62" w:rsidRPr="000A6B62" w:rsidRDefault="000A6B62" w:rsidP="000A6B62">
      <w:pPr>
        <w:pStyle w:val="Bodytext40"/>
        <w:shd w:val="clear" w:color="auto" w:fill="auto"/>
        <w:spacing w:before="0" w:after="132" w:line="220" w:lineRule="exact"/>
        <w:ind w:left="38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Inspektor nadzoru branży elektrycznej powinien posiadać /łącznie/:</w:t>
      </w:r>
    </w:p>
    <w:p w:rsidR="000A6B62" w:rsidRPr="000A6B62" w:rsidRDefault="000A6B62" w:rsidP="000A6B62">
      <w:pPr>
        <w:pStyle w:val="Bodytext40"/>
        <w:numPr>
          <w:ilvl w:val="0"/>
          <w:numId w:val="30"/>
        </w:numPr>
        <w:shd w:val="clear" w:color="auto" w:fill="auto"/>
        <w:tabs>
          <w:tab w:val="left" w:pos="864"/>
        </w:tabs>
        <w:spacing w:before="0" w:after="0" w:line="302" w:lineRule="exact"/>
        <w:ind w:left="360" w:right="20" w:hanging="3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co najmniej 5-letnie doświadczenie zawodowe w nadzorowaniu lub kierowaniu robotami elektrycznymi i elektroenergetycznymi,</w:t>
      </w:r>
    </w:p>
    <w:p w:rsidR="000A6B62" w:rsidRPr="000A6B62" w:rsidRDefault="000A6B62" w:rsidP="000A6B62">
      <w:pPr>
        <w:pStyle w:val="Bodytext40"/>
        <w:numPr>
          <w:ilvl w:val="0"/>
          <w:numId w:val="30"/>
        </w:numPr>
        <w:shd w:val="clear" w:color="auto" w:fill="auto"/>
        <w:tabs>
          <w:tab w:val="left" w:pos="840"/>
        </w:tabs>
        <w:spacing w:before="0" w:after="0" w:line="302" w:lineRule="exact"/>
        <w:ind w:left="360" w:right="20" w:hanging="3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lastRenderedPageBreak/>
        <w:t>uprawnienia budowlane do pełnienia samodzielnych funkcji w budownictwie bez ograniczeń do projektowania i kierowania robotami budowlanymi w specjalności instalacyjnej w zakresie sieci, instalacji i urządzeń elektrycznych i elektroenergetycznych wydane na podstawie przepisów Prawa Budowlanego, a dla osób, które uzyskały uprawnienia przed 1994 r. wymagane są uprawnienia do nadzorowania, projektowania i kierowania robotami budowlanymi w specjalności instalacyjno-inżynieryjnej w zakresie sieci i instalacji elektrycznych.</w:t>
      </w:r>
    </w:p>
    <w:p w:rsidR="000A6B62" w:rsidRPr="000A6B62" w:rsidRDefault="000A6B62" w:rsidP="000A6B62">
      <w:pPr>
        <w:pStyle w:val="Bodytext40"/>
        <w:numPr>
          <w:ilvl w:val="0"/>
          <w:numId w:val="30"/>
        </w:numPr>
        <w:shd w:val="clear" w:color="auto" w:fill="auto"/>
        <w:tabs>
          <w:tab w:val="left" w:pos="878"/>
        </w:tabs>
        <w:spacing w:before="0" w:after="296" w:line="302" w:lineRule="exact"/>
        <w:ind w:left="360" w:right="20" w:hanging="36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posiadać świadectwo kwalifikacyjne do zajmowania się eksploatacją urządzeń energetycznych na stanowisku dozoru w zakresie odpowiadającym przedmiotowym urządzeniom.</w:t>
      </w:r>
    </w:p>
    <w:p w:rsidR="000A6B62" w:rsidRPr="000A6B62" w:rsidRDefault="000A6B62" w:rsidP="000A6B62">
      <w:pPr>
        <w:pStyle w:val="Bodytext40"/>
        <w:shd w:val="clear" w:color="auto" w:fill="auto"/>
        <w:spacing w:before="0" w:after="0" w:line="307" w:lineRule="exact"/>
        <w:ind w:left="720" w:right="20" w:hanging="400"/>
        <w:jc w:val="left"/>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Inspektor nadzoru w branży konstrukcyjno - budowlanej powinien posiadać /łącznie/:</w:t>
      </w:r>
    </w:p>
    <w:p w:rsidR="000A6B62" w:rsidRPr="000A6B62" w:rsidRDefault="000A6B62" w:rsidP="000A6B62">
      <w:pPr>
        <w:pStyle w:val="Bodytext40"/>
        <w:numPr>
          <w:ilvl w:val="0"/>
          <w:numId w:val="30"/>
        </w:numPr>
        <w:shd w:val="clear" w:color="auto" w:fill="auto"/>
        <w:tabs>
          <w:tab w:val="left" w:pos="864"/>
        </w:tabs>
        <w:spacing w:before="0" w:after="0" w:line="307" w:lineRule="exact"/>
        <w:ind w:left="284" w:right="20" w:hanging="284"/>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  co najmniej 5-Ietnie doświadczenie zawodowe w nadzorowaniu lub kierowaniu robotami </w:t>
      </w:r>
    </w:p>
    <w:p w:rsidR="000A6B62" w:rsidRPr="000A6B62" w:rsidRDefault="000A6B62" w:rsidP="000A6B62">
      <w:pPr>
        <w:pStyle w:val="Bodytext40"/>
        <w:shd w:val="clear" w:color="auto" w:fill="auto"/>
        <w:tabs>
          <w:tab w:val="left" w:pos="864"/>
        </w:tabs>
        <w:spacing w:before="0" w:after="0" w:line="307" w:lineRule="exact"/>
        <w:ind w:left="284" w:right="20"/>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budowlanymi w specjalności budowlano-konstrukcyjnej,</w:t>
      </w:r>
    </w:p>
    <w:p w:rsidR="000A6B62" w:rsidRPr="000A6B62" w:rsidRDefault="000A6B62" w:rsidP="000A6B62">
      <w:pPr>
        <w:pStyle w:val="Bodytext40"/>
        <w:shd w:val="clear" w:color="auto" w:fill="auto"/>
        <w:tabs>
          <w:tab w:val="left" w:pos="851"/>
        </w:tabs>
        <w:spacing w:before="0" w:after="604" w:line="302" w:lineRule="exact"/>
        <w:ind w:left="851" w:right="20" w:hanging="131"/>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uprawnienia budowlane do pełnienia samodzielnych funkcji w budownictwie bez ograniczeń do projektowania i kierowania robotami budowlanymi w specjalności konstrukcyjno-budowlanej na podstawie przepisów Prawa Budowlanego, a dla osób, które uzyskały uprawnienia przed 1994 r. wymagane są uprawnienia do nadzorowania, projektowania i kierowania robotami budowlanymi w specjalności konstrukcyjno -budowlanej.</w:t>
      </w:r>
    </w:p>
    <w:p w:rsidR="000A6B62" w:rsidRPr="000A6B62" w:rsidRDefault="000A6B62" w:rsidP="000A6B62">
      <w:pPr>
        <w:pStyle w:val="Bodytext40"/>
        <w:shd w:val="clear" w:color="auto" w:fill="auto"/>
        <w:tabs>
          <w:tab w:val="left" w:pos="274"/>
        </w:tabs>
        <w:spacing w:before="0" w:after="0" w:line="276" w:lineRule="auto"/>
        <w:ind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5.5.    Inne warunki określające potwierdzenie spełnienia warunku udziału z postępowaniu</w:t>
      </w:r>
    </w:p>
    <w:p w:rsidR="000A6B62" w:rsidRPr="000A6B62" w:rsidRDefault="000A6B62" w:rsidP="000A6B62">
      <w:pPr>
        <w:pStyle w:val="Bodytext40"/>
        <w:shd w:val="clear" w:color="auto" w:fill="auto"/>
        <w:tabs>
          <w:tab w:val="left" w:pos="274"/>
        </w:tabs>
        <w:spacing w:before="0" w:after="0" w:line="276" w:lineRule="auto"/>
        <w:ind w:right="23"/>
        <w:rPr>
          <w:rFonts w:asciiTheme="minorHAnsi" w:hAnsiTheme="minorHAnsi" w:cstheme="minorHAnsi"/>
          <w:sz w:val="22"/>
          <w:szCs w:val="22"/>
        </w:rPr>
      </w:pPr>
      <w:r w:rsidRPr="000A6B62">
        <w:rPr>
          <w:rStyle w:val="Bodytext4BookmanOldStyle11ptNotBoldNotItalic"/>
          <w:rFonts w:asciiTheme="minorHAnsi" w:hAnsiTheme="minorHAnsi" w:cstheme="minorHAnsi"/>
          <w:b w:val="0"/>
          <w:i w:val="0"/>
        </w:rPr>
        <w:t xml:space="preserve">          personelu wskazanego przez Oferenta.</w:t>
      </w:r>
    </w:p>
    <w:p w:rsidR="000A6B62" w:rsidRPr="000A6B62" w:rsidRDefault="000A6B62" w:rsidP="000A6B62">
      <w:pPr>
        <w:pStyle w:val="Bodytext40"/>
        <w:numPr>
          <w:ilvl w:val="1"/>
          <w:numId w:val="56"/>
        </w:numPr>
        <w:shd w:val="clear" w:color="auto" w:fill="auto"/>
        <w:tabs>
          <w:tab w:val="left" w:pos="567"/>
        </w:tabs>
        <w:spacing w:before="0" w:after="0" w:line="276" w:lineRule="auto"/>
        <w:ind w:right="23"/>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Osoby, które posiadają uzyskane przed dniem wejścia w życie ustawy z dnia 7 lipca 1994r. Prawo budowlane, uprawnienia budowlane lub stwierdzenie posiadania przygotowania zawodowego odpowiadające wymaganiom, do pełnienia samodzielnych funkcji technicznych w budownictwie i zachowały uprawnienia do pełnienia tych funkcji w dotychczasowym zakresie uznaje się te dokumenty jako obowiązujące.</w:t>
      </w:r>
    </w:p>
    <w:p w:rsidR="000A6B62" w:rsidRPr="000A6B62" w:rsidRDefault="000A6B62" w:rsidP="000A6B62">
      <w:pPr>
        <w:pStyle w:val="Bodytext40"/>
        <w:numPr>
          <w:ilvl w:val="1"/>
          <w:numId w:val="56"/>
        </w:numPr>
        <w:shd w:val="clear" w:color="auto" w:fill="auto"/>
        <w:tabs>
          <w:tab w:val="left" w:pos="567"/>
        </w:tabs>
        <w:spacing w:before="0" w:after="0" w:line="276" w:lineRule="auto"/>
        <w:ind w:left="567" w:right="23" w:hanging="567"/>
        <w:rPr>
          <w:rStyle w:val="Bodytext4BookmanOldStyle11ptNotBoldNotItalic"/>
          <w:rFonts w:asciiTheme="minorHAnsi" w:hAnsiTheme="minorHAnsi" w:cstheme="minorHAnsi"/>
          <w:b w:val="0"/>
          <w:bCs w:val="0"/>
          <w:i w:val="0"/>
          <w:iCs w:val="0"/>
        </w:rPr>
      </w:pPr>
      <w:r w:rsidRPr="000A6B62">
        <w:rPr>
          <w:rStyle w:val="Bodytext4BookmanOldStyle11ptNotBoldNotItalic"/>
          <w:rFonts w:asciiTheme="minorHAnsi" w:hAnsiTheme="minorHAnsi" w:cstheme="minorHAnsi"/>
          <w:b w:val="0"/>
          <w:i w:val="0"/>
        </w:rPr>
        <w:t xml:space="preserve">Zamawiający określając wymogi dla osoby w zakresie posiadanych uprawnień budowlanych, dopuszcza, odpowiadające im uprawnienia wydane obywatelom państw Europejskiego Obszaru Gospodarczego oraz Konfederacji Szwajcarskiej,                   </w:t>
      </w:r>
    </w:p>
    <w:p w:rsidR="000A6B62" w:rsidRPr="000A6B62" w:rsidRDefault="000A6B62" w:rsidP="000A6B62">
      <w:pPr>
        <w:pStyle w:val="Bodytext40"/>
        <w:shd w:val="clear" w:color="auto" w:fill="auto"/>
        <w:tabs>
          <w:tab w:val="left" w:pos="567"/>
        </w:tabs>
        <w:spacing w:before="0" w:after="0" w:line="276" w:lineRule="auto"/>
        <w:ind w:left="567" w:right="23"/>
        <w:rPr>
          <w:rFonts w:asciiTheme="minorHAnsi" w:eastAsia="Bookman Old Style" w:hAnsiTheme="minorHAnsi" w:cstheme="minorHAnsi"/>
          <w:sz w:val="22"/>
          <w:szCs w:val="22"/>
          <w:shd w:val="clear" w:color="auto" w:fill="FFFFFF"/>
        </w:rPr>
      </w:pPr>
      <w:r w:rsidRPr="000A6B62">
        <w:rPr>
          <w:rStyle w:val="Bodytext4BookmanOldStyle11ptNotBoldNotItalic"/>
          <w:rFonts w:asciiTheme="minorHAnsi" w:hAnsiTheme="minorHAnsi" w:cstheme="minorHAnsi"/>
          <w:b w:val="0"/>
          <w:i w:val="0"/>
        </w:rPr>
        <w:t>z zastrzeżeniem art. 12a oraz innych przepisów ustawy Prawo Budowlane (tekst jedn. Dz. U. z 2010 r., Nr 243, poz. 1623) oraz ustawy o zasadach uznawania kwalifikacji zawodowych nabytych w państwach członkowskich Unii Europejskiej (Dz. U z 2008 r., Nr 63, poz. 394).</w:t>
      </w:r>
    </w:p>
    <w:p w:rsidR="000A6B62" w:rsidRPr="000A6B62" w:rsidRDefault="000A6B62" w:rsidP="000A6B62">
      <w:pPr>
        <w:pStyle w:val="Bodytext40"/>
        <w:numPr>
          <w:ilvl w:val="1"/>
          <w:numId w:val="56"/>
        </w:numPr>
        <w:shd w:val="clear" w:color="auto" w:fill="auto"/>
        <w:tabs>
          <w:tab w:val="left" w:pos="303"/>
        </w:tabs>
        <w:spacing w:before="0" w:after="0" w:line="276" w:lineRule="auto"/>
        <w:ind w:left="567" w:right="23" w:hanging="567"/>
        <w:rPr>
          <w:rFonts w:asciiTheme="minorHAnsi" w:eastAsia="Bookman Old Style" w:hAnsiTheme="minorHAnsi" w:cstheme="minorHAnsi"/>
          <w:bCs/>
          <w:iCs/>
          <w:sz w:val="22"/>
          <w:szCs w:val="22"/>
          <w:shd w:val="clear" w:color="auto" w:fill="FFFFFF"/>
        </w:rPr>
      </w:pPr>
      <w:r w:rsidRPr="000A6B62">
        <w:rPr>
          <w:rStyle w:val="Bodytext4BookmanOldStyle11ptNotBoldNotItalic"/>
          <w:rFonts w:asciiTheme="minorHAnsi" w:hAnsiTheme="minorHAnsi" w:cstheme="minorHAnsi"/>
          <w:b w:val="0"/>
          <w:i w:val="0"/>
        </w:rPr>
        <w:t>W przypadku wspólnego ubiegania się dwóch lub więcej Oferentów o udzielenie niniejszego zamówienia, oceniane będzie ich łączne doświadczenie.</w:t>
      </w:r>
    </w:p>
    <w:p w:rsidR="000A6B62" w:rsidRPr="000A6B62" w:rsidRDefault="000A6B62" w:rsidP="000A6B62">
      <w:pPr>
        <w:pStyle w:val="Nagwek1"/>
        <w:numPr>
          <w:ilvl w:val="0"/>
          <w:numId w:val="56"/>
        </w:numPr>
        <w:rPr>
          <w:b w:val="0"/>
          <w:sz w:val="22"/>
          <w:szCs w:val="22"/>
        </w:rPr>
      </w:pPr>
      <w:bookmarkStart w:id="15" w:name="_Toc23754283"/>
      <w:r w:rsidRPr="000A6B62">
        <w:rPr>
          <w:b w:val="0"/>
          <w:sz w:val="22"/>
          <w:szCs w:val="22"/>
        </w:rPr>
        <w:t>Podstawy wykluczenia wykonawcy z postępowania.</w:t>
      </w:r>
      <w:bookmarkEnd w:id="15"/>
    </w:p>
    <w:p w:rsidR="000A6B62" w:rsidRPr="000A6B62" w:rsidRDefault="000A6B62" w:rsidP="000A6B62">
      <w:pPr>
        <w:pStyle w:val="Akapitzlist"/>
        <w:numPr>
          <w:ilvl w:val="1"/>
          <w:numId w:val="57"/>
        </w:numPr>
        <w:spacing w:after="0" w:line="276" w:lineRule="auto"/>
        <w:rPr>
          <w:rFonts w:asciiTheme="minorHAnsi" w:hAnsiTheme="minorHAnsi" w:cstheme="minorHAnsi"/>
        </w:rPr>
      </w:pPr>
      <w:r w:rsidRPr="000A6B62">
        <w:rPr>
          <w:rFonts w:asciiTheme="minorHAnsi" w:hAnsiTheme="minorHAnsi" w:cstheme="minorHAnsi"/>
        </w:rPr>
        <w:t>Z postępowania wyklucza się Wykonawców, którzy nie wykazali spełniania warunków udziału w postępowaniu lub nie wykazali braku podstaw wykluczenia.</w:t>
      </w:r>
    </w:p>
    <w:p w:rsidR="000A6B62" w:rsidRPr="000A6B62" w:rsidRDefault="000A6B62" w:rsidP="000A6B62">
      <w:pPr>
        <w:pStyle w:val="Akapitzlist"/>
        <w:numPr>
          <w:ilvl w:val="1"/>
          <w:numId w:val="57"/>
        </w:numPr>
        <w:spacing w:after="0" w:line="276" w:lineRule="auto"/>
        <w:rPr>
          <w:rFonts w:asciiTheme="minorHAnsi" w:hAnsiTheme="minorHAnsi" w:cstheme="minorHAnsi"/>
          <w:color w:val="000000"/>
        </w:rPr>
      </w:pPr>
      <w:r w:rsidRPr="000A6B62">
        <w:rPr>
          <w:rFonts w:asciiTheme="minorHAnsi" w:hAnsiTheme="minorHAnsi" w:cstheme="minorHAnsi"/>
        </w:rPr>
        <w:t>Z postępowania o udzielenie zamówienia wyklucza się Wykonawców,</w:t>
      </w:r>
      <w:r w:rsidRPr="000A6B62">
        <w:rPr>
          <w:rFonts w:asciiTheme="minorHAnsi" w:hAnsiTheme="minorHAnsi" w:cstheme="minorHAnsi"/>
          <w:color w:val="FF0000"/>
        </w:rPr>
        <w:t xml:space="preserve"> </w:t>
      </w:r>
      <w:r w:rsidRPr="000A6B62">
        <w:rPr>
          <w:rFonts w:asciiTheme="minorHAnsi" w:hAnsiTheme="minorHAnsi" w:cstheme="minorHAnsi"/>
        </w:rPr>
        <w:t xml:space="preserve">którzy podlegają wykluczeniu w okolicznościach o których mowa w art. 24 ust. 1 pkt 12 – pkt 23 Pzp, przy czym w niniejszym postępowaniu o udzielenie zamówienia sektorowego Wykonawca nie podlega wykluczeniu w przypadku, o którym mowa w </w:t>
      </w:r>
      <w:r w:rsidRPr="000A6B62">
        <w:rPr>
          <w:rFonts w:asciiTheme="minorHAnsi" w:hAnsiTheme="minorHAnsi" w:cstheme="minorHAnsi"/>
          <w:color w:val="000000"/>
        </w:rPr>
        <w:t>art. 24 ust. 1 pkt 15.</w:t>
      </w:r>
    </w:p>
    <w:p w:rsidR="000A6B62" w:rsidRPr="000A6B62" w:rsidRDefault="000A6B62" w:rsidP="000A6B62">
      <w:pPr>
        <w:pStyle w:val="Akapitzlist"/>
        <w:numPr>
          <w:ilvl w:val="1"/>
          <w:numId w:val="57"/>
        </w:numPr>
        <w:spacing w:after="0" w:line="276" w:lineRule="auto"/>
        <w:ind w:left="426" w:hanging="426"/>
        <w:rPr>
          <w:rFonts w:asciiTheme="minorHAnsi" w:hAnsiTheme="minorHAnsi" w:cstheme="minorHAnsi"/>
        </w:rPr>
      </w:pPr>
      <w:r w:rsidRPr="000A6B62">
        <w:rPr>
          <w:rFonts w:asciiTheme="minorHAnsi" w:hAnsiTheme="minorHAnsi" w:cstheme="minorHAnsi"/>
        </w:rPr>
        <w:lastRenderedPageBreak/>
        <w:t>Na podstawie art. 24 ust. 5 pkt 1, pkt 4 i pkt 8 z postępowania o udzielenie zamówienia Zamawiający wykluczy Wykonawcę:</w:t>
      </w:r>
    </w:p>
    <w:p w:rsidR="000A6B62" w:rsidRPr="000A6B62" w:rsidRDefault="000A6B62" w:rsidP="000A6B62">
      <w:pPr>
        <w:pStyle w:val="Akapitzlist"/>
        <w:numPr>
          <w:ilvl w:val="0"/>
          <w:numId w:val="14"/>
        </w:numPr>
        <w:spacing w:after="0" w:line="276" w:lineRule="auto"/>
        <w:ind w:left="426" w:hanging="284"/>
        <w:rPr>
          <w:rFonts w:asciiTheme="minorHAnsi" w:hAnsiTheme="minorHAnsi" w:cstheme="minorHAnsi"/>
        </w:rPr>
      </w:pPr>
      <w:r w:rsidRPr="000A6B62">
        <w:rPr>
          <w:rFonts w:ascii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A6B62" w:rsidRPr="000A6B62" w:rsidRDefault="000A6B62" w:rsidP="000A6B62">
      <w:pPr>
        <w:pStyle w:val="Akapitzlist"/>
        <w:numPr>
          <w:ilvl w:val="0"/>
          <w:numId w:val="14"/>
        </w:numPr>
        <w:spacing w:after="0" w:line="276" w:lineRule="auto"/>
        <w:ind w:left="426" w:hanging="284"/>
        <w:rPr>
          <w:rFonts w:asciiTheme="minorHAnsi" w:hAnsiTheme="minorHAnsi" w:cstheme="minorHAnsi"/>
        </w:rPr>
      </w:pPr>
      <w:r w:rsidRPr="000A6B62">
        <w:rPr>
          <w:rFonts w:asciiTheme="minorHAnsi" w:hAnsiTheme="minorHAnsi" w:cstheme="minorHAnsi"/>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A6B62" w:rsidRPr="000A6B62" w:rsidRDefault="000A6B62" w:rsidP="000A6B62">
      <w:pPr>
        <w:pStyle w:val="Akapitzlist"/>
        <w:numPr>
          <w:ilvl w:val="0"/>
          <w:numId w:val="14"/>
        </w:numPr>
        <w:spacing w:after="0" w:line="276" w:lineRule="auto"/>
        <w:ind w:left="426" w:hanging="426"/>
        <w:rPr>
          <w:rFonts w:asciiTheme="minorHAnsi" w:hAnsiTheme="minorHAnsi" w:cstheme="minorHAnsi"/>
        </w:rPr>
      </w:pPr>
      <w:r w:rsidRPr="000A6B62">
        <w:rPr>
          <w:rFonts w:ascii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0A6B62" w:rsidRPr="000A6B62" w:rsidRDefault="000A6B62" w:rsidP="000A6B62">
      <w:pPr>
        <w:pStyle w:val="Tekstkomentarza"/>
        <w:spacing w:line="276" w:lineRule="auto"/>
        <w:rPr>
          <w:rFonts w:asciiTheme="minorHAnsi" w:hAnsiTheme="minorHAnsi" w:cstheme="minorHAnsi"/>
          <w:sz w:val="22"/>
          <w:szCs w:val="22"/>
        </w:rPr>
      </w:pPr>
      <w:r w:rsidRPr="000A6B62">
        <w:rPr>
          <w:rFonts w:asciiTheme="minorHAnsi" w:hAnsiTheme="minorHAnsi" w:cstheme="minorHAnsi"/>
          <w:sz w:val="22"/>
          <w:szCs w:val="22"/>
        </w:rPr>
        <w:t>Ocena czy Wykonawca nie podlega Wykluczeniu z przesłanek wskazanych w pkt. 13 zostanie dokonana na podstawie oświadczeń zawartych w JEDZ oraz oświadczeń i dokumentów przedstawionych przez Wykonawcę.</w:t>
      </w:r>
    </w:p>
    <w:p w:rsidR="000A6B62" w:rsidRPr="000A6B62" w:rsidRDefault="000A6B62" w:rsidP="000A6B62">
      <w:pPr>
        <w:pStyle w:val="Nagwek1"/>
        <w:numPr>
          <w:ilvl w:val="0"/>
          <w:numId w:val="57"/>
        </w:numPr>
        <w:rPr>
          <w:b w:val="0"/>
          <w:sz w:val="22"/>
          <w:szCs w:val="22"/>
        </w:rPr>
      </w:pPr>
      <w:bookmarkStart w:id="16" w:name="_Toc23754284"/>
      <w:r w:rsidRPr="000A6B62">
        <w:rPr>
          <w:b w:val="0"/>
          <w:sz w:val="22"/>
          <w:szCs w:val="22"/>
        </w:rPr>
        <w:t>Wykaz oświadczeń lub dokumentów, potwierdzających spełnienie warunków udziału                           w postępowaniu oraz brak podstaw wykluczenia.</w:t>
      </w:r>
      <w:bookmarkEnd w:id="16"/>
    </w:p>
    <w:p w:rsidR="000A6B62" w:rsidRPr="000A6B62" w:rsidRDefault="000A6B62" w:rsidP="000A6B62">
      <w:pPr>
        <w:tabs>
          <w:tab w:val="left" w:pos="360"/>
        </w:tabs>
        <w:rPr>
          <w:rFonts w:asciiTheme="minorHAnsi" w:hAnsiTheme="minorHAnsi" w:cstheme="minorHAnsi"/>
          <w:sz w:val="22"/>
          <w:szCs w:val="22"/>
        </w:rPr>
      </w:pPr>
      <w:r w:rsidRPr="000A6B62">
        <w:rPr>
          <w:rFonts w:asciiTheme="minorHAnsi" w:hAnsiTheme="minorHAnsi" w:cstheme="minorHAnsi"/>
          <w:sz w:val="22"/>
          <w:szCs w:val="22"/>
        </w:rPr>
        <w:t>W celu potwierdzenia spełniania warunków udziału w postępowaniu oraz braku podstaw                                      do wykluczenia, Wykonawca obowiązany jest dołączyć do oferty następujące dokumenty:</w:t>
      </w:r>
    </w:p>
    <w:p w:rsidR="000A6B62" w:rsidRPr="000A6B62" w:rsidRDefault="000A6B62" w:rsidP="000A6B62">
      <w:pPr>
        <w:pStyle w:val="Akapitzlist"/>
        <w:numPr>
          <w:ilvl w:val="1"/>
          <w:numId w:val="57"/>
        </w:numPr>
        <w:spacing w:after="0" w:line="276" w:lineRule="auto"/>
        <w:ind w:left="426" w:hanging="426"/>
        <w:rPr>
          <w:rFonts w:asciiTheme="minorHAnsi" w:hAnsiTheme="minorHAnsi" w:cstheme="minorHAnsi"/>
          <w:u w:val="single"/>
        </w:rPr>
      </w:pPr>
      <w:r w:rsidRPr="000A6B62">
        <w:rPr>
          <w:rFonts w:asciiTheme="minorHAnsi" w:hAnsiTheme="minorHAnsi" w:cstheme="minorHAnsi"/>
        </w:rPr>
        <w:t xml:space="preserve">Jednolity Europejski Dokument Zamówienia (JEDZ) - wg wzoru w </w:t>
      </w:r>
      <w:r w:rsidRPr="000A6B62">
        <w:rPr>
          <w:rFonts w:asciiTheme="minorHAnsi" w:hAnsiTheme="minorHAnsi" w:cstheme="minorHAnsi"/>
          <w:u w:val="single"/>
        </w:rPr>
        <w:t xml:space="preserve">Załączniku nr 2 do SIWZ  </w:t>
      </w:r>
      <w:r w:rsidRPr="000A6B62">
        <w:rPr>
          <w:rFonts w:asciiTheme="minorHAnsi" w:hAnsiTheme="minorHAnsi" w:cstheme="minorHAnsi"/>
        </w:rPr>
        <w:t>Wykonawca przesyła JEDZ drogą elektroniczną. JEDZ sporządza się, pod rygorem nieważności, w postaci elektronicznej, i opatruje się kwalifikowanym podpisem elektronicznym.</w:t>
      </w:r>
    </w:p>
    <w:p w:rsidR="000A6B62" w:rsidRPr="000A6B62" w:rsidRDefault="000A6B62" w:rsidP="000A6B62">
      <w:pPr>
        <w:tabs>
          <w:tab w:val="left" w:pos="360"/>
        </w:tabs>
        <w:spacing w:line="276" w:lineRule="auto"/>
        <w:ind w:left="426"/>
        <w:rPr>
          <w:rFonts w:asciiTheme="minorHAnsi" w:hAnsiTheme="minorHAnsi" w:cstheme="minorHAnsi"/>
          <w:sz w:val="22"/>
          <w:szCs w:val="22"/>
        </w:rPr>
      </w:pPr>
      <w:r w:rsidRPr="000A6B62">
        <w:rPr>
          <w:rFonts w:asciiTheme="minorHAnsi" w:hAnsiTheme="minorHAnsi" w:cstheme="minorHAnsi"/>
          <w:sz w:val="22"/>
          <w:szCs w:val="22"/>
        </w:rPr>
        <w:t>Informacje zawarte w ww. dokumencie będą stanowić wstępne potwierdzenie, że Wykonawca nie podlega wykluczeniu oraz spełnia warunki udziału w postępowaniu.</w:t>
      </w:r>
    </w:p>
    <w:p w:rsidR="000A6B62" w:rsidRPr="000A6B62" w:rsidRDefault="000A6B62" w:rsidP="000A6B62">
      <w:pPr>
        <w:tabs>
          <w:tab w:val="left" w:pos="360"/>
        </w:tabs>
        <w:spacing w:line="276" w:lineRule="auto"/>
        <w:ind w:left="426"/>
        <w:rPr>
          <w:rFonts w:asciiTheme="minorHAnsi" w:hAnsiTheme="minorHAnsi" w:cstheme="minorHAnsi"/>
          <w:sz w:val="22"/>
          <w:szCs w:val="22"/>
        </w:rPr>
      </w:pPr>
      <w:r w:rsidRPr="000A6B62">
        <w:rPr>
          <w:rFonts w:asciiTheme="minorHAnsi" w:hAnsiTheme="minorHAnsi" w:cstheme="minorHAnsi"/>
          <w:sz w:val="22"/>
          <w:szCs w:val="22"/>
        </w:rPr>
        <w:t xml:space="preserve">Instrukcja wypełnienia dokumentu znajduje się na stronie Urzędu Zamówień Publicznych: </w:t>
      </w:r>
      <w:hyperlink r:id="rId10" w:history="1">
        <w:r w:rsidRPr="000A6B62">
          <w:rPr>
            <w:rStyle w:val="Hipercze"/>
            <w:rFonts w:asciiTheme="minorHAnsi" w:hAnsiTheme="minorHAnsi" w:cstheme="minorHAnsi"/>
            <w:sz w:val="22"/>
            <w:szCs w:val="22"/>
          </w:rPr>
          <w:t>https://www.uzp.gov.pl/__data/assets/pdf_file/0015/32415/Jednolity-Europejski-Dokument-Zamowienia-instrukcja.pdf</w:t>
        </w:r>
      </w:hyperlink>
      <w:r w:rsidRPr="000A6B62">
        <w:rPr>
          <w:rFonts w:asciiTheme="minorHAnsi" w:hAnsiTheme="minorHAnsi" w:cstheme="minorHAnsi"/>
          <w:sz w:val="22"/>
          <w:szCs w:val="22"/>
        </w:rPr>
        <w:t>.</w:t>
      </w:r>
    </w:p>
    <w:p w:rsidR="000A6B62" w:rsidRPr="000A6B62" w:rsidRDefault="000A6B62" w:rsidP="000A6B62">
      <w:pPr>
        <w:pStyle w:val="Akapitzlist"/>
        <w:numPr>
          <w:ilvl w:val="1"/>
          <w:numId w:val="57"/>
        </w:numPr>
        <w:spacing w:after="0" w:line="276" w:lineRule="auto"/>
        <w:jc w:val="left"/>
        <w:rPr>
          <w:rFonts w:asciiTheme="minorHAnsi" w:hAnsiTheme="minorHAnsi" w:cstheme="minorHAnsi"/>
        </w:rPr>
      </w:pPr>
      <w:r w:rsidRPr="000A6B62">
        <w:rPr>
          <w:rFonts w:asciiTheme="minorHAnsi" w:hAnsiTheme="minorHAnsi" w:cstheme="minorHAnsi"/>
        </w:rPr>
        <w:t>W przypadku wspólnego ubiegania się o zamówienie, dokument, o którym mowa w pkt. 9.1. składa każdy z Wykonawców wspólnie ubiegających się o zamówienie.</w:t>
      </w:r>
    </w:p>
    <w:p w:rsidR="000A6B62" w:rsidRPr="000A6B62" w:rsidRDefault="000A6B62" w:rsidP="000A6B62">
      <w:pPr>
        <w:pStyle w:val="Akapitzlist"/>
        <w:numPr>
          <w:ilvl w:val="1"/>
          <w:numId w:val="57"/>
        </w:numPr>
        <w:spacing w:after="0" w:line="276" w:lineRule="auto"/>
        <w:rPr>
          <w:rFonts w:asciiTheme="minorHAnsi" w:hAnsiTheme="minorHAnsi" w:cstheme="minorHAnsi"/>
        </w:rPr>
      </w:pPr>
      <w:r w:rsidRPr="000A6B62">
        <w:rPr>
          <w:rFonts w:asciiTheme="minorHAnsi" w:hAnsiTheme="minorHAnsi" w:cstheme="minorHAnsi"/>
        </w:rPr>
        <w:t>W przypadku, gdy Wykonawca powołuje się na zasoby innych podmiotów, w celu wykazania braku istnienia wobec nich podstaw wykluczenia oraz spełnienia – w zakresie, w jakim powołuje się na ich zasoby – warunków udziału w postępowaniu, składa także dokumenty dotyczące tych podmiotów, o których mowa w pkt. 9.1.</w:t>
      </w:r>
    </w:p>
    <w:p w:rsidR="000A6B62" w:rsidRPr="000A6B62" w:rsidRDefault="000A6B62" w:rsidP="000A6B62">
      <w:pPr>
        <w:pStyle w:val="Akapitzlist"/>
        <w:numPr>
          <w:ilvl w:val="1"/>
          <w:numId w:val="57"/>
        </w:numPr>
        <w:spacing w:after="0" w:line="276" w:lineRule="auto"/>
        <w:rPr>
          <w:rFonts w:asciiTheme="minorHAnsi" w:hAnsiTheme="minorHAnsi" w:cstheme="minorHAnsi"/>
        </w:rPr>
      </w:pPr>
      <w:r w:rsidRPr="000A6B62">
        <w:rPr>
          <w:rFonts w:asciiTheme="minorHAnsi" w:hAnsiTheme="minorHAnsi" w:cstheme="minorHAnsi"/>
        </w:rPr>
        <w:lastRenderedPageBreak/>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rsidR="000A6B62" w:rsidRPr="000A6B62" w:rsidRDefault="000A6B62" w:rsidP="000A6B62">
      <w:pPr>
        <w:pStyle w:val="Akapitzlist"/>
        <w:numPr>
          <w:ilvl w:val="1"/>
          <w:numId w:val="57"/>
        </w:numPr>
        <w:spacing w:after="0" w:line="276" w:lineRule="auto"/>
        <w:rPr>
          <w:rFonts w:asciiTheme="minorHAnsi" w:hAnsiTheme="minorHAnsi" w:cstheme="minorHAnsi"/>
        </w:rPr>
      </w:pPr>
      <w:r w:rsidRPr="000A6B62">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przedstawiając </w:t>
      </w:r>
      <w:r w:rsidRPr="000A6B62">
        <w:rPr>
          <w:rFonts w:asciiTheme="minorHAnsi" w:hAnsiTheme="minorHAnsi" w:cstheme="minorHAnsi"/>
          <w:bCs/>
          <w:u w:val="single"/>
        </w:rPr>
        <w:t>zobowiązanie</w:t>
      </w:r>
      <w:r w:rsidRPr="000A6B62">
        <w:rPr>
          <w:rFonts w:asciiTheme="minorHAnsi" w:hAnsiTheme="minorHAnsi" w:cstheme="minorHAnsi"/>
        </w:rPr>
        <w:t xml:space="preserve"> tych podmiotów do oddania mu do dyspozycji niezbędnych zasobów na potrzeby realizacji zamówienia. Wzór zobowiązania innego podmiotu określa Załącznik nr 7 do SIWZ.</w:t>
      </w:r>
      <w:r w:rsidRPr="000A6B62">
        <w:rPr>
          <w:rFonts w:asciiTheme="minorHAnsi" w:hAnsiTheme="minorHAnsi" w:cstheme="minorHAnsi"/>
          <w:color w:val="FF0000"/>
        </w:rPr>
        <w:t xml:space="preserve"> </w:t>
      </w:r>
      <w:r w:rsidRPr="000A6B62">
        <w:rPr>
          <w:rFonts w:asciiTheme="minorHAnsi" w:hAnsiTheme="minorHAnsi" w:cstheme="minorHAnsi"/>
        </w:rPr>
        <w:t>Zamawiający ocenia,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Pzp i art. 24 ust. 5 pkt. 1, pkt. 4 i pkt. 8 Pzp.</w:t>
      </w:r>
    </w:p>
    <w:p w:rsidR="000A6B62" w:rsidRPr="000A6B62" w:rsidRDefault="000A6B62" w:rsidP="000A6B62">
      <w:pPr>
        <w:pStyle w:val="Akapitzlist"/>
        <w:numPr>
          <w:ilvl w:val="2"/>
          <w:numId w:val="57"/>
        </w:numPr>
        <w:spacing w:after="0" w:line="276" w:lineRule="auto"/>
        <w:ind w:left="1134" w:hanging="708"/>
        <w:rPr>
          <w:rFonts w:asciiTheme="minorHAnsi" w:hAnsiTheme="minorHAnsi" w:cstheme="minorHAnsi"/>
        </w:rPr>
      </w:pPr>
      <w:r w:rsidRPr="000A6B62">
        <w:rPr>
          <w:rFonts w:asciiTheme="minorHAnsi" w:hAnsiTheme="minorHAnsi" w:cstheme="min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A6B62" w:rsidRPr="000A6B62" w:rsidRDefault="000A6B62" w:rsidP="000A6B62">
      <w:pPr>
        <w:pStyle w:val="Akapitzlist"/>
        <w:numPr>
          <w:ilvl w:val="2"/>
          <w:numId w:val="57"/>
        </w:numPr>
        <w:spacing w:after="0" w:line="276" w:lineRule="auto"/>
        <w:ind w:left="1134" w:hanging="708"/>
        <w:rPr>
          <w:rFonts w:asciiTheme="minorHAnsi" w:hAnsiTheme="minorHAnsi" w:cstheme="minorHAnsi"/>
        </w:rPr>
      </w:pPr>
      <w:r w:rsidRPr="000A6B62">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6B62" w:rsidRPr="000A6B62" w:rsidRDefault="000A6B62" w:rsidP="000A6B62">
      <w:pPr>
        <w:spacing w:line="276" w:lineRule="auto"/>
        <w:rPr>
          <w:rFonts w:asciiTheme="minorHAnsi" w:hAnsiTheme="minorHAnsi" w:cstheme="minorHAnsi"/>
          <w:sz w:val="22"/>
          <w:szCs w:val="22"/>
        </w:rPr>
      </w:pPr>
    </w:p>
    <w:p w:rsidR="000A6B62" w:rsidRPr="000A6B62" w:rsidRDefault="000A6B62" w:rsidP="000A6B62">
      <w:pPr>
        <w:pStyle w:val="Akapitzlist"/>
        <w:numPr>
          <w:ilvl w:val="2"/>
          <w:numId w:val="57"/>
        </w:numPr>
        <w:spacing w:after="0" w:line="276" w:lineRule="auto"/>
        <w:ind w:left="1134" w:hanging="708"/>
        <w:rPr>
          <w:rFonts w:asciiTheme="minorHAnsi" w:hAnsiTheme="minorHAnsi" w:cstheme="minorHAnsi"/>
          <w:strike/>
        </w:rPr>
      </w:pPr>
      <w:r w:rsidRPr="000A6B62">
        <w:rPr>
          <w:rFonts w:asciiTheme="minorHAnsi" w:hAnsiTheme="minorHAnsi" w:cstheme="minorHAnsi"/>
        </w:rPr>
        <w:t>Treść zobowiązania lub innego dokumentu, o którym mowa w pkt. 9.5. musi potwierdzać:</w:t>
      </w:r>
    </w:p>
    <w:p w:rsidR="000A6B62" w:rsidRPr="000A6B62" w:rsidRDefault="000A6B62" w:rsidP="000A6B62">
      <w:pPr>
        <w:pStyle w:val="Akapitzlist"/>
        <w:numPr>
          <w:ilvl w:val="2"/>
          <w:numId w:val="20"/>
        </w:numPr>
        <w:spacing w:after="0" w:line="276" w:lineRule="auto"/>
        <w:ind w:hanging="306"/>
        <w:rPr>
          <w:rFonts w:asciiTheme="minorHAnsi" w:hAnsiTheme="minorHAnsi" w:cstheme="minorHAnsi"/>
        </w:rPr>
      </w:pPr>
      <w:r w:rsidRPr="000A6B62">
        <w:rPr>
          <w:rFonts w:asciiTheme="minorHAnsi" w:hAnsiTheme="minorHAnsi" w:cstheme="minorHAnsi"/>
        </w:rPr>
        <w:t>zakres dostępnych Wykonawcy zasobów innego podmiotu,</w:t>
      </w:r>
    </w:p>
    <w:p w:rsidR="000A6B62" w:rsidRPr="002C3C0F" w:rsidRDefault="000A6B62" w:rsidP="000A6B62">
      <w:pPr>
        <w:pStyle w:val="Akapitzlist"/>
        <w:numPr>
          <w:ilvl w:val="2"/>
          <w:numId w:val="20"/>
        </w:numPr>
        <w:spacing w:after="0" w:line="276" w:lineRule="auto"/>
        <w:ind w:hanging="306"/>
        <w:rPr>
          <w:rFonts w:cs="Arial"/>
        </w:rPr>
      </w:pPr>
      <w:r w:rsidRPr="002C3C0F">
        <w:rPr>
          <w:rFonts w:cs="Arial"/>
        </w:rPr>
        <w:t>sposób wykorzystania przez Wykonawcę zasobów innego podmiotu lub podmiotów przy wykonywaniu zamówienia,</w:t>
      </w:r>
    </w:p>
    <w:p w:rsidR="000A6B62" w:rsidRPr="002C3C0F" w:rsidRDefault="000A6B62" w:rsidP="000A6B62">
      <w:pPr>
        <w:pStyle w:val="Akapitzlist"/>
        <w:numPr>
          <w:ilvl w:val="2"/>
          <w:numId w:val="20"/>
        </w:numPr>
        <w:spacing w:after="0" w:line="276" w:lineRule="auto"/>
        <w:ind w:hanging="306"/>
        <w:rPr>
          <w:rFonts w:cs="Arial"/>
        </w:rPr>
      </w:pPr>
      <w:r w:rsidRPr="002C3C0F">
        <w:rPr>
          <w:rFonts w:cs="Arial"/>
        </w:rPr>
        <w:t>zakres i okres udziału innego podmiotu lub podmiotów przy wykonywaniu zamówienia,</w:t>
      </w:r>
    </w:p>
    <w:p w:rsidR="000A6B62" w:rsidRPr="002C3C0F" w:rsidRDefault="000A6B62" w:rsidP="000A6B62">
      <w:pPr>
        <w:pStyle w:val="Akapitzlist"/>
        <w:numPr>
          <w:ilvl w:val="2"/>
          <w:numId w:val="20"/>
        </w:numPr>
        <w:spacing w:after="0" w:line="276" w:lineRule="auto"/>
        <w:ind w:hanging="306"/>
        <w:rPr>
          <w:rFonts w:cs="Arial"/>
        </w:rPr>
      </w:pPr>
      <w:r w:rsidRPr="002C3C0F">
        <w:rPr>
          <w:rFonts w:cs="Arial"/>
        </w:rPr>
        <w:t>informacje czy podmiot, na zdolnościach, którego Wykonawca polega w odniesieniu do warunków udziału w postępowaniu dotyczących wykształcenia, kwalifikacji zawodowych lub doświadczenia, zrealizuje roboty lub usługi, których wskazane zdolności dotyczą.</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t xml:space="preserve">Wykonawca składa ofertę na Formularzu Oferty stanowiącym </w:t>
      </w:r>
      <w:r w:rsidRPr="002D3FA3">
        <w:rPr>
          <w:rFonts w:cs="Arial"/>
        </w:rPr>
        <w:t xml:space="preserve">Załącznik </w:t>
      </w:r>
      <w:r w:rsidRPr="002D3FA3">
        <w:rPr>
          <w:rFonts w:cs="Arial"/>
          <w:b/>
        </w:rPr>
        <w:t>nr 1</w:t>
      </w:r>
      <w:r>
        <w:rPr>
          <w:rFonts w:cs="Arial"/>
        </w:rPr>
        <w:t xml:space="preserve"> do SIWZ</w:t>
      </w:r>
      <w:r w:rsidRPr="002C3C0F">
        <w:rPr>
          <w:rFonts w:cs="Arial"/>
        </w:rPr>
        <w:t>;</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t xml:space="preserve">Wykonawca w terminie 3 dni od zamieszczenia przez Zamawiającego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udzieleniu zamówienia. </w:t>
      </w:r>
    </w:p>
    <w:p w:rsidR="000A6B62" w:rsidRPr="002C3C0F" w:rsidRDefault="000A6B62" w:rsidP="000A6B62">
      <w:pPr>
        <w:pStyle w:val="Akapitzlist"/>
        <w:ind w:left="426"/>
        <w:rPr>
          <w:rFonts w:cs="Arial"/>
          <w:b/>
        </w:rPr>
      </w:pPr>
    </w:p>
    <w:p w:rsidR="000A6B62" w:rsidRPr="0048320E" w:rsidRDefault="000A6B62" w:rsidP="000A6B62">
      <w:pPr>
        <w:pStyle w:val="Akapitzlist"/>
        <w:numPr>
          <w:ilvl w:val="0"/>
          <w:numId w:val="57"/>
        </w:numPr>
        <w:spacing w:after="0" w:line="360" w:lineRule="auto"/>
        <w:rPr>
          <w:rFonts w:cs="Arial"/>
          <w:b/>
        </w:rPr>
      </w:pPr>
      <w:r w:rsidRPr="0048320E">
        <w:rPr>
          <w:rFonts w:cs="Arial"/>
          <w:b/>
        </w:rPr>
        <w:t>Dokumenty składane po ocenie ofert:</w:t>
      </w:r>
    </w:p>
    <w:p w:rsidR="000A6B62" w:rsidRPr="000A6B62" w:rsidRDefault="000A6B62" w:rsidP="000A6B62">
      <w:pPr>
        <w:pStyle w:val="Akapitzlist"/>
        <w:ind w:left="425"/>
        <w:rPr>
          <w:rFonts w:cs="Arial"/>
          <w:color w:val="000000"/>
        </w:rPr>
      </w:pPr>
      <w:r w:rsidRPr="002C3C0F">
        <w:rPr>
          <w:rFonts w:cs="Arial"/>
        </w:rPr>
        <w:t>Zamawiający przed udzieleniem zamówienia wezwie Wykonawcę, którego oferta została najwyżej oceniona, do złożenia w wyznaczonym terminie (nie krótszym niż 10 dni) aktualnych na dzień złożenia następujących oświadczeń i dokumentów potwierdzających spełnianie warunków udziału w postępowaniu oraz brak podstaw wykluczenia w postępowaniu</w:t>
      </w:r>
      <w:r w:rsidRPr="000A6B62">
        <w:rPr>
          <w:rFonts w:cs="Arial"/>
          <w:color w:val="000000"/>
        </w:rPr>
        <w:t xml:space="preserve">.                                </w:t>
      </w:r>
    </w:p>
    <w:p w:rsidR="000A6B62" w:rsidRPr="000A6B62" w:rsidRDefault="000A6B62" w:rsidP="000A6B62">
      <w:pPr>
        <w:pStyle w:val="Akapitzlist"/>
        <w:ind w:left="425"/>
        <w:rPr>
          <w:rFonts w:cs="Arial"/>
          <w:color w:val="000000"/>
        </w:rPr>
      </w:pPr>
      <w:r w:rsidRPr="000A6B62">
        <w:rPr>
          <w:rFonts w:cs="Arial"/>
          <w:color w:val="000000"/>
        </w:rPr>
        <w:lastRenderedPageBreak/>
        <w:t xml:space="preserve">W zakresie: </w:t>
      </w:r>
    </w:p>
    <w:p w:rsidR="000A6B62" w:rsidRPr="000A6B62" w:rsidRDefault="000A6B62" w:rsidP="000A6B62">
      <w:pPr>
        <w:pStyle w:val="Akapitzlist"/>
        <w:numPr>
          <w:ilvl w:val="1"/>
          <w:numId w:val="57"/>
        </w:numPr>
        <w:spacing w:after="0" w:line="360" w:lineRule="auto"/>
        <w:ind w:left="425" w:hanging="425"/>
        <w:rPr>
          <w:rFonts w:cs="Arial"/>
          <w:color w:val="000000"/>
        </w:rPr>
      </w:pPr>
      <w:r w:rsidRPr="00A57F13">
        <w:rPr>
          <w:rFonts w:cs="Arial"/>
        </w:rPr>
        <w:t>sytuacji finansowej i ekonomicznej:</w:t>
      </w:r>
    </w:p>
    <w:p w:rsidR="000A6B62" w:rsidRPr="000A6B62" w:rsidRDefault="000A6B62" w:rsidP="000A6B62">
      <w:pPr>
        <w:pStyle w:val="Bodytext40"/>
        <w:shd w:val="clear" w:color="auto" w:fill="auto"/>
        <w:spacing w:before="0" w:after="0" w:line="302" w:lineRule="exact"/>
        <w:ind w:left="360"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rPr>
        <w:t>W celu potwierdzenia spełnienia niniejszego warunku Oferent zobowiązany jest złożyć opłaconą polisę (polisy), a w przypadku jej braku inny dokument potwierdzający, że jest ubezpieczony  od odpowiedzialności cywilnej w zakresie prowadzonej działalności związanej z przedmiotem zamówienia na kwotę co najmniej 1000 000,00 PLN, ważną(y) na dzień składania ofert.</w:t>
      </w:r>
    </w:p>
    <w:p w:rsidR="000A6B62" w:rsidRPr="000A6B62" w:rsidRDefault="000A6B62" w:rsidP="000A6B62">
      <w:pPr>
        <w:pStyle w:val="Bodytext40"/>
        <w:shd w:val="clear" w:color="auto" w:fill="auto"/>
        <w:spacing w:before="0" w:after="0" w:line="302" w:lineRule="exact"/>
        <w:ind w:left="360" w:right="20"/>
        <w:rPr>
          <w:rStyle w:val="Bodytext4BookmanOldStyle11ptNotBoldNotItalic"/>
          <w:rFonts w:asciiTheme="minorHAnsi" w:hAnsiTheme="minorHAnsi" w:cstheme="minorHAnsi"/>
          <w:b w:val="0"/>
          <w:i w:val="0"/>
        </w:rPr>
      </w:pPr>
    </w:p>
    <w:p w:rsidR="000A6B62" w:rsidRPr="000A6B62" w:rsidRDefault="000A6B62" w:rsidP="000A6B62">
      <w:pPr>
        <w:pStyle w:val="Bodytext40"/>
        <w:shd w:val="clear" w:color="auto" w:fill="auto"/>
        <w:spacing w:before="0" w:after="0" w:line="302" w:lineRule="exact"/>
        <w:ind w:left="360" w:right="20"/>
        <w:rPr>
          <w:rStyle w:val="Bodytext4BookmanOldStyle11ptNotBoldNotItalic"/>
          <w:rFonts w:asciiTheme="minorHAnsi" w:hAnsiTheme="minorHAnsi" w:cstheme="minorHAnsi"/>
          <w:b w:val="0"/>
          <w:i w:val="0"/>
        </w:rPr>
      </w:pPr>
    </w:p>
    <w:p w:rsidR="000A6B62" w:rsidRPr="000A6B62" w:rsidRDefault="000A6B62" w:rsidP="000A6B62">
      <w:pPr>
        <w:pStyle w:val="Bodytext40"/>
        <w:numPr>
          <w:ilvl w:val="1"/>
          <w:numId w:val="57"/>
        </w:numPr>
        <w:shd w:val="clear" w:color="auto" w:fill="auto"/>
        <w:spacing w:before="0" w:after="0" w:line="302" w:lineRule="exact"/>
        <w:ind w:left="284" w:right="20" w:hanging="284"/>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rPr>
        <w:t xml:space="preserve">Wiedza i doświadczenie </w:t>
      </w:r>
    </w:p>
    <w:p w:rsidR="000A6B62" w:rsidRPr="000A6B62" w:rsidRDefault="000A6B62" w:rsidP="000A6B62">
      <w:pPr>
        <w:pStyle w:val="Bodytext40"/>
        <w:shd w:val="clear" w:color="auto" w:fill="auto"/>
        <w:spacing w:before="0" w:after="0" w:line="302" w:lineRule="exact"/>
        <w:ind w:left="720" w:right="20"/>
        <w:rPr>
          <w:rStyle w:val="Bodytext4BookmanOldStyle11ptNotBoldNotItalic"/>
          <w:rFonts w:asciiTheme="minorHAnsi" w:hAnsiTheme="minorHAnsi" w:cstheme="minorHAnsi"/>
          <w:b w:val="0"/>
          <w:i w:val="0"/>
        </w:rPr>
      </w:pPr>
    </w:p>
    <w:p w:rsidR="000A6B62" w:rsidRPr="000A6B62" w:rsidRDefault="000A6B62" w:rsidP="000A6B62">
      <w:pPr>
        <w:pStyle w:val="Bodytext40"/>
        <w:shd w:val="clear" w:color="auto" w:fill="auto"/>
        <w:spacing w:before="0" w:after="482" w:line="298" w:lineRule="exact"/>
        <w:ind w:left="426" w:right="20"/>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rPr>
        <w:t>W celu potwierdzenia spełnienia niniejszego warunku Oferent zobowiązany jest złożyć oświadczenie, w którym określi daty, miejsca, wartość, przedmiot zamówienia i podmiot na rzecz którego wykonywał te usługi ( wg. wzoru stanowiącego załącznik nr 5 ) oraz dokumenty poświadczające, że usługi te zostały wykonane lub są wykonywane należycie m.in. przedstawiając referencje, poświadczenie realizacji zamówienia bądź inne dokumenty świadczące o prawidłowym wykonaniu wskazanych w oświadczeniu zamówień.</w:t>
      </w:r>
    </w:p>
    <w:p w:rsidR="000A6B62" w:rsidRPr="000A6B62" w:rsidRDefault="000A6B62" w:rsidP="000A6B62">
      <w:pPr>
        <w:pStyle w:val="Bodytext40"/>
        <w:numPr>
          <w:ilvl w:val="1"/>
          <w:numId w:val="57"/>
        </w:numPr>
        <w:shd w:val="clear" w:color="auto" w:fill="auto"/>
        <w:spacing w:before="0" w:after="0" w:line="240" w:lineRule="auto"/>
        <w:ind w:left="425" w:right="23" w:hanging="425"/>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rPr>
        <w:t>Osoby zdolne do wykonania zamówienia :</w:t>
      </w:r>
    </w:p>
    <w:p w:rsidR="000A6B62" w:rsidRPr="000A6B62" w:rsidRDefault="000A6B62" w:rsidP="000A6B62">
      <w:pPr>
        <w:pStyle w:val="Bodytext40"/>
        <w:shd w:val="clear" w:color="auto" w:fill="auto"/>
        <w:spacing w:before="0" w:after="0" w:line="240" w:lineRule="auto"/>
        <w:ind w:left="425" w:right="23"/>
        <w:rPr>
          <w:rStyle w:val="Bodytext4BookmanOldStyle11ptNotBoldNotItalic"/>
          <w:rFonts w:asciiTheme="minorHAnsi" w:hAnsiTheme="minorHAnsi" w:cstheme="minorHAnsi"/>
          <w:b w:val="0"/>
          <w:i w:val="0"/>
        </w:rPr>
      </w:pPr>
    </w:p>
    <w:p w:rsidR="000A6B62" w:rsidRPr="000A6B62" w:rsidRDefault="000A6B62" w:rsidP="000A6B62">
      <w:pPr>
        <w:pStyle w:val="Bodytext40"/>
        <w:shd w:val="clear" w:color="auto" w:fill="auto"/>
        <w:spacing w:before="0" w:after="0" w:line="276" w:lineRule="auto"/>
        <w:ind w:left="425" w:right="23"/>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rPr>
        <w:t>W celu potwierdzenia spełnienia niniejszego warunku Oferent zobowiązany jest złożyć oświadczenie wraz z informacją na temat osób ich kwalifikacji zawodowych, doświadczenia niezbędnego do wykonania zamówienia, a także zakresu wykonywanych przez nie czynności oraz informacją o podstawie dysponowania tymi osobami (zgodnie ze wzorem stanowiącym Załącznik nr 4). A także oświadczenie osoby wskazanej do pełnienia poszczególnych funkcji .</w:t>
      </w:r>
    </w:p>
    <w:p w:rsidR="000A6B62" w:rsidRPr="000A6B62" w:rsidRDefault="000A6B62" w:rsidP="000A6B62">
      <w:pPr>
        <w:rPr>
          <w:rFonts w:asciiTheme="minorHAnsi" w:hAnsiTheme="minorHAnsi" w:cstheme="minorHAnsi"/>
          <w:sz w:val="22"/>
          <w:szCs w:val="22"/>
        </w:rPr>
      </w:pPr>
    </w:p>
    <w:p w:rsidR="000A6B62" w:rsidRPr="000A6B62" w:rsidRDefault="000A6B62" w:rsidP="000A6B62">
      <w:pPr>
        <w:pStyle w:val="Akapitzlist"/>
        <w:numPr>
          <w:ilvl w:val="2"/>
          <w:numId w:val="57"/>
        </w:numPr>
        <w:spacing w:after="0" w:line="360" w:lineRule="auto"/>
        <w:ind w:left="567" w:hanging="567"/>
        <w:rPr>
          <w:rFonts w:asciiTheme="minorHAnsi" w:hAnsiTheme="minorHAnsi" w:cstheme="minorHAnsi"/>
        </w:rPr>
      </w:pPr>
      <w:r w:rsidRPr="000A6B62">
        <w:rPr>
          <w:rFonts w:asciiTheme="minorHAnsi" w:hAnsiTheme="minorHAnsi" w:cstheme="minorHAnsi"/>
        </w:rPr>
        <w:t>pozostałych oświadczeń i dokumentów:</w:t>
      </w:r>
    </w:p>
    <w:p w:rsidR="000A6B62" w:rsidRPr="002C3C0F" w:rsidRDefault="000A6B62" w:rsidP="000A6B62">
      <w:pPr>
        <w:pStyle w:val="Akapitzlist"/>
        <w:numPr>
          <w:ilvl w:val="2"/>
          <w:numId w:val="23"/>
        </w:numPr>
        <w:spacing w:after="0" w:line="276" w:lineRule="auto"/>
        <w:rPr>
          <w:rFonts w:cs="Arial"/>
        </w:rPr>
      </w:pPr>
      <w:r w:rsidRPr="002C3C0F">
        <w:rPr>
          <w:rFonts w:cs="Arial"/>
        </w:rPr>
        <w:t>informacji z Krajowego Rejestru Karnego w zakresie określonym w art. 24 ust. 1 pkt. 13, 14 i 21 Pzp, wystawionej nie wcześniej niż 6 miesięcy przed upływem terminu składania ofert;</w:t>
      </w:r>
    </w:p>
    <w:p w:rsidR="000A6B62" w:rsidRPr="002C3C0F" w:rsidRDefault="000A6B62" w:rsidP="000A6B62">
      <w:pPr>
        <w:pStyle w:val="Akapitzlist"/>
        <w:numPr>
          <w:ilvl w:val="2"/>
          <w:numId w:val="23"/>
        </w:numPr>
        <w:spacing w:after="0" w:line="276" w:lineRule="auto"/>
        <w:rPr>
          <w:rFonts w:cs="Arial"/>
        </w:rPr>
      </w:pPr>
      <w:r w:rsidRPr="002C3C0F">
        <w:rPr>
          <w:rFonts w:cs="Arial"/>
        </w:rPr>
        <w:t>zaświadczenia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6B62" w:rsidRPr="002C3C0F" w:rsidRDefault="000A6B62" w:rsidP="000A6B62">
      <w:pPr>
        <w:pStyle w:val="Akapitzlist"/>
        <w:numPr>
          <w:ilvl w:val="2"/>
          <w:numId w:val="23"/>
        </w:numPr>
        <w:spacing w:after="0" w:line="276" w:lineRule="auto"/>
        <w:rPr>
          <w:rFonts w:cs="Arial"/>
        </w:rPr>
      </w:pPr>
      <w:r w:rsidRPr="002C3C0F">
        <w:rPr>
          <w:rFonts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r w:rsidRPr="002C3C0F">
        <w:rPr>
          <w:rFonts w:cs="Arial"/>
        </w:rPr>
        <w:lastRenderedPageBreak/>
        <w:t>uzyskał przewidziane prawem zwolnienie, odroczenie lub rozłożenie na raty zaległych płatności lub wstrzymanie w całości wykonania decyzji właściwego organu;</w:t>
      </w:r>
    </w:p>
    <w:p w:rsidR="000A6B62" w:rsidRPr="000A6B62" w:rsidRDefault="000A6B62" w:rsidP="000A6B62">
      <w:pPr>
        <w:pStyle w:val="Akapitzlist"/>
        <w:numPr>
          <w:ilvl w:val="2"/>
          <w:numId w:val="23"/>
        </w:numPr>
        <w:spacing w:after="0" w:line="360" w:lineRule="auto"/>
        <w:rPr>
          <w:rFonts w:cs="Arial"/>
          <w:color w:val="000000"/>
        </w:rPr>
      </w:pPr>
      <w:r w:rsidRPr="002C3C0F">
        <w:rPr>
          <w:rFonts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r w:rsidRPr="007102E0">
        <w:rPr>
          <w:rFonts w:cs="Arial"/>
        </w:rPr>
        <w:t>chyba że Zamawiający jest w stanie uzyskać te dokumenty za pośrednictwem ogólnodostępnych i bezpłatnych baz danych</w:t>
      </w:r>
      <w:r w:rsidRPr="000A6B62">
        <w:rPr>
          <w:rFonts w:cs="Arial"/>
          <w:color w:val="000000"/>
        </w:rPr>
        <w:t>.</w:t>
      </w:r>
    </w:p>
    <w:p w:rsidR="000A6B62" w:rsidRPr="002C3C0F" w:rsidRDefault="000A6B62" w:rsidP="000A6B62">
      <w:pPr>
        <w:pStyle w:val="Akapitzlist"/>
        <w:numPr>
          <w:ilvl w:val="2"/>
          <w:numId w:val="23"/>
        </w:numPr>
        <w:spacing w:after="0" w:line="360" w:lineRule="auto"/>
        <w:rPr>
          <w:rFonts w:cs="Arial"/>
        </w:rPr>
      </w:pPr>
      <w:r w:rsidRPr="002C3C0F">
        <w:rPr>
          <w:rFonts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A6B62" w:rsidRPr="002C3C0F" w:rsidRDefault="000A6B62" w:rsidP="000A6B62">
      <w:pPr>
        <w:pStyle w:val="Akapitzlist"/>
        <w:numPr>
          <w:ilvl w:val="2"/>
          <w:numId w:val="23"/>
        </w:numPr>
        <w:spacing w:after="0" w:line="360" w:lineRule="auto"/>
        <w:rPr>
          <w:rFonts w:cs="Arial"/>
        </w:rPr>
      </w:pPr>
      <w:r w:rsidRPr="002C3C0F">
        <w:rPr>
          <w:rFonts w:cs="Arial"/>
        </w:rPr>
        <w:t>oświadczenia Wykonawcy o braku orzeczenia wobec niego tytułem środka zapobiegawczego zakazu ubiegania się o zamówienia publiczne;</w:t>
      </w:r>
    </w:p>
    <w:p w:rsidR="000A6B62" w:rsidRPr="002C3C0F" w:rsidRDefault="000A6B62" w:rsidP="000A6B62">
      <w:pPr>
        <w:pStyle w:val="Akapitzlist"/>
        <w:numPr>
          <w:ilvl w:val="2"/>
          <w:numId w:val="23"/>
        </w:numPr>
        <w:spacing w:after="0" w:line="360" w:lineRule="auto"/>
        <w:rPr>
          <w:rFonts w:cs="Arial"/>
        </w:rPr>
      </w:pPr>
      <w:r w:rsidRPr="002C3C0F">
        <w:rPr>
          <w:rFonts w:cs="Arial"/>
        </w:rPr>
        <w:t>oświadczenia Wykonawcy o niezaleganiu z opłacaniem podatków i opłat lokalnych, o których mowa w ustawie z dnia 12 stycznia 1991 r. o podatkach i opłatach lokalnych.</w:t>
      </w:r>
    </w:p>
    <w:p w:rsidR="000A6B62" w:rsidRPr="002C3C0F" w:rsidRDefault="000A6B62" w:rsidP="000A6B62">
      <w:pPr>
        <w:pStyle w:val="Akapitzlist"/>
        <w:numPr>
          <w:ilvl w:val="1"/>
          <w:numId w:val="57"/>
        </w:numPr>
        <w:spacing w:after="0" w:line="360" w:lineRule="auto"/>
        <w:ind w:left="709" w:hanging="709"/>
        <w:rPr>
          <w:rFonts w:cs="Arial"/>
        </w:rPr>
      </w:pPr>
      <w:r w:rsidRPr="002C3C0F">
        <w:rPr>
          <w:rFonts w:cs="Arial"/>
        </w:rPr>
        <w:t xml:space="preserve">Jeżeli Wykonawca ma siedzibę lub miejsce zamieszkania poza terytorium </w:t>
      </w:r>
      <w:r>
        <w:rPr>
          <w:rFonts w:cs="Arial"/>
        </w:rPr>
        <w:t xml:space="preserve"> </w:t>
      </w:r>
      <w:r w:rsidRPr="002C3C0F">
        <w:rPr>
          <w:rFonts w:cs="Arial"/>
        </w:rPr>
        <w:t>Rzeczypospolitej Polskiej, zamiast dokumen</w:t>
      </w:r>
      <w:r>
        <w:rPr>
          <w:rFonts w:cs="Arial"/>
        </w:rPr>
        <w:t>tów, o których mowa w pkt. 10.3.1</w:t>
      </w:r>
      <w:r w:rsidRPr="002C3C0F">
        <w:rPr>
          <w:rFonts w:cs="Arial"/>
        </w:rPr>
        <w:t xml:space="preserve"> składa poniżej wskazane dokumenty.</w:t>
      </w:r>
    </w:p>
    <w:p w:rsidR="000A6B62" w:rsidRDefault="000A6B62" w:rsidP="000A6B62">
      <w:pPr>
        <w:pStyle w:val="Akapitzlist"/>
        <w:numPr>
          <w:ilvl w:val="2"/>
          <w:numId w:val="57"/>
        </w:numPr>
        <w:spacing w:after="0" w:line="360" w:lineRule="auto"/>
        <w:ind w:left="567" w:hanging="567"/>
        <w:rPr>
          <w:rFonts w:cs="Arial"/>
        </w:rPr>
      </w:pPr>
      <w:r w:rsidRPr="002C3C0F">
        <w:rPr>
          <w:rFonts w:cs="Arial"/>
        </w:rPr>
        <w:t xml:space="preserve">Zamiast dokumentów, o których mowa w pkt </w:t>
      </w:r>
      <w:r>
        <w:rPr>
          <w:rFonts w:cs="Arial"/>
        </w:rPr>
        <w:t>10.3.1</w:t>
      </w:r>
      <w:r w:rsidRPr="007102E0">
        <w:rPr>
          <w:rFonts w:cs="Arial"/>
        </w:rPr>
        <w:t xml:space="preserve">) </w:t>
      </w:r>
      <w:r w:rsidRPr="002C3C0F">
        <w:rPr>
          <w:rFonts w:cs="Arial"/>
        </w:rPr>
        <w:t>- składa informację z odpowiedniego</w:t>
      </w:r>
    </w:p>
    <w:p w:rsidR="000A6B62" w:rsidRDefault="000A6B62" w:rsidP="000A6B62">
      <w:pPr>
        <w:pStyle w:val="Akapitzlist"/>
        <w:ind w:left="567"/>
        <w:rPr>
          <w:rFonts w:cs="Arial"/>
        </w:rPr>
      </w:pPr>
      <w:r w:rsidRPr="002C3C0F">
        <w:rPr>
          <w:rFonts w:cs="Arial"/>
        </w:rPr>
        <w:t xml:space="preserve"> </w:t>
      </w:r>
      <w:r>
        <w:rPr>
          <w:rFonts w:cs="Arial"/>
        </w:rPr>
        <w:t xml:space="preserve">  </w:t>
      </w:r>
      <w:r w:rsidRPr="002C3C0F">
        <w:rPr>
          <w:rFonts w:cs="Arial"/>
        </w:rPr>
        <w:t>rejestru albo, w przypadku braku takiego rejestru, inny równoważny dokument wydany</w:t>
      </w:r>
    </w:p>
    <w:p w:rsidR="000A6B62" w:rsidRDefault="000A6B62" w:rsidP="000A6B62">
      <w:pPr>
        <w:pStyle w:val="Akapitzlist"/>
        <w:ind w:left="567"/>
        <w:rPr>
          <w:rFonts w:cs="Arial"/>
        </w:rPr>
      </w:pPr>
      <w:r>
        <w:rPr>
          <w:rFonts w:cs="Arial"/>
        </w:rPr>
        <w:t xml:space="preserve">  </w:t>
      </w:r>
      <w:r w:rsidRPr="002C3C0F">
        <w:rPr>
          <w:rFonts w:cs="Arial"/>
        </w:rPr>
        <w:t xml:space="preserve"> przez właściwy organ sądowy lub administracyjny kraju, w którym Wykonawca</w:t>
      </w:r>
    </w:p>
    <w:p w:rsidR="000A6B62" w:rsidRDefault="000A6B62" w:rsidP="000A6B62">
      <w:pPr>
        <w:pStyle w:val="Akapitzlist"/>
        <w:ind w:left="567"/>
        <w:rPr>
          <w:rFonts w:cs="Arial"/>
        </w:rPr>
      </w:pPr>
      <w:r>
        <w:rPr>
          <w:rFonts w:cs="Arial"/>
        </w:rPr>
        <w:t xml:space="preserve">  </w:t>
      </w:r>
      <w:r w:rsidRPr="002C3C0F">
        <w:rPr>
          <w:rFonts w:cs="Arial"/>
        </w:rPr>
        <w:t xml:space="preserve"> ma siedzibę lub miejsce zamieszkania lub miejsce zamieszkania ma osoba, której </w:t>
      </w:r>
    </w:p>
    <w:p w:rsidR="000A6B62" w:rsidRDefault="000A6B62" w:rsidP="000A6B62">
      <w:pPr>
        <w:pStyle w:val="Akapitzlist"/>
        <w:ind w:left="567"/>
        <w:rPr>
          <w:rFonts w:cs="Arial"/>
        </w:rPr>
      </w:pPr>
      <w:r>
        <w:rPr>
          <w:rFonts w:cs="Arial"/>
        </w:rPr>
        <w:t xml:space="preserve">   </w:t>
      </w:r>
      <w:r w:rsidRPr="002C3C0F">
        <w:rPr>
          <w:rFonts w:cs="Arial"/>
        </w:rPr>
        <w:t xml:space="preserve">dotyczy informacja albo dokument, w zakresie określonym w art. 24 ust. 1 pkt. 13, 14 i 21 </w:t>
      </w:r>
    </w:p>
    <w:p w:rsidR="000A6B62" w:rsidRPr="002C3C0F" w:rsidRDefault="000A6B62" w:rsidP="000A6B62">
      <w:pPr>
        <w:pStyle w:val="Akapitzlist"/>
        <w:ind w:left="567"/>
        <w:rPr>
          <w:rFonts w:cs="Arial"/>
        </w:rPr>
      </w:pPr>
      <w:r>
        <w:rPr>
          <w:rFonts w:cs="Arial"/>
        </w:rPr>
        <w:t xml:space="preserve">   </w:t>
      </w:r>
      <w:r w:rsidRPr="002C3C0F">
        <w:rPr>
          <w:rFonts w:cs="Arial"/>
        </w:rPr>
        <w:t>Pzp, wystawiony nie wcześniej niż 6 miesięcy przed upływem terminu składania ofert;</w:t>
      </w:r>
    </w:p>
    <w:p w:rsidR="000A6B62" w:rsidRDefault="000A6B62" w:rsidP="000A6B62">
      <w:pPr>
        <w:pStyle w:val="Akapitzlist"/>
        <w:numPr>
          <w:ilvl w:val="2"/>
          <w:numId w:val="57"/>
        </w:numPr>
        <w:spacing w:after="0" w:line="360" w:lineRule="auto"/>
        <w:ind w:left="567" w:hanging="567"/>
        <w:rPr>
          <w:rFonts w:cs="Arial"/>
        </w:rPr>
      </w:pPr>
      <w:r w:rsidRPr="002C3C0F">
        <w:rPr>
          <w:rFonts w:cs="Arial"/>
        </w:rPr>
        <w:t xml:space="preserve">Zamiast dokumentów, o których mowa w </w:t>
      </w:r>
      <w:r>
        <w:rPr>
          <w:rFonts w:cs="Arial"/>
        </w:rPr>
        <w:t>pkt 10.3.1</w:t>
      </w:r>
      <w:r w:rsidRPr="007102E0">
        <w:rPr>
          <w:rFonts w:cs="Arial"/>
        </w:rPr>
        <w:t xml:space="preserve">.c), d), e) </w:t>
      </w:r>
      <w:r w:rsidRPr="002C3C0F">
        <w:rPr>
          <w:rFonts w:cs="Arial"/>
        </w:rPr>
        <w:t xml:space="preserve">- składa dokument </w:t>
      </w:r>
    </w:p>
    <w:p w:rsidR="000A6B62" w:rsidRDefault="000A6B62" w:rsidP="000A6B62">
      <w:pPr>
        <w:pStyle w:val="Akapitzlist"/>
        <w:ind w:left="567"/>
        <w:rPr>
          <w:rFonts w:cs="Arial"/>
        </w:rPr>
      </w:pPr>
      <w:r>
        <w:rPr>
          <w:rFonts w:cs="Arial"/>
        </w:rPr>
        <w:t xml:space="preserve">   </w:t>
      </w:r>
      <w:r w:rsidRPr="002C3C0F">
        <w:rPr>
          <w:rFonts w:cs="Arial"/>
        </w:rPr>
        <w:t>lub dokumenty wystawione w kraju, w którym Wykonawca ma siedzibę lub miejsce</w:t>
      </w:r>
    </w:p>
    <w:p w:rsidR="000A6B62" w:rsidRPr="002C3C0F" w:rsidRDefault="000A6B62" w:rsidP="000A6B62">
      <w:pPr>
        <w:pStyle w:val="Akapitzlist"/>
        <w:ind w:left="567"/>
        <w:rPr>
          <w:rFonts w:cs="Arial"/>
        </w:rPr>
      </w:pPr>
      <w:r>
        <w:rPr>
          <w:rFonts w:cs="Arial"/>
        </w:rPr>
        <w:t xml:space="preserve">  </w:t>
      </w:r>
      <w:r w:rsidRPr="002C3C0F">
        <w:rPr>
          <w:rFonts w:cs="Arial"/>
        </w:rPr>
        <w:t xml:space="preserve"> zamieszkania, potwierdzające odpowiednio, że:</w:t>
      </w:r>
    </w:p>
    <w:p w:rsidR="000A6B62" w:rsidRPr="002C3C0F" w:rsidRDefault="000A6B62" w:rsidP="000A6B62">
      <w:pPr>
        <w:pStyle w:val="Akapitzlist"/>
        <w:numPr>
          <w:ilvl w:val="2"/>
          <w:numId w:val="21"/>
        </w:numPr>
        <w:spacing w:after="0" w:line="360" w:lineRule="auto"/>
        <w:ind w:left="993" w:hanging="426"/>
        <w:rPr>
          <w:rFonts w:cs="Arial"/>
        </w:rPr>
      </w:pPr>
      <w:r w:rsidRPr="002C3C0F">
        <w:rPr>
          <w:rFonts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0A6B62" w:rsidRPr="002C3C0F" w:rsidRDefault="000A6B62" w:rsidP="000A6B62">
      <w:pPr>
        <w:pStyle w:val="Akapitzlist"/>
        <w:numPr>
          <w:ilvl w:val="2"/>
          <w:numId w:val="21"/>
        </w:numPr>
        <w:spacing w:after="0" w:line="360" w:lineRule="auto"/>
        <w:ind w:left="993" w:hanging="426"/>
        <w:rPr>
          <w:rFonts w:cs="Arial"/>
        </w:rPr>
      </w:pPr>
      <w:r w:rsidRPr="002C3C0F">
        <w:rPr>
          <w:rFonts w:cs="Arial"/>
        </w:rPr>
        <w:t>nie otwarto jego likwidacji ani nie ogłoszono upadłości, wystawiony nie wcześniej niż 6 miesięcy przed upływem terminu składania ofert.</w:t>
      </w:r>
    </w:p>
    <w:p w:rsidR="000A6B62" w:rsidRPr="002C3C0F" w:rsidRDefault="000A6B62" w:rsidP="000A6B62">
      <w:pPr>
        <w:pStyle w:val="Akapitzlist"/>
        <w:numPr>
          <w:ilvl w:val="2"/>
          <w:numId w:val="57"/>
        </w:numPr>
        <w:spacing w:after="0" w:line="360" w:lineRule="auto"/>
        <w:ind w:left="567" w:hanging="567"/>
        <w:rPr>
          <w:rFonts w:cs="Arial"/>
        </w:rPr>
      </w:pPr>
      <w:r w:rsidRPr="002C3C0F">
        <w:rPr>
          <w:rFonts w:cs="Arial"/>
        </w:rPr>
        <w:lastRenderedPageBreak/>
        <w:t>Jeżeli w kraju, w którym Wykonawca ma siedzibę lub miejsce zamieszkania lub miejsce zamieszkania ma osoba, której dokument dotyczy, nie wydaje się dokumentów, o których mowa wyżej w pkt</w:t>
      </w:r>
      <w:r>
        <w:rPr>
          <w:rFonts w:cs="Arial"/>
        </w:rPr>
        <w:t>. 10.3.1</w:t>
      </w:r>
      <w:r w:rsidRPr="007102E0">
        <w:rPr>
          <w:rFonts w:cs="Arial"/>
        </w:rPr>
        <w:t xml:space="preserve">. </w:t>
      </w:r>
      <w:r w:rsidRPr="002C3C0F">
        <w:rPr>
          <w:rFonts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t>Oświadczenia, o których mowa powyżej dotyczące Wykonawcy i innych podmiotów, na zdolnościach lub sytuacji których polega Wykonawca na zasadach określonych w art. 22a Pzp, składane są w oryginale. Dokumenty, o których mowa powyżej, inne niż wskazane wyżej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elektronicznej za pomocą kwalifikowanego podpisu elektronicznego.</w:t>
      </w:r>
    </w:p>
    <w:p w:rsidR="000A6B62" w:rsidRPr="002C3C0F" w:rsidRDefault="000A6B62" w:rsidP="000A6B62">
      <w:pPr>
        <w:pStyle w:val="Nagwek1"/>
        <w:numPr>
          <w:ilvl w:val="0"/>
          <w:numId w:val="57"/>
        </w:numPr>
      </w:pPr>
      <w:bookmarkStart w:id="17" w:name="_Toc23754285"/>
      <w:r w:rsidRPr="002C3C0F">
        <w:t>Wykonawcy wspólnie ubiegający się udzielenie zamówienia.</w:t>
      </w:r>
      <w:bookmarkEnd w:id="17"/>
      <w:r w:rsidRPr="002C3C0F">
        <w:t xml:space="preserve"> </w:t>
      </w:r>
    </w:p>
    <w:p w:rsidR="000A6B62" w:rsidRPr="00A57F13" w:rsidRDefault="000A6B62" w:rsidP="000A6B62">
      <w:pPr>
        <w:pStyle w:val="Akapitzlist"/>
        <w:numPr>
          <w:ilvl w:val="1"/>
          <w:numId w:val="57"/>
        </w:numPr>
        <w:spacing w:after="0" w:line="360" w:lineRule="auto"/>
        <w:jc w:val="left"/>
        <w:rPr>
          <w:rFonts w:cs="Arial"/>
        </w:rPr>
      </w:pPr>
      <w:r w:rsidRPr="00A57F13">
        <w:rPr>
          <w:rFonts w:cs="Arial"/>
        </w:rPr>
        <w:t>Wykonawcy wspólnie ubiegający się o udzielenie niniejszego zamówienia powinni spełniać warunki udziału w postępowaniu oraz złożyć dokumenty potwierdzające spełnianie tych warunków zgodnie z zapisami zawartymi w pkt. 10. Ponadto tacy Wykonawcy ustanawiają Pełnomocnika do reprezentowania ich w niniejszym postępowaniu albo reprezentowania ich w postępowaniu i zawarcia umowy w sprawie zamówienia publicznego.</w:t>
      </w:r>
    </w:p>
    <w:p w:rsidR="000A6B62" w:rsidRPr="00BD3B06" w:rsidRDefault="000A6B62" w:rsidP="000A6B62">
      <w:pPr>
        <w:pStyle w:val="Akapitzlist"/>
        <w:numPr>
          <w:ilvl w:val="1"/>
          <w:numId w:val="57"/>
        </w:numPr>
        <w:tabs>
          <w:tab w:val="left" w:pos="567"/>
        </w:tabs>
        <w:spacing w:after="0" w:line="360" w:lineRule="auto"/>
        <w:rPr>
          <w:rFonts w:cs="Arial"/>
        </w:rPr>
      </w:pPr>
      <w:r w:rsidRPr="00BD3B06">
        <w:rPr>
          <w:rFonts w:cs="Arial"/>
        </w:rPr>
        <w:t>Wykonawcy wspólnie ubiegający się o udzielenie zamówienia publicznego są</w:t>
      </w:r>
    </w:p>
    <w:p w:rsidR="000A6B62" w:rsidRPr="007325EC" w:rsidRDefault="000A6B62" w:rsidP="000A6B62">
      <w:pPr>
        <w:pStyle w:val="Akapitzlist"/>
        <w:ind w:left="0"/>
        <w:rPr>
          <w:rFonts w:cs="Arial"/>
        </w:rPr>
      </w:pPr>
      <w:r>
        <w:rPr>
          <w:rFonts w:cs="Arial"/>
        </w:rPr>
        <w:t xml:space="preserve">        </w:t>
      </w:r>
      <w:r w:rsidRPr="007325EC">
        <w:rPr>
          <w:rFonts w:cs="Arial"/>
        </w:rPr>
        <w:t xml:space="preserve"> </w:t>
      </w:r>
      <w:r>
        <w:rPr>
          <w:rFonts w:cs="Arial"/>
        </w:rPr>
        <w:t xml:space="preserve"> </w:t>
      </w:r>
      <w:r w:rsidRPr="007325EC">
        <w:rPr>
          <w:rFonts w:cs="Arial"/>
        </w:rPr>
        <w:t>zobowiązani do złożenia w ofercie pełnomocnictwa ustanawiającego Pełnomocnika.</w:t>
      </w:r>
    </w:p>
    <w:p w:rsidR="000A6B62" w:rsidRPr="007325EC" w:rsidRDefault="000A6B62" w:rsidP="000A6B62">
      <w:pPr>
        <w:pStyle w:val="Akapitzlist"/>
        <w:numPr>
          <w:ilvl w:val="1"/>
          <w:numId w:val="57"/>
        </w:numPr>
        <w:tabs>
          <w:tab w:val="left" w:pos="567"/>
        </w:tabs>
        <w:spacing w:after="0" w:line="360" w:lineRule="auto"/>
        <w:ind w:left="567" w:hanging="567"/>
        <w:rPr>
          <w:rFonts w:cs="Arial"/>
        </w:rPr>
      </w:pPr>
      <w:r w:rsidRPr="007325EC">
        <w:rPr>
          <w:rFonts w:cs="Arial"/>
        </w:rPr>
        <w:t xml:space="preserve">Pełnomocnictwo zawierać powinno umocowanie do reprezentowania w postępowaniu </w:t>
      </w:r>
    </w:p>
    <w:p w:rsidR="000A6B62" w:rsidRPr="007325EC" w:rsidRDefault="000A6B62" w:rsidP="000A6B62">
      <w:pPr>
        <w:pStyle w:val="Akapitzlist"/>
        <w:ind w:left="0"/>
        <w:rPr>
          <w:rFonts w:cs="Arial"/>
        </w:rPr>
      </w:pPr>
      <w:r>
        <w:rPr>
          <w:rFonts w:cs="Arial"/>
        </w:rPr>
        <w:t xml:space="preserve">         </w:t>
      </w:r>
      <w:r w:rsidRPr="007325EC">
        <w:rPr>
          <w:rFonts w:cs="Arial"/>
        </w:rPr>
        <w:t>lub do reprezentowania w postępowaniu i zawarcia umowy.</w:t>
      </w:r>
    </w:p>
    <w:p w:rsidR="000A6B62" w:rsidRPr="00A3605B" w:rsidRDefault="000A6B62" w:rsidP="000A6B62">
      <w:pPr>
        <w:pStyle w:val="Akapitzlist"/>
        <w:numPr>
          <w:ilvl w:val="1"/>
          <w:numId w:val="57"/>
        </w:numPr>
        <w:tabs>
          <w:tab w:val="left" w:pos="567"/>
        </w:tabs>
        <w:spacing w:after="0" w:line="360" w:lineRule="auto"/>
        <w:ind w:left="0" w:firstLine="0"/>
        <w:rPr>
          <w:rFonts w:cs="Arial"/>
        </w:rPr>
      </w:pPr>
      <w:r w:rsidRPr="002C3C0F">
        <w:rPr>
          <w:rFonts w:cs="Arial"/>
        </w:rPr>
        <w:t xml:space="preserve">Wszelka korespondencja prowadzona będzie wyłącznie z Pełnomocnikiem. </w:t>
      </w:r>
    </w:p>
    <w:p w:rsidR="000A6B62" w:rsidRPr="002C3C0F" w:rsidRDefault="000A6B62" w:rsidP="000A6B62">
      <w:pPr>
        <w:pStyle w:val="Nagwek1"/>
      </w:pPr>
      <w:bookmarkStart w:id="18" w:name="_Toc132426687"/>
      <w:bookmarkStart w:id="19" w:name="_Toc23754286"/>
      <w:bookmarkStart w:id="20" w:name="_Toc133668413"/>
      <w:r w:rsidRPr="002C3C0F">
        <w:lastRenderedPageBreak/>
        <w:t>Informacje o sposobie porozumiewania się Zamawiającego z Wykonawcami oraz przekazywania oświadczeń i dokumentów.</w:t>
      </w:r>
      <w:bookmarkEnd w:id="18"/>
      <w:bookmarkEnd w:id="19"/>
    </w:p>
    <w:p w:rsidR="000A6B62" w:rsidRPr="002C3C0F" w:rsidRDefault="000A6B62" w:rsidP="000A6B62">
      <w:pPr>
        <w:rPr>
          <w:rFonts w:cs="Arial"/>
          <w:b/>
          <w:sz w:val="22"/>
          <w:szCs w:val="22"/>
        </w:rPr>
      </w:pPr>
      <w:r w:rsidRPr="002C3C0F">
        <w:rPr>
          <w:rFonts w:cs="Arial"/>
          <w:b/>
          <w:sz w:val="22"/>
          <w:szCs w:val="22"/>
        </w:rPr>
        <w:t>Osoby uprawnione do porozumiewania się z Wykonawcami.</w:t>
      </w:r>
      <w:bookmarkEnd w:id="20"/>
    </w:p>
    <w:p w:rsidR="000A6B62" w:rsidRPr="007325EC" w:rsidRDefault="000A6B62" w:rsidP="000A6B62">
      <w:pPr>
        <w:pStyle w:val="Akapitzlist"/>
        <w:numPr>
          <w:ilvl w:val="1"/>
          <w:numId w:val="57"/>
        </w:numPr>
        <w:suppressAutoHyphens/>
        <w:spacing w:after="0" w:line="360" w:lineRule="auto"/>
        <w:ind w:left="567" w:hanging="567"/>
        <w:rPr>
          <w:rFonts w:cs="Arial"/>
        </w:rPr>
      </w:pPr>
      <w:r w:rsidRPr="007325EC">
        <w:rPr>
          <w:rFonts w:cs="Arial"/>
        </w:rPr>
        <w:t>Postępowanie prowadzone jest w języku polskim. Wszelkie oświadczenia, zawiadomienia, w tym również umowa, sporządzone będą w języku polskim.</w:t>
      </w:r>
    </w:p>
    <w:p w:rsidR="000A6B62" w:rsidRPr="002C3C0F" w:rsidRDefault="000A6B62" w:rsidP="000A6B62">
      <w:pPr>
        <w:pStyle w:val="Akapitzlist"/>
        <w:numPr>
          <w:ilvl w:val="1"/>
          <w:numId w:val="57"/>
        </w:numPr>
        <w:suppressAutoHyphens/>
        <w:spacing w:after="0" w:line="360" w:lineRule="auto"/>
        <w:ind w:left="426" w:hanging="426"/>
        <w:rPr>
          <w:rFonts w:cs="Arial"/>
        </w:rPr>
      </w:pPr>
      <w:r w:rsidRPr="002C3C0F">
        <w:rPr>
          <w:rFonts w:cs="Arial"/>
        </w:rPr>
        <w:t xml:space="preserve">Komunikacja między Zamawiającym a Wykonawcami, w szczególności </w:t>
      </w:r>
      <w:r w:rsidRPr="007102E0">
        <w:rPr>
          <w:rFonts w:cs="Arial"/>
        </w:rPr>
        <w:t xml:space="preserve">składanie ofert, </w:t>
      </w:r>
      <w:r>
        <w:rPr>
          <w:rFonts w:cs="Arial"/>
        </w:rPr>
        <w:t xml:space="preserve">wniosków, </w:t>
      </w:r>
      <w:r w:rsidRPr="002C3C0F">
        <w:rPr>
          <w:rFonts w:cs="Arial"/>
        </w:rPr>
        <w:t xml:space="preserve">oświadczeń, dokumentów, itp. odbywa się za pośrednictwem komunikacji elektronicznej z wykorzystaniem </w:t>
      </w:r>
      <w:r w:rsidRPr="002C3C0F">
        <w:rPr>
          <w:rFonts w:cs="Arial"/>
          <w:b/>
        </w:rPr>
        <w:t xml:space="preserve">Platformy do elektronicznej obsługi zamówień dostępnej pod adresem </w:t>
      </w:r>
      <w:hyperlink r:id="rId11" w:history="1">
        <w:r w:rsidRPr="002C3C0F">
          <w:rPr>
            <w:rStyle w:val="Hipercze"/>
            <w:rFonts w:cs="Arial"/>
            <w:b/>
          </w:rPr>
          <w:t>https://e-propublico.pl/</w:t>
        </w:r>
      </w:hyperlink>
      <w:r w:rsidRPr="002C3C0F">
        <w:rPr>
          <w:rFonts w:cs="Arial"/>
        </w:rPr>
        <w:t>. Korzystanie z Platformy jest bezpłatne.</w:t>
      </w:r>
    </w:p>
    <w:p w:rsidR="000A6B62" w:rsidRPr="002C3C0F" w:rsidRDefault="000A6B62" w:rsidP="000A6B62">
      <w:pPr>
        <w:pStyle w:val="Akapitzlist"/>
        <w:suppressAutoHyphens/>
        <w:ind w:left="426"/>
        <w:rPr>
          <w:rFonts w:cs="Arial"/>
        </w:rPr>
      </w:pPr>
      <w:r w:rsidRPr="002C3C0F">
        <w:rPr>
          <w:rFonts w:cs="Arial"/>
        </w:rPr>
        <w:t>Wykonawca jest zobligowany do zrejestrowania się na Platformie, co umożliwia mu uzyskanie statusu użytkownika posiadającego unikalny login i hasło dostępowe do Platformy. Wymagania techniczne i organizacyjne opisane zostały w Instrukcji dla Wykonawcy znajd</w:t>
      </w:r>
      <w:r>
        <w:rPr>
          <w:rFonts w:cs="Arial"/>
        </w:rPr>
        <w:t>ującej się pod adresem:</w:t>
      </w:r>
      <w:hyperlink r:id="rId12" w:history="1">
        <w:r w:rsidRPr="002C3C0F">
          <w:rPr>
            <w:rStyle w:val="Hipercze"/>
            <w:rFonts w:cs="Arial"/>
          </w:rPr>
          <w:t>https://e-propublico.pl/documents/e-ProPublico%20-%20Podr%C4%99cznik%20Wykonawcy.pdf</w:t>
        </w:r>
      </w:hyperlink>
      <w:r>
        <w:rPr>
          <w:rFonts w:cs="Arial"/>
        </w:rPr>
        <w:t xml:space="preserve"> </w:t>
      </w:r>
      <w:r w:rsidRPr="002C3C0F">
        <w:rPr>
          <w:rFonts w:cs="Arial"/>
        </w:rPr>
        <w:t xml:space="preserve">oraz Regulaminie </w:t>
      </w:r>
      <w:hyperlink r:id="rId13" w:history="1">
        <w:r w:rsidRPr="002C3C0F">
          <w:rPr>
            <w:rStyle w:val="Hipercze"/>
            <w:rFonts w:cs="Arial"/>
          </w:rPr>
          <w:t>https://e-propublico.pl/documents/Regulamin%20e-ProPublico.pdf</w:t>
        </w:r>
      </w:hyperlink>
      <w:r w:rsidRPr="002C3C0F">
        <w:rPr>
          <w:rFonts w:cs="Arial"/>
        </w:rPr>
        <w:t>.</w:t>
      </w:r>
    </w:p>
    <w:p w:rsidR="000A6B62" w:rsidRDefault="000A6B62" w:rsidP="000A6B62">
      <w:pPr>
        <w:pStyle w:val="Akapitzlist"/>
        <w:numPr>
          <w:ilvl w:val="1"/>
          <w:numId w:val="57"/>
        </w:numPr>
        <w:suppressAutoHyphens/>
        <w:spacing w:after="0" w:line="360" w:lineRule="auto"/>
        <w:ind w:left="0" w:firstLine="0"/>
        <w:rPr>
          <w:rFonts w:cs="Arial"/>
        </w:rPr>
      </w:pPr>
      <w:r w:rsidRPr="002C3C0F">
        <w:rPr>
          <w:rFonts w:cs="Arial"/>
        </w:rPr>
        <w:t xml:space="preserve">Zamawiający zastrzega sobie prawo do komunikowania się z </w:t>
      </w:r>
      <w:r w:rsidRPr="007102E0">
        <w:rPr>
          <w:rFonts w:cs="Arial"/>
        </w:rPr>
        <w:t>Wykonawcami również</w:t>
      </w:r>
    </w:p>
    <w:p w:rsidR="000A6B62" w:rsidRPr="002C3C0F" w:rsidRDefault="000A6B62" w:rsidP="000A6B62">
      <w:pPr>
        <w:pStyle w:val="Akapitzlist"/>
        <w:suppressAutoHyphens/>
        <w:ind w:left="0"/>
        <w:rPr>
          <w:rFonts w:cs="Arial"/>
        </w:rPr>
      </w:pPr>
      <w:r>
        <w:rPr>
          <w:rFonts w:cs="Arial"/>
        </w:rPr>
        <w:t xml:space="preserve">        </w:t>
      </w:r>
      <w:r w:rsidRPr="002C3C0F">
        <w:rPr>
          <w:rFonts w:cs="Arial"/>
        </w:rPr>
        <w:t xml:space="preserve">za pomocą poczty elektronicznej </w:t>
      </w:r>
      <w:hyperlink r:id="rId14" w:history="1">
        <w:r w:rsidRPr="002C3C0F">
          <w:rPr>
            <w:rStyle w:val="Hipercze"/>
            <w:rFonts w:cs="Arial"/>
          </w:rPr>
          <w:t>dak@ecskierniewice.pl</w:t>
        </w:r>
      </w:hyperlink>
      <w:r w:rsidRPr="002C3C0F">
        <w:rPr>
          <w:rFonts w:cs="Arial"/>
        </w:rPr>
        <w:t>.</w:t>
      </w:r>
    </w:p>
    <w:p w:rsidR="000A6B62" w:rsidRPr="002C3C0F" w:rsidRDefault="000A6B62" w:rsidP="000A6B62">
      <w:pPr>
        <w:pStyle w:val="Akapitzlist"/>
        <w:numPr>
          <w:ilvl w:val="1"/>
          <w:numId w:val="57"/>
        </w:numPr>
        <w:suppressAutoHyphens/>
        <w:spacing w:after="0" w:line="360" w:lineRule="auto"/>
        <w:ind w:left="426" w:hanging="426"/>
        <w:rPr>
          <w:rFonts w:cs="Arial"/>
          <w:color w:val="FF0000"/>
        </w:rPr>
      </w:pPr>
      <w:r w:rsidRPr="00BD3B06">
        <w:rPr>
          <w:rFonts w:cs="Arial"/>
        </w:rPr>
        <w:t>Wykonawca</w:t>
      </w:r>
      <w:r w:rsidRPr="002C3C0F">
        <w:rPr>
          <w:rFonts w:cs="Arial"/>
        </w:rPr>
        <w:t xml:space="preserve"> składa ofertę wyłącznie elektronicznie przy użyciu środków komunikacji elektronicznej, przez Platformę</w:t>
      </w:r>
      <w:r w:rsidRPr="007102E0">
        <w:rPr>
          <w:rFonts w:cs="Arial"/>
        </w:rPr>
        <w:t xml:space="preserve">. Wykonawcy sporządzają ofertę oraz oświadczenie (JEDZ) pod rygorem nieważności w postaci elektronicznej i opatrują kwalifikowanym podpisem elektronicznym. </w:t>
      </w:r>
    </w:p>
    <w:p w:rsidR="000A6B62" w:rsidRPr="007102E0" w:rsidRDefault="000A6B62" w:rsidP="000A6B62">
      <w:pPr>
        <w:pStyle w:val="Akapitzlist"/>
        <w:numPr>
          <w:ilvl w:val="1"/>
          <w:numId w:val="57"/>
        </w:numPr>
        <w:suppressAutoHyphens/>
        <w:autoSpaceDE w:val="0"/>
        <w:autoSpaceDN w:val="0"/>
        <w:adjustRightInd w:val="0"/>
        <w:spacing w:after="0" w:line="360" w:lineRule="auto"/>
        <w:ind w:left="425" w:hanging="425"/>
        <w:rPr>
          <w:rFonts w:cs="Arial"/>
        </w:rPr>
      </w:pPr>
      <w:r w:rsidRPr="007102E0">
        <w:rPr>
          <w:rFonts w:cs="Arial"/>
        </w:rPr>
        <w:t xml:space="preserve">Dokumenty lub </w:t>
      </w:r>
      <w:r w:rsidRPr="000A6B62">
        <w:rPr>
          <w:rFonts w:cs="Arial"/>
        </w:rPr>
        <w:t>oświadczenia, o których mowa w SIWZ składane są w oryginale w postaci dokumentu elektronicznego lub w elektronicznej kopii dokumentu lub oświadczenia poświadczonej za zgodność z oryginałem.</w:t>
      </w:r>
    </w:p>
    <w:p w:rsidR="000A6B62" w:rsidRPr="000A6B62" w:rsidRDefault="000A6B62" w:rsidP="000A6B62">
      <w:pPr>
        <w:pStyle w:val="Akapitzlist"/>
        <w:numPr>
          <w:ilvl w:val="1"/>
          <w:numId w:val="57"/>
        </w:numPr>
        <w:suppressAutoHyphens/>
        <w:autoSpaceDE w:val="0"/>
        <w:autoSpaceDN w:val="0"/>
        <w:adjustRightInd w:val="0"/>
        <w:spacing w:after="0" w:line="360" w:lineRule="auto"/>
        <w:ind w:left="425" w:hanging="425"/>
        <w:rPr>
          <w:rFonts w:cs="Arial"/>
        </w:rPr>
      </w:pPr>
      <w:r w:rsidRPr="000A6B62">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A6B62" w:rsidRPr="007102E0" w:rsidRDefault="000A6B62" w:rsidP="000A6B62">
      <w:pPr>
        <w:pStyle w:val="Akapitzlist"/>
        <w:numPr>
          <w:ilvl w:val="1"/>
          <w:numId w:val="57"/>
        </w:numPr>
        <w:suppressAutoHyphens/>
        <w:autoSpaceDE w:val="0"/>
        <w:autoSpaceDN w:val="0"/>
        <w:adjustRightInd w:val="0"/>
        <w:spacing w:after="0" w:line="360" w:lineRule="auto"/>
        <w:ind w:left="426" w:hanging="426"/>
        <w:rPr>
          <w:rFonts w:cs="Arial"/>
        </w:rPr>
      </w:pPr>
      <w:r w:rsidRPr="000A6B62">
        <w:rPr>
          <w:rFonts w:cs="Arial"/>
        </w:rPr>
        <w:t xml:space="preserve">Poświadczenie za zgodność z oryginałem elektronicznej kopii dokumentu lub oświadczenia, o której mowa w pkt. 9.10. następuje przy użyciu kwalifikowanego podpisu elektronicznego. </w:t>
      </w:r>
    </w:p>
    <w:p w:rsidR="000A6B62" w:rsidRPr="002C3C0F" w:rsidRDefault="000A6B62" w:rsidP="000A6B62">
      <w:pPr>
        <w:pStyle w:val="Akapitzlist"/>
        <w:numPr>
          <w:ilvl w:val="1"/>
          <w:numId w:val="57"/>
        </w:numPr>
        <w:suppressAutoHyphens/>
        <w:spacing w:after="0" w:line="360" w:lineRule="auto"/>
        <w:ind w:left="426" w:hanging="426"/>
        <w:rPr>
          <w:rFonts w:cs="Arial"/>
        </w:rPr>
      </w:pPr>
      <w:r w:rsidRPr="007102E0">
        <w:rPr>
          <w:rFonts w:cs="Arial"/>
        </w:rPr>
        <w:t>Wykonawca może zwrócić się do Zamawiającego o wyjaśnienie treści Ogłoszenia o Zamówieniu lub niniejszej SIWZ, kierując wniosek na Plat</w:t>
      </w:r>
      <w:r w:rsidRPr="002C3C0F">
        <w:rPr>
          <w:rFonts w:cs="Arial"/>
        </w:rPr>
        <w:t>formę. Zamawiający wymaga przekazywania pytań również w formie edytowalnej.</w:t>
      </w:r>
    </w:p>
    <w:p w:rsidR="000A6B62" w:rsidRPr="002C3C0F" w:rsidRDefault="000A6B62" w:rsidP="000A6B62">
      <w:pPr>
        <w:pStyle w:val="Akapitzlist"/>
        <w:numPr>
          <w:ilvl w:val="1"/>
          <w:numId w:val="57"/>
        </w:numPr>
        <w:suppressAutoHyphens/>
        <w:spacing w:after="0" w:line="360" w:lineRule="auto"/>
        <w:ind w:left="426" w:hanging="426"/>
        <w:rPr>
          <w:rFonts w:cs="Arial"/>
        </w:rPr>
      </w:pPr>
      <w:r w:rsidRPr="002C3C0F">
        <w:rPr>
          <w:rFonts w:cs="Arial"/>
        </w:rPr>
        <w:t xml:space="preserve">Treść zapytań, o których mowa w </w:t>
      </w:r>
      <w:r w:rsidRPr="007102E0">
        <w:rPr>
          <w:rFonts w:cs="Arial"/>
        </w:rPr>
        <w:t xml:space="preserve">pkt </w:t>
      </w:r>
      <w:r w:rsidRPr="00BD3B06">
        <w:rPr>
          <w:rFonts w:cs="Arial"/>
        </w:rPr>
        <w:t>15.</w:t>
      </w:r>
      <w:r w:rsidRPr="007102E0">
        <w:rPr>
          <w:rFonts w:cs="Arial"/>
        </w:rPr>
        <w:t xml:space="preserve"> </w:t>
      </w:r>
      <w:r w:rsidRPr="002C3C0F">
        <w:rPr>
          <w:rFonts w:cs="Arial"/>
        </w:rPr>
        <w:t>wraz z wyjaśnieniami Zamawiający przekazuje Wykonawcom, poprzez platformę, bez ujawniania źródła zapytania.</w:t>
      </w:r>
    </w:p>
    <w:p w:rsidR="000A6B62" w:rsidRPr="000A6B62" w:rsidRDefault="000A6B62" w:rsidP="000A6B62">
      <w:pPr>
        <w:pStyle w:val="Akapitzlist"/>
        <w:numPr>
          <w:ilvl w:val="1"/>
          <w:numId w:val="57"/>
        </w:numPr>
        <w:suppressAutoHyphens/>
        <w:spacing w:after="0" w:line="360" w:lineRule="auto"/>
        <w:ind w:left="284" w:hanging="284"/>
        <w:rPr>
          <w:rFonts w:cs="Arial"/>
          <w:color w:val="000000"/>
        </w:rPr>
      </w:pPr>
      <w:r w:rsidRPr="002C3C0F">
        <w:rPr>
          <w:rFonts w:cs="Arial"/>
        </w:rPr>
        <w:t xml:space="preserve">Zamawiający i Wykonawca przekazują oświadczenia, wnioski, zawiadomienia </w:t>
      </w:r>
    </w:p>
    <w:p w:rsidR="000A6B62" w:rsidRDefault="000A6B62" w:rsidP="000A6B62">
      <w:pPr>
        <w:pStyle w:val="Akapitzlist"/>
        <w:suppressAutoHyphens/>
        <w:ind w:left="284"/>
        <w:rPr>
          <w:rFonts w:cs="Arial"/>
        </w:rPr>
      </w:pPr>
      <w:r>
        <w:rPr>
          <w:rFonts w:cs="Arial"/>
        </w:rPr>
        <w:t xml:space="preserve">  </w:t>
      </w:r>
      <w:r w:rsidRPr="002C3C0F">
        <w:rPr>
          <w:rFonts w:cs="Arial"/>
        </w:rPr>
        <w:t>oraz informacje przy użyciu Platformy. Za datę wpływu oświadczeń, wniosków, zawiadomień</w:t>
      </w:r>
    </w:p>
    <w:p w:rsidR="000A6B62" w:rsidRDefault="000A6B62" w:rsidP="000A6B62">
      <w:pPr>
        <w:pStyle w:val="Akapitzlist"/>
        <w:suppressAutoHyphens/>
        <w:ind w:left="284"/>
        <w:rPr>
          <w:rFonts w:cs="Arial"/>
        </w:rPr>
      </w:pPr>
      <w:r>
        <w:rPr>
          <w:rFonts w:cs="Arial"/>
        </w:rPr>
        <w:lastRenderedPageBreak/>
        <w:t xml:space="preserve"> </w:t>
      </w:r>
      <w:r w:rsidRPr="002C3C0F">
        <w:rPr>
          <w:rFonts w:cs="Arial"/>
        </w:rPr>
        <w:t xml:space="preserve"> oraz informacji przyjmuje się ich datę wczytania do Platformy (każda ze stron na żądanie</w:t>
      </w:r>
    </w:p>
    <w:p w:rsidR="000A6B62" w:rsidRPr="000A6B62" w:rsidRDefault="000A6B62" w:rsidP="000A6B62">
      <w:pPr>
        <w:pStyle w:val="Akapitzlist"/>
        <w:suppressAutoHyphens/>
        <w:ind w:left="284"/>
        <w:rPr>
          <w:rFonts w:cs="Arial"/>
          <w:color w:val="000000"/>
        </w:rPr>
      </w:pPr>
      <w:r>
        <w:rPr>
          <w:rFonts w:cs="Arial"/>
        </w:rPr>
        <w:t xml:space="preserve"> </w:t>
      </w:r>
      <w:r w:rsidRPr="002C3C0F">
        <w:rPr>
          <w:rFonts w:cs="Arial"/>
        </w:rPr>
        <w:t xml:space="preserve"> </w:t>
      </w:r>
      <w:r w:rsidRPr="000A6B62">
        <w:rPr>
          <w:rFonts w:cs="Arial"/>
          <w:color w:val="000000"/>
        </w:rPr>
        <w:t>drugiej strony niezwłocznie potwierdza fakt ich otrzymania).</w:t>
      </w:r>
    </w:p>
    <w:p w:rsidR="000A6B62" w:rsidRPr="000A6B62" w:rsidRDefault="000A6B62" w:rsidP="000A6B62">
      <w:pPr>
        <w:pStyle w:val="Akapitzlist"/>
        <w:numPr>
          <w:ilvl w:val="1"/>
          <w:numId w:val="57"/>
        </w:numPr>
        <w:suppressAutoHyphens/>
        <w:spacing w:after="0" w:line="360" w:lineRule="auto"/>
        <w:ind w:left="426" w:hanging="426"/>
        <w:rPr>
          <w:rFonts w:cs="Arial"/>
          <w:color w:val="000000"/>
        </w:rPr>
      </w:pPr>
      <w:r w:rsidRPr="000A6B62">
        <w:rPr>
          <w:rFonts w:cs="Arial"/>
          <w:color w:val="000000"/>
        </w:rPr>
        <w:t>Osobami upoważnionymi przez Zamawiającego do kontaktowania się z Wykonawcami są:</w:t>
      </w:r>
    </w:p>
    <w:p w:rsidR="000A6B62" w:rsidRPr="000A6B62" w:rsidRDefault="000A6B62" w:rsidP="000A6B62">
      <w:pPr>
        <w:pStyle w:val="Stopka"/>
        <w:tabs>
          <w:tab w:val="clear" w:pos="4536"/>
          <w:tab w:val="clear" w:pos="9072"/>
        </w:tabs>
        <w:ind w:left="360"/>
        <w:rPr>
          <w:rFonts w:cs="Arial"/>
          <w:color w:val="000000"/>
          <w:sz w:val="22"/>
          <w:szCs w:val="22"/>
        </w:rPr>
      </w:pPr>
      <w:r w:rsidRPr="000A6B62">
        <w:rPr>
          <w:rFonts w:cs="Arial"/>
          <w:color w:val="000000"/>
          <w:sz w:val="22"/>
          <w:szCs w:val="22"/>
        </w:rPr>
        <w:t>1 Pan Krzysztof Filipek – w zakresie merytorycznym (tel.) 46 833 24 23</w:t>
      </w:r>
    </w:p>
    <w:p w:rsidR="000A6B62" w:rsidRPr="000A6B62" w:rsidRDefault="000A6B62" w:rsidP="000A6B62">
      <w:pPr>
        <w:pStyle w:val="Stopka"/>
        <w:tabs>
          <w:tab w:val="clear" w:pos="4536"/>
          <w:tab w:val="clear" w:pos="9072"/>
        </w:tabs>
        <w:ind w:left="360"/>
        <w:rPr>
          <w:rFonts w:cs="Arial"/>
          <w:color w:val="000000"/>
          <w:sz w:val="22"/>
          <w:szCs w:val="22"/>
        </w:rPr>
      </w:pPr>
      <w:r w:rsidRPr="000A6B62">
        <w:rPr>
          <w:rFonts w:cs="Arial"/>
          <w:color w:val="000000"/>
          <w:sz w:val="22"/>
          <w:szCs w:val="22"/>
        </w:rPr>
        <w:t>2) Pani Elżbieta Kaczorowska – w zakresie formalnym (tel.) 46 833 24 23 wew.55</w:t>
      </w:r>
    </w:p>
    <w:p w:rsidR="000A6B62" w:rsidRPr="000A6B62" w:rsidRDefault="000A6B62" w:rsidP="000A6B62">
      <w:pPr>
        <w:pStyle w:val="Stopka"/>
        <w:tabs>
          <w:tab w:val="clear" w:pos="4536"/>
          <w:tab w:val="clear" w:pos="9072"/>
        </w:tabs>
        <w:ind w:left="360"/>
        <w:rPr>
          <w:rFonts w:cs="Arial"/>
          <w:color w:val="000000"/>
          <w:sz w:val="22"/>
          <w:szCs w:val="22"/>
        </w:rPr>
      </w:pPr>
    </w:p>
    <w:p w:rsidR="000A6B62" w:rsidRPr="002C3C0F" w:rsidRDefault="000A6B62" w:rsidP="000A6B62">
      <w:pPr>
        <w:pStyle w:val="Nagwek1"/>
        <w:numPr>
          <w:ilvl w:val="0"/>
          <w:numId w:val="57"/>
        </w:numPr>
      </w:pPr>
      <w:bookmarkStart w:id="21" w:name="_Toc23754287"/>
      <w:r w:rsidRPr="002C3C0F">
        <w:t>Wymagania dotyczące wadium.</w:t>
      </w:r>
      <w:bookmarkEnd w:id="21"/>
    </w:p>
    <w:p w:rsidR="000A6B62" w:rsidRPr="00BD3B06" w:rsidRDefault="000A6B62" w:rsidP="000A6B62">
      <w:pPr>
        <w:pStyle w:val="Akapitzlist"/>
        <w:numPr>
          <w:ilvl w:val="1"/>
          <w:numId w:val="57"/>
        </w:numPr>
        <w:spacing w:after="0" w:line="360" w:lineRule="auto"/>
        <w:rPr>
          <w:rFonts w:cs="Arial"/>
        </w:rPr>
      </w:pPr>
      <w:r w:rsidRPr="00BD3B06">
        <w:rPr>
          <w:rFonts w:cs="Arial"/>
        </w:rPr>
        <w:t>Wysokość wadium.</w:t>
      </w:r>
    </w:p>
    <w:p w:rsidR="000A6B62" w:rsidRDefault="000A6B62" w:rsidP="000A6B62">
      <w:pPr>
        <w:rPr>
          <w:rFonts w:cs="Arial"/>
          <w:sz w:val="22"/>
          <w:szCs w:val="22"/>
        </w:rPr>
      </w:pPr>
      <w:r>
        <w:rPr>
          <w:rFonts w:cs="Arial"/>
          <w:sz w:val="22"/>
          <w:szCs w:val="22"/>
        </w:rPr>
        <w:t xml:space="preserve">         </w:t>
      </w:r>
      <w:r w:rsidRPr="002C3C0F">
        <w:rPr>
          <w:rFonts w:cs="Arial"/>
          <w:sz w:val="22"/>
          <w:szCs w:val="22"/>
        </w:rPr>
        <w:t xml:space="preserve">Wykonawca ubiegający się o udzielenie niniejszego zamówienia zobowiązany </w:t>
      </w:r>
    </w:p>
    <w:p w:rsidR="000A6B62" w:rsidRPr="002C3C0F" w:rsidRDefault="000A6B62" w:rsidP="000A6B62">
      <w:pPr>
        <w:rPr>
          <w:rFonts w:cs="Arial"/>
          <w:sz w:val="22"/>
          <w:szCs w:val="22"/>
        </w:rPr>
      </w:pPr>
      <w:r>
        <w:rPr>
          <w:rFonts w:cs="Arial"/>
          <w:sz w:val="22"/>
          <w:szCs w:val="22"/>
        </w:rPr>
        <w:t xml:space="preserve">         </w:t>
      </w:r>
      <w:r w:rsidRPr="002C3C0F">
        <w:rPr>
          <w:rFonts w:cs="Arial"/>
          <w:sz w:val="22"/>
          <w:szCs w:val="22"/>
        </w:rPr>
        <w:t xml:space="preserve">jest do wniesienia wadium, przed upływem terminu składania ofert, w wysokości: </w:t>
      </w:r>
    </w:p>
    <w:p w:rsidR="000A6B62" w:rsidRPr="007325EC" w:rsidRDefault="000A6B62" w:rsidP="000A6B62">
      <w:pPr>
        <w:pStyle w:val="Akapitzlist"/>
        <w:ind w:left="567"/>
        <w:rPr>
          <w:rFonts w:cs="Arial"/>
        </w:rPr>
      </w:pPr>
      <w:r>
        <w:rPr>
          <w:rFonts w:cs="Arial"/>
          <w:b/>
        </w:rPr>
        <w:t>33</w:t>
      </w:r>
      <w:r w:rsidRPr="008276A6">
        <w:rPr>
          <w:rFonts w:cs="Arial"/>
          <w:b/>
        </w:rPr>
        <w:t xml:space="preserve"> 000</w:t>
      </w:r>
      <w:r>
        <w:rPr>
          <w:rFonts w:cs="Arial"/>
          <w:b/>
        </w:rPr>
        <w:t>,00 PLN, słownie: trzydzieści trzy tysiące</w:t>
      </w:r>
      <w:r w:rsidRPr="007325EC">
        <w:rPr>
          <w:rFonts w:cs="Arial"/>
          <w:b/>
        </w:rPr>
        <w:t xml:space="preserve"> złotych</w:t>
      </w:r>
      <w:r w:rsidRPr="007325EC">
        <w:rPr>
          <w:rFonts w:cs="Arial"/>
        </w:rPr>
        <w:t xml:space="preserve"> </w:t>
      </w:r>
    </w:p>
    <w:p w:rsidR="000A6B62" w:rsidRPr="007325EC" w:rsidRDefault="000A6B62" w:rsidP="000A6B62">
      <w:pPr>
        <w:pStyle w:val="Akapitzlist"/>
        <w:numPr>
          <w:ilvl w:val="1"/>
          <w:numId w:val="57"/>
        </w:numPr>
        <w:spacing w:after="0" w:line="360" w:lineRule="auto"/>
        <w:ind w:left="0" w:firstLine="0"/>
        <w:rPr>
          <w:rFonts w:cs="Arial"/>
        </w:rPr>
      </w:pPr>
      <w:bookmarkStart w:id="22" w:name="_Toc504465382"/>
      <w:r w:rsidRPr="007325EC">
        <w:rPr>
          <w:rFonts w:cs="Arial"/>
        </w:rPr>
        <w:t>Forma wadium.</w:t>
      </w:r>
      <w:bookmarkEnd w:id="22"/>
    </w:p>
    <w:p w:rsidR="000A6B62" w:rsidRPr="00742A60" w:rsidRDefault="000A6B62" w:rsidP="000A6B62">
      <w:pPr>
        <w:ind w:left="426"/>
        <w:rPr>
          <w:rFonts w:cs="Arial"/>
          <w:strike/>
          <w:color w:val="FF0000"/>
          <w:sz w:val="22"/>
          <w:szCs w:val="22"/>
        </w:rPr>
      </w:pPr>
      <w:r w:rsidRPr="00742A60">
        <w:rPr>
          <w:rFonts w:cs="Arial"/>
          <w:sz w:val="22"/>
          <w:szCs w:val="22"/>
        </w:rPr>
        <w:t>Wadium może być wniesione w jednej lub kilku następujących formach</w:t>
      </w:r>
      <w:r>
        <w:rPr>
          <w:rFonts w:cs="Arial"/>
          <w:sz w:val="22"/>
          <w:szCs w:val="22"/>
        </w:rPr>
        <w:t xml:space="preserve"> :</w:t>
      </w:r>
    </w:p>
    <w:p w:rsidR="000A6B62" w:rsidRPr="000A6B62" w:rsidRDefault="000A6B62" w:rsidP="000A6B62">
      <w:pPr>
        <w:autoSpaceDE w:val="0"/>
        <w:autoSpaceDN w:val="0"/>
        <w:adjustRightInd w:val="0"/>
        <w:ind w:left="567"/>
        <w:rPr>
          <w:rFonts w:eastAsia="Calibri" w:cs="Arial"/>
          <w:sz w:val="22"/>
          <w:szCs w:val="22"/>
          <w:lang w:eastAsia="en-US"/>
        </w:rPr>
      </w:pPr>
      <w:r w:rsidRPr="000A6B62">
        <w:rPr>
          <w:rFonts w:eastAsia="Calibri" w:cs="Arial"/>
          <w:sz w:val="22"/>
          <w:szCs w:val="22"/>
          <w:lang w:eastAsia="en-US"/>
        </w:rPr>
        <w:t>1) pieniądzu;</w:t>
      </w:r>
    </w:p>
    <w:p w:rsidR="000A6B62" w:rsidRPr="000A6B62" w:rsidRDefault="000A6B62" w:rsidP="000A6B62">
      <w:pPr>
        <w:autoSpaceDE w:val="0"/>
        <w:autoSpaceDN w:val="0"/>
        <w:adjustRightInd w:val="0"/>
        <w:ind w:left="567"/>
        <w:rPr>
          <w:rFonts w:eastAsia="Calibri" w:cs="Arial"/>
          <w:sz w:val="22"/>
          <w:szCs w:val="22"/>
          <w:lang w:eastAsia="en-US"/>
        </w:rPr>
      </w:pPr>
      <w:r w:rsidRPr="000A6B62">
        <w:rPr>
          <w:rFonts w:eastAsia="Calibri" w:cs="Arial"/>
          <w:sz w:val="22"/>
          <w:szCs w:val="22"/>
          <w:lang w:eastAsia="en-US"/>
        </w:rPr>
        <w:t>2) poręczeniach bankowych lub poręczeniach spółdzielczej kasy oszczędnościowo-</w:t>
      </w:r>
    </w:p>
    <w:p w:rsidR="000A6B62" w:rsidRPr="000A6B62" w:rsidRDefault="000A6B62" w:rsidP="000A6B62">
      <w:pPr>
        <w:autoSpaceDE w:val="0"/>
        <w:autoSpaceDN w:val="0"/>
        <w:adjustRightInd w:val="0"/>
        <w:ind w:left="567"/>
        <w:rPr>
          <w:rFonts w:eastAsia="Calibri" w:cs="Arial"/>
          <w:sz w:val="22"/>
          <w:szCs w:val="22"/>
          <w:lang w:eastAsia="en-US"/>
        </w:rPr>
      </w:pPr>
      <w:r w:rsidRPr="000A6B62">
        <w:rPr>
          <w:rFonts w:eastAsia="Calibri" w:cs="Arial"/>
          <w:sz w:val="22"/>
          <w:szCs w:val="22"/>
          <w:lang w:eastAsia="en-US"/>
        </w:rPr>
        <w:t xml:space="preserve">    kredytowej, z tym że poręczenie kasy jest zawsze poręczeniem pieniężnym;</w:t>
      </w:r>
    </w:p>
    <w:p w:rsidR="000A6B62" w:rsidRPr="000A6B62" w:rsidRDefault="000A6B62" w:rsidP="000A6B62">
      <w:pPr>
        <w:autoSpaceDE w:val="0"/>
        <w:autoSpaceDN w:val="0"/>
        <w:adjustRightInd w:val="0"/>
        <w:ind w:left="567"/>
        <w:rPr>
          <w:rFonts w:eastAsia="Calibri" w:cs="Arial"/>
          <w:sz w:val="22"/>
          <w:szCs w:val="22"/>
          <w:lang w:eastAsia="en-US"/>
        </w:rPr>
      </w:pPr>
      <w:r w:rsidRPr="000A6B62">
        <w:rPr>
          <w:rFonts w:eastAsia="Calibri" w:cs="Arial"/>
          <w:sz w:val="22"/>
          <w:szCs w:val="22"/>
          <w:lang w:eastAsia="en-US"/>
        </w:rPr>
        <w:t>3) gwarancjach bankowych;</w:t>
      </w:r>
    </w:p>
    <w:p w:rsidR="000A6B62" w:rsidRPr="000A6B62" w:rsidRDefault="000A6B62" w:rsidP="000A6B62">
      <w:pPr>
        <w:autoSpaceDE w:val="0"/>
        <w:autoSpaceDN w:val="0"/>
        <w:adjustRightInd w:val="0"/>
        <w:ind w:left="567"/>
        <w:rPr>
          <w:rFonts w:eastAsia="Calibri" w:cs="Arial"/>
          <w:sz w:val="22"/>
          <w:szCs w:val="22"/>
          <w:lang w:eastAsia="en-US"/>
        </w:rPr>
      </w:pPr>
      <w:r w:rsidRPr="000A6B62">
        <w:rPr>
          <w:rFonts w:eastAsia="Calibri" w:cs="Arial"/>
          <w:sz w:val="22"/>
          <w:szCs w:val="22"/>
          <w:lang w:eastAsia="en-US"/>
        </w:rPr>
        <w:t>4) gwarancjach ubezpieczeniowych;</w:t>
      </w:r>
    </w:p>
    <w:p w:rsidR="000A6B62" w:rsidRPr="000A6B62" w:rsidRDefault="000A6B62" w:rsidP="000A6B62">
      <w:pPr>
        <w:autoSpaceDE w:val="0"/>
        <w:autoSpaceDN w:val="0"/>
        <w:adjustRightInd w:val="0"/>
        <w:ind w:left="567"/>
        <w:rPr>
          <w:rFonts w:eastAsia="Calibri" w:cs="Arial"/>
          <w:sz w:val="22"/>
          <w:szCs w:val="22"/>
          <w:lang w:eastAsia="en-US"/>
        </w:rPr>
      </w:pPr>
      <w:r w:rsidRPr="000A6B62">
        <w:rPr>
          <w:rFonts w:eastAsia="Calibri" w:cs="Arial"/>
          <w:sz w:val="22"/>
          <w:szCs w:val="22"/>
          <w:lang w:eastAsia="en-US"/>
        </w:rPr>
        <w:t>5) poręczeniach udzielanych przez podmioty, o których mowa w art. 6b ust. 5 pkt 2 ustawy z dnia 9 listopada 2000 r. o utworzeniu Polskiej Agencji Rozwoju Przedsiębiorczości (Dz. U. z 2019 r. poz. 310, 836 i 1572).</w:t>
      </w:r>
    </w:p>
    <w:p w:rsidR="000A6B62" w:rsidRPr="00742A60" w:rsidRDefault="000A6B62" w:rsidP="000A6B62">
      <w:pPr>
        <w:pStyle w:val="Tekstpodstawowywcity3"/>
        <w:numPr>
          <w:ilvl w:val="1"/>
          <w:numId w:val="57"/>
        </w:numPr>
        <w:ind w:left="567" w:hanging="567"/>
        <w:rPr>
          <w:rFonts w:cs="Arial"/>
          <w:sz w:val="22"/>
          <w:szCs w:val="22"/>
        </w:rPr>
      </w:pPr>
      <w:r w:rsidRPr="00742A60">
        <w:rPr>
          <w:rFonts w:cs="Arial"/>
          <w:sz w:val="22"/>
          <w:szCs w:val="22"/>
        </w:rPr>
        <w:t>W przypadku składania przez Wykonawcę wadium w formie gwarancji lub poręczenia, dokument powinien być sporządzony zgodnie z obowiązującym prawem i winien zawierać następujące elementy:</w:t>
      </w:r>
    </w:p>
    <w:p w:rsidR="000A6B62" w:rsidRPr="002C3C0F" w:rsidRDefault="000A6B62" w:rsidP="000A6B62">
      <w:pPr>
        <w:pStyle w:val="Tekstpodstawowywcity3"/>
        <w:numPr>
          <w:ilvl w:val="0"/>
          <w:numId w:val="4"/>
        </w:numPr>
        <w:tabs>
          <w:tab w:val="clear" w:pos="360"/>
          <w:tab w:val="clear" w:pos="5130"/>
        </w:tabs>
        <w:ind w:left="851" w:hanging="284"/>
        <w:rPr>
          <w:rFonts w:cs="Arial"/>
          <w:sz w:val="22"/>
          <w:szCs w:val="22"/>
        </w:rPr>
      </w:pPr>
      <w:r w:rsidRPr="00742A60">
        <w:rPr>
          <w:rFonts w:cs="Arial"/>
          <w:sz w:val="22"/>
          <w:szCs w:val="22"/>
        </w:rPr>
        <w:t>Wskazanie Wykonawcy, wskazanie Zamawiającego, czyli beneficjenta gwarancji/poręczenia, gwaranta/poręczyciela (instytucji udzielających</w:t>
      </w:r>
      <w:r w:rsidRPr="002C3C0F">
        <w:rPr>
          <w:rFonts w:cs="Arial"/>
          <w:sz w:val="22"/>
          <w:szCs w:val="22"/>
        </w:rPr>
        <w:t xml:space="preserve"> gwarancji/poręczenia) oraz wskazanie ich siedzib,</w:t>
      </w:r>
    </w:p>
    <w:p w:rsidR="000A6B62" w:rsidRPr="002C3C0F" w:rsidRDefault="000A6B62" w:rsidP="000A6B62">
      <w:pPr>
        <w:pStyle w:val="Tekstpodstawowywcity3"/>
        <w:numPr>
          <w:ilvl w:val="0"/>
          <w:numId w:val="4"/>
        </w:numPr>
        <w:tabs>
          <w:tab w:val="clear" w:pos="360"/>
          <w:tab w:val="clear" w:pos="5130"/>
          <w:tab w:val="num" w:pos="426"/>
        </w:tabs>
        <w:ind w:left="851" w:hanging="284"/>
        <w:rPr>
          <w:rFonts w:cs="Arial"/>
          <w:sz w:val="22"/>
          <w:szCs w:val="22"/>
        </w:rPr>
      </w:pPr>
      <w:r w:rsidRPr="002C3C0F">
        <w:rPr>
          <w:rFonts w:cs="Arial"/>
          <w:sz w:val="22"/>
          <w:szCs w:val="22"/>
        </w:rPr>
        <w:t>określenie wierzytelności, która ma być zabezpieczona gwarancją/poręczeniem,</w:t>
      </w:r>
    </w:p>
    <w:p w:rsidR="000A6B62" w:rsidRPr="002C3C0F" w:rsidRDefault="000A6B62" w:rsidP="000A6B62">
      <w:pPr>
        <w:pStyle w:val="Tekstpodstawowywcity3"/>
        <w:numPr>
          <w:ilvl w:val="0"/>
          <w:numId w:val="4"/>
        </w:numPr>
        <w:tabs>
          <w:tab w:val="clear" w:pos="360"/>
          <w:tab w:val="clear" w:pos="5130"/>
          <w:tab w:val="num" w:pos="426"/>
        </w:tabs>
        <w:ind w:left="851" w:hanging="284"/>
        <w:rPr>
          <w:rFonts w:cs="Arial"/>
          <w:sz w:val="22"/>
          <w:szCs w:val="22"/>
        </w:rPr>
      </w:pPr>
      <w:r w:rsidRPr="002C3C0F">
        <w:rPr>
          <w:rFonts w:cs="Arial"/>
          <w:sz w:val="22"/>
          <w:szCs w:val="22"/>
        </w:rPr>
        <w:t>kwotę gwarancji/poręczenia,</w:t>
      </w:r>
    </w:p>
    <w:p w:rsidR="000A6B62" w:rsidRPr="002C3C0F" w:rsidRDefault="000A6B62" w:rsidP="000A6B62">
      <w:pPr>
        <w:pStyle w:val="Tekstpodstawowywcity3"/>
        <w:numPr>
          <w:ilvl w:val="0"/>
          <w:numId w:val="4"/>
        </w:numPr>
        <w:tabs>
          <w:tab w:val="clear" w:pos="360"/>
          <w:tab w:val="clear" w:pos="5130"/>
          <w:tab w:val="num" w:pos="426"/>
        </w:tabs>
        <w:ind w:left="851" w:hanging="284"/>
        <w:rPr>
          <w:rFonts w:cs="Arial"/>
          <w:sz w:val="22"/>
          <w:szCs w:val="22"/>
        </w:rPr>
      </w:pPr>
      <w:r w:rsidRPr="002C3C0F">
        <w:rPr>
          <w:rFonts w:cs="Arial"/>
          <w:sz w:val="22"/>
          <w:szCs w:val="22"/>
        </w:rPr>
        <w:t>termin ważności gwarancji/poręczenia,</w:t>
      </w:r>
    </w:p>
    <w:p w:rsidR="000A6B62" w:rsidRPr="002C3C0F" w:rsidRDefault="000A6B62" w:rsidP="000A6B62">
      <w:pPr>
        <w:pStyle w:val="Tekstpodstawowywcity3"/>
        <w:numPr>
          <w:ilvl w:val="0"/>
          <w:numId w:val="4"/>
        </w:numPr>
        <w:tabs>
          <w:tab w:val="clear" w:pos="5130"/>
          <w:tab w:val="num" w:pos="426"/>
        </w:tabs>
        <w:ind w:left="851" w:hanging="284"/>
        <w:rPr>
          <w:rFonts w:cs="Arial"/>
          <w:iCs/>
          <w:sz w:val="22"/>
          <w:szCs w:val="22"/>
        </w:rPr>
      </w:pPr>
      <w:r w:rsidRPr="002C3C0F">
        <w:rPr>
          <w:rFonts w:cs="Arial"/>
          <w:iCs/>
          <w:sz w:val="22"/>
          <w:szCs w:val="22"/>
        </w:rPr>
        <w:t>z treści gwarancji lub poręczenia powinno wynikać bezwarunkowe i nieodwołalne zobowiązanie gwaranta/poręczyciela do zapłacenia Zamawiającemu na pierwsze pisemne żądanie pełnej sumy wadium w przypadku, gdy zajdą ku temu przewidziane w ustawie okoliczności, okoliczności, określone w art. 46 ust. 4a i 5 Pzp,</w:t>
      </w:r>
    </w:p>
    <w:p w:rsidR="000A6B62" w:rsidRPr="000A6B62" w:rsidRDefault="000A6B62" w:rsidP="000A6B62">
      <w:pPr>
        <w:pStyle w:val="Tekstpodstawowywcity3"/>
        <w:numPr>
          <w:ilvl w:val="0"/>
          <w:numId w:val="4"/>
        </w:numPr>
        <w:tabs>
          <w:tab w:val="clear" w:pos="5130"/>
          <w:tab w:val="num" w:pos="426"/>
        </w:tabs>
        <w:ind w:left="851" w:hanging="284"/>
        <w:rPr>
          <w:rFonts w:asciiTheme="minorHAnsi" w:hAnsiTheme="minorHAnsi" w:cstheme="minorHAnsi"/>
          <w:iCs/>
          <w:sz w:val="22"/>
          <w:szCs w:val="22"/>
        </w:rPr>
      </w:pPr>
      <w:r w:rsidRPr="000A6B62">
        <w:rPr>
          <w:rFonts w:asciiTheme="minorHAnsi" w:hAnsiTheme="minorHAnsi" w:cstheme="minorHAnsi"/>
          <w:iCs/>
          <w:sz w:val="22"/>
          <w:szCs w:val="22"/>
        </w:rPr>
        <w:lastRenderedPageBreak/>
        <w:t>gwarancja/poręczenie musi być wykonalne na terytorium Rzeczpospolitej Polskiej,</w:t>
      </w:r>
    </w:p>
    <w:p w:rsidR="000A6B62" w:rsidRPr="000A6B62" w:rsidRDefault="000A6B62" w:rsidP="000A6B62">
      <w:pPr>
        <w:pStyle w:val="Tekstpodstawowywcity3"/>
        <w:tabs>
          <w:tab w:val="num" w:pos="426"/>
        </w:tabs>
        <w:ind w:left="1134" w:hanging="567"/>
        <w:rPr>
          <w:rFonts w:asciiTheme="minorHAnsi" w:hAnsiTheme="minorHAnsi" w:cstheme="minorHAnsi"/>
          <w:iCs/>
          <w:sz w:val="22"/>
          <w:szCs w:val="22"/>
        </w:rPr>
      </w:pPr>
      <w:r w:rsidRPr="000A6B62">
        <w:rPr>
          <w:rFonts w:asciiTheme="minorHAnsi" w:hAnsiTheme="minorHAnsi" w:cstheme="minorHAnsi"/>
          <w:iCs/>
          <w:sz w:val="22"/>
          <w:szCs w:val="22"/>
        </w:rPr>
        <w:t>i)</w:t>
      </w:r>
      <w:r w:rsidRPr="000A6B62">
        <w:rPr>
          <w:rFonts w:asciiTheme="minorHAnsi" w:hAnsiTheme="minorHAnsi" w:cstheme="minorHAnsi"/>
          <w:iCs/>
          <w:sz w:val="22"/>
          <w:szCs w:val="22"/>
        </w:rPr>
        <w:tab/>
        <w:t>wszelkie spory dotyczące gwarancji/poręczenia podlegają rozstrzygnięciu zgodnie z prawem Rzeczpospolitej Polskiej i podlegają kompetencji sądu właściwego dla siedziby Zamawiającego,</w:t>
      </w:r>
    </w:p>
    <w:p w:rsidR="000A6B62" w:rsidRPr="000A6B62" w:rsidRDefault="000A6B62" w:rsidP="000A6B62">
      <w:pPr>
        <w:pStyle w:val="Tekstpodstawowywcity3"/>
        <w:tabs>
          <w:tab w:val="num" w:pos="426"/>
        </w:tabs>
        <w:ind w:left="1134" w:hanging="567"/>
        <w:rPr>
          <w:rFonts w:asciiTheme="minorHAnsi" w:hAnsiTheme="minorHAnsi" w:cstheme="minorHAnsi"/>
          <w:sz w:val="22"/>
          <w:szCs w:val="22"/>
        </w:rPr>
      </w:pPr>
      <w:r w:rsidRPr="000A6B62">
        <w:rPr>
          <w:rFonts w:asciiTheme="minorHAnsi" w:hAnsiTheme="minorHAnsi" w:cstheme="minorHAnsi"/>
          <w:sz w:val="22"/>
          <w:szCs w:val="22"/>
        </w:rPr>
        <w:t>j)</w:t>
      </w:r>
      <w:r w:rsidRPr="000A6B62">
        <w:rPr>
          <w:rFonts w:asciiTheme="minorHAnsi" w:hAnsiTheme="minorHAnsi" w:cstheme="minorHAnsi"/>
          <w:sz w:val="22"/>
          <w:szCs w:val="22"/>
        </w:rPr>
        <w:tab/>
        <w:t>jednocześnie Zamawiający wymaga, aby okres ważności gwarancji/poręczenia nie był krótszy niż okres związania ofertą,</w:t>
      </w:r>
    </w:p>
    <w:p w:rsidR="000A6B62" w:rsidRPr="000A6B62" w:rsidRDefault="000A6B62" w:rsidP="000A6B62">
      <w:pPr>
        <w:pStyle w:val="Akapitzlist"/>
        <w:numPr>
          <w:ilvl w:val="1"/>
          <w:numId w:val="57"/>
        </w:numPr>
        <w:spacing w:after="0" w:line="360" w:lineRule="auto"/>
        <w:ind w:left="567" w:hanging="567"/>
        <w:rPr>
          <w:rFonts w:asciiTheme="minorHAnsi" w:hAnsiTheme="minorHAnsi" w:cstheme="minorHAnsi"/>
        </w:rPr>
      </w:pPr>
      <w:bookmarkStart w:id="23" w:name="_Toc504465383"/>
      <w:r w:rsidRPr="000A6B62">
        <w:rPr>
          <w:rFonts w:asciiTheme="minorHAnsi" w:hAnsiTheme="minorHAnsi" w:cstheme="minorHAnsi"/>
        </w:rPr>
        <w:t>Z treści wadium wnoszonego przez Wykonawców wspólnie ubiegających się o zamówienie powinno wynikać, że zabezpiecza wszystkich Wykonawców wspólnie ubiegających się o zamówienie.</w:t>
      </w:r>
    </w:p>
    <w:p w:rsidR="000A6B62" w:rsidRPr="000A6B62" w:rsidRDefault="000A6B62" w:rsidP="000A6B62">
      <w:pPr>
        <w:pStyle w:val="Akapitzlist"/>
        <w:numPr>
          <w:ilvl w:val="1"/>
          <w:numId w:val="57"/>
        </w:numPr>
        <w:spacing w:after="0" w:line="360" w:lineRule="auto"/>
        <w:ind w:left="624" w:hanging="624"/>
        <w:rPr>
          <w:rFonts w:asciiTheme="minorHAnsi" w:hAnsiTheme="minorHAnsi" w:cstheme="minorHAnsi"/>
        </w:rPr>
      </w:pPr>
      <w:r w:rsidRPr="000A6B62">
        <w:rPr>
          <w:rFonts w:asciiTheme="minorHAnsi" w:hAnsiTheme="minorHAnsi" w:cstheme="minorHAnsi"/>
        </w:rPr>
        <w:t>Miejsce i sposób wniesienia wadium.</w:t>
      </w:r>
      <w:bookmarkEnd w:id="23"/>
    </w:p>
    <w:p w:rsidR="000A6B62" w:rsidRPr="000A6B62" w:rsidRDefault="000A6B62" w:rsidP="000A6B62">
      <w:pPr>
        <w:pStyle w:val="Akapitzlist"/>
        <w:numPr>
          <w:ilvl w:val="2"/>
          <w:numId w:val="17"/>
        </w:numPr>
        <w:spacing w:after="0" w:line="360" w:lineRule="auto"/>
        <w:ind w:left="426" w:hanging="426"/>
        <w:rPr>
          <w:rFonts w:asciiTheme="minorHAnsi" w:hAnsiTheme="minorHAnsi" w:cstheme="minorHAnsi"/>
        </w:rPr>
      </w:pPr>
      <w:r w:rsidRPr="000A6B62">
        <w:rPr>
          <w:rFonts w:asciiTheme="minorHAnsi" w:hAnsiTheme="minorHAnsi" w:cstheme="minorHAnsi"/>
        </w:rPr>
        <w:t>Wadium wnoszone w pieniądzu należy wpłacić przelewem na następujący rachunek Zamawiającego:</w:t>
      </w:r>
      <w:r w:rsidRPr="000A6B62">
        <w:rPr>
          <w:rFonts w:asciiTheme="minorHAnsi" w:hAnsiTheme="minorHAnsi" w:cstheme="minorHAnsi"/>
          <w:noProof/>
        </w:rPr>
        <w:tab/>
      </w:r>
    </w:p>
    <w:p w:rsidR="000A6B62" w:rsidRPr="000A6B62" w:rsidRDefault="000A6B62" w:rsidP="000A6B62">
      <w:pPr>
        <w:pStyle w:val="Akapitzlist"/>
        <w:ind w:left="426"/>
        <w:rPr>
          <w:rFonts w:asciiTheme="minorHAnsi" w:hAnsiTheme="minorHAnsi" w:cstheme="minorHAnsi"/>
          <w:b/>
        </w:rPr>
      </w:pPr>
      <w:r w:rsidRPr="000A6B62">
        <w:rPr>
          <w:rFonts w:asciiTheme="minorHAnsi" w:hAnsiTheme="minorHAnsi" w:cstheme="minorHAnsi"/>
          <w:b/>
        </w:rPr>
        <w:t>Bank Milenium  nr: 52 1160 2202 0000 0001 2085 9831</w:t>
      </w:r>
    </w:p>
    <w:p w:rsidR="000A6B62" w:rsidRPr="000A6B62" w:rsidRDefault="000A6B62" w:rsidP="000A6B62">
      <w:pPr>
        <w:pStyle w:val="Akapitzlist"/>
        <w:ind w:left="426"/>
        <w:rPr>
          <w:rFonts w:asciiTheme="minorHAnsi" w:hAnsiTheme="minorHAnsi" w:cstheme="minorHAnsi"/>
        </w:rPr>
      </w:pPr>
      <w:r w:rsidRPr="000A6B62">
        <w:rPr>
          <w:rFonts w:asciiTheme="minorHAnsi" w:hAnsiTheme="minorHAnsi" w:cstheme="minorHAnsi"/>
        </w:rPr>
        <w:t xml:space="preserve"> </w:t>
      </w:r>
      <w:r w:rsidRPr="000A6B62">
        <w:rPr>
          <w:rFonts w:asciiTheme="minorHAnsi" w:hAnsiTheme="minorHAnsi" w:cstheme="minorHAnsi"/>
          <w:noProof/>
        </w:rPr>
        <w:t>z adnotacją:</w:t>
      </w:r>
    </w:p>
    <w:p w:rsidR="000A6B62" w:rsidRPr="002C3C0F" w:rsidRDefault="000A6B62" w:rsidP="000A6B62">
      <w:pPr>
        <w:tabs>
          <w:tab w:val="left" w:pos="360"/>
        </w:tabs>
        <w:ind w:left="357" w:hanging="357"/>
        <w:rPr>
          <w:rFonts w:cs="Arial"/>
          <w:b/>
          <w:noProof/>
          <w:sz w:val="22"/>
          <w:szCs w:val="22"/>
        </w:rPr>
      </w:pPr>
      <w:r w:rsidRPr="000A6B62">
        <w:rPr>
          <w:rFonts w:asciiTheme="minorHAnsi" w:hAnsiTheme="minorHAnsi" w:cstheme="minorHAnsi"/>
          <w:b/>
          <w:noProof/>
          <w:sz w:val="22"/>
          <w:szCs w:val="22"/>
        </w:rPr>
        <w:t xml:space="preserve">     „Wadium w postępowaniu o nr referencyjnym </w:t>
      </w:r>
      <w:r w:rsidRPr="000A6B62">
        <w:rPr>
          <w:rFonts w:asciiTheme="minorHAnsi" w:hAnsiTheme="minorHAnsi" w:cstheme="minorHAnsi"/>
          <w:b/>
          <w:color w:val="000000"/>
          <w:sz w:val="22"/>
          <w:szCs w:val="22"/>
        </w:rPr>
        <w:t>NE.    2020</w:t>
      </w:r>
      <w:r>
        <w:rPr>
          <w:rFonts w:cs="Arial"/>
          <w:b/>
          <w:color w:val="000000"/>
          <w:sz w:val="22"/>
          <w:szCs w:val="22"/>
        </w:rPr>
        <w:t xml:space="preserve"> – 003429”</w:t>
      </w:r>
    </w:p>
    <w:p w:rsidR="000A6B62" w:rsidRDefault="000A6B62" w:rsidP="000A6B62">
      <w:pPr>
        <w:tabs>
          <w:tab w:val="left" w:pos="0"/>
        </w:tabs>
        <w:ind w:left="142" w:hanging="142"/>
        <w:rPr>
          <w:rFonts w:cs="Arial"/>
          <w:sz w:val="22"/>
          <w:szCs w:val="22"/>
        </w:rPr>
      </w:pPr>
      <w:r w:rsidRPr="00742A60">
        <w:rPr>
          <w:rFonts w:cs="Arial"/>
          <w:sz w:val="22"/>
          <w:szCs w:val="22"/>
        </w:rPr>
        <w:tab/>
      </w:r>
      <w:r>
        <w:rPr>
          <w:rFonts w:cs="Arial"/>
          <w:sz w:val="22"/>
          <w:szCs w:val="22"/>
        </w:rPr>
        <w:t xml:space="preserve">     </w:t>
      </w:r>
      <w:r w:rsidRPr="00742A60">
        <w:rPr>
          <w:rFonts w:cs="Arial"/>
          <w:sz w:val="22"/>
          <w:szCs w:val="22"/>
        </w:rPr>
        <w:t xml:space="preserve">Zamawiający uzna, że wadium zostało wniesione, jeżeli kwota wadium znajdzie się na </w:t>
      </w:r>
      <w:r>
        <w:rPr>
          <w:rFonts w:cs="Arial"/>
          <w:sz w:val="22"/>
          <w:szCs w:val="22"/>
        </w:rPr>
        <w:t xml:space="preserve"> </w:t>
      </w:r>
      <w:r w:rsidRPr="00742A60">
        <w:rPr>
          <w:rFonts w:cs="Arial"/>
          <w:sz w:val="22"/>
          <w:szCs w:val="22"/>
        </w:rPr>
        <w:t>rachunku</w:t>
      </w:r>
    </w:p>
    <w:p w:rsidR="000A6B62" w:rsidRPr="00742A60" w:rsidRDefault="000A6B62" w:rsidP="000A6B62">
      <w:pPr>
        <w:tabs>
          <w:tab w:val="left" w:pos="0"/>
        </w:tabs>
        <w:ind w:left="142" w:hanging="142"/>
        <w:rPr>
          <w:rFonts w:cs="Arial"/>
          <w:strike/>
          <w:sz w:val="22"/>
          <w:szCs w:val="22"/>
        </w:rPr>
      </w:pPr>
      <w:r>
        <w:rPr>
          <w:rFonts w:cs="Arial"/>
          <w:sz w:val="22"/>
          <w:szCs w:val="22"/>
        </w:rPr>
        <w:t xml:space="preserve">  </w:t>
      </w:r>
      <w:r w:rsidRPr="00742A60">
        <w:rPr>
          <w:rFonts w:cs="Arial"/>
          <w:sz w:val="22"/>
          <w:szCs w:val="22"/>
        </w:rPr>
        <w:t xml:space="preserve"> </w:t>
      </w:r>
      <w:r>
        <w:rPr>
          <w:rFonts w:cs="Arial"/>
          <w:sz w:val="22"/>
          <w:szCs w:val="22"/>
        </w:rPr>
        <w:t xml:space="preserve">    </w:t>
      </w:r>
      <w:r w:rsidRPr="00742A60">
        <w:rPr>
          <w:rFonts w:cs="Arial"/>
          <w:sz w:val="22"/>
          <w:szCs w:val="22"/>
        </w:rPr>
        <w:t xml:space="preserve">Zamawiającego przed upływem terminu składania ofert. </w:t>
      </w:r>
    </w:p>
    <w:p w:rsidR="000A6B62" w:rsidRPr="002C3C0F" w:rsidRDefault="000A6B62" w:rsidP="000A6B62">
      <w:pPr>
        <w:pStyle w:val="Akapitzlist"/>
        <w:numPr>
          <w:ilvl w:val="2"/>
          <w:numId w:val="17"/>
        </w:numPr>
        <w:spacing w:after="0" w:line="360" w:lineRule="auto"/>
        <w:ind w:left="426" w:hanging="426"/>
        <w:rPr>
          <w:rFonts w:cs="Arial"/>
        </w:rPr>
      </w:pPr>
      <w:bookmarkStart w:id="24" w:name="_Toc504465385"/>
      <w:r w:rsidRPr="002C3C0F">
        <w:rPr>
          <w:rFonts w:cs="Arial"/>
        </w:rPr>
        <w:t xml:space="preserve">W przypadku pozostałych form wniesienia wadium – oryginał dokumentu składa się wraz z ofertą </w:t>
      </w:r>
      <w:r w:rsidRPr="007102E0">
        <w:rPr>
          <w:rFonts w:cs="Arial"/>
        </w:rPr>
        <w:t xml:space="preserve">przy użyciu środków komunikacji elektronicznej. </w:t>
      </w:r>
    </w:p>
    <w:p w:rsidR="000A6B62" w:rsidRPr="002C3C0F" w:rsidRDefault="000A6B62" w:rsidP="000A6B62">
      <w:pPr>
        <w:pStyle w:val="Akapitzlist"/>
        <w:numPr>
          <w:ilvl w:val="2"/>
          <w:numId w:val="17"/>
        </w:numPr>
        <w:spacing w:after="0" w:line="360" w:lineRule="auto"/>
        <w:ind w:left="426" w:hanging="426"/>
        <w:rPr>
          <w:rFonts w:cs="Arial"/>
        </w:rPr>
      </w:pPr>
      <w:r w:rsidRPr="002C3C0F">
        <w:rPr>
          <w:rFonts w:cs="Arial"/>
        </w:rPr>
        <w:t>Zamawiający odrzuci ofertę, jeżeli wadium nie zostanie wniesione lub zostanie wniesione w sposób nieprawidłowy.</w:t>
      </w:r>
    </w:p>
    <w:p w:rsidR="000A6B62" w:rsidRPr="002C3C0F" w:rsidRDefault="000A6B62" w:rsidP="000A6B62">
      <w:pPr>
        <w:pStyle w:val="Akapitzlist"/>
        <w:keepNext/>
        <w:numPr>
          <w:ilvl w:val="1"/>
          <w:numId w:val="57"/>
        </w:numPr>
        <w:spacing w:after="0" w:line="360" w:lineRule="auto"/>
        <w:ind w:left="624" w:hanging="624"/>
        <w:rPr>
          <w:rFonts w:cs="Arial"/>
        </w:rPr>
      </w:pPr>
      <w:r w:rsidRPr="002C3C0F">
        <w:rPr>
          <w:rFonts w:cs="Arial"/>
        </w:rPr>
        <w:t>Zwrot wadium.</w:t>
      </w:r>
      <w:bookmarkEnd w:id="24"/>
    </w:p>
    <w:p w:rsidR="000A6B62" w:rsidRPr="002C3C0F" w:rsidRDefault="000A6B62" w:rsidP="000A6B62">
      <w:pPr>
        <w:pStyle w:val="Akapitzlist"/>
        <w:numPr>
          <w:ilvl w:val="0"/>
          <w:numId w:val="18"/>
        </w:numPr>
        <w:tabs>
          <w:tab w:val="left" w:pos="284"/>
        </w:tabs>
        <w:spacing w:after="0" w:line="360" w:lineRule="auto"/>
        <w:ind w:firstLine="66"/>
        <w:rPr>
          <w:rFonts w:cs="Arial"/>
        </w:rPr>
      </w:pPr>
      <w:r w:rsidRPr="002C3C0F">
        <w:rPr>
          <w:rFonts w:cs="Arial"/>
        </w:rPr>
        <w:t>Zamawiający zwróci niezwłocznie wadium według zasad określonych w art. 46 Pzp</w:t>
      </w:r>
      <w:r w:rsidRPr="002C3C0F">
        <w:rPr>
          <w:rFonts w:cs="Arial"/>
          <w:b/>
        </w:rPr>
        <w:t>.</w:t>
      </w:r>
    </w:p>
    <w:p w:rsidR="000A6B62" w:rsidRDefault="000A6B62" w:rsidP="000A6B62">
      <w:pPr>
        <w:pStyle w:val="Akapitzlist"/>
        <w:numPr>
          <w:ilvl w:val="0"/>
          <w:numId w:val="18"/>
        </w:numPr>
        <w:tabs>
          <w:tab w:val="left" w:pos="284"/>
        </w:tabs>
        <w:spacing w:after="0" w:line="360" w:lineRule="auto"/>
        <w:ind w:firstLine="66"/>
        <w:rPr>
          <w:rFonts w:cs="Arial"/>
        </w:rPr>
      </w:pPr>
      <w:r w:rsidRPr="002C3C0F">
        <w:rPr>
          <w:rFonts w:cs="Arial"/>
        </w:rPr>
        <w:t>Wadium wniesione w pieniądzu Zamawiający przechowuje na rachunku bankowym</w:t>
      </w:r>
    </w:p>
    <w:p w:rsidR="000A6B62" w:rsidRDefault="000A6B62" w:rsidP="000A6B62">
      <w:pPr>
        <w:pStyle w:val="Akapitzlist"/>
        <w:tabs>
          <w:tab w:val="left" w:pos="284"/>
        </w:tabs>
        <w:ind w:left="426"/>
        <w:rPr>
          <w:rFonts w:cs="Arial"/>
        </w:rPr>
      </w:pPr>
      <w:r>
        <w:rPr>
          <w:rFonts w:cs="Arial"/>
        </w:rPr>
        <w:t xml:space="preserve">    </w:t>
      </w:r>
      <w:r w:rsidRPr="002C3C0F">
        <w:rPr>
          <w:rFonts w:cs="Arial"/>
        </w:rPr>
        <w:t xml:space="preserve"> i zwraca je wraz z odsetkami wynikającymi z umowy rachunku bankowego, na którym</w:t>
      </w:r>
    </w:p>
    <w:p w:rsidR="000A6B62" w:rsidRDefault="000A6B62" w:rsidP="000A6B62">
      <w:pPr>
        <w:pStyle w:val="Akapitzlist"/>
        <w:tabs>
          <w:tab w:val="left" w:pos="284"/>
        </w:tabs>
        <w:ind w:left="426"/>
        <w:rPr>
          <w:rFonts w:cs="Arial"/>
        </w:rPr>
      </w:pPr>
      <w:r>
        <w:rPr>
          <w:rFonts w:cs="Arial"/>
        </w:rPr>
        <w:t xml:space="preserve">   </w:t>
      </w:r>
      <w:r w:rsidRPr="002C3C0F">
        <w:rPr>
          <w:rFonts w:cs="Arial"/>
        </w:rPr>
        <w:t xml:space="preserve"> </w:t>
      </w:r>
      <w:r>
        <w:rPr>
          <w:rFonts w:cs="Arial"/>
        </w:rPr>
        <w:t xml:space="preserve"> </w:t>
      </w:r>
      <w:r w:rsidRPr="002C3C0F">
        <w:rPr>
          <w:rFonts w:cs="Arial"/>
        </w:rPr>
        <w:t>było ono przechowywane, pomniejszone o koszty prowadzenia rachunku bankowego</w:t>
      </w:r>
    </w:p>
    <w:p w:rsidR="000A6B62" w:rsidRDefault="000A6B62" w:rsidP="000A6B62">
      <w:pPr>
        <w:pStyle w:val="Akapitzlist"/>
        <w:tabs>
          <w:tab w:val="left" w:pos="284"/>
        </w:tabs>
        <w:ind w:left="426"/>
        <w:rPr>
          <w:rFonts w:cs="Arial"/>
        </w:rPr>
      </w:pPr>
      <w:r>
        <w:rPr>
          <w:rFonts w:cs="Arial"/>
        </w:rPr>
        <w:t xml:space="preserve">    </w:t>
      </w:r>
      <w:r w:rsidRPr="002C3C0F">
        <w:rPr>
          <w:rFonts w:cs="Arial"/>
        </w:rPr>
        <w:t xml:space="preserve"> oraz prowizji bankowej za przelew pieniędzy na rachunek bankowy wskazany </w:t>
      </w:r>
    </w:p>
    <w:p w:rsidR="000A6B62" w:rsidRPr="002C3C0F" w:rsidRDefault="000A6B62" w:rsidP="000A6B62">
      <w:pPr>
        <w:pStyle w:val="Akapitzlist"/>
        <w:tabs>
          <w:tab w:val="left" w:pos="284"/>
        </w:tabs>
        <w:ind w:left="426"/>
        <w:rPr>
          <w:rFonts w:cs="Arial"/>
        </w:rPr>
      </w:pPr>
      <w:r>
        <w:rPr>
          <w:rFonts w:cs="Arial"/>
        </w:rPr>
        <w:t xml:space="preserve">     </w:t>
      </w:r>
      <w:r w:rsidRPr="002C3C0F">
        <w:rPr>
          <w:rFonts w:cs="Arial"/>
        </w:rPr>
        <w:t>przez Wykonawcę.</w:t>
      </w:r>
    </w:p>
    <w:p w:rsidR="000A6B62" w:rsidRDefault="000A6B62" w:rsidP="000A6B62">
      <w:pPr>
        <w:pStyle w:val="Akapitzlist"/>
        <w:numPr>
          <w:ilvl w:val="0"/>
          <w:numId w:val="18"/>
        </w:numPr>
        <w:tabs>
          <w:tab w:val="left" w:pos="284"/>
          <w:tab w:val="left" w:pos="567"/>
        </w:tabs>
        <w:spacing w:after="0" w:line="360" w:lineRule="auto"/>
        <w:ind w:firstLine="66"/>
        <w:rPr>
          <w:rFonts w:cs="Arial"/>
        </w:rPr>
      </w:pPr>
      <w:r w:rsidRPr="002C3C0F">
        <w:rPr>
          <w:rFonts w:cs="Arial"/>
        </w:rPr>
        <w:t>Zatrzymanie wadium przez Zamawiającego nastąpi zgodnie z postanowieniami</w:t>
      </w:r>
    </w:p>
    <w:p w:rsidR="000A6B62" w:rsidRPr="002C3C0F" w:rsidRDefault="000A6B62" w:rsidP="000A6B62">
      <w:pPr>
        <w:pStyle w:val="Akapitzlist"/>
        <w:tabs>
          <w:tab w:val="left" w:pos="284"/>
          <w:tab w:val="left" w:pos="567"/>
        </w:tabs>
        <w:ind w:left="426"/>
        <w:rPr>
          <w:rFonts w:cs="Arial"/>
        </w:rPr>
      </w:pPr>
      <w:r>
        <w:rPr>
          <w:rFonts w:cs="Arial"/>
        </w:rPr>
        <w:t xml:space="preserve">     </w:t>
      </w:r>
      <w:r w:rsidRPr="002C3C0F">
        <w:rPr>
          <w:rFonts w:cs="Arial"/>
        </w:rPr>
        <w:t>art. 46 Pzp.</w:t>
      </w:r>
    </w:p>
    <w:p w:rsidR="000A6B62" w:rsidRPr="002C3C0F" w:rsidRDefault="000A6B62" w:rsidP="000A6B62">
      <w:pPr>
        <w:pStyle w:val="Nagwek1"/>
        <w:numPr>
          <w:ilvl w:val="0"/>
          <w:numId w:val="57"/>
        </w:numPr>
      </w:pPr>
      <w:bookmarkStart w:id="25" w:name="_Toc23754288"/>
      <w:r w:rsidRPr="002C3C0F">
        <w:t>Termin związania ofertą.</w:t>
      </w:r>
      <w:bookmarkEnd w:id="25"/>
    </w:p>
    <w:p w:rsidR="000A6B62" w:rsidRDefault="000A6B62" w:rsidP="000A6B62">
      <w:pPr>
        <w:pStyle w:val="Akapitzlist"/>
        <w:numPr>
          <w:ilvl w:val="1"/>
          <w:numId w:val="57"/>
        </w:numPr>
        <w:spacing w:after="0" w:line="360" w:lineRule="auto"/>
        <w:ind w:left="0" w:firstLine="0"/>
        <w:rPr>
          <w:rFonts w:cs="Arial"/>
        </w:rPr>
      </w:pPr>
      <w:r w:rsidRPr="007B19D2">
        <w:rPr>
          <w:rFonts w:cs="Arial"/>
        </w:rPr>
        <w:t xml:space="preserve">Wykonawca pozostaje związany złożoną ofertą przez </w:t>
      </w:r>
      <w:r w:rsidRPr="007B19D2">
        <w:rPr>
          <w:rFonts w:cs="Arial"/>
          <w:b/>
        </w:rPr>
        <w:t>60</w:t>
      </w:r>
      <w:r w:rsidRPr="007B19D2">
        <w:rPr>
          <w:rFonts w:cs="Arial"/>
        </w:rPr>
        <w:t xml:space="preserve"> dni. Bieg terminu związania</w:t>
      </w:r>
    </w:p>
    <w:p w:rsidR="000A6B62" w:rsidRPr="007B19D2" w:rsidRDefault="000A6B62" w:rsidP="000A6B62">
      <w:pPr>
        <w:pStyle w:val="Akapitzlist"/>
        <w:ind w:left="0"/>
        <w:rPr>
          <w:rFonts w:cs="Arial"/>
        </w:rPr>
      </w:pPr>
      <w:r>
        <w:rPr>
          <w:rFonts w:cs="Arial"/>
        </w:rPr>
        <w:t xml:space="preserve">          </w:t>
      </w:r>
      <w:r w:rsidRPr="007B19D2">
        <w:rPr>
          <w:rFonts w:cs="Arial"/>
        </w:rPr>
        <w:t xml:space="preserve"> </w:t>
      </w:r>
      <w:r>
        <w:rPr>
          <w:rFonts w:cs="Arial"/>
        </w:rPr>
        <w:t xml:space="preserve"> </w:t>
      </w:r>
      <w:r w:rsidRPr="007B19D2">
        <w:rPr>
          <w:rFonts w:cs="Arial"/>
        </w:rPr>
        <w:t>ofertą rozpoczyna się wraz z upływem terminu składania ofert.</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lastRenderedPageBreak/>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A6B62" w:rsidRPr="002C3C0F" w:rsidRDefault="000A6B62" w:rsidP="000A6B62">
      <w:pPr>
        <w:pStyle w:val="Akapitzlist"/>
        <w:numPr>
          <w:ilvl w:val="1"/>
          <w:numId w:val="57"/>
        </w:numPr>
        <w:spacing w:after="0" w:line="360" w:lineRule="auto"/>
        <w:ind w:left="426" w:hanging="426"/>
        <w:rPr>
          <w:rFonts w:cs="Arial"/>
        </w:rPr>
      </w:pPr>
      <w:r w:rsidRPr="002C3C0F">
        <w:rPr>
          <w:rFonts w:cs="Arial"/>
        </w:rPr>
        <w:t>W przypadku wniesienia odwołania po upływie terminu składania ofert bieg terminu związania ofertą ulegnie zawieszeniu do czasu ogłoszenia przez Krajową Izbę Odwoławczą orzeczenia.</w:t>
      </w:r>
    </w:p>
    <w:p w:rsidR="000A6B62" w:rsidRPr="002C3C0F" w:rsidRDefault="000A6B62" w:rsidP="000A6B62">
      <w:pPr>
        <w:pStyle w:val="Nagwek1"/>
      </w:pPr>
      <w:bookmarkStart w:id="26" w:name="_Toc133668410"/>
      <w:bookmarkStart w:id="27" w:name="_Toc23754289"/>
      <w:r>
        <w:t xml:space="preserve">12. </w:t>
      </w:r>
      <w:r w:rsidRPr="002C3C0F">
        <w:t>Opis sposobu przygotowania oferty.</w:t>
      </w:r>
      <w:bookmarkEnd w:id="26"/>
      <w:bookmarkEnd w:id="27"/>
    </w:p>
    <w:p w:rsidR="000A6B62" w:rsidRPr="00BD3B06" w:rsidRDefault="000A6B62" w:rsidP="000A6B62">
      <w:pPr>
        <w:rPr>
          <w:sz w:val="22"/>
          <w:szCs w:val="22"/>
        </w:rPr>
      </w:pPr>
      <w:r w:rsidRPr="00BD3B06">
        <w:rPr>
          <w:sz w:val="22"/>
          <w:szCs w:val="22"/>
        </w:rPr>
        <w:t>12.1 Wymagania podstawowe.</w:t>
      </w:r>
    </w:p>
    <w:p w:rsidR="000A6B62" w:rsidRPr="00107A3D" w:rsidRDefault="000A6B62" w:rsidP="000A6B62">
      <w:pPr>
        <w:numPr>
          <w:ilvl w:val="1"/>
          <w:numId w:val="5"/>
        </w:numPr>
        <w:ind w:left="426" w:firstLine="0"/>
        <w:rPr>
          <w:rFonts w:cs="Arial"/>
          <w:sz w:val="22"/>
          <w:szCs w:val="22"/>
        </w:rPr>
      </w:pPr>
      <w:r w:rsidRPr="00107A3D">
        <w:rPr>
          <w:rFonts w:cs="Arial"/>
          <w:sz w:val="22"/>
          <w:szCs w:val="22"/>
        </w:rPr>
        <w:t>Ofertę należy przygotować ściśle według wymagań określonych w SIWZ.</w:t>
      </w:r>
    </w:p>
    <w:p w:rsidR="000A6B62" w:rsidRPr="002C3C0F" w:rsidRDefault="000A6B62" w:rsidP="000A6B62">
      <w:pPr>
        <w:numPr>
          <w:ilvl w:val="1"/>
          <w:numId w:val="5"/>
        </w:numPr>
        <w:ind w:left="426" w:firstLine="0"/>
        <w:rPr>
          <w:rFonts w:cs="Arial"/>
          <w:sz w:val="22"/>
          <w:szCs w:val="22"/>
        </w:rPr>
      </w:pPr>
      <w:r w:rsidRPr="002C3C0F">
        <w:rPr>
          <w:rFonts w:cs="Arial"/>
          <w:sz w:val="22"/>
          <w:szCs w:val="22"/>
        </w:rPr>
        <w:t>Ofertę powinna być sporządzona w języku polskim.</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Oferty, wnioski, oświadczenia, w tym JEDZ, itp., sporządza się pod rygorem nieważności,</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 xml:space="preserve"> </w:t>
      </w:r>
      <w:r>
        <w:rPr>
          <w:rFonts w:cs="Arial"/>
        </w:rPr>
        <w:t xml:space="preserve"> </w:t>
      </w:r>
      <w:r w:rsidRPr="002C3C0F">
        <w:rPr>
          <w:rFonts w:cs="Arial"/>
        </w:rPr>
        <w:t>w postaci elektronicznej i opatruje się je kwalifikowanym podpisem elektronicznym.</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 xml:space="preserve">Dokumenty, o których mowa w </w:t>
      </w:r>
      <w:r w:rsidRPr="00107A3D">
        <w:rPr>
          <w:rFonts w:cs="Arial"/>
        </w:rPr>
        <w:t>SIWZ,</w:t>
      </w:r>
      <w:r w:rsidRPr="002C3C0F">
        <w:rPr>
          <w:rFonts w:cs="Arial"/>
        </w:rPr>
        <w:t xml:space="preserve"> inne niż oświadczenia, należy złożyć w oryginale</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lub kopii poświadczonej za zgodność z oryginałem w formie elektronicznej. Podpisanie </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dokumentu kwalifikowanym podpisem elektronicznym jest równoznaczne </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z poświadczeniem dokumentu za zgodność z oryginałem.</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Poświadczenia za zgodność z oryginałem dokonuje Wykonawca albo Wykonawca</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wspólnie ubiegający się o udzielenie zamówienia publicznego – odpowiednio, w zakresie</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dokumentów, które każdego z nich dotyczą.</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 xml:space="preserve">Dokumenty sporządzone w języku obcym są składane wraz z tłumaczeniem na język </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polski.</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 xml:space="preserve">Zamawiający, zgodnie z § 3 ust. 3 Rozporządzenia Prezesa Rady </w:t>
      </w:r>
      <w:r w:rsidRPr="007102E0">
        <w:rPr>
          <w:rFonts w:cs="Arial"/>
        </w:rPr>
        <w:t xml:space="preserve">Ministrów </w:t>
      </w:r>
    </w:p>
    <w:p w:rsidR="000A6B62" w:rsidRDefault="000A6B62" w:rsidP="000A6B62">
      <w:pPr>
        <w:pStyle w:val="Akapitzlist"/>
        <w:suppressAutoHyphens/>
        <w:ind w:left="426"/>
        <w:rPr>
          <w:rFonts w:cs="Arial"/>
        </w:rPr>
      </w:pPr>
      <w:r>
        <w:rPr>
          <w:rFonts w:cs="Arial"/>
        </w:rPr>
        <w:t xml:space="preserve">    </w:t>
      </w:r>
      <w:r w:rsidRPr="007102E0">
        <w:rPr>
          <w:rFonts w:cs="Arial"/>
        </w:rPr>
        <w:t>z dnia 27 czerwca 2017 r. w sprawie użycia środków komunikacji elektronicznej</w:t>
      </w:r>
    </w:p>
    <w:p w:rsidR="000A6B62" w:rsidRDefault="000A6B62" w:rsidP="000A6B62">
      <w:pPr>
        <w:pStyle w:val="Akapitzlist"/>
        <w:suppressAutoHyphens/>
        <w:ind w:left="426"/>
        <w:rPr>
          <w:rFonts w:cs="Arial"/>
        </w:rPr>
      </w:pPr>
      <w:r>
        <w:rPr>
          <w:rFonts w:cs="Arial"/>
        </w:rPr>
        <w:t xml:space="preserve">   </w:t>
      </w:r>
      <w:r w:rsidRPr="007102E0">
        <w:rPr>
          <w:rFonts w:cs="Arial"/>
        </w:rPr>
        <w:t xml:space="preserve"> w postępowaniu o udzielenie zamówienia publicznego oraz udostępnienia</w:t>
      </w:r>
    </w:p>
    <w:p w:rsidR="000A6B62" w:rsidRDefault="000A6B62" w:rsidP="000A6B62">
      <w:pPr>
        <w:pStyle w:val="Akapitzlist"/>
        <w:suppressAutoHyphens/>
        <w:ind w:left="426"/>
        <w:rPr>
          <w:rFonts w:cs="Arial"/>
        </w:rPr>
      </w:pPr>
      <w:r>
        <w:rPr>
          <w:rFonts w:cs="Arial"/>
        </w:rPr>
        <w:t xml:space="preserve">   </w:t>
      </w:r>
      <w:r w:rsidRPr="007102E0">
        <w:rPr>
          <w:rFonts w:cs="Arial"/>
        </w:rPr>
        <w:t xml:space="preserve"> i przechowywania dokumentów elektronicznych (Dz. U. z 2017 r. poz. 1320 z póz. zm.)</w:t>
      </w:r>
    </w:p>
    <w:p w:rsidR="000A6B62" w:rsidRDefault="000A6B62" w:rsidP="000A6B62">
      <w:pPr>
        <w:pStyle w:val="Akapitzlist"/>
        <w:suppressAutoHyphens/>
        <w:ind w:left="426"/>
        <w:rPr>
          <w:rFonts w:cs="Arial"/>
        </w:rPr>
      </w:pPr>
      <w:r>
        <w:rPr>
          <w:rFonts w:cs="Arial"/>
        </w:rPr>
        <w:t xml:space="preserve">   </w:t>
      </w:r>
      <w:r w:rsidRPr="007102E0">
        <w:rPr>
          <w:rFonts w:cs="Arial"/>
        </w:rPr>
        <w:t xml:space="preserve"> określa dopuszczalne </w:t>
      </w:r>
      <w:r w:rsidRPr="002C3C0F">
        <w:rPr>
          <w:rFonts w:cs="Arial"/>
        </w:rPr>
        <w:t>formaty przesyłanych danych tj. pliki o wielkości do 50</w:t>
      </w:r>
      <w:r>
        <w:rPr>
          <w:rFonts w:cs="Arial"/>
        </w:rPr>
        <w:t xml:space="preserve"> </w:t>
      </w:r>
      <w:r w:rsidRPr="002C3C0F">
        <w:rPr>
          <w:rFonts w:cs="Arial"/>
        </w:rPr>
        <w:t xml:space="preserve">MB </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 xml:space="preserve">w formatach: </w:t>
      </w:r>
      <w:proofErr w:type="spellStart"/>
      <w:r w:rsidRPr="002C3C0F">
        <w:rPr>
          <w:rFonts w:cs="Arial"/>
        </w:rPr>
        <w:t>doc</w:t>
      </w:r>
      <w:proofErr w:type="spellEnd"/>
      <w:r w:rsidRPr="002C3C0F">
        <w:rPr>
          <w:rFonts w:cs="Arial"/>
        </w:rPr>
        <w:t xml:space="preserve">, </w:t>
      </w:r>
      <w:proofErr w:type="spellStart"/>
      <w:r w:rsidRPr="002C3C0F">
        <w:rPr>
          <w:rFonts w:cs="Arial"/>
        </w:rPr>
        <w:t>docx</w:t>
      </w:r>
      <w:proofErr w:type="spellEnd"/>
      <w:r w:rsidRPr="002C3C0F">
        <w:rPr>
          <w:rFonts w:cs="Arial"/>
        </w:rPr>
        <w:t>, pdf.</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 xml:space="preserve">Ofertę oraz oświadczenia, o których mowa w </w:t>
      </w:r>
      <w:r>
        <w:rPr>
          <w:rFonts w:cs="Arial"/>
        </w:rPr>
        <w:t xml:space="preserve">SIWZ </w:t>
      </w:r>
      <w:r w:rsidRPr="002C3C0F">
        <w:rPr>
          <w:rFonts w:cs="Arial"/>
        </w:rPr>
        <w:t>dotyczące Wykonawcy i innych</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podmiotów, na zdolnościach lub sytuacji których polega Wykonawca na zasadach</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określonych w art. 22a </w:t>
      </w:r>
      <w:r>
        <w:rPr>
          <w:rFonts w:cs="Arial"/>
        </w:rPr>
        <w:t>u</w:t>
      </w:r>
      <w:r w:rsidRPr="002C3C0F">
        <w:rPr>
          <w:rFonts w:cs="Arial"/>
        </w:rPr>
        <w:t xml:space="preserve">stawy Pzp oraz dotyczące podwykonawców, składane są, </w:t>
      </w:r>
    </w:p>
    <w:p w:rsidR="000A6B62" w:rsidRDefault="000A6B62" w:rsidP="000A6B62">
      <w:pPr>
        <w:pStyle w:val="Akapitzlist"/>
        <w:suppressAutoHyphens/>
        <w:ind w:left="426"/>
        <w:rPr>
          <w:rFonts w:cs="Arial"/>
        </w:rPr>
      </w:pPr>
      <w:r>
        <w:rPr>
          <w:rFonts w:cs="Arial"/>
        </w:rPr>
        <w:t xml:space="preserve">     </w:t>
      </w:r>
      <w:r w:rsidRPr="002C3C0F">
        <w:rPr>
          <w:rFonts w:cs="Arial"/>
        </w:rPr>
        <w:t>pod rygorem nieważności, w postaci elektronicznej i opatrzone kwalifikowanym podpisem</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elektronicznym. Jeżeli oferta podpisana będzie przez pełnomocnika należy załączyć</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 xml:space="preserve"> oryginał pełnomocnictwa elektronicznego.</w:t>
      </w:r>
    </w:p>
    <w:p w:rsidR="000A6B62" w:rsidRDefault="000A6B62" w:rsidP="000A6B62">
      <w:pPr>
        <w:pStyle w:val="Akapitzlist"/>
        <w:numPr>
          <w:ilvl w:val="1"/>
          <w:numId w:val="5"/>
        </w:numPr>
        <w:tabs>
          <w:tab w:val="num" w:pos="426"/>
        </w:tabs>
        <w:suppressAutoHyphens/>
        <w:spacing w:after="0" w:line="360" w:lineRule="auto"/>
        <w:ind w:left="426" w:firstLine="0"/>
        <w:rPr>
          <w:rFonts w:cs="Arial"/>
        </w:rPr>
      </w:pPr>
      <w:r w:rsidRPr="002C3C0F">
        <w:rPr>
          <w:rFonts w:cs="Arial"/>
        </w:rPr>
        <w:t>Pełnomocnictwo winno być przekazane przez Wykonawcę w formie elektronicznej</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oryginalnej lub kopii poświadczonej notarialnie. W przypadku, gdy Wykonawca nie posiada</w:t>
      </w:r>
    </w:p>
    <w:p w:rsidR="000A6B62" w:rsidRDefault="000A6B62" w:rsidP="000A6B62">
      <w:pPr>
        <w:pStyle w:val="Akapitzlist"/>
        <w:suppressAutoHyphens/>
        <w:ind w:left="426"/>
        <w:rPr>
          <w:rFonts w:cs="Arial"/>
        </w:rPr>
      </w:pPr>
      <w:r>
        <w:rPr>
          <w:rFonts w:cs="Arial"/>
        </w:rPr>
        <w:t xml:space="preserve">   </w:t>
      </w:r>
      <w:r w:rsidRPr="002C3C0F">
        <w:rPr>
          <w:rFonts w:cs="Arial"/>
        </w:rPr>
        <w:t xml:space="preserve"> pełnomocnictwa w formie elektronicznej oryginalnej (tj. z kwalifikowanym podpisem osoby</w:t>
      </w:r>
    </w:p>
    <w:p w:rsidR="000A6B62" w:rsidRDefault="000A6B62" w:rsidP="000A6B62">
      <w:pPr>
        <w:pStyle w:val="Akapitzlist"/>
        <w:suppressAutoHyphens/>
        <w:ind w:left="426"/>
        <w:rPr>
          <w:rFonts w:cs="Arial"/>
        </w:rPr>
      </w:pPr>
      <w:r>
        <w:rPr>
          <w:rFonts w:cs="Arial"/>
        </w:rPr>
        <w:lastRenderedPageBreak/>
        <w:t xml:space="preserve">   </w:t>
      </w:r>
      <w:r w:rsidRPr="002C3C0F">
        <w:rPr>
          <w:rFonts w:cs="Arial"/>
        </w:rPr>
        <w:t xml:space="preserve"> uprawnionej do jego udzielenia), a posiada pełnomocnictwo tylko w formie pisemnej </w:t>
      </w:r>
    </w:p>
    <w:p w:rsidR="000A6B62" w:rsidRDefault="000A6B62" w:rsidP="000A6B62">
      <w:pPr>
        <w:pStyle w:val="Akapitzlist"/>
        <w:suppressAutoHyphens/>
        <w:ind w:left="426"/>
        <w:rPr>
          <w:rFonts w:cs="Arial"/>
        </w:rPr>
      </w:pPr>
      <w:r>
        <w:rPr>
          <w:rFonts w:cs="Arial"/>
        </w:rPr>
        <w:t xml:space="preserve">    </w:t>
      </w:r>
      <w:r w:rsidRPr="002C3C0F">
        <w:rPr>
          <w:rFonts w:cs="Arial"/>
        </w:rPr>
        <w:t>(tj. z własnoręcznym podpisem osoby uprawnionej do jego udzielenia), może złożyć kopię</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 xml:space="preserve"> pełnomocnictwa notarialnie poświadczoną kwalifikowanym podpisem elektronicznym.</w:t>
      </w:r>
    </w:p>
    <w:p w:rsidR="000A6B62" w:rsidRDefault="000A6B62" w:rsidP="000A6B62">
      <w:pPr>
        <w:pStyle w:val="Akapitzlist"/>
        <w:numPr>
          <w:ilvl w:val="1"/>
          <w:numId w:val="5"/>
        </w:numPr>
        <w:tabs>
          <w:tab w:val="num" w:pos="426"/>
          <w:tab w:val="left" w:pos="851"/>
        </w:tabs>
        <w:suppressAutoHyphens/>
        <w:spacing w:after="0" w:line="360" w:lineRule="auto"/>
        <w:ind w:left="426" w:firstLine="0"/>
        <w:rPr>
          <w:rFonts w:cs="Arial"/>
        </w:rPr>
      </w:pPr>
      <w:r w:rsidRPr="002C3C0F">
        <w:rPr>
          <w:rFonts w:cs="Arial"/>
        </w:rPr>
        <w:t>Dokumenty inne niż oferta, oświadczenia i pełnomocnictwa składne są w formie</w:t>
      </w:r>
    </w:p>
    <w:p w:rsidR="000A6B62" w:rsidRDefault="000A6B62" w:rsidP="000A6B62">
      <w:pPr>
        <w:pStyle w:val="Akapitzlist"/>
        <w:tabs>
          <w:tab w:val="left" w:pos="851"/>
        </w:tabs>
        <w:suppressAutoHyphens/>
        <w:ind w:left="426"/>
        <w:rPr>
          <w:rFonts w:cs="Arial"/>
        </w:rPr>
      </w:pPr>
      <w:r>
        <w:rPr>
          <w:rFonts w:cs="Arial"/>
        </w:rPr>
        <w:t xml:space="preserve">      </w:t>
      </w:r>
      <w:r w:rsidRPr="002C3C0F">
        <w:rPr>
          <w:rFonts w:cs="Arial"/>
        </w:rPr>
        <w:t xml:space="preserve"> oryginałów dokumentów elektronicznych lub elektronicznych kopii, z tym, że wadium</w:t>
      </w:r>
    </w:p>
    <w:p w:rsidR="000A6B62" w:rsidRDefault="000A6B62" w:rsidP="000A6B62">
      <w:pPr>
        <w:pStyle w:val="Akapitzlist"/>
        <w:tabs>
          <w:tab w:val="left" w:pos="851"/>
        </w:tabs>
        <w:suppressAutoHyphens/>
        <w:ind w:left="426"/>
        <w:rPr>
          <w:rFonts w:cs="Arial"/>
        </w:rPr>
      </w:pPr>
      <w:r>
        <w:rPr>
          <w:rFonts w:cs="Arial"/>
        </w:rPr>
        <w:t xml:space="preserve">      </w:t>
      </w:r>
      <w:r w:rsidRPr="002C3C0F">
        <w:rPr>
          <w:rFonts w:cs="Arial"/>
        </w:rPr>
        <w:t xml:space="preserve"> wnoszone w innej formie niż pieniądz oraz oświadczenia dotyczące Wykonawcy i innych </w:t>
      </w:r>
    </w:p>
    <w:p w:rsidR="000A6B62" w:rsidRDefault="000A6B62" w:rsidP="000A6B62">
      <w:pPr>
        <w:pStyle w:val="Akapitzlist"/>
        <w:tabs>
          <w:tab w:val="left" w:pos="851"/>
        </w:tabs>
        <w:suppressAutoHyphens/>
        <w:ind w:left="426"/>
        <w:rPr>
          <w:rFonts w:cs="Arial"/>
        </w:rPr>
      </w:pPr>
      <w:r>
        <w:rPr>
          <w:rFonts w:cs="Arial"/>
        </w:rPr>
        <w:t xml:space="preserve">       </w:t>
      </w:r>
      <w:r w:rsidRPr="002C3C0F">
        <w:rPr>
          <w:rFonts w:cs="Arial"/>
        </w:rPr>
        <w:t>podmiotów, na których zdolnościach i sytuacji wykonawca polega na zasadach art. 22a</w:t>
      </w:r>
    </w:p>
    <w:p w:rsidR="000A6B62" w:rsidRDefault="000A6B62" w:rsidP="000A6B62">
      <w:pPr>
        <w:pStyle w:val="Akapitzlist"/>
        <w:tabs>
          <w:tab w:val="left" w:pos="851"/>
        </w:tabs>
        <w:suppressAutoHyphens/>
        <w:ind w:left="426"/>
        <w:rPr>
          <w:rFonts w:cs="Arial"/>
        </w:rPr>
      </w:pPr>
      <w:r>
        <w:rPr>
          <w:rFonts w:cs="Arial"/>
        </w:rPr>
        <w:t xml:space="preserve">      </w:t>
      </w:r>
      <w:r w:rsidRPr="002C3C0F">
        <w:rPr>
          <w:rFonts w:cs="Arial"/>
        </w:rPr>
        <w:t xml:space="preserve"> Ustawy Pzp, lub oświadczenia dotyczące podwykonawców – muszą być złożone </w:t>
      </w:r>
    </w:p>
    <w:p w:rsidR="000A6B62" w:rsidRPr="002C3C0F" w:rsidRDefault="000A6B62" w:rsidP="000A6B62">
      <w:pPr>
        <w:pStyle w:val="Akapitzlist"/>
        <w:tabs>
          <w:tab w:val="left" w:pos="851"/>
        </w:tabs>
        <w:suppressAutoHyphens/>
        <w:ind w:left="426"/>
        <w:rPr>
          <w:rFonts w:cs="Arial"/>
        </w:rPr>
      </w:pPr>
      <w:r>
        <w:rPr>
          <w:rFonts w:cs="Arial"/>
        </w:rPr>
        <w:t xml:space="preserve">       </w:t>
      </w:r>
      <w:r w:rsidRPr="002C3C0F">
        <w:rPr>
          <w:rFonts w:cs="Arial"/>
        </w:rPr>
        <w:t>wyłącznie w formie oryginału dokumentu elektronicznego.</w:t>
      </w:r>
    </w:p>
    <w:p w:rsidR="000A6B62" w:rsidRDefault="000A6B62" w:rsidP="000A6B62">
      <w:pPr>
        <w:pStyle w:val="Akapitzlist"/>
        <w:numPr>
          <w:ilvl w:val="1"/>
          <w:numId w:val="5"/>
        </w:numPr>
        <w:tabs>
          <w:tab w:val="num" w:pos="851"/>
        </w:tabs>
        <w:suppressAutoHyphens/>
        <w:spacing w:after="0" w:line="360" w:lineRule="auto"/>
        <w:ind w:left="426" w:firstLine="0"/>
        <w:rPr>
          <w:rFonts w:cs="Arial"/>
        </w:rPr>
      </w:pPr>
      <w:r w:rsidRPr="002C3C0F">
        <w:rPr>
          <w:rFonts w:cs="Arial"/>
        </w:rPr>
        <w:t xml:space="preserve">Poświadczenia za zgodność z oryginałem dokonuje odpowiednio Wykonawca, podmiot </w:t>
      </w:r>
    </w:p>
    <w:p w:rsidR="000A6B62" w:rsidRDefault="000A6B62" w:rsidP="000A6B62">
      <w:pPr>
        <w:pStyle w:val="Akapitzlist"/>
        <w:tabs>
          <w:tab w:val="num" w:pos="720"/>
        </w:tabs>
        <w:suppressAutoHyphens/>
        <w:ind w:left="426"/>
        <w:rPr>
          <w:rFonts w:cs="Arial"/>
        </w:rPr>
      </w:pPr>
      <w:r>
        <w:rPr>
          <w:rFonts w:cs="Arial"/>
        </w:rPr>
        <w:t xml:space="preserve">       </w:t>
      </w:r>
      <w:r w:rsidRPr="002C3C0F">
        <w:rPr>
          <w:rFonts w:cs="Arial"/>
        </w:rPr>
        <w:t>na którego zdolnościach lub sytuacji polega Wykonawca lub Wykonawcy wspólnie</w:t>
      </w:r>
    </w:p>
    <w:p w:rsidR="000A6B62" w:rsidRDefault="000A6B62" w:rsidP="000A6B62">
      <w:pPr>
        <w:pStyle w:val="Akapitzlist"/>
        <w:tabs>
          <w:tab w:val="num" w:pos="720"/>
        </w:tabs>
        <w:suppressAutoHyphens/>
        <w:ind w:left="426"/>
        <w:rPr>
          <w:rFonts w:cs="Arial"/>
        </w:rPr>
      </w:pPr>
      <w:r>
        <w:rPr>
          <w:rFonts w:cs="Arial"/>
        </w:rPr>
        <w:t xml:space="preserve">      </w:t>
      </w:r>
      <w:r w:rsidRPr="002C3C0F">
        <w:rPr>
          <w:rFonts w:cs="Arial"/>
        </w:rPr>
        <w:t xml:space="preserve"> ubiegający się o udzielenie zamówienia publicznego, w zakresie dokumentów, które</w:t>
      </w:r>
    </w:p>
    <w:p w:rsidR="000A6B62" w:rsidRDefault="000A6B62" w:rsidP="000A6B62">
      <w:pPr>
        <w:pStyle w:val="Akapitzlist"/>
        <w:tabs>
          <w:tab w:val="num" w:pos="720"/>
        </w:tabs>
        <w:suppressAutoHyphens/>
        <w:ind w:left="426"/>
        <w:rPr>
          <w:rFonts w:cs="Arial"/>
        </w:rPr>
      </w:pPr>
      <w:r>
        <w:rPr>
          <w:rFonts w:cs="Arial"/>
        </w:rPr>
        <w:t xml:space="preserve">       </w:t>
      </w:r>
      <w:r w:rsidRPr="002C3C0F">
        <w:rPr>
          <w:rFonts w:cs="Arial"/>
        </w:rPr>
        <w:t xml:space="preserve"> każdego z nich dotyczą. W przypadku przekazywania przez Wykonawcę elektronicznej</w:t>
      </w:r>
    </w:p>
    <w:p w:rsidR="000A6B62" w:rsidRDefault="000A6B62" w:rsidP="000A6B62">
      <w:pPr>
        <w:pStyle w:val="Akapitzlist"/>
        <w:tabs>
          <w:tab w:val="num" w:pos="720"/>
        </w:tabs>
        <w:suppressAutoHyphens/>
        <w:ind w:left="426"/>
        <w:rPr>
          <w:rFonts w:cs="Arial"/>
        </w:rPr>
      </w:pPr>
      <w:r>
        <w:rPr>
          <w:rFonts w:cs="Arial"/>
        </w:rPr>
        <w:t xml:space="preserve">       </w:t>
      </w:r>
      <w:r w:rsidRPr="002C3C0F">
        <w:rPr>
          <w:rFonts w:cs="Arial"/>
        </w:rPr>
        <w:t xml:space="preserve"> kopii dokumentu, podpisanie jej przez Wykonawcę albo odpowiednio przez podmiot,</w:t>
      </w:r>
    </w:p>
    <w:p w:rsidR="000A6B62" w:rsidRDefault="000A6B62" w:rsidP="000A6B62">
      <w:pPr>
        <w:pStyle w:val="Akapitzlist"/>
        <w:tabs>
          <w:tab w:val="num" w:pos="720"/>
        </w:tabs>
        <w:suppressAutoHyphens/>
        <w:ind w:left="426"/>
        <w:rPr>
          <w:rFonts w:cs="Arial"/>
        </w:rPr>
      </w:pPr>
      <w:r>
        <w:rPr>
          <w:rFonts w:cs="Arial"/>
        </w:rPr>
        <w:t xml:space="preserve">       </w:t>
      </w:r>
      <w:r w:rsidRPr="002C3C0F">
        <w:rPr>
          <w:rFonts w:cs="Arial"/>
        </w:rPr>
        <w:t xml:space="preserve"> na którego zdolnościach lub sytuacji Wykonawca polega, bądź przez podwykonawcę</w:t>
      </w:r>
    </w:p>
    <w:p w:rsidR="000A6B62" w:rsidRDefault="000A6B62" w:rsidP="000A6B62">
      <w:pPr>
        <w:pStyle w:val="Akapitzlist"/>
        <w:tabs>
          <w:tab w:val="num" w:pos="720"/>
        </w:tabs>
        <w:suppressAutoHyphens/>
        <w:ind w:left="426"/>
        <w:rPr>
          <w:rFonts w:cs="Arial"/>
        </w:rPr>
      </w:pPr>
      <w:r>
        <w:rPr>
          <w:rFonts w:cs="Arial"/>
        </w:rPr>
        <w:t xml:space="preserve">       </w:t>
      </w:r>
      <w:r w:rsidRPr="002C3C0F">
        <w:rPr>
          <w:rFonts w:cs="Arial"/>
        </w:rPr>
        <w:t xml:space="preserve"> kwalifikowanym podpisem elektronicznym jest równoznaczne z poświadczeniem</w:t>
      </w:r>
    </w:p>
    <w:p w:rsidR="000A6B62" w:rsidRPr="002C3C0F" w:rsidRDefault="000A6B62" w:rsidP="000A6B62">
      <w:pPr>
        <w:pStyle w:val="Akapitzlist"/>
        <w:suppressAutoHyphens/>
        <w:ind w:left="426"/>
        <w:rPr>
          <w:rFonts w:cs="Arial"/>
        </w:rPr>
      </w:pPr>
      <w:r>
        <w:rPr>
          <w:rFonts w:cs="Arial"/>
        </w:rPr>
        <w:t xml:space="preserve">        </w:t>
      </w:r>
      <w:r w:rsidRPr="002C3C0F">
        <w:rPr>
          <w:rFonts w:cs="Arial"/>
        </w:rPr>
        <w:t>elektronicznej kopii dokumentu za zgodność z oryginałem.</w:t>
      </w:r>
    </w:p>
    <w:p w:rsidR="000A6B62" w:rsidRDefault="000A6B62" w:rsidP="000A6B62">
      <w:pPr>
        <w:ind w:left="426"/>
        <w:rPr>
          <w:rFonts w:cs="Arial"/>
          <w:sz w:val="22"/>
          <w:szCs w:val="22"/>
        </w:rPr>
      </w:pPr>
      <w:r>
        <w:rPr>
          <w:rFonts w:cs="Arial"/>
          <w:sz w:val="22"/>
          <w:szCs w:val="22"/>
        </w:rPr>
        <w:t xml:space="preserve">12) </w:t>
      </w:r>
      <w:r w:rsidRPr="002C3C0F">
        <w:rPr>
          <w:rFonts w:cs="Arial"/>
          <w:sz w:val="22"/>
          <w:szCs w:val="22"/>
        </w:rPr>
        <w:t>Każdy Wykonawca może złożyć tylko jedną ofertę. Dotyczy to zarówno ofert składanych</w:t>
      </w:r>
    </w:p>
    <w:p w:rsidR="000A6B62" w:rsidRDefault="000A6B62" w:rsidP="000A6B62">
      <w:pPr>
        <w:ind w:left="426"/>
        <w:rPr>
          <w:rFonts w:cs="Arial"/>
          <w:sz w:val="22"/>
          <w:szCs w:val="22"/>
        </w:rPr>
      </w:pPr>
      <w:r>
        <w:rPr>
          <w:rFonts w:cs="Arial"/>
          <w:sz w:val="22"/>
          <w:szCs w:val="22"/>
        </w:rPr>
        <w:t xml:space="preserve">     </w:t>
      </w:r>
      <w:r w:rsidRPr="002C3C0F">
        <w:rPr>
          <w:rFonts w:cs="Arial"/>
          <w:sz w:val="22"/>
          <w:szCs w:val="22"/>
        </w:rPr>
        <w:t xml:space="preserve"> indywidualnie, jak i ofert Wykonawców ubiegających się wspólnie o udzielenie</w:t>
      </w:r>
    </w:p>
    <w:p w:rsidR="000A6B62" w:rsidRPr="002C3C0F" w:rsidRDefault="000A6B62" w:rsidP="000A6B62">
      <w:pPr>
        <w:ind w:left="426"/>
        <w:rPr>
          <w:rFonts w:cs="Arial"/>
          <w:sz w:val="22"/>
          <w:szCs w:val="22"/>
        </w:rPr>
      </w:pPr>
      <w:r>
        <w:rPr>
          <w:rFonts w:cs="Arial"/>
          <w:sz w:val="22"/>
          <w:szCs w:val="22"/>
        </w:rPr>
        <w:t xml:space="preserve">      </w:t>
      </w:r>
      <w:r w:rsidRPr="002C3C0F">
        <w:rPr>
          <w:rFonts w:cs="Arial"/>
          <w:sz w:val="22"/>
          <w:szCs w:val="22"/>
        </w:rPr>
        <w:t>zamówienia. Złożenie większej ilości ofert spowoduje odrzucenie ofert.</w:t>
      </w:r>
    </w:p>
    <w:p w:rsidR="000A6B62" w:rsidRDefault="000A6B62" w:rsidP="000A6B62">
      <w:pPr>
        <w:pStyle w:val="Akapitzlist"/>
        <w:numPr>
          <w:ilvl w:val="0"/>
          <w:numId w:val="43"/>
        </w:numPr>
        <w:tabs>
          <w:tab w:val="num" w:pos="720"/>
          <w:tab w:val="left" w:pos="993"/>
        </w:tabs>
        <w:spacing w:after="0" w:line="360" w:lineRule="auto"/>
        <w:rPr>
          <w:rFonts w:cs="Arial"/>
        </w:rPr>
      </w:pPr>
      <w:r>
        <w:rPr>
          <w:rFonts w:cs="Arial"/>
        </w:rPr>
        <w:t xml:space="preserve"> </w:t>
      </w:r>
      <w:r w:rsidRPr="007B19D2">
        <w:rPr>
          <w:rFonts w:cs="Arial"/>
        </w:rPr>
        <w:t xml:space="preserve">Wykonawca ponosi wszelkie koszty związane z przygotowaniem i złożeniem oferty. </w:t>
      </w:r>
    </w:p>
    <w:p w:rsidR="000A6B62" w:rsidRPr="007B19D2" w:rsidRDefault="000A6B62" w:rsidP="000A6B62">
      <w:pPr>
        <w:pStyle w:val="Akapitzlist"/>
        <w:tabs>
          <w:tab w:val="num" w:pos="720"/>
          <w:tab w:val="left" w:pos="993"/>
        </w:tabs>
        <w:rPr>
          <w:rFonts w:cs="Arial"/>
        </w:rPr>
      </w:pPr>
    </w:p>
    <w:p w:rsidR="000A6B62" w:rsidRPr="00795DCA" w:rsidRDefault="000A6B62" w:rsidP="000A6B62">
      <w:pPr>
        <w:rPr>
          <w:b/>
          <w:sz w:val="22"/>
          <w:szCs w:val="22"/>
        </w:rPr>
      </w:pPr>
      <w:r>
        <w:rPr>
          <w:b/>
          <w:sz w:val="22"/>
          <w:szCs w:val="22"/>
        </w:rPr>
        <w:t xml:space="preserve">13. </w:t>
      </w:r>
      <w:r w:rsidRPr="00795DCA">
        <w:rPr>
          <w:b/>
          <w:sz w:val="22"/>
          <w:szCs w:val="22"/>
        </w:rPr>
        <w:t xml:space="preserve"> Opis sposobu przygotowania JEDZ:</w:t>
      </w:r>
    </w:p>
    <w:p w:rsidR="000A6B62" w:rsidRPr="00BD3B06" w:rsidRDefault="000A6B62" w:rsidP="000A6B62">
      <w:pPr>
        <w:pStyle w:val="Akapitzlist"/>
        <w:numPr>
          <w:ilvl w:val="1"/>
          <w:numId w:val="58"/>
        </w:numPr>
        <w:spacing w:after="0" w:line="360" w:lineRule="auto"/>
        <w:rPr>
          <w:rFonts w:cs="Arial"/>
        </w:rPr>
      </w:pPr>
      <w:r w:rsidRPr="00BD3B06">
        <w:rPr>
          <w:rFonts w:cs="Arial"/>
        </w:rPr>
        <w:t xml:space="preserve">Wykonawca zobowiązany jest do przesłania JEDZ drogą elektroniczną opatrzonego kwalifikowanym podpisem elektronicznym. Oświadczenia podmiotów składających ofertę wspólnie oraz podmiotów udostępniających potencjał składane na formularzu JEDZ powinny mieć formą dokumentu elektronicznego, podpisanego kwalifikowanym podpisem elektronicznym przez każdego z nich w zakresie w jakim potwierdzają okoliczności, o których mowa w treści art. 22 ustawy Pzp. JEDZ należy złożyć wg zasad wskazanych </w:t>
      </w:r>
    </w:p>
    <w:p w:rsidR="000A6B62" w:rsidRPr="00436958" w:rsidRDefault="000A6B62" w:rsidP="000A6B62">
      <w:pPr>
        <w:pStyle w:val="Akapitzlist"/>
        <w:rPr>
          <w:rFonts w:cs="Arial"/>
        </w:rPr>
      </w:pPr>
      <w:r w:rsidRPr="00436958">
        <w:rPr>
          <w:rFonts w:cs="Arial"/>
        </w:rPr>
        <w:t xml:space="preserve">w punkcie </w:t>
      </w:r>
      <w:r w:rsidRPr="00BD3B06">
        <w:rPr>
          <w:rFonts w:cs="Arial"/>
        </w:rPr>
        <w:t>13</w:t>
      </w:r>
      <w:r w:rsidRPr="00436958">
        <w:rPr>
          <w:rFonts w:cs="Arial"/>
        </w:rPr>
        <w:t xml:space="preserve"> SIWZ:</w:t>
      </w:r>
    </w:p>
    <w:p w:rsidR="000A6B62" w:rsidRPr="00BD3B06" w:rsidRDefault="000A6B62" w:rsidP="000A6B62">
      <w:pPr>
        <w:pStyle w:val="Akapitzlist"/>
        <w:numPr>
          <w:ilvl w:val="1"/>
          <w:numId w:val="58"/>
        </w:numPr>
        <w:spacing w:after="0" w:line="360" w:lineRule="auto"/>
        <w:rPr>
          <w:rFonts w:cs="Arial"/>
        </w:rPr>
      </w:pPr>
      <w:r w:rsidRPr="00BD3B06">
        <w:rPr>
          <w:rFonts w:cs="Arial"/>
        </w:rPr>
        <w:t xml:space="preserve">Wykonawca przesyła Zamawiającemu podpisany kwalifikowanym podpisem elektronicznym JEDZ przez Platformę dostępną pod adresem                                         </w:t>
      </w:r>
      <w:hyperlink r:id="rId15" w:history="1">
        <w:r w:rsidRPr="00BD3B06">
          <w:rPr>
            <w:rStyle w:val="Hipercze"/>
            <w:rFonts w:cs="Arial"/>
          </w:rPr>
          <w:t>https://e-propublico.pl/</w:t>
        </w:r>
      </w:hyperlink>
      <w:r w:rsidRPr="00BD3B06">
        <w:rPr>
          <w:rFonts w:cs="Arial"/>
        </w:rPr>
        <w:t>.</w:t>
      </w:r>
    </w:p>
    <w:p w:rsidR="000A6B62" w:rsidRPr="00E60DC8" w:rsidRDefault="000A6B62" w:rsidP="000A6B62">
      <w:pPr>
        <w:pStyle w:val="Akapitzlist"/>
        <w:numPr>
          <w:ilvl w:val="1"/>
          <w:numId w:val="58"/>
        </w:numPr>
        <w:spacing w:after="0" w:line="360" w:lineRule="auto"/>
        <w:rPr>
          <w:rFonts w:cs="Arial"/>
        </w:rPr>
      </w:pPr>
      <w:r w:rsidRPr="00E60DC8">
        <w:rPr>
          <w:rFonts w:cs="Arial"/>
        </w:rPr>
        <w:t xml:space="preserve">Wykonawca wypełnia JEDZ w plikach o następujących formatach: </w:t>
      </w:r>
      <w:proofErr w:type="spellStart"/>
      <w:r w:rsidRPr="00E60DC8">
        <w:rPr>
          <w:rFonts w:cs="Arial"/>
        </w:rPr>
        <w:t>doc</w:t>
      </w:r>
      <w:proofErr w:type="spellEnd"/>
      <w:r w:rsidRPr="00E60DC8">
        <w:rPr>
          <w:rFonts w:cs="Arial"/>
        </w:rPr>
        <w:t xml:space="preserve">, </w:t>
      </w:r>
      <w:proofErr w:type="spellStart"/>
      <w:r w:rsidRPr="00E60DC8">
        <w:rPr>
          <w:rFonts w:cs="Arial"/>
        </w:rPr>
        <w:t>docx</w:t>
      </w:r>
      <w:proofErr w:type="spellEnd"/>
      <w:r w:rsidRPr="00E60DC8">
        <w:rPr>
          <w:rFonts w:cs="Arial"/>
        </w:rPr>
        <w:t>, pdf.</w:t>
      </w:r>
    </w:p>
    <w:p w:rsidR="000A6B62" w:rsidRPr="00E60DC8" w:rsidRDefault="000A6B62" w:rsidP="000A6B62">
      <w:pPr>
        <w:pStyle w:val="Akapitzlist"/>
        <w:numPr>
          <w:ilvl w:val="1"/>
          <w:numId w:val="58"/>
        </w:numPr>
        <w:spacing w:after="0" w:line="360" w:lineRule="auto"/>
        <w:rPr>
          <w:rFonts w:cs="Arial"/>
        </w:rPr>
      </w:pPr>
      <w:r w:rsidRPr="00E60DC8">
        <w:rPr>
          <w:rFonts w:cs="Arial"/>
        </w:rPr>
        <w:t>W treści JEDZ Wykonawca obowiązany jest wskazać nr referencyjny postępowania tj. ………………… oraz oznaczenie pozwalające na identyfikację Wykonawcy.</w:t>
      </w:r>
    </w:p>
    <w:p w:rsidR="000A6B62" w:rsidRPr="00E60DC8" w:rsidRDefault="000A6B62" w:rsidP="000A6B62">
      <w:pPr>
        <w:pStyle w:val="Akapitzlist"/>
        <w:numPr>
          <w:ilvl w:val="1"/>
          <w:numId w:val="58"/>
        </w:numPr>
        <w:spacing w:after="0" w:line="360" w:lineRule="auto"/>
        <w:rPr>
          <w:rFonts w:cs="Arial"/>
          <w:color w:val="FF0000"/>
        </w:rPr>
      </w:pPr>
      <w:r w:rsidRPr="00E60DC8">
        <w:rPr>
          <w:rFonts w:cs="Arial"/>
        </w:rPr>
        <w:lastRenderedPageBreak/>
        <w:t>Obowiązek złożenia JEDZ w postaci elektronicznej opatrzonej kwalifikowanym podpisem elektronicznym w sposób określony powyżej dotyczy również JEDZ składanego na wezwanie w trybie art. 26 ust. 3 ustawy Pzp.</w:t>
      </w:r>
    </w:p>
    <w:p w:rsidR="000A6B62" w:rsidRPr="00E60DC8" w:rsidRDefault="000A6B62" w:rsidP="000A6B62">
      <w:pPr>
        <w:pStyle w:val="Akapitzlist"/>
        <w:numPr>
          <w:ilvl w:val="1"/>
          <w:numId w:val="58"/>
        </w:numPr>
        <w:spacing w:after="0" w:line="360" w:lineRule="auto"/>
        <w:rPr>
          <w:rFonts w:cs="Arial"/>
        </w:rPr>
      </w:pPr>
      <w:r w:rsidRPr="00E60DC8">
        <w:rPr>
          <w:rFonts w:cs="Arial"/>
        </w:rPr>
        <w:t>Datą przesłania JEDZ</w:t>
      </w:r>
      <w:r w:rsidRPr="00E60DC8">
        <w:rPr>
          <w:rFonts w:cs="Arial"/>
          <w:color w:val="FF0000"/>
        </w:rPr>
        <w:t xml:space="preserve"> </w:t>
      </w:r>
      <w:r w:rsidRPr="00E60DC8">
        <w:rPr>
          <w:rFonts w:cs="Arial"/>
        </w:rPr>
        <w:t xml:space="preserve">będzie data wczytania JEDZ na </w:t>
      </w:r>
      <w:bookmarkStart w:id="28" w:name="_Hlk23418754"/>
      <w:r w:rsidRPr="00E60DC8">
        <w:rPr>
          <w:rFonts w:cs="Arial"/>
        </w:rPr>
        <w:t xml:space="preserve">platformie dostępnej pod adresem </w:t>
      </w:r>
      <w:hyperlink r:id="rId16" w:history="1">
        <w:r w:rsidRPr="00E60DC8">
          <w:rPr>
            <w:rStyle w:val="Hipercze"/>
            <w:rFonts w:cs="Arial"/>
          </w:rPr>
          <w:t>https://e-propublico.pl/</w:t>
        </w:r>
      </w:hyperlink>
      <w:r w:rsidRPr="00E60DC8">
        <w:rPr>
          <w:rFonts w:cs="Arial"/>
        </w:rPr>
        <w:t>.</w:t>
      </w:r>
    </w:p>
    <w:bookmarkEnd w:id="28"/>
    <w:p w:rsidR="000A6B62" w:rsidRPr="00E60DC8" w:rsidRDefault="000A6B62" w:rsidP="000A6B62">
      <w:pPr>
        <w:pStyle w:val="Akapitzlist"/>
        <w:numPr>
          <w:ilvl w:val="1"/>
          <w:numId w:val="58"/>
        </w:numPr>
        <w:spacing w:after="0" w:line="360" w:lineRule="auto"/>
        <w:rPr>
          <w:rFonts w:cs="Arial"/>
          <w:color w:val="000000"/>
        </w:rPr>
      </w:pPr>
      <w:r w:rsidRPr="00E60DC8">
        <w:rPr>
          <w:rFonts w:cs="Arial"/>
        </w:rPr>
        <w:t>Po</w:t>
      </w:r>
      <w:r w:rsidRPr="00E60DC8">
        <w:rPr>
          <w:rFonts w:cs="Arial"/>
          <w:color w:val="000000"/>
        </w:rPr>
        <w:t xml:space="preserve"> otwarciu ofert </w:t>
      </w:r>
      <w:r w:rsidRPr="00E60DC8">
        <w:rPr>
          <w:rFonts w:cs="Arial"/>
        </w:rPr>
        <w:t xml:space="preserve">Zamawiający </w:t>
      </w:r>
      <w:r w:rsidRPr="00E60DC8">
        <w:rPr>
          <w:rFonts w:cs="Arial"/>
          <w:color w:val="000000"/>
        </w:rPr>
        <w:t>odszyfrowuje JEDZ korzystając z klucza deszyfrującego oraz weryfikuje prawidłowość złożonego podpisu elektronicznego.</w:t>
      </w:r>
    </w:p>
    <w:p w:rsidR="000A6B62" w:rsidRPr="00436958" w:rsidRDefault="000A6B62" w:rsidP="000A6B62">
      <w:pPr>
        <w:pStyle w:val="Akapitzlist"/>
        <w:numPr>
          <w:ilvl w:val="0"/>
          <w:numId w:val="58"/>
        </w:numPr>
        <w:spacing w:after="0" w:line="360" w:lineRule="auto"/>
        <w:rPr>
          <w:b/>
        </w:rPr>
      </w:pPr>
      <w:r w:rsidRPr="00436958">
        <w:rPr>
          <w:b/>
        </w:rPr>
        <w:t xml:space="preserve"> Zawartość oferty:</w:t>
      </w:r>
    </w:p>
    <w:p w:rsidR="000A6B62" w:rsidRPr="00436958" w:rsidRDefault="000A6B62" w:rsidP="000A6B62">
      <w:pPr>
        <w:pStyle w:val="Akapitzlist"/>
        <w:numPr>
          <w:ilvl w:val="1"/>
          <w:numId w:val="58"/>
        </w:numPr>
        <w:spacing w:after="0" w:line="360" w:lineRule="auto"/>
        <w:rPr>
          <w:rFonts w:cs="Arial"/>
        </w:rPr>
      </w:pPr>
      <w:r w:rsidRPr="00436958">
        <w:rPr>
          <w:rFonts w:cs="Arial"/>
        </w:rPr>
        <w:t>Na ofertę składa się:</w:t>
      </w:r>
    </w:p>
    <w:p w:rsidR="000A6B62" w:rsidRPr="002C3C0F" w:rsidRDefault="000A6B62" w:rsidP="000A6B62">
      <w:pPr>
        <w:numPr>
          <w:ilvl w:val="0"/>
          <w:numId w:val="6"/>
        </w:numPr>
        <w:tabs>
          <w:tab w:val="clear" w:pos="3240"/>
        </w:tabs>
        <w:ind w:left="567" w:hanging="283"/>
        <w:rPr>
          <w:rFonts w:cs="Arial"/>
          <w:noProof/>
          <w:sz w:val="22"/>
          <w:szCs w:val="22"/>
        </w:rPr>
      </w:pPr>
      <w:r w:rsidRPr="002C3C0F">
        <w:rPr>
          <w:rFonts w:cs="Arial"/>
          <w:noProof/>
          <w:sz w:val="22"/>
          <w:szCs w:val="22"/>
        </w:rPr>
        <w:t xml:space="preserve">Formularz Oferty, sporządzony na podstawie wzoru stanowiącego </w:t>
      </w:r>
      <w:r w:rsidRPr="002F761B">
        <w:rPr>
          <w:rFonts w:cs="Arial"/>
          <w:noProof/>
          <w:sz w:val="22"/>
          <w:szCs w:val="22"/>
        </w:rPr>
        <w:t>Załącznik </w:t>
      </w:r>
      <w:r w:rsidRPr="002F761B">
        <w:rPr>
          <w:rFonts w:cs="Arial"/>
          <w:b/>
          <w:noProof/>
          <w:sz w:val="22"/>
          <w:szCs w:val="22"/>
        </w:rPr>
        <w:t>nr 1</w:t>
      </w:r>
      <w:r>
        <w:rPr>
          <w:rFonts w:cs="Arial"/>
          <w:noProof/>
          <w:sz w:val="22"/>
          <w:szCs w:val="22"/>
        </w:rPr>
        <w:t xml:space="preserve"> do SIWZ</w:t>
      </w:r>
      <w:r w:rsidRPr="002C3C0F">
        <w:rPr>
          <w:rFonts w:cs="Arial"/>
          <w:noProof/>
          <w:sz w:val="22"/>
          <w:szCs w:val="22"/>
        </w:rPr>
        <w:t>;</w:t>
      </w:r>
    </w:p>
    <w:p w:rsidR="000A6B62" w:rsidRPr="00615876" w:rsidRDefault="000A6B62" w:rsidP="000A6B62">
      <w:pPr>
        <w:numPr>
          <w:ilvl w:val="0"/>
          <w:numId w:val="6"/>
        </w:numPr>
        <w:tabs>
          <w:tab w:val="clear" w:pos="3240"/>
        </w:tabs>
        <w:ind w:left="567" w:hanging="283"/>
        <w:rPr>
          <w:rFonts w:cs="Arial"/>
          <w:strike/>
          <w:noProof/>
          <w:color w:val="FF0000"/>
          <w:sz w:val="22"/>
          <w:szCs w:val="22"/>
        </w:rPr>
      </w:pPr>
      <w:r w:rsidRPr="00615876">
        <w:rPr>
          <w:rFonts w:cs="Arial"/>
          <w:noProof/>
          <w:sz w:val="22"/>
          <w:szCs w:val="22"/>
        </w:rPr>
        <w:t xml:space="preserve">JEDZ </w:t>
      </w:r>
    </w:p>
    <w:p w:rsidR="000A6B62" w:rsidRPr="00615876" w:rsidRDefault="000A6B62" w:rsidP="000A6B62">
      <w:pPr>
        <w:numPr>
          <w:ilvl w:val="0"/>
          <w:numId w:val="6"/>
        </w:numPr>
        <w:tabs>
          <w:tab w:val="clear" w:pos="3240"/>
        </w:tabs>
        <w:ind w:left="567" w:hanging="283"/>
        <w:rPr>
          <w:rFonts w:cs="Arial"/>
          <w:strike/>
          <w:noProof/>
          <w:color w:val="FF0000"/>
          <w:sz w:val="22"/>
          <w:szCs w:val="22"/>
        </w:rPr>
      </w:pPr>
      <w:r w:rsidRPr="00615876">
        <w:rPr>
          <w:rFonts w:cs="Arial"/>
          <w:noProof/>
          <w:sz w:val="22"/>
          <w:szCs w:val="22"/>
        </w:rPr>
        <w:t xml:space="preserve">jeżeli oferta jest podpisana przez pełnomocnika – dokument pełnomocnictwa </w:t>
      </w:r>
      <w:r w:rsidRPr="00615876">
        <w:rPr>
          <w:rFonts w:cs="Arial"/>
          <w:strike/>
          <w:noProof/>
          <w:color w:val="FF0000"/>
          <w:sz w:val="22"/>
          <w:szCs w:val="22"/>
        </w:rPr>
        <w:t xml:space="preserve"> </w:t>
      </w:r>
    </w:p>
    <w:p w:rsidR="000A6B62" w:rsidRPr="00615876" w:rsidRDefault="000A6B62" w:rsidP="000A6B62">
      <w:pPr>
        <w:numPr>
          <w:ilvl w:val="0"/>
          <w:numId w:val="6"/>
        </w:numPr>
        <w:tabs>
          <w:tab w:val="clear" w:pos="3240"/>
        </w:tabs>
        <w:ind w:left="567" w:hanging="283"/>
        <w:rPr>
          <w:rFonts w:cs="Arial"/>
          <w:strike/>
          <w:noProof/>
          <w:sz w:val="22"/>
          <w:szCs w:val="22"/>
        </w:rPr>
      </w:pPr>
      <w:r>
        <w:rPr>
          <w:rFonts w:cs="Arial"/>
          <w:noProof/>
          <w:sz w:val="22"/>
          <w:szCs w:val="22"/>
        </w:rPr>
        <w:t>d</w:t>
      </w:r>
      <w:r w:rsidRPr="002C3C0F">
        <w:rPr>
          <w:rFonts w:cs="Arial"/>
          <w:noProof/>
          <w:sz w:val="22"/>
          <w:szCs w:val="22"/>
        </w:rPr>
        <w:t>owód wniesienia wadium, przy czym dla formy innej niż pieniądz</w:t>
      </w:r>
      <w:r>
        <w:rPr>
          <w:rFonts w:cs="Arial"/>
          <w:noProof/>
          <w:sz w:val="22"/>
          <w:szCs w:val="22"/>
        </w:rPr>
        <w:t xml:space="preserve">, </w:t>
      </w:r>
      <w:r w:rsidRPr="00615876">
        <w:rPr>
          <w:rFonts w:cs="Arial"/>
          <w:noProof/>
          <w:sz w:val="22"/>
          <w:szCs w:val="22"/>
        </w:rPr>
        <w:t>oryginał dokumentu wadium lub kopia dokumentu wadium.</w:t>
      </w:r>
    </w:p>
    <w:p w:rsidR="000A6B62" w:rsidRPr="00436958" w:rsidRDefault="000A6B62" w:rsidP="000A6B62">
      <w:pPr>
        <w:pStyle w:val="Akapitzlist"/>
        <w:numPr>
          <w:ilvl w:val="1"/>
          <w:numId w:val="58"/>
        </w:numPr>
        <w:spacing w:after="0" w:line="360" w:lineRule="auto"/>
        <w:rPr>
          <w:rFonts w:cs="Arial"/>
        </w:rPr>
      </w:pPr>
      <w:r w:rsidRPr="00436958">
        <w:rPr>
          <w:rFonts w:cs="Arial"/>
        </w:rPr>
        <w:t>Oferta oraz wszystkie dokumenty, oświadczenia i zaświadczenia złożone w trakcie Postępowania są jawne i podlegają udostępnieniu zgodnie z art. 96 ust. 3 Pzp, z wyjątkiem informacji stanowiących tajemnicę przedsiębiorstwa w rozumieniu przepisów ustawy z dnia 16 kwietnia 1993 roku o zwalczaniu nieuczciwej konkurencji. Złożone wraz z ofertą informacje, które stanowią tajemnicę przedsiębiorstwa muszą być oddzielone od pozostałej części oferty i umieszczone w osobnym pliku. Dodatkowo Wykonawca zobowiązany jest wykazać, iż zastrzeżone informacje stanowią tajemnicę przedsiębiorstwa. Wykonawca nie może zastrzec informacji, o których mowa w art. 86 ust. 4 Pzp. Zamawiający nie ponosi odpowiedzialności za ujawnienie informacji, co do której Wykonawca nie podjął działań, o których mowa w tym punkcie, a także informacji w odniesieniu do której obowiązek ujawnienia wynika z przepisów prawa, wyroków sądowych lub decyzji organów administracji niezależnie od podjęcia przez Wykonawcę działań, o których mowa w tym punkcie.</w:t>
      </w:r>
    </w:p>
    <w:p w:rsidR="000A6B62" w:rsidRPr="002C3C0F" w:rsidRDefault="000A6B62" w:rsidP="000A6B62">
      <w:pPr>
        <w:pStyle w:val="Nagwek1"/>
      </w:pPr>
      <w:bookmarkStart w:id="29" w:name="_Toc133668411"/>
      <w:bookmarkStart w:id="30" w:name="_Toc23754290"/>
      <w:r>
        <w:t xml:space="preserve">15. </w:t>
      </w:r>
      <w:r w:rsidRPr="002C3C0F">
        <w:t>Wyjaśnianie i zmiany w treści SIWZ</w:t>
      </w:r>
      <w:bookmarkEnd w:id="29"/>
      <w:bookmarkEnd w:id="30"/>
    </w:p>
    <w:p w:rsidR="000A6B62" w:rsidRDefault="000A6B62" w:rsidP="000A6B62">
      <w:pPr>
        <w:rPr>
          <w:sz w:val="22"/>
          <w:szCs w:val="22"/>
        </w:rPr>
      </w:pPr>
      <w:r>
        <w:rPr>
          <w:sz w:val="22"/>
          <w:szCs w:val="22"/>
        </w:rPr>
        <w:t>15</w:t>
      </w:r>
      <w:r w:rsidRPr="00017E0B">
        <w:rPr>
          <w:sz w:val="22"/>
          <w:szCs w:val="22"/>
        </w:rPr>
        <w:t>.1 Wykonawca może zwrócić się pisemnie do Zamawiającego o wyjaśnienie treści Specyfikacji</w:t>
      </w:r>
    </w:p>
    <w:p w:rsidR="000A6B62" w:rsidRDefault="000A6B62" w:rsidP="000A6B62">
      <w:pPr>
        <w:rPr>
          <w:sz w:val="22"/>
          <w:szCs w:val="22"/>
        </w:rPr>
      </w:pPr>
      <w:r>
        <w:rPr>
          <w:sz w:val="22"/>
          <w:szCs w:val="22"/>
        </w:rPr>
        <w:t xml:space="preserve">       </w:t>
      </w:r>
      <w:r w:rsidRPr="00017E0B">
        <w:rPr>
          <w:sz w:val="22"/>
          <w:szCs w:val="22"/>
        </w:rPr>
        <w:t xml:space="preserve"> Istotnych Warunków Zamówienia przez Portal - platformę dostępną pod adresem </w:t>
      </w:r>
    </w:p>
    <w:p w:rsidR="000A6B62" w:rsidRPr="00017E0B" w:rsidRDefault="000A6B62" w:rsidP="000A6B62">
      <w:pPr>
        <w:rPr>
          <w:bCs/>
          <w:color w:val="FF0000"/>
          <w:sz w:val="22"/>
          <w:szCs w:val="22"/>
        </w:rPr>
      </w:pPr>
      <w:r>
        <w:rPr>
          <w:sz w:val="22"/>
          <w:szCs w:val="22"/>
        </w:rPr>
        <w:t xml:space="preserve">        </w:t>
      </w:r>
      <w:hyperlink r:id="rId17" w:history="1">
        <w:r w:rsidRPr="00017E0B">
          <w:rPr>
            <w:rStyle w:val="Hipercze"/>
            <w:rFonts w:cs="Arial"/>
            <w:b/>
            <w:sz w:val="22"/>
            <w:szCs w:val="22"/>
          </w:rPr>
          <w:t>https://e-propublico.pl/</w:t>
        </w:r>
      </w:hyperlink>
      <w:r w:rsidRPr="00017E0B">
        <w:rPr>
          <w:b/>
          <w:sz w:val="22"/>
          <w:szCs w:val="22"/>
        </w:rPr>
        <w:t xml:space="preserve"> </w:t>
      </w:r>
      <w:r w:rsidRPr="00017E0B">
        <w:rPr>
          <w:bCs/>
          <w:sz w:val="22"/>
          <w:szCs w:val="22"/>
        </w:rPr>
        <w:t xml:space="preserve">lub za pośrednictwem poczty elektronicznej. </w:t>
      </w:r>
    </w:p>
    <w:p w:rsidR="000A6B62" w:rsidRDefault="000A6B62" w:rsidP="000A6B62">
      <w:pPr>
        <w:rPr>
          <w:sz w:val="22"/>
          <w:szCs w:val="22"/>
        </w:rPr>
      </w:pPr>
      <w:r>
        <w:rPr>
          <w:sz w:val="22"/>
          <w:szCs w:val="22"/>
        </w:rPr>
        <w:t xml:space="preserve">15.2 </w:t>
      </w:r>
      <w:r w:rsidRPr="00017E0B">
        <w:rPr>
          <w:sz w:val="22"/>
          <w:szCs w:val="22"/>
        </w:rPr>
        <w:t>Zamawiający jest obowiązany udzielić wyjaśnień niezwłocznie, poprzez platformę (Portal),</w:t>
      </w:r>
    </w:p>
    <w:p w:rsidR="000A6B62" w:rsidRDefault="000A6B62" w:rsidP="000A6B62">
      <w:pPr>
        <w:rPr>
          <w:sz w:val="22"/>
          <w:szCs w:val="22"/>
        </w:rPr>
      </w:pPr>
      <w:r>
        <w:rPr>
          <w:sz w:val="22"/>
          <w:szCs w:val="22"/>
        </w:rPr>
        <w:t xml:space="preserve">       </w:t>
      </w:r>
      <w:r w:rsidRPr="00017E0B">
        <w:rPr>
          <w:sz w:val="22"/>
          <w:szCs w:val="22"/>
        </w:rPr>
        <w:t xml:space="preserve"> jednak nie później niż na 6 dni przed upływem terminu składania ofert -  pod warunkiem,</w:t>
      </w:r>
    </w:p>
    <w:p w:rsidR="000A6B62" w:rsidRDefault="000A6B62" w:rsidP="000A6B62">
      <w:pPr>
        <w:rPr>
          <w:sz w:val="22"/>
          <w:szCs w:val="22"/>
        </w:rPr>
      </w:pPr>
      <w:r>
        <w:rPr>
          <w:sz w:val="22"/>
          <w:szCs w:val="22"/>
        </w:rPr>
        <w:t xml:space="preserve">        </w:t>
      </w:r>
      <w:r w:rsidRPr="00017E0B">
        <w:rPr>
          <w:sz w:val="22"/>
          <w:szCs w:val="22"/>
        </w:rPr>
        <w:t xml:space="preserve"> że wniosek o wyjaśnienie treści specyfikacji istotnych warunków zamówienia wpłynął</w:t>
      </w:r>
    </w:p>
    <w:p w:rsidR="000A6B62" w:rsidRDefault="000A6B62" w:rsidP="000A6B62">
      <w:pPr>
        <w:rPr>
          <w:sz w:val="22"/>
          <w:szCs w:val="22"/>
        </w:rPr>
      </w:pPr>
      <w:r>
        <w:rPr>
          <w:sz w:val="22"/>
          <w:szCs w:val="22"/>
        </w:rPr>
        <w:lastRenderedPageBreak/>
        <w:t xml:space="preserve">        </w:t>
      </w:r>
      <w:r w:rsidRPr="00017E0B">
        <w:rPr>
          <w:sz w:val="22"/>
          <w:szCs w:val="22"/>
        </w:rPr>
        <w:t xml:space="preserve"> do Zamawiającego nie później niż do końca dnia, w którym upływa połowa </w:t>
      </w:r>
      <w:proofErr w:type="spellStart"/>
      <w:r w:rsidRPr="00017E0B">
        <w:rPr>
          <w:sz w:val="22"/>
          <w:szCs w:val="22"/>
        </w:rPr>
        <w:t>wyznaczoneg</w:t>
      </w:r>
      <w:proofErr w:type="spellEnd"/>
    </w:p>
    <w:p w:rsidR="000A6B62" w:rsidRPr="00017E0B" w:rsidRDefault="000A6B62" w:rsidP="000A6B62">
      <w:pPr>
        <w:rPr>
          <w:sz w:val="22"/>
          <w:szCs w:val="22"/>
        </w:rPr>
      </w:pPr>
      <w:r>
        <w:rPr>
          <w:sz w:val="22"/>
          <w:szCs w:val="22"/>
        </w:rPr>
        <w:t xml:space="preserve">        </w:t>
      </w:r>
      <w:r w:rsidRPr="00017E0B">
        <w:rPr>
          <w:sz w:val="22"/>
          <w:szCs w:val="22"/>
        </w:rPr>
        <w:t xml:space="preserve"> terminu składania ofert.</w:t>
      </w:r>
    </w:p>
    <w:p w:rsidR="000A6B62" w:rsidRDefault="000A6B62" w:rsidP="000A6B62">
      <w:pPr>
        <w:rPr>
          <w:sz w:val="22"/>
          <w:szCs w:val="22"/>
        </w:rPr>
      </w:pPr>
      <w:r>
        <w:rPr>
          <w:sz w:val="22"/>
          <w:szCs w:val="22"/>
        </w:rPr>
        <w:t xml:space="preserve">15.3 </w:t>
      </w:r>
      <w:r w:rsidRPr="00736C65">
        <w:rPr>
          <w:sz w:val="22"/>
          <w:szCs w:val="22"/>
        </w:rPr>
        <w:t>Jeżeli wniosek o wyjaśnienie treści specyfikacji istotnych warunków zamówienia wpłyną</w:t>
      </w:r>
    </w:p>
    <w:p w:rsidR="000A6B62" w:rsidRDefault="000A6B62" w:rsidP="000A6B62">
      <w:pPr>
        <w:rPr>
          <w:sz w:val="22"/>
          <w:szCs w:val="22"/>
        </w:rPr>
      </w:pPr>
      <w:r>
        <w:rPr>
          <w:sz w:val="22"/>
          <w:szCs w:val="22"/>
        </w:rPr>
        <w:t xml:space="preserve">       </w:t>
      </w:r>
      <w:r w:rsidRPr="00736C65">
        <w:rPr>
          <w:sz w:val="22"/>
          <w:szCs w:val="22"/>
        </w:rPr>
        <w:t xml:space="preserve"> po upływie terminu składania wniosku, o którym mowa w pkt. </w:t>
      </w:r>
      <w:r w:rsidRPr="002F761B">
        <w:rPr>
          <w:sz w:val="22"/>
          <w:szCs w:val="22"/>
        </w:rPr>
        <w:t>15.2</w:t>
      </w:r>
      <w:r w:rsidRPr="00736C65">
        <w:rPr>
          <w:sz w:val="22"/>
          <w:szCs w:val="22"/>
        </w:rPr>
        <w:t xml:space="preserve"> lub dotyczy udzielonych</w:t>
      </w:r>
    </w:p>
    <w:p w:rsidR="000A6B62" w:rsidRDefault="000A6B62" w:rsidP="000A6B62">
      <w:pPr>
        <w:rPr>
          <w:sz w:val="22"/>
          <w:szCs w:val="22"/>
        </w:rPr>
      </w:pPr>
      <w:r>
        <w:rPr>
          <w:sz w:val="22"/>
          <w:szCs w:val="22"/>
        </w:rPr>
        <w:t xml:space="preserve">       </w:t>
      </w:r>
      <w:r w:rsidRPr="00736C65">
        <w:rPr>
          <w:sz w:val="22"/>
          <w:szCs w:val="22"/>
        </w:rPr>
        <w:t xml:space="preserve"> wyjaśnień, Zamawiający może udzielić wyjaśnień albo pozostawić wniosek bez</w:t>
      </w:r>
    </w:p>
    <w:p w:rsidR="000A6B62" w:rsidRPr="00736C65" w:rsidRDefault="000A6B62" w:rsidP="000A6B62">
      <w:pPr>
        <w:rPr>
          <w:sz w:val="22"/>
          <w:szCs w:val="22"/>
        </w:rPr>
      </w:pPr>
      <w:r>
        <w:rPr>
          <w:sz w:val="22"/>
          <w:szCs w:val="22"/>
        </w:rPr>
        <w:t xml:space="preserve">       </w:t>
      </w:r>
      <w:r w:rsidRPr="00736C65">
        <w:rPr>
          <w:sz w:val="22"/>
          <w:szCs w:val="22"/>
        </w:rPr>
        <w:t xml:space="preserve"> rozpoznania.</w:t>
      </w:r>
    </w:p>
    <w:p w:rsidR="000A6B62" w:rsidRDefault="000A6B62" w:rsidP="000A6B62">
      <w:pPr>
        <w:rPr>
          <w:sz w:val="22"/>
          <w:szCs w:val="22"/>
        </w:rPr>
      </w:pPr>
      <w:r>
        <w:rPr>
          <w:sz w:val="22"/>
          <w:szCs w:val="22"/>
        </w:rPr>
        <w:t xml:space="preserve">15.4 </w:t>
      </w:r>
      <w:r w:rsidRPr="00736C65">
        <w:rPr>
          <w:sz w:val="22"/>
          <w:szCs w:val="22"/>
        </w:rPr>
        <w:t xml:space="preserve">Przedłużenie terminu składania ofert nie wpływa na bieg terminu składania wniosku, </w:t>
      </w:r>
    </w:p>
    <w:p w:rsidR="000A6B62" w:rsidRPr="00736C65" w:rsidRDefault="000A6B62" w:rsidP="000A6B62">
      <w:pPr>
        <w:rPr>
          <w:sz w:val="22"/>
          <w:szCs w:val="22"/>
        </w:rPr>
      </w:pPr>
      <w:r>
        <w:rPr>
          <w:sz w:val="22"/>
          <w:szCs w:val="22"/>
        </w:rPr>
        <w:t xml:space="preserve">        </w:t>
      </w:r>
      <w:r w:rsidRPr="00736C65">
        <w:rPr>
          <w:sz w:val="22"/>
          <w:szCs w:val="22"/>
        </w:rPr>
        <w:t xml:space="preserve">o którym mowa w pkt. </w:t>
      </w:r>
      <w:r w:rsidRPr="002F761B">
        <w:rPr>
          <w:sz w:val="22"/>
          <w:szCs w:val="22"/>
        </w:rPr>
        <w:t>15.1.</w:t>
      </w:r>
    </w:p>
    <w:p w:rsidR="000A6B62" w:rsidRDefault="000A6B62" w:rsidP="000A6B62">
      <w:pPr>
        <w:rPr>
          <w:sz w:val="22"/>
          <w:szCs w:val="22"/>
        </w:rPr>
      </w:pPr>
      <w:r>
        <w:rPr>
          <w:sz w:val="22"/>
          <w:szCs w:val="22"/>
        </w:rPr>
        <w:t xml:space="preserve">15.5 </w:t>
      </w:r>
      <w:r w:rsidRPr="00736C65">
        <w:rPr>
          <w:sz w:val="22"/>
          <w:szCs w:val="22"/>
        </w:rPr>
        <w:t>Treść zapytań wraz z wyjaśnieniami Zamawiający, bez ujawniania źródła zapytania,</w:t>
      </w:r>
    </w:p>
    <w:p w:rsidR="000A6B62" w:rsidRPr="00736C65" w:rsidRDefault="000A6B62" w:rsidP="000A6B62">
      <w:pPr>
        <w:rPr>
          <w:sz w:val="22"/>
          <w:szCs w:val="22"/>
        </w:rPr>
      </w:pPr>
      <w:r>
        <w:rPr>
          <w:sz w:val="22"/>
          <w:szCs w:val="22"/>
        </w:rPr>
        <w:t xml:space="preserve">        </w:t>
      </w:r>
      <w:r w:rsidRPr="00736C65">
        <w:rPr>
          <w:sz w:val="22"/>
          <w:szCs w:val="22"/>
        </w:rPr>
        <w:t xml:space="preserve"> udostępnia na Portalu.</w:t>
      </w:r>
    </w:p>
    <w:p w:rsidR="000A6B62" w:rsidRDefault="000A6B62" w:rsidP="000A6B62">
      <w:pPr>
        <w:rPr>
          <w:sz w:val="22"/>
          <w:szCs w:val="22"/>
        </w:rPr>
      </w:pPr>
      <w:r>
        <w:rPr>
          <w:sz w:val="22"/>
          <w:szCs w:val="22"/>
        </w:rPr>
        <w:t xml:space="preserve">15.6 </w:t>
      </w:r>
      <w:r w:rsidRPr="00736C65">
        <w:rPr>
          <w:sz w:val="22"/>
          <w:szCs w:val="22"/>
        </w:rPr>
        <w:t>W uzasadnionych przypadkach Zamawiający może przed upływem terminu składania</w:t>
      </w:r>
    </w:p>
    <w:p w:rsidR="000A6B62" w:rsidRDefault="000A6B62" w:rsidP="000A6B62">
      <w:pPr>
        <w:rPr>
          <w:sz w:val="22"/>
          <w:szCs w:val="22"/>
        </w:rPr>
      </w:pPr>
      <w:r>
        <w:rPr>
          <w:sz w:val="22"/>
          <w:szCs w:val="22"/>
        </w:rPr>
        <w:t xml:space="preserve">        </w:t>
      </w:r>
      <w:r w:rsidRPr="00736C65">
        <w:rPr>
          <w:sz w:val="22"/>
          <w:szCs w:val="22"/>
        </w:rPr>
        <w:t xml:space="preserve"> ofert zmienić treść specyfikacji istotnych warunków zamówienia. Dokonaną zmianę treści </w:t>
      </w:r>
    </w:p>
    <w:p w:rsidR="000A6B62" w:rsidRDefault="000A6B62" w:rsidP="000A6B62">
      <w:pPr>
        <w:rPr>
          <w:sz w:val="22"/>
          <w:szCs w:val="22"/>
        </w:rPr>
      </w:pPr>
      <w:r>
        <w:rPr>
          <w:sz w:val="22"/>
          <w:szCs w:val="22"/>
        </w:rPr>
        <w:t xml:space="preserve">         </w:t>
      </w:r>
      <w:r w:rsidRPr="00736C65">
        <w:rPr>
          <w:sz w:val="22"/>
          <w:szCs w:val="22"/>
        </w:rPr>
        <w:t>specyfikacji Zamawiający udostępnia na Portalu. Przepis art. 37 ust. 5 Pzp stosuje się</w:t>
      </w:r>
    </w:p>
    <w:p w:rsidR="000A6B62" w:rsidRPr="00736C65" w:rsidRDefault="000A6B62" w:rsidP="000A6B62">
      <w:pPr>
        <w:rPr>
          <w:sz w:val="22"/>
          <w:szCs w:val="22"/>
        </w:rPr>
      </w:pPr>
      <w:r>
        <w:rPr>
          <w:sz w:val="22"/>
          <w:szCs w:val="22"/>
        </w:rPr>
        <w:t xml:space="preserve">        </w:t>
      </w:r>
      <w:r w:rsidRPr="00736C65">
        <w:rPr>
          <w:sz w:val="22"/>
          <w:szCs w:val="22"/>
        </w:rPr>
        <w:t xml:space="preserve"> odpowiednio.</w:t>
      </w:r>
    </w:p>
    <w:p w:rsidR="000A6B62" w:rsidRDefault="000A6B62" w:rsidP="000A6B62">
      <w:pPr>
        <w:rPr>
          <w:sz w:val="22"/>
          <w:szCs w:val="22"/>
        </w:rPr>
      </w:pPr>
      <w:r>
        <w:rPr>
          <w:sz w:val="22"/>
          <w:szCs w:val="22"/>
        </w:rPr>
        <w:t xml:space="preserve">15.7 </w:t>
      </w:r>
      <w:r w:rsidRPr="00736C65">
        <w:rPr>
          <w:sz w:val="22"/>
          <w:szCs w:val="22"/>
        </w:rPr>
        <w:t>Jeżeli w niniejszym postępowaniu, zmiana treści specyfikacji istotnych warunków</w:t>
      </w:r>
    </w:p>
    <w:p w:rsidR="000A6B62" w:rsidRDefault="000A6B62" w:rsidP="000A6B62">
      <w:pPr>
        <w:rPr>
          <w:sz w:val="22"/>
          <w:szCs w:val="22"/>
        </w:rPr>
      </w:pPr>
      <w:r>
        <w:rPr>
          <w:sz w:val="22"/>
          <w:szCs w:val="22"/>
        </w:rPr>
        <w:t xml:space="preserve">        </w:t>
      </w:r>
      <w:r w:rsidRPr="00736C65">
        <w:rPr>
          <w:sz w:val="22"/>
          <w:szCs w:val="22"/>
        </w:rPr>
        <w:t xml:space="preserve"> zamówienia prowadzi do zmiany treści ogłoszenia o zamówieniu, Zamawiający</w:t>
      </w:r>
    </w:p>
    <w:p w:rsidR="000A6B62" w:rsidRDefault="000A6B62" w:rsidP="000A6B62">
      <w:pPr>
        <w:rPr>
          <w:sz w:val="22"/>
          <w:szCs w:val="22"/>
        </w:rPr>
      </w:pPr>
      <w:r>
        <w:rPr>
          <w:sz w:val="22"/>
          <w:szCs w:val="22"/>
        </w:rPr>
        <w:t xml:space="preserve">        </w:t>
      </w:r>
      <w:r w:rsidRPr="00736C65">
        <w:rPr>
          <w:sz w:val="22"/>
          <w:szCs w:val="22"/>
        </w:rPr>
        <w:t xml:space="preserve"> przekazuje Urzędowi Publikacji Unii Europejskiej ogłoszenie dodatkowych informacji, </w:t>
      </w:r>
    </w:p>
    <w:p w:rsidR="000A6B62" w:rsidRDefault="000A6B62" w:rsidP="000A6B62">
      <w:pPr>
        <w:rPr>
          <w:sz w:val="22"/>
          <w:szCs w:val="22"/>
        </w:rPr>
      </w:pPr>
      <w:r>
        <w:rPr>
          <w:sz w:val="22"/>
          <w:szCs w:val="22"/>
        </w:rPr>
        <w:t xml:space="preserve">         </w:t>
      </w:r>
      <w:r w:rsidRPr="00736C65">
        <w:rPr>
          <w:sz w:val="22"/>
          <w:szCs w:val="22"/>
        </w:rPr>
        <w:t>informacji o niekompletnej procedurze lub sprostowania, drogą elektroniczną, zgodnie</w:t>
      </w:r>
    </w:p>
    <w:p w:rsidR="000A6B62" w:rsidRPr="00736C65" w:rsidRDefault="000A6B62" w:rsidP="000A6B62">
      <w:pPr>
        <w:rPr>
          <w:sz w:val="22"/>
          <w:szCs w:val="22"/>
        </w:rPr>
      </w:pPr>
      <w:r>
        <w:rPr>
          <w:sz w:val="22"/>
          <w:szCs w:val="22"/>
        </w:rPr>
        <w:t xml:space="preserve">        </w:t>
      </w:r>
      <w:r w:rsidRPr="00736C65">
        <w:rPr>
          <w:sz w:val="22"/>
          <w:szCs w:val="22"/>
        </w:rPr>
        <w:t xml:space="preserve"> z formą i procedurami wskazanymi na stronie internetowej określonej w dyrektywie.</w:t>
      </w:r>
    </w:p>
    <w:p w:rsidR="000A6B62" w:rsidRDefault="000A6B62" w:rsidP="000A6B62">
      <w:pPr>
        <w:rPr>
          <w:sz w:val="22"/>
          <w:szCs w:val="22"/>
        </w:rPr>
      </w:pPr>
      <w:r>
        <w:rPr>
          <w:sz w:val="22"/>
          <w:szCs w:val="22"/>
        </w:rPr>
        <w:t xml:space="preserve">15.8 </w:t>
      </w:r>
      <w:r w:rsidRPr="00736C65">
        <w:rPr>
          <w:sz w:val="22"/>
          <w:szCs w:val="22"/>
        </w:rPr>
        <w:t>Jeżeli w wyniku zmiany treści specyfikacji istotnych warunków zamówienia</w:t>
      </w:r>
    </w:p>
    <w:p w:rsidR="000A6B62" w:rsidRDefault="000A6B62" w:rsidP="000A6B62">
      <w:pPr>
        <w:rPr>
          <w:sz w:val="22"/>
          <w:szCs w:val="22"/>
        </w:rPr>
      </w:pPr>
      <w:r>
        <w:rPr>
          <w:sz w:val="22"/>
          <w:szCs w:val="22"/>
        </w:rPr>
        <w:t xml:space="preserve">       </w:t>
      </w:r>
      <w:r w:rsidRPr="00736C65">
        <w:rPr>
          <w:sz w:val="22"/>
          <w:szCs w:val="22"/>
        </w:rPr>
        <w:t xml:space="preserve"> nieprowadzącej do zmiany treści ogłoszenia o zamówieniu jest niezbędny dodatkowy</w:t>
      </w:r>
    </w:p>
    <w:p w:rsidR="000A6B62" w:rsidRDefault="000A6B62" w:rsidP="000A6B62">
      <w:pPr>
        <w:rPr>
          <w:sz w:val="22"/>
          <w:szCs w:val="22"/>
        </w:rPr>
      </w:pPr>
      <w:r>
        <w:rPr>
          <w:sz w:val="22"/>
          <w:szCs w:val="22"/>
        </w:rPr>
        <w:t xml:space="preserve">       </w:t>
      </w:r>
      <w:r w:rsidRPr="00736C65">
        <w:rPr>
          <w:sz w:val="22"/>
          <w:szCs w:val="22"/>
        </w:rPr>
        <w:t xml:space="preserve"> czas na wprowadzenie zmian w ofertach, Zamawiający przedłuża termin składania ofert </w:t>
      </w:r>
    </w:p>
    <w:p w:rsidR="000A6B62" w:rsidRPr="00736C65" w:rsidRDefault="000A6B62" w:rsidP="000A6B62">
      <w:pPr>
        <w:rPr>
          <w:sz w:val="22"/>
          <w:szCs w:val="22"/>
        </w:rPr>
      </w:pPr>
      <w:r>
        <w:rPr>
          <w:sz w:val="22"/>
          <w:szCs w:val="22"/>
        </w:rPr>
        <w:t xml:space="preserve">        </w:t>
      </w:r>
      <w:r w:rsidRPr="00736C65">
        <w:rPr>
          <w:sz w:val="22"/>
          <w:szCs w:val="22"/>
        </w:rPr>
        <w:t xml:space="preserve">i informuje o tym Wykonawców oraz zamieszcza informację na stronie internetowej. </w:t>
      </w:r>
    </w:p>
    <w:p w:rsidR="000A6B62" w:rsidRPr="002C3C0F" w:rsidRDefault="000A6B62" w:rsidP="000A6B62">
      <w:pPr>
        <w:pStyle w:val="Nagwek1"/>
      </w:pPr>
      <w:r>
        <w:t xml:space="preserve">16. </w:t>
      </w:r>
      <w:bookmarkStart w:id="31" w:name="_Toc23754291"/>
      <w:r w:rsidRPr="002C3C0F">
        <w:t>Miejsce, termin i sposób złożenia oferty.</w:t>
      </w:r>
      <w:bookmarkEnd w:id="31"/>
    </w:p>
    <w:p w:rsidR="000A6B62" w:rsidRPr="00EE26AC" w:rsidRDefault="000A6B62" w:rsidP="000A6B62">
      <w:pPr>
        <w:pStyle w:val="Akapitzlist"/>
        <w:numPr>
          <w:ilvl w:val="1"/>
          <w:numId w:val="59"/>
        </w:numPr>
        <w:tabs>
          <w:tab w:val="left" w:pos="567"/>
        </w:tabs>
        <w:spacing w:after="0" w:line="360" w:lineRule="auto"/>
        <w:rPr>
          <w:rFonts w:cs="Arial"/>
        </w:rPr>
      </w:pPr>
      <w:r w:rsidRPr="00EE26AC">
        <w:rPr>
          <w:rFonts w:cs="Arial"/>
        </w:rPr>
        <w:t xml:space="preserve">Ofertę należy złożyć poprzez Portal znajdujący się pod adresem </w:t>
      </w:r>
      <w:hyperlink r:id="rId18" w:history="1">
        <w:r w:rsidRPr="00EE26AC">
          <w:rPr>
            <w:rStyle w:val="Hipercze"/>
            <w:rFonts w:cs="Arial"/>
          </w:rPr>
          <w:t>https://e-propublico.pl/</w:t>
        </w:r>
      </w:hyperlink>
      <w:r w:rsidRPr="00EE26AC">
        <w:rPr>
          <w:rFonts w:cs="Arial"/>
        </w:rPr>
        <w:t xml:space="preserve"> </w:t>
      </w:r>
    </w:p>
    <w:p w:rsidR="000A6B62" w:rsidRPr="002629C8" w:rsidRDefault="000A6B62" w:rsidP="000A6B62">
      <w:pPr>
        <w:pStyle w:val="Akapitzlist"/>
        <w:tabs>
          <w:tab w:val="left" w:pos="567"/>
        </w:tabs>
        <w:ind w:left="426"/>
        <w:rPr>
          <w:rFonts w:cs="Arial"/>
        </w:rPr>
      </w:pPr>
      <w:r>
        <w:rPr>
          <w:rFonts w:cs="Arial"/>
        </w:rPr>
        <w:t xml:space="preserve">    </w:t>
      </w:r>
      <w:r w:rsidRPr="002629C8">
        <w:rPr>
          <w:rFonts w:cs="Arial"/>
        </w:rPr>
        <w:t xml:space="preserve">w nieprzekraczalnym terminie: </w:t>
      </w:r>
    </w:p>
    <w:tbl>
      <w:tblPr>
        <w:tblW w:w="8145" w:type="dxa"/>
        <w:tblInd w:w="430" w:type="dxa"/>
        <w:tblLayout w:type="fixed"/>
        <w:tblCellMar>
          <w:left w:w="70" w:type="dxa"/>
          <w:right w:w="70" w:type="dxa"/>
        </w:tblCellMar>
        <w:tblLook w:val="0000" w:firstRow="0" w:lastRow="0" w:firstColumn="0" w:lastColumn="0" w:noHBand="0" w:noVBand="0"/>
      </w:tblPr>
      <w:tblGrid>
        <w:gridCol w:w="1341"/>
        <w:gridCol w:w="2118"/>
        <w:gridCol w:w="1426"/>
        <w:gridCol w:w="3260"/>
      </w:tblGrid>
      <w:tr w:rsidR="000A6B62" w:rsidRPr="002C3C0F" w:rsidTr="008E577C">
        <w:tc>
          <w:tcPr>
            <w:tcW w:w="1341" w:type="dxa"/>
          </w:tcPr>
          <w:p w:rsidR="000A6B62" w:rsidRPr="002C3C0F" w:rsidRDefault="000A6B62" w:rsidP="008E577C">
            <w:pPr>
              <w:tabs>
                <w:tab w:val="left" w:pos="360"/>
              </w:tabs>
              <w:spacing w:before="120" w:after="120"/>
              <w:rPr>
                <w:rFonts w:cs="Arial"/>
              </w:rPr>
            </w:pPr>
            <w:r>
              <w:rPr>
                <w:rFonts w:cs="Arial"/>
                <w:sz w:val="22"/>
                <w:szCs w:val="22"/>
              </w:rPr>
              <w:t xml:space="preserve">    </w:t>
            </w:r>
            <w:r w:rsidRPr="002C3C0F">
              <w:rPr>
                <w:rFonts w:cs="Arial"/>
                <w:sz w:val="22"/>
                <w:szCs w:val="22"/>
              </w:rPr>
              <w:t xml:space="preserve">do dnia </w:t>
            </w:r>
          </w:p>
        </w:tc>
        <w:tc>
          <w:tcPr>
            <w:tcW w:w="2118" w:type="dxa"/>
          </w:tcPr>
          <w:p w:rsidR="000A6B62" w:rsidRPr="00712DD8" w:rsidRDefault="000A6B62" w:rsidP="008E577C">
            <w:pPr>
              <w:tabs>
                <w:tab w:val="left" w:pos="360"/>
              </w:tabs>
              <w:spacing w:before="120" w:after="120"/>
              <w:jc w:val="center"/>
              <w:rPr>
                <w:rFonts w:cs="Arial"/>
                <w:b/>
              </w:rPr>
            </w:pPr>
            <w:r>
              <w:rPr>
                <w:rFonts w:cs="Arial"/>
                <w:b/>
                <w:sz w:val="22"/>
                <w:szCs w:val="22"/>
              </w:rPr>
              <w:t xml:space="preserve"> 25 </w:t>
            </w:r>
            <w:r w:rsidRPr="009C17AA">
              <w:rPr>
                <w:rFonts w:cs="Arial"/>
                <w:b/>
                <w:sz w:val="22"/>
                <w:szCs w:val="22"/>
              </w:rPr>
              <w:t>luty  2020r.</w:t>
            </w:r>
          </w:p>
        </w:tc>
        <w:tc>
          <w:tcPr>
            <w:tcW w:w="1426" w:type="dxa"/>
          </w:tcPr>
          <w:p w:rsidR="000A6B62" w:rsidRPr="002C3C0F" w:rsidRDefault="000A6B62" w:rsidP="008E577C">
            <w:pPr>
              <w:tabs>
                <w:tab w:val="left" w:pos="360"/>
              </w:tabs>
              <w:spacing w:before="120" w:after="120"/>
              <w:jc w:val="center"/>
              <w:rPr>
                <w:rFonts w:cs="Arial"/>
                <w:b/>
                <w:i/>
              </w:rPr>
            </w:pPr>
            <w:r w:rsidRPr="002C3C0F">
              <w:rPr>
                <w:rFonts w:cs="Arial"/>
                <w:b/>
                <w:sz w:val="22"/>
                <w:szCs w:val="22"/>
              </w:rPr>
              <w:t xml:space="preserve">do godz. </w:t>
            </w:r>
          </w:p>
        </w:tc>
        <w:tc>
          <w:tcPr>
            <w:tcW w:w="3260" w:type="dxa"/>
          </w:tcPr>
          <w:p w:rsidR="000A6B62" w:rsidRPr="00712DD8" w:rsidRDefault="000A6B62" w:rsidP="008E577C">
            <w:pPr>
              <w:tabs>
                <w:tab w:val="left" w:pos="69"/>
              </w:tabs>
              <w:spacing w:before="120" w:after="120"/>
              <w:ind w:left="237" w:hanging="244"/>
              <w:rPr>
                <w:rFonts w:cs="Arial"/>
                <w:b/>
              </w:rPr>
            </w:pPr>
            <w:r w:rsidRPr="002C3C0F">
              <w:rPr>
                <w:rFonts w:cs="Arial"/>
                <w:b/>
                <w:sz w:val="22"/>
                <w:szCs w:val="22"/>
              </w:rPr>
              <w:t xml:space="preserve"> 10.0</w:t>
            </w:r>
            <w:r>
              <w:rPr>
                <w:rFonts w:cs="Arial"/>
                <w:b/>
                <w:sz w:val="22"/>
                <w:szCs w:val="22"/>
              </w:rPr>
              <w:t>0</w:t>
            </w:r>
          </w:p>
        </w:tc>
      </w:tr>
    </w:tbl>
    <w:p w:rsidR="000A6B62" w:rsidRPr="00EE26AC" w:rsidRDefault="000A6B62" w:rsidP="000A6B62">
      <w:pPr>
        <w:pStyle w:val="Akapitzlist"/>
        <w:numPr>
          <w:ilvl w:val="1"/>
          <w:numId w:val="59"/>
        </w:numPr>
        <w:spacing w:after="0" w:line="360" w:lineRule="auto"/>
        <w:rPr>
          <w:rFonts w:cs="Arial"/>
        </w:rPr>
      </w:pPr>
      <w:r w:rsidRPr="00EE26AC">
        <w:rPr>
          <w:rFonts w:cs="Arial"/>
        </w:rPr>
        <w:t>Niedochowanie przez Wykonawcę wymogów techniczno - redakcyjnych oferty nie stanowi podstawy jej odrzucenia, lecz wszystkie negatywne konsekwencje mogące wyniknąć z niezachowania tych wymagań będą obciążały Wykonawcę.</w:t>
      </w:r>
    </w:p>
    <w:p w:rsidR="000A6B62" w:rsidRPr="002C3C0F" w:rsidRDefault="000A6B62" w:rsidP="000A6B62">
      <w:pPr>
        <w:pStyle w:val="Nagwek1"/>
        <w:numPr>
          <w:ilvl w:val="1"/>
          <w:numId w:val="59"/>
        </w:numPr>
      </w:pPr>
      <w:bookmarkStart w:id="32" w:name="_Toc133668416"/>
      <w:bookmarkStart w:id="33" w:name="_Toc23754292"/>
      <w:r w:rsidRPr="002C3C0F">
        <w:t>Zmiany lub wycofanie złożonej oferty.</w:t>
      </w:r>
      <w:bookmarkEnd w:id="32"/>
      <w:bookmarkEnd w:id="33"/>
    </w:p>
    <w:p w:rsidR="000A6B62" w:rsidRPr="002629C8" w:rsidRDefault="000A6B62" w:rsidP="000A6B62">
      <w:pPr>
        <w:pStyle w:val="Akapitzlist"/>
        <w:numPr>
          <w:ilvl w:val="1"/>
          <w:numId w:val="59"/>
        </w:numPr>
        <w:spacing w:after="0" w:line="360" w:lineRule="auto"/>
        <w:ind w:left="426" w:hanging="426"/>
        <w:rPr>
          <w:rFonts w:cs="Arial"/>
        </w:rPr>
      </w:pPr>
      <w:r w:rsidRPr="002629C8">
        <w:rPr>
          <w:rFonts w:cs="Arial"/>
        </w:rPr>
        <w:t xml:space="preserve">Skuteczność zmian lub wycofania złożonej oferty. </w:t>
      </w:r>
    </w:p>
    <w:p w:rsidR="000A6B62" w:rsidRPr="002629C8" w:rsidRDefault="000A6B62" w:rsidP="000A6B62">
      <w:pPr>
        <w:pStyle w:val="Akapitzlist"/>
        <w:ind w:left="709"/>
        <w:rPr>
          <w:rFonts w:cs="Arial"/>
        </w:rPr>
      </w:pPr>
      <w:r w:rsidRPr="002C3C0F">
        <w:rPr>
          <w:rFonts w:cs="Arial"/>
        </w:rPr>
        <w:lastRenderedPageBreak/>
        <w:t>Wykonawca może wprowadzić zmiany lub wycofać złożoną przez siebie ofertę. Zmiany lub wycofanie złożonej oferty są skuteczne tylko wówczas, gdy zostały dokonane przed upływem terminu składania ofert.</w:t>
      </w:r>
    </w:p>
    <w:p w:rsidR="000A6B62" w:rsidRPr="00E60DC8" w:rsidRDefault="000A6B62" w:rsidP="000A6B62">
      <w:pPr>
        <w:pStyle w:val="Akapitzlist"/>
        <w:numPr>
          <w:ilvl w:val="1"/>
          <w:numId w:val="59"/>
        </w:numPr>
        <w:spacing w:after="0" w:line="360" w:lineRule="auto"/>
        <w:rPr>
          <w:rFonts w:cs="Arial"/>
        </w:rPr>
      </w:pPr>
      <w:bookmarkStart w:id="34" w:name="_Toc504465397"/>
      <w:r w:rsidRPr="00E60DC8">
        <w:rPr>
          <w:rFonts w:cs="Arial"/>
        </w:rPr>
        <w:t>Zmiana złożonej oferty</w:t>
      </w:r>
      <w:bookmarkEnd w:id="34"/>
      <w:r w:rsidRPr="00E60DC8">
        <w:rPr>
          <w:rFonts w:cs="Arial"/>
        </w:rPr>
        <w:t>.</w:t>
      </w:r>
    </w:p>
    <w:p w:rsidR="000A6B62" w:rsidRPr="002C3C0F" w:rsidRDefault="000A6B62" w:rsidP="000A6B62">
      <w:pPr>
        <w:pStyle w:val="Akapitzlist"/>
        <w:ind w:left="709"/>
        <w:rPr>
          <w:rFonts w:cs="Arial"/>
        </w:rPr>
      </w:pPr>
      <w:r w:rsidRPr="002C3C0F">
        <w:rPr>
          <w:rFonts w:cs="Arial"/>
        </w:rPr>
        <w:t xml:space="preserve">Zmiany, poprawki lub modyfikacje złożonej oferty muszą być złożone w miejscu i według zasad obowiązujących przy składaniu oferty. Odpowiednio opisane </w:t>
      </w:r>
      <w:r w:rsidRPr="00615876">
        <w:rPr>
          <w:rFonts w:cs="Arial"/>
        </w:rPr>
        <w:t>dokumenty zawierające zmiany należy dodatko</w:t>
      </w:r>
      <w:bookmarkStart w:id="35" w:name="_Toc504465398"/>
      <w:r w:rsidRPr="00615876">
        <w:rPr>
          <w:rFonts w:cs="Arial"/>
        </w:rPr>
        <w:t xml:space="preserve">wo opatrzyć dopiskiem "ZMIANA". W przypadku złożenia kilku „ZMIAN” dokument </w:t>
      </w:r>
      <w:r w:rsidRPr="002C3C0F">
        <w:rPr>
          <w:rFonts w:cs="Arial"/>
        </w:rPr>
        <w:t>każdej „ZMIANY” należy dodatkowo opatrzyć napisem „zmiana nr .....”.</w:t>
      </w:r>
    </w:p>
    <w:p w:rsidR="000A6B62" w:rsidRPr="002C3C0F" w:rsidRDefault="000A6B62" w:rsidP="000A6B62">
      <w:pPr>
        <w:pStyle w:val="Akapitzlist"/>
        <w:numPr>
          <w:ilvl w:val="1"/>
          <w:numId w:val="59"/>
        </w:numPr>
        <w:spacing w:after="0" w:line="360" w:lineRule="auto"/>
        <w:ind w:left="709" w:hanging="709"/>
        <w:rPr>
          <w:rFonts w:cs="Arial"/>
        </w:rPr>
      </w:pPr>
      <w:r w:rsidRPr="002C3C0F">
        <w:rPr>
          <w:rFonts w:cs="Arial"/>
        </w:rPr>
        <w:t>Wycofanie złożonej oferty</w:t>
      </w:r>
      <w:bookmarkEnd w:id="35"/>
      <w:r w:rsidRPr="002C3C0F">
        <w:rPr>
          <w:rFonts w:cs="Arial"/>
        </w:rPr>
        <w:t>.</w:t>
      </w:r>
    </w:p>
    <w:p w:rsidR="000A6B62" w:rsidRDefault="000A6B62" w:rsidP="000A6B62">
      <w:pPr>
        <w:pStyle w:val="Akapitzlist"/>
        <w:ind w:left="709"/>
        <w:rPr>
          <w:rFonts w:cs="Arial"/>
        </w:rPr>
      </w:pPr>
      <w:r w:rsidRPr="002C3C0F">
        <w:rPr>
          <w:rFonts w:cs="Arial"/>
        </w:rPr>
        <w:t xml:space="preserve">Wycofanie złożonej oferty następuje poprzez złożenie pisemnego powiadomienia podpisanego przez Wykonawcę. Wycofanie należy złożyć w miejscu i według zasad obowiązujących przy składaniu oferty. </w:t>
      </w:r>
      <w:r w:rsidRPr="00615876">
        <w:rPr>
          <w:rFonts w:cs="Arial"/>
        </w:rPr>
        <w:t xml:space="preserve">Odpowiednio opisany </w:t>
      </w:r>
      <w:r>
        <w:rPr>
          <w:rFonts w:cs="Arial"/>
        </w:rPr>
        <w:t>d</w:t>
      </w:r>
      <w:r w:rsidRPr="00615876">
        <w:rPr>
          <w:rFonts w:cs="Arial"/>
        </w:rPr>
        <w:t xml:space="preserve">okument </w:t>
      </w:r>
      <w:r w:rsidRPr="002C3C0F">
        <w:rPr>
          <w:rFonts w:cs="Arial"/>
        </w:rPr>
        <w:t>zawierając</w:t>
      </w:r>
      <w:r>
        <w:rPr>
          <w:rFonts w:cs="Arial"/>
        </w:rPr>
        <w:t>y</w:t>
      </w:r>
      <w:r w:rsidRPr="002C3C0F">
        <w:rPr>
          <w:rFonts w:cs="Arial"/>
        </w:rPr>
        <w:t xml:space="preserve"> powiadomienie należy dodatkowo opatrzyć dopiskiem "WYCOFANIE".</w:t>
      </w:r>
    </w:p>
    <w:p w:rsidR="000A6B62" w:rsidRPr="005A1EF3" w:rsidRDefault="000A6B62" w:rsidP="000A6B62">
      <w:pPr>
        <w:pStyle w:val="Akapitzlist"/>
        <w:numPr>
          <w:ilvl w:val="1"/>
          <w:numId w:val="59"/>
        </w:numPr>
        <w:spacing w:after="0" w:line="360" w:lineRule="auto"/>
        <w:ind w:left="709" w:hanging="709"/>
        <w:rPr>
          <w:rFonts w:cs="Arial"/>
          <w:color w:val="FF0000"/>
        </w:rPr>
      </w:pPr>
      <w:r w:rsidRPr="00615876">
        <w:rPr>
          <w:rFonts w:cs="Arial"/>
        </w:rPr>
        <w:t>Zmiana lub wycofanie oferty następują przy użyciu środków komunikacji elektronicznej na pośrednictwem Portalu</w:t>
      </w:r>
      <w:r w:rsidRPr="005A1EF3">
        <w:rPr>
          <w:rFonts w:cs="Arial"/>
          <w:color w:val="FF0000"/>
        </w:rPr>
        <w:t xml:space="preserve">. </w:t>
      </w:r>
    </w:p>
    <w:p w:rsidR="000A6B62" w:rsidRPr="002C3C0F" w:rsidRDefault="000A6B62" w:rsidP="000A6B62">
      <w:pPr>
        <w:pStyle w:val="Nagwek1"/>
        <w:numPr>
          <w:ilvl w:val="1"/>
          <w:numId w:val="59"/>
        </w:numPr>
      </w:pPr>
      <w:bookmarkStart w:id="36" w:name="_Toc133668417"/>
      <w:bookmarkStart w:id="37" w:name="_Toc23754293"/>
      <w:r w:rsidRPr="002C3C0F">
        <w:t>Miejsce i termin otwarcia ofert.</w:t>
      </w:r>
      <w:bookmarkEnd w:id="36"/>
      <w:bookmarkEnd w:id="37"/>
    </w:p>
    <w:p w:rsidR="000A6B62" w:rsidRPr="00E43372" w:rsidRDefault="000A6B62" w:rsidP="000A6B62">
      <w:pPr>
        <w:pStyle w:val="Akapitzlist"/>
        <w:numPr>
          <w:ilvl w:val="1"/>
          <w:numId w:val="59"/>
        </w:numPr>
        <w:spacing w:after="0" w:line="360" w:lineRule="auto"/>
        <w:rPr>
          <w:rFonts w:cs="Arial"/>
        </w:rPr>
      </w:pPr>
      <w:r w:rsidRPr="00E43372">
        <w:rPr>
          <w:rFonts w:cs="Arial"/>
        </w:rPr>
        <w:t xml:space="preserve">Otwarcie ofert nastąpi w siedzibie </w:t>
      </w:r>
      <w:bookmarkStart w:id="38" w:name="_Hlk23419704"/>
      <w:r w:rsidRPr="00E43372">
        <w:rPr>
          <w:rFonts w:cs="Arial"/>
        </w:rPr>
        <w:t xml:space="preserve">Zamawiającego </w:t>
      </w:r>
      <w:bookmarkEnd w:id="38"/>
      <w:r w:rsidRPr="00E43372">
        <w:rPr>
          <w:rFonts w:cs="Arial"/>
        </w:rPr>
        <w:t xml:space="preserve">- Energetyce Cieplnej Sp. z o.o. w Skierniewicach ul. Przemysłowa 2, 96-100 Skierniewice  - Sala Konferencyjna (piętro) w dniu </w:t>
      </w:r>
    </w:p>
    <w:p w:rsidR="000A6B62" w:rsidRPr="005D3015" w:rsidRDefault="000A6B62" w:rsidP="000A6B62">
      <w:pPr>
        <w:rPr>
          <w:rFonts w:cs="Arial"/>
          <w:color w:val="FF0000"/>
          <w:sz w:val="22"/>
          <w:szCs w:val="22"/>
        </w:rPr>
      </w:pPr>
      <w:r>
        <w:rPr>
          <w:rFonts w:cs="Arial"/>
          <w:b/>
          <w:sz w:val="22"/>
          <w:szCs w:val="22"/>
        </w:rPr>
        <w:t xml:space="preserve">                             </w:t>
      </w:r>
      <w:r w:rsidRPr="005D3015">
        <w:rPr>
          <w:rFonts w:cs="Arial"/>
          <w:b/>
          <w:sz w:val="22"/>
          <w:szCs w:val="22"/>
        </w:rPr>
        <w:t xml:space="preserve"> </w:t>
      </w:r>
      <w:r>
        <w:rPr>
          <w:rFonts w:cs="Arial"/>
          <w:b/>
          <w:sz w:val="22"/>
          <w:szCs w:val="22"/>
        </w:rPr>
        <w:t xml:space="preserve">25 </w:t>
      </w:r>
      <w:r w:rsidRPr="009C17AA">
        <w:rPr>
          <w:rFonts w:cs="Arial"/>
          <w:b/>
          <w:sz w:val="22"/>
          <w:szCs w:val="22"/>
        </w:rPr>
        <w:t>lutego 2020</w:t>
      </w:r>
      <w:r w:rsidRPr="005D3015">
        <w:rPr>
          <w:rFonts w:cs="Arial"/>
          <w:b/>
          <w:sz w:val="22"/>
          <w:szCs w:val="22"/>
        </w:rPr>
        <w:t xml:space="preserve"> </w:t>
      </w:r>
      <w:r w:rsidRPr="005D3015">
        <w:rPr>
          <w:rFonts w:cs="Arial"/>
          <w:b/>
          <w:bCs/>
          <w:sz w:val="22"/>
          <w:szCs w:val="22"/>
        </w:rPr>
        <w:t>r</w:t>
      </w:r>
      <w:r w:rsidRPr="005D3015">
        <w:rPr>
          <w:rFonts w:cs="Arial"/>
          <w:sz w:val="22"/>
          <w:szCs w:val="22"/>
        </w:rPr>
        <w:t>. o godz.</w:t>
      </w:r>
      <w:r w:rsidRPr="005D3015">
        <w:rPr>
          <w:rFonts w:cs="Arial"/>
          <w:color w:val="FF0000"/>
          <w:sz w:val="22"/>
          <w:szCs w:val="22"/>
        </w:rPr>
        <w:t xml:space="preserve"> </w:t>
      </w:r>
      <w:r w:rsidRPr="005D3015">
        <w:rPr>
          <w:rFonts w:cs="Arial"/>
          <w:b/>
          <w:bCs/>
          <w:sz w:val="22"/>
          <w:szCs w:val="22"/>
        </w:rPr>
        <w:t>11.00</w:t>
      </w:r>
      <w:r w:rsidRPr="005D3015">
        <w:rPr>
          <w:rFonts w:cs="Arial"/>
          <w:bCs/>
          <w:i/>
          <w:iCs/>
          <w:color w:val="0070C0"/>
          <w:sz w:val="22"/>
          <w:szCs w:val="22"/>
        </w:rPr>
        <w:t xml:space="preserve"> </w:t>
      </w:r>
    </w:p>
    <w:p w:rsidR="000A6B62" w:rsidRPr="000A6B62" w:rsidRDefault="000A6B62" w:rsidP="000A6B62">
      <w:pPr>
        <w:pStyle w:val="Nagwek1"/>
        <w:rPr>
          <w:b w:val="0"/>
          <w:sz w:val="22"/>
          <w:szCs w:val="22"/>
        </w:rPr>
      </w:pPr>
      <w:bookmarkStart w:id="39" w:name="_Toc23754294"/>
      <w:r>
        <w:t>16.10</w:t>
      </w:r>
      <w:r w:rsidRPr="000A6B62">
        <w:rPr>
          <w:b w:val="0"/>
          <w:sz w:val="22"/>
          <w:szCs w:val="22"/>
        </w:rPr>
        <w:t>. Tryb otwarcia ofert</w:t>
      </w:r>
      <w:bookmarkEnd w:id="39"/>
      <w:r w:rsidRPr="000A6B62">
        <w:rPr>
          <w:b w:val="0"/>
          <w:sz w:val="22"/>
          <w:szCs w:val="22"/>
        </w:rPr>
        <w:t xml:space="preserve"> </w:t>
      </w:r>
    </w:p>
    <w:p w:rsidR="000A6B62" w:rsidRPr="000A6B62" w:rsidRDefault="000A6B62" w:rsidP="000A6B62">
      <w:pPr>
        <w:pStyle w:val="Akapitzlist"/>
        <w:ind w:left="567" w:hanging="567"/>
        <w:rPr>
          <w:rStyle w:val="Bodytext2TimesNewRoman125ptNotBold"/>
          <w:rFonts w:asciiTheme="minorHAnsi" w:eastAsia="Calibri" w:hAnsiTheme="minorHAnsi" w:cstheme="minorHAnsi"/>
          <w:b w:val="0"/>
          <w:bCs w:val="0"/>
          <w:sz w:val="22"/>
          <w:szCs w:val="22"/>
        </w:rPr>
      </w:pPr>
      <w:r w:rsidRPr="000A6B62">
        <w:rPr>
          <w:rStyle w:val="Bodytext2TimesNewRoman125ptNotBold"/>
          <w:rFonts w:asciiTheme="minorHAnsi" w:eastAsia="Arial Narrow" w:hAnsiTheme="minorHAnsi" w:cstheme="minorHAnsi"/>
          <w:b w:val="0"/>
          <w:sz w:val="22"/>
          <w:szCs w:val="22"/>
        </w:rPr>
        <w:t xml:space="preserve">16.11. Bezpośrednio przed otwarciem ofert </w:t>
      </w:r>
      <w:r w:rsidRPr="000A6B62">
        <w:rPr>
          <w:rFonts w:asciiTheme="minorHAnsi" w:hAnsiTheme="minorHAnsi" w:cstheme="minorHAnsi"/>
          <w:b/>
        </w:rPr>
        <w:t>Zamawiający</w:t>
      </w:r>
      <w:r w:rsidRPr="000A6B62">
        <w:rPr>
          <w:rFonts w:asciiTheme="minorHAnsi" w:hAnsiTheme="minorHAnsi" w:cstheme="minorHAnsi"/>
          <w:b/>
          <w:color w:val="FF0000"/>
        </w:rPr>
        <w:t xml:space="preserve"> </w:t>
      </w:r>
      <w:r w:rsidRPr="000A6B62">
        <w:rPr>
          <w:rStyle w:val="Bodytext2TimesNewRoman125ptNotBold"/>
          <w:rFonts w:asciiTheme="minorHAnsi" w:eastAsia="Arial Narrow" w:hAnsiTheme="minorHAnsi" w:cstheme="minorHAnsi"/>
          <w:b w:val="0"/>
          <w:sz w:val="22"/>
          <w:szCs w:val="22"/>
        </w:rPr>
        <w:t>podaje kwotę, jaką zamierza przeznaczyć na sfinansowanie zamówienia.</w:t>
      </w:r>
    </w:p>
    <w:p w:rsidR="000A6B62" w:rsidRPr="000A6B62" w:rsidRDefault="000A6B62" w:rsidP="000A6B62">
      <w:pPr>
        <w:pStyle w:val="Akapitzlist"/>
        <w:ind w:left="0"/>
        <w:rPr>
          <w:rStyle w:val="Bodytext2TimesNewRoman125ptNotBold"/>
          <w:rFonts w:asciiTheme="minorHAnsi" w:eastAsia="Arial Narrow" w:hAnsiTheme="minorHAnsi" w:cstheme="minorHAnsi"/>
          <w:b w:val="0"/>
          <w:sz w:val="22"/>
          <w:szCs w:val="22"/>
        </w:rPr>
      </w:pPr>
      <w:r w:rsidRPr="000A6B62">
        <w:rPr>
          <w:rStyle w:val="Bodytext2TimesNewRoman125ptNotBold"/>
          <w:rFonts w:asciiTheme="minorHAnsi" w:eastAsia="Arial Narrow" w:hAnsiTheme="minorHAnsi" w:cstheme="minorHAnsi"/>
          <w:b w:val="0"/>
          <w:sz w:val="22"/>
          <w:szCs w:val="22"/>
        </w:rPr>
        <w:t xml:space="preserve">16.12.  Po otwarciu ofert </w:t>
      </w:r>
      <w:r w:rsidRPr="000A6B62">
        <w:rPr>
          <w:rFonts w:asciiTheme="minorHAnsi" w:hAnsiTheme="minorHAnsi" w:cstheme="minorHAnsi"/>
          <w:b/>
        </w:rPr>
        <w:t xml:space="preserve">Zamawiający </w:t>
      </w:r>
      <w:r w:rsidRPr="000A6B62">
        <w:rPr>
          <w:rStyle w:val="Bodytext2TimesNewRoman125ptNotBold"/>
          <w:rFonts w:asciiTheme="minorHAnsi" w:eastAsia="Arial Narrow" w:hAnsiTheme="minorHAnsi" w:cstheme="minorHAnsi"/>
          <w:b w:val="0"/>
          <w:sz w:val="22"/>
          <w:szCs w:val="22"/>
        </w:rPr>
        <w:t>odszyfrowuje oferty korzystając z klucza deszyfrującego</w:t>
      </w:r>
    </w:p>
    <w:p w:rsidR="000A6B62" w:rsidRPr="000A6B62" w:rsidRDefault="000A6B62" w:rsidP="000A6B62">
      <w:pPr>
        <w:pStyle w:val="Akapitzlist"/>
        <w:ind w:left="0"/>
        <w:rPr>
          <w:rStyle w:val="Bodytext2TimesNewRoman125ptNotBold"/>
          <w:rFonts w:asciiTheme="minorHAnsi" w:eastAsia="Calibri" w:hAnsiTheme="minorHAnsi" w:cstheme="minorHAnsi"/>
          <w:b w:val="0"/>
          <w:bCs w:val="0"/>
          <w:sz w:val="22"/>
          <w:szCs w:val="22"/>
        </w:rPr>
      </w:pPr>
      <w:r w:rsidRPr="000A6B62">
        <w:rPr>
          <w:rStyle w:val="Bodytext2TimesNewRoman125ptNotBold"/>
          <w:rFonts w:asciiTheme="minorHAnsi" w:eastAsia="Arial Narrow" w:hAnsiTheme="minorHAnsi" w:cstheme="minorHAnsi"/>
          <w:b w:val="0"/>
          <w:sz w:val="22"/>
          <w:szCs w:val="22"/>
        </w:rPr>
        <w:t xml:space="preserve">            oraz weryfikuje prawidłowość złożonego podpisu elektronicznego.</w:t>
      </w:r>
    </w:p>
    <w:p w:rsidR="000A6B62" w:rsidRPr="000A6B62" w:rsidRDefault="000A6B62" w:rsidP="000A6B62">
      <w:pPr>
        <w:pStyle w:val="Akapitzlist"/>
        <w:ind w:left="0"/>
        <w:rPr>
          <w:rStyle w:val="Bodytext2TimesNewRoman125ptNotBold"/>
          <w:rFonts w:asciiTheme="minorHAnsi" w:eastAsia="Arial Narrow" w:hAnsiTheme="minorHAnsi" w:cstheme="minorHAnsi"/>
          <w:b w:val="0"/>
          <w:sz w:val="22"/>
          <w:szCs w:val="22"/>
        </w:rPr>
      </w:pPr>
      <w:r w:rsidRPr="000A6B62">
        <w:rPr>
          <w:rStyle w:val="Bodytext2TimesNewRoman125ptNotBold"/>
          <w:rFonts w:asciiTheme="minorHAnsi" w:eastAsia="Arial Narrow" w:hAnsiTheme="minorHAnsi" w:cstheme="minorHAnsi"/>
          <w:b w:val="0"/>
          <w:sz w:val="22"/>
          <w:szCs w:val="22"/>
        </w:rPr>
        <w:t>16.13. W trakcie sesji otwarcia ofert nie będą otwierane oferty, których dotyczy "WYCOFANIE".</w:t>
      </w:r>
    </w:p>
    <w:p w:rsidR="000A6B62" w:rsidRPr="000A6B62" w:rsidRDefault="000A6B62" w:rsidP="000A6B62">
      <w:pPr>
        <w:pStyle w:val="Akapitzlist"/>
        <w:ind w:left="0"/>
        <w:rPr>
          <w:rStyle w:val="Bodytext2TimesNewRoman125ptNotBold"/>
          <w:rFonts w:asciiTheme="minorHAnsi" w:eastAsia="Arial Narrow" w:hAnsiTheme="minorHAnsi" w:cstheme="minorHAnsi"/>
          <w:b w:val="0"/>
          <w:sz w:val="22"/>
          <w:szCs w:val="22"/>
        </w:rPr>
      </w:pPr>
      <w:r w:rsidRPr="000A6B62">
        <w:rPr>
          <w:rStyle w:val="Bodytext2TimesNewRoman125ptNotBold"/>
          <w:rFonts w:asciiTheme="minorHAnsi" w:eastAsia="Arial Narrow" w:hAnsiTheme="minorHAnsi" w:cstheme="minorHAnsi"/>
          <w:b w:val="0"/>
          <w:sz w:val="22"/>
          <w:szCs w:val="22"/>
        </w:rPr>
        <w:t>16.14. Oferty oznakowane dopiskiem "ZMIANA" zostaną otwarte przed otwarciem oferty, których dotyczą</w:t>
      </w:r>
    </w:p>
    <w:p w:rsidR="000A6B62" w:rsidRPr="000A6B62" w:rsidRDefault="000A6B62" w:rsidP="000A6B62">
      <w:pPr>
        <w:pStyle w:val="Akapitzlist"/>
        <w:ind w:left="0"/>
        <w:rPr>
          <w:rStyle w:val="Bodytext2TimesNewRoman125ptNotBold"/>
          <w:rFonts w:asciiTheme="minorHAnsi" w:eastAsia="Arial Narrow" w:hAnsiTheme="minorHAnsi" w:cstheme="minorHAnsi"/>
          <w:b w:val="0"/>
          <w:sz w:val="22"/>
          <w:szCs w:val="22"/>
        </w:rPr>
      </w:pPr>
      <w:r w:rsidRPr="000A6B62">
        <w:rPr>
          <w:rStyle w:val="Bodytext2TimesNewRoman125ptNotBold"/>
          <w:rFonts w:asciiTheme="minorHAnsi" w:eastAsia="Arial Narrow" w:hAnsiTheme="minorHAnsi" w:cstheme="minorHAnsi"/>
          <w:b w:val="0"/>
          <w:sz w:val="22"/>
          <w:szCs w:val="22"/>
        </w:rPr>
        <w:t xml:space="preserve">            te zmiany. Po stwierdzeniu poprawności procedury dokonania zmian, zmiany zostaną dołączone </w:t>
      </w:r>
    </w:p>
    <w:p w:rsidR="000A6B62" w:rsidRPr="000A6B62" w:rsidRDefault="000A6B62" w:rsidP="000A6B62">
      <w:pPr>
        <w:pStyle w:val="Akapitzlist"/>
        <w:ind w:left="0"/>
        <w:rPr>
          <w:rStyle w:val="Bodytext2TimesNewRoman125ptNotBold"/>
          <w:rFonts w:asciiTheme="minorHAnsi" w:eastAsia="Calibri" w:hAnsiTheme="minorHAnsi" w:cstheme="minorHAnsi"/>
          <w:b w:val="0"/>
          <w:bCs w:val="0"/>
          <w:sz w:val="22"/>
          <w:szCs w:val="22"/>
        </w:rPr>
      </w:pPr>
      <w:r w:rsidRPr="000A6B62">
        <w:rPr>
          <w:rStyle w:val="Bodytext2TimesNewRoman125ptNotBold"/>
          <w:rFonts w:asciiTheme="minorHAnsi" w:eastAsia="Arial Narrow" w:hAnsiTheme="minorHAnsi" w:cstheme="minorHAnsi"/>
          <w:b w:val="0"/>
          <w:sz w:val="22"/>
          <w:szCs w:val="22"/>
        </w:rPr>
        <w:t xml:space="preserve">            do oferty.</w:t>
      </w:r>
    </w:p>
    <w:p w:rsidR="000A6B62" w:rsidRPr="000A6B62" w:rsidRDefault="000A6B62" w:rsidP="000A6B62">
      <w:pPr>
        <w:rPr>
          <w:rFonts w:asciiTheme="minorHAnsi" w:hAnsiTheme="minorHAnsi" w:cstheme="minorHAnsi"/>
          <w:b/>
          <w:sz w:val="22"/>
          <w:szCs w:val="22"/>
        </w:rPr>
      </w:pPr>
      <w:r w:rsidRPr="000A6B62">
        <w:rPr>
          <w:rStyle w:val="Bodytext2TimesNewRoman125ptNotBold"/>
          <w:rFonts w:asciiTheme="minorHAnsi" w:eastAsia="Arial Narrow" w:hAnsiTheme="minorHAnsi" w:cstheme="minorHAnsi"/>
          <w:b w:val="0"/>
          <w:sz w:val="22"/>
          <w:szCs w:val="22"/>
        </w:rPr>
        <w:t xml:space="preserve">16.15.W trakcie otwierania ofert </w:t>
      </w:r>
      <w:r w:rsidRPr="000A6B62">
        <w:rPr>
          <w:rFonts w:asciiTheme="minorHAnsi" w:hAnsiTheme="minorHAnsi" w:cstheme="minorHAnsi"/>
          <w:b/>
          <w:sz w:val="22"/>
          <w:szCs w:val="22"/>
        </w:rPr>
        <w:t xml:space="preserve">Zamawiający </w:t>
      </w:r>
      <w:r w:rsidRPr="000A6B62">
        <w:rPr>
          <w:rStyle w:val="Bodytext2TimesNewRoman125ptNotBold"/>
          <w:rFonts w:asciiTheme="minorHAnsi" w:eastAsia="Arial Narrow" w:hAnsiTheme="minorHAnsi" w:cstheme="minorHAnsi"/>
          <w:b w:val="0"/>
          <w:sz w:val="22"/>
          <w:szCs w:val="22"/>
        </w:rPr>
        <w:t>każdorazowo ogłosi obecnym:</w:t>
      </w:r>
    </w:p>
    <w:p w:rsidR="000A6B62" w:rsidRPr="000A6B62" w:rsidRDefault="000A6B62" w:rsidP="000A6B62">
      <w:pPr>
        <w:pStyle w:val="Akapitzlist"/>
        <w:ind w:left="426"/>
        <w:rPr>
          <w:rFonts w:asciiTheme="minorHAnsi" w:hAnsiTheme="minorHAnsi" w:cstheme="minorHAnsi"/>
          <w:b/>
        </w:rPr>
      </w:pPr>
      <w:r w:rsidRPr="000A6B62">
        <w:rPr>
          <w:rStyle w:val="Bodytext2TimesNewRoman125ptNotBold"/>
          <w:rFonts w:asciiTheme="minorHAnsi" w:eastAsia="Arial Narrow" w:hAnsiTheme="minorHAnsi" w:cstheme="minorHAnsi"/>
          <w:b w:val="0"/>
          <w:sz w:val="22"/>
          <w:szCs w:val="22"/>
        </w:rPr>
        <w:t xml:space="preserve">  - nazwę i adres Wykonawcy, którego oferta jest otwierana;</w:t>
      </w:r>
    </w:p>
    <w:p w:rsidR="000A6B62" w:rsidRPr="000A6B62" w:rsidRDefault="000A6B62" w:rsidP="000A6B62">
      <w:pPr>
        <w:pStyle w:val="Akapitzlist"/>
        <w:ind w:left="426"/>
        <w:rPr>
          <w:rStyle w:val="Bodytext2TimesNewRoman125ptNotBold"/>
          <w:rFonts w:asciiTheme="minorHAnsi" w:eastAsia="Arial Narrow" w:hAnsiTheme="minorHAnsi" w:cstheme="minorHAnsi"/>
          <w:b w:val="0"/>
          <w:sz w:val="22"/>
          <w:szCs w:val="22"/>
        </w:rPr>
      </w:pPr>
      <w:r w:rsidRPr="000A6B62">
        <w:rPr>
          <w:rStyle w:val="Bodytext2TimesNewRoman125ptNotBold"/>
          <w:rFonts w:asciiTheme="minorHAnsi" w:eastAsia="Arial Narrow" w:hAnsiTheme="minorHAnsi" w:cstheme="minorHAnsi"/>
          <w:b w:val="0"/>
          <w:sz w:val="22"/>
          <w:szCs w:val="22"/>
        </w:rPr>
        <w:t>- Informacje dotyczące ceny i terminu wykonania Zamówienia oraz okresu gwarancji i warunków</w:t>
      </w:r>
    </w:p>
    <w:p w:rsidR="000A6B62" w:rsidRPr="000A6B62" w:rsidRDefault="000A6B62" w:rsidP="000A6B62">
      <w:pPr>
        <w:pStyle w:val="Akapitzlist"/>
        <w:ind w:left="426"/>
        <w:rPr>
          <w:rStyle w:val="Bodytext2TimesNewRoman125ptNotBold"/>
          <w:rFonts w:asciiTheme="minorHAnsi" w:eastAsia="Calibri" w:hAnsiTheme="minorHAnsi" w:cstheme="minorHAnsi"/>
          <w:b w:val="0"/>
          <w:bCs w:val="0"/>
          <w:sz w:val="22"/>
          <w:szCs w:val="22"/>
        </w:rPr>
      </w:pPr>
      <w:r w:rsidRPr="000A6B62">
        <w:rPr>
          <w:rStyle w:val="Bodytext2TimesNewRoman125ptNotBold"/>
          <w:rFonts w:asciiTheme="minorHAnsi" w:eastAsia="Arial Narrow" w:hAnsiTheme="minorHAnsi" w:cstheme="minorHAnsi"/>
          <w:b w:val="0"/>
          <w:sz w:val="22"/>
          <w:szCs w:val="22"/>
        </w:rPr>
        <w:t xml:space="preserve">  płatności zawarte w ofertach.</w:t>
      </w:r>
    </w:p>
    <w:p w:rsidR="000A6B62" w:rsidRPr="000A6B62" w:rsidRDefault="000A6B62" w:rsidP="000A6B62">
      <w:pPr>
        <w:pStyle w:val="Akapitzlist"/>
        <w:ind w:left="426"/>
        <w:rPr>
          <w:rFonts w:asciiTheme="minorHAnsi" w:hAnsiTheme="minorHAnsi" w:cstheme="minorHAnsi"/>
        </w:rPr>
      </w:pPr>
      <w:r w:rsidRPr="000A6B62">
        <w:rPr>
          <w:rStyle w:val="Bodytext2TimesNewRoman125ptNotBold"/>
          <w:rFonts w:asciiTheme="minorHAnsi" w:eastAsia="Arial Narrow" w:hAnsiTheme="minorHAnsi" w:cstheme="minorHAnsi"/>
          <w:b w:val="0"/>
          <w:sz w:val="22"/>
          <w:szCs w:val="22"/>
        </w:rPr>
        <w:t xml:space="preserve">17.6 Niezwłocznie po otwarciu ofert </w:t>
      </w:r>
      <w:r w:rsidRPr="000A6B62">
        <w:rPr>
          <w:rFonts w:asciiTheme="minorHAnsi" w:hAnsiTheme="minorHAnsi" w:cstheme="minorHAnsi"/>
        </w:rPr>
        <w:t>Zamawiający</w:t>
      </w:r>
      <w:r w:rsidRPr="000A6B62">
        <w:rPr>
          <w:rFonts w:asciiTheme="minorHAnsi" w:hAnsiTheme="minorHAnsi" w:cstheme="minorHAnsi"/>
          <w:color w:val="FF0000"/>
        </w:rPr>
        <w:t xml:space="preserve"> </w:t>
      </w:r>
      <w:r w:rsidRPr="000A6B62">
        <w:rPr>
          <w:rStyle w:val="Bodytext2TimesNewRoman125ptNotBold"/>
          <w:rFonts w:asciiTheme="minorHAnsi" w:eastAsia="Arial Narrow" w:hAnsiTheme="minorHAnsi" w:cstheme="minorHAnsi"/>
          <w:b w:val="0"/>
          <w:sz w:val="22"/>
          <w:szCs w:val="22"/>
        </w:rPr>
        <w:t>zamieści na Platformie informacje dotyczące:</w:t>
      </w:r>
    </w:p>
    <w:p w:rsidR="000A6B62" w:rsidRPr="000A6B62" w:rsidRDefault="000A6B62" w:rsidP="000A6B62">
      <w:pPr>
        <w:pStyle w:val="Akapitzlist"/>
        <w:ind w:left="426"/>
        <w:rPr>
          <w:rStyle w:val="Bodytext2TimesNewRoman125ptNotBold"/>
          <w:rFonts w:asciiTheme="minorHAnsi" w:eastAsia="Calibri" w:hAnsiTheme="minorHAnsi" w:cstheme="minorHAnsi"/>
          <w:b w:val="0"/>
          <w:bCs w:val="0"/>
          <w:sz w:val="22"/>
          <w:szCs w:val="22"/>
        </w:rPr>
      </w:pPr>
      <w:r w:rsidRPr="000A6B62">
        <w:rPr>
          <w:rStyle w:val="Bodytext2TimesNewRoman125ptNotBold"/>
          <w:rFonts w:asciiTheme="minorHAnsi" w:eastAsia="Arial Narrow" w:hAnsiTheme="minorHAnsi" w:cstheme="minorHAnsi"/>
          <w:b w:val="0"/>
          <w:sz w:val="22"/>
          <w:szCs w:val="22"/>
        </w:rPr>
        <w:t>- kwoty, jaką zamierza przeznaczyć na sfinansowanie zamówienia,</w:t>
      </w:r>
    </w:p>
    <w:p w:rsidR="000A6B62" w:rsidRPr="000A6B62" w:rsidRDefault="000A6B62" w:rsidP="000A6B62">
      <w:pPr>
        <w:pStyle w:val="Akapitzlist"/>
        <w:ind w:left="426"/>
        <w:rPr>
          <w:rStyle w:val="Bodytext2TimesNewRoman125ptNotBold"/>
          <w:rFonts w:asciiTheme="minorHAnsi" w:eastAsia="Calibri" w:hAnsiTheme="minorHAnsi" w:cstheme="minorHAnsi"/>
          <w:b w:val="0"/>
          <w:bCs w:val="0"/>
          <w:sz w:val="22"/>
          <w:szCs w:val="22"/>
        </w:rPr>
      </w:pPr>
      <w:r w:rsidRPr="000A6B62">
        <w:rPr>
          <w:rStyle w:val="Bodytext2TimesNewRoman125ptNotBold"/>
          <w:rFonts w:asciiTheme="minorHAnsi" w:eastAsia="Arial Narrow" w:hAnsiTheme="minorHAnsi" w:cstheme="minorHAnsi"/>
          <w:b w:val="0"/>
          <w:sz w:val="22"/>
          <w:szCs w:val="22"/>
        </w:rPr>
        <w:t>- firm oraz adresów Wykonawców, którzy złożyli oferty w terminie,</w:t>
      </w:r>
    </w:p>
    <w:p w:rsidR="000A6B62" w:rsidRPr="000A6B62" w:rsidRDefault="000A6B62" w:rsidP="000A6B62">
      <w:pPr>
        <w:pStyle w:val="Akapitzlist"/>
        <w:ind w:left="426"/>
        <w:rPr>
          <w:rFonts w:asciiTheme="minorHAnsi" w:hAnsiTheme="minorHAnsi" w:cstheme="minorHAnsi"/>
        </w:rPr>
      </w:pPr>
      <w:r w:rsidRPr="000A6B62">
        <w:rPr>
          <w:rStyle w:val="Bodytext2TimesNewRoman125ptNotBold"/>
          <w:rFonts w:asciiTheme="minorHAnsi" w:eastAsia="Arial Narrow" w:hAnsiTheme="minorHAnsi" w:cstheme="minorHAnsi"/>
          <w:b w:val="0"/>
          <w:sz w:val="22"/>
          <w:szCs w:val="22"/>
        </w:rPr>
        <w:t>- ceny, terminu wykonania zamówienia, okresu gwarancji i warunków płatności zawartych w ofertach.</w:t>
      </w:r>
    </w:p>
    <w:p w:rsidR="000A6B62" w:rsidRPr="000A6B62" w:rsidRDefault="000A6B62" w:rsidP="000A6B62">
      <w:pPr>
        <w:pStyle w:val="Akapitzlist"/>
        <w:ind w:left="426"/>
        <w:rPr>
          <w:rFonts w:asciiTheme="minorHAnsi" w:hAnsiTheme="minorHAnsi" w:cstheme="minorHAnsi"/>
        </w:rPr>
      </w:pPr>
      <w:r w:rsidRPr="000A6B62">
        <w:rPr>
          <w:rFonts w:asciiTheme="minorHAnsi" w:hAnsiTheme="minorHAnsi" w:cstheme="minorHAnsi"/>
        </w:rPr>
        <w:t>17.7 Otwarcie ofert jest jawne.</w:t>
      </w:r>
    </w:p>
    <w:p w:rsidR="000A6B62" w:rsidRPr="00A40D5E" w:rsidRDefault="000A6B62" w:rsidP="000A6B62">
      <w:pPr>
        <w:pStyle w:val="Nagwek1"/>
        <w:rPr>
          <w:strike/>
        </w:rPr>
      </w:pPr>
      <w:bookmarkStart w:id="40" w:name="_Toc23754295"/>
      <w:bookmarkStart w:id="41" w:name="_Toc133668419"/>
      <w:r>
        <w:t xml:space="preserve">16.16.  </w:t>
      </w:r>
      <w:r w:rsidRPr="00A40D5E">
        <w:t>Zwrot oferty</w:t>
      </w:r>
      <w:bookmarkEnd w:id="40"/>
      <w:r w:rsidRPr="00A40D5E">
        <w:t xml:space="preserve"> </w:t>
      </w:r>
      <w:bookmarkEnd w:id="41"/>
    </w:p>
    <w:p w:rsidR="000A6B62" w:rsidRPr="002C3C0F" w:rsidRDefault="000A6B62" w:rsidP="000A6B62">
      <w:pPr>
        <w:tabs>
          <w:tab w:val="left" w:pos="709"/>
        </w:tabs>
        <w:ind w:left="567"/>
        <w:rPr>
          <w:rFonts w:cs="Arial"/>
          <w:sz w:val="22"/>
          <w:szCs w:val="22"/>
        </w:rPr>
      </w:pPr>
      <w:r w:rsidRPr="002C3C0F">
        <w:rPr>
          <w:rFonts w:cs="Arial"/>
          <w:sz w:val="22"/>
          <w:szCs w:val="22"/>
        </w:rPr>
        <w:lastRenderedPageBreak/>
        <w:t xml:space="preserve">W przypadku złożenia przez Wykonawcę oferty po terminie, Zamawiający niezwłocznie </w:t>
      </w:r>
      <w:r>
        <w:rPr>
          <w:rFonts w:cs="Arial"/>
          <w:sz w:val="22"/>
          <w:szCs w:val="22"/>
        </w:rPr>
        <w:t xml:space="preserve">  </w:t>
      </w:r>
      <w:r w:rsidRPr="002C3C0F">
        <w:rPr>
          <w:rFonts w:cs="Arial"/>
          <w:sz w:val="22"/>
          <w:szCs w:val="22"/>
        </w:rPr>
        <w:t>zawiadamia Wykonawcę o złożeniu oferty po terminie oraz zwraca ofertę po upływie terminu do wniesienia odwołania.</w:t>
      </w:r>
      <w:bookmarkStart w:id="42" w:name="_Toc133668421"/>
    </w:p>
    <w:p w:rsidR="000A6B62" w:rsidRPr="002C3C0F" w:rsidRDefault="000A6B62" w:rsidP="000A6B62">
      <w:pPr>
        <w:pStyle w:val="Nagwek1"/>
        <w:numPr>
          <w:ilvl w:val="0"/>
          <w:numId w:val="59"/>
        </w:numPr>
      </w:pPr>
      <w:bookmarkStart w:id="43" w:name="_Toc23754296"/>
      <w:r>
        <w:t xml:space="preserve"> </w:t>
      </w:r>
      <w:r w:rsidRPr="002C3C0F">
        <w:t>Opis sposobu obliczenia ceny.</w:t>
      </w:r>
      <w:bookmarkEnd w:id="42"/>
      <w:bookmarkEnd w:id="43"/>
    </w:p>
    <w:p w:rsidR="000A6B62" w:rsidRPr="00E60DC8" w:rsidRDefault="000A6B62" w:rsidP="000A6B62">
      <w:pPr>
        <w:pStyle w:val="Akapitzlist"/>
        <w:numPr>
          <w:ilvl w:val="1"/>
          <w:numId w:val="59"/>
        </w:numPr>
        <w:spacing w:after="0" w:line="276" w:lineRule="auto"/>
        <w:rPr>
          <w:rFonts w:cs="Arial"/>
        </w:rPr>
      </w:pPr>
      <w:r w:rsidRPr="00E60DC8">
        <w:rPr>
          <w:rFonts w:cs="Arial"/>
        </w:rPr>
        <w:t xml:space="preserve">Podana w ofercie cena musi być wyrażona w </w:t>
      </w:r>
      <w:r w:rsidRPr="00E60DC8">
        <w:rPr>
          <w:rFonts w:cs="Arial"/>
          <w:b/>
        </w:rPr>
        <w:t>PLN</w:t>
      </w:r>
      <w:r w:rsidRPr="00E60DC8">
        <w:rPr>
          <w:rFonts w:cs="Arial"/>
        </w:rPr>
        <w:t xml:space="preserve"> (z dokładnością do dwóch miejsc </w:t>
      </w:r>
    </w:p>
    <w:p w:rsidR="000A6B62" w:rsidRDefault="000A6B62" w:rsidP="000A6B62">
      <w:pPr>
        <w:pStyle w:val="Akapitzlist"/>
        <w:spacing w:line="276" w:lineRule="auto"/>
        <w:ind w:left="0"/>
        <w:rPr>
          <w:rFonts w:cs="Arial"/>
        </w:rPr>
      </w:pPr>
      <w:r>
        <w:rPr>
          <w:rFonts w:cs="Arial"/>
        </w:rPr>
        <w:t xml:space="preserve">           </w:t>
      </w:r>
      <w:r w:rsidRPr="00E43372">
        <w:rPr>
          <w:rFonts w:cs="Arial"/>
        </w:rPr>
        <w:t xml:space="preserve">po przecinku). Cena musi uwzględniać wszystkie wymagania niniejszej SIWZ </w:t>
      </w:r>
    </w:p>
    <w:p w:rsidR="000A6B62" w:rsidRDefault="000A6B62" w:rsidP="000A6B62">
      <w:pPr>
        <w:pStyle w:val="Akapitzlist"/>
        <w:spacing w:line="276" w:lineRule="auto"/>
        <w:ind w:left="0"/>
        <w:rPr>
          <w:rFonts w:cs="Arial"/>
        </w:rPr>
      </w:pPr>
      <w:r>
        <w:rPr>
          <w:rFonts w:cs="Arial"/>
        </w:rPr>
        <w:t xml:space="preserve">           </w:t>
      </w:r>
      <w:r w:rsidRPr="00E43372">
        <w:rPr>
          <w:rFonts w:cs="Arial"/>
        </w:rPr>
        <w:t>oraz obejmować wszelkie koszty, jakie poniesie Wykonawca z tytułu należytej</w:t>
      </w:r>
    </w:p>
    <w:p w:rsidR="000A6B62" w:rsidRDefault="000A6B62" w:rsidP="000A6B62">
      <w:pPr>
        <w:pStyle w:val="Akapitzlist"/>
        <w:spacing w:line="276" w:lineRule="auto"/>
        <w:ind w:left="0"/>
        <w:rPr>
          <w:rFonts w:cs="Arial"/>
        </w:rPr>
      </w:pPr>
      <w:r>
        <w:rPr>
          <w:rFonts w:cs="Arial"/>
        </w:rPr>
        <w:t xml:space="preserve">          </w:t>
      </w:r>
      <w:r w:rsidRPr="00E43372">
        <w:rPr>
          <w:rFonts w:cs="Arial"/>
        </w:rPr>
        <w:t xml:space="preserve"> oraz zgodnej z obowiązującymi przepisami realizacji przedmiotu zamówienia. </w:t>
      </w:r>
    </w:p>
    <w:p w:rsidR="000A6B62" w:rsidRDefault="000A6B62" w:rsidP="000A6B62">
      <w:pPr>
        <w:pStyle w:val="Akapitzlist"/>
        <w:spacing w:line="276" w:lineRule="auto"/>
        <w:ind w:left="0"/>
        <w:rPr>
          <w:rFonts w:cs="Arial"/>
        </w:rPr>
      </w:pPr>
      <w:r>
        <w:rPr>
          <w:rFonts w:cs="Arial"/>
        </w:rPr>
        <w:t xml:space="preserve">           </w:t>
      </w:r>
      <w:r w:rsidRPr="00E43372">
        <w:rPr>
          <w:rFonts w:cs="Arial"/>
        </w:rPr>
        <w:t>W szczególności cena obejmuje wszystkie koszty Wykonawcy związane z realizacją</w:t>
      </w:r>
    </w:p>
    <w:p w:rsidR="000A6B62" w:rsidRDefault="000A6B62" w:rsidP="000A6B62">
      <w:pPr>
        <w:pStyle w:val="Akapitzlist"/>
        <w:spacing w:line="276" w:lineRule="auto"/>
        <w:ind w:left="0"/>
        <w:rPr>
          <w:rFonts w:cs="Arial"/>
        </w:rPr>
      </w:pPr>
      <w:r>
        <w:rPr>
          <w:rFonts w:cs="Arial"/>
        </w:rPr>
        <w:t xml:space="preserve">          </w:t>
      </w:r>
      <w:r w:rsidRPr="00E43372">
        <w:rPr>
          <w:rFonts w:cs="Arial"/>
        </w:rPr>
        <w:t xml:space="preserve"> przedmiotu zamówienia, w tym koszty opracowania dokumentacji projektowej i koszty</w:t>
      </w:r>
    </w:p>
    <w:p w:rsidR="000A6B62" w:rsidRDefault="000A6B62" w:rsidP="000A6B62">
      <w:pPr>
        <w:pStyle w:val="Akapitzlist"/>
        <w:spacing w:line="276" w:lineRule="auto"/>
        <w:ind w:left="0"/>
        <w:rPr>
          <w:rFonts w:cs="Arial"/>
        </w:rPr>
      </w:pPr>
      <w:r>
        <w:rPr>
          <w:rFonts w:cs="Arial"/>
        </w:rPr>
        <w:t xml:space="preserve">          </w:t>
      </w:r>
      <w:r w:rsidRPr="00E43372">
        <w:rPr>
          <w:rFonts w:cs="Arial"/>
        </w:rPr>
        <w:t xml:space="preserve"> nadzoru autorskiego, koszty organizacji i zabezpieczenia terenu budowy, koszty realizacji </w:t>
      </w:r>
    </w:p>
    <w:p w:rsidR="000A6B62" w:rsidRDefault="000A6B62" w:rsidP="000A6B62">
      <w:pPr>
        <w:pStyle w:val="Akapitzlist"/>
        <w:spacing w:line="276" w:lineRule="auto"/>
        <w:ind w:left="0"/>
        <w:rPr>
          <w:rFonts w:cs="Arial"/>
        </w:rPr>
      </w:pPr>
      <w:r>
        <w:rPr>
          <w:rFonts w:cs="Arial"/>
        </w:rPr>
        <w:t xml:space="preserve">           </w:t>
      </w:r>
      <w:r w:rsidRPr="00E43372">
        <w:rPr>
          <w:rFonts w:cs="Arial"/>
        </w:rPr>
        <w:t>robót budowlanych, koszty związane ze składowaniem, wywozem oraz utylizacją odpadów</w:t>
      </w:r>
    </w:p>
    <w:p w:rsidR="000A6B62" w:rsidRDefault="000A6B62" w:rsidP="000A6B62">
      <w:pPr>
        <w:pStyle w:val="Akapitzlist"/>
        <w:spacing w:line="276" w:lineRule="auto"/>
        <w:ind w:left="0"/>
        <w:rPr>
          <w:rFonts w:cs="Arial"/>
        </w:rPr>
      </w:pPr>
      <w:r>
        <w:rPr>
          <w:rFonts w:cs="Arial"/>
        </w:rPr>
        <w:t xml:space="preserve">          </w:t>
      </w:r>
      <w:r w:rsidRPr="00E43372">
        <w:rPr>
          <w:rFonts w:cs="Arial"/>
        </w:rPr>
        <w:t xml:space="preserve"> powstałych przy realizacji umowy, koszt wszystkich mediów niezbędnych na budowie </w:t>
      </w:r>
    </w:p>
    <w:p w:rsidR="000A6B62" w:rsidRPr="00E43372" w:rsidRDefault="000A6B62" w:rsidP="000A6B62">
      <w:pPr>
        <w:pStyle w:val="Akapitzlist"/>
        <w:spacing w:line="276" w:lineRule="auto"/>
        <w:ind w:left="0"/>
        <w:rPr>
          <w:rFonts w:cs="Arial"/>
        </w:rPr>
      </w:pPr>
      <w:r>
        <w:rPr>
          <w:rFonts w:cs="Arial"/>
        </w:rPr>
        <w:t xml:space="preserve">           </w:t>
      </w:r>
      <w:r w:rsidRPr="00E43372">
        <w:rPr>
          <w:rFonts w:cs="Arial"/>
        </w:rPr>
        <w:t xml:space="preserve">i jej zapleczu oraz koszty świadczenia serwisu gwarancyjnego. </w:t>
      </w:r>
    </w:p>
    <w:p w:rsidR="000A6B62" w:rsidRPr="00E43372" w:rsidRDefault="000A6B62" w:rsidP="000A6B62">
      <w:pPr>
        <w:pStyle w:val="Akapitzlist"/>
        <w:numPr>
          <w:ilvl w:val="1"/>
          <w:numId w:val="59"/>
        </w:numPr>
        <w:spacing w:after="0" w:line="276" w:lineRule="auto"/>
        <w:ind w:left="567" w:hanging="567"/>
        <w:rPr>
          <w:rFonts w:cs="Arial"/>
        </w:rPr>
      </w:pPr>
      <w:r w:rsidRPr="00E43372">
        <w:rPr>
          <w:rFonts w:cs="Arial"/>
        </w:rPr>
        <w:t xml:space="preserve">Wykonawca podaje cenę w Formularzu Oferty. Cena wskazana w ofercie jest ceną ryczałtową. Wykonawca zobowiązany jest do bardzo starannego zapoznania się z przedmiotem zamówienia, warunkami wykonania, w tym warunkami i informacjami </w:t>
      </w:r>
      <w:r>
        <w:rPr>
          <w:rFonts w:cs="Arial"/>
        </w:rPr>
        <w:t xml:space="preserve"> </w:t>
      </w:r>
      <w:r w:rsidRPr="00E43372">
        <w:rPr>
          <w:rFonts w:cs="Arial"/>
        </w:rPr>
        <w:t xml:space="preserve">uzyskanym w toku wizji lokalnej, oraz wszystkimi czynnikami mogącymi mieć wpływ na </w:t>
      </w:r>
      <w:r>
        <w:rPr>
          <w:rFonts w:cs="Arial"/>
        </w:rPr>
        <w:t xml:space="preserve"> </w:t>
      </w:r>
      <w:r w:rsidRPr="00E43372">
        <w:rPr>
          <w:rFonts w:cs="Arial"/>
        </w:rPr>
        <w:t xml:space="preserve">cenę zamówienia. </w:t>
      </w:r>
    </w:p>
    <w:p w:rsidR="000A6B62" w:rsidRPr="002C3C0F" w:rsidRDefault="000A6B62" w:rsidP="000A6B62">
      <w:pPr>
        <w:pStyle w:val="Akapitzlist"/>
        <w:spacing w:line="276" w:lineRule="auto"/>
        <w:ind w:left="567"/>
        <w:rPr>
          <w:rFonts w:cs="Arial"/>
        </w:rPr>
      </w:pPr>
      <w:r w:rsidRPr="002C3C0F">
        <w:rPr>
          <w:rFonts w:cs="Arial"/>
        </w:rPr>
        <w:t xml:space="preserve">Cena powinna uwzględniać wszelkie koszty związane z realizacją zadania określonego w SIWZ </w:t>
      </w:r>
    </w:p>
    <w:p w:rsidR="000A6B62" w:rsidRPr="002C3C0F" w:rsidRDefault="000A6B62" w:rsidP="000A6B62">
      <w:pPr>
        <w:pStyle w:val="Akapitzlist"/>
        <w:spacing w:line="276" w:lineRule="auto"/>
        <w:ind w:left="567"/>
        <w:rPr>
          <w:rFonts w:cs="Arial"/>
        </w:rPr>
      </w:pPr>
      <w:r w:rsidRPr="002C3C0F">
        <w:rPr>
          <w:rFonts w:cs="Arial"/>
        </w:rPr>
        <w:t>Cena oferty powinna uwzględniać podatek VAT. Wykonawca obowiązany będzie do wystawiania poszczególnych faktur za realizację przedmiotu zamówienia, z</w:t>
      </w:r>
      <w:r>
        <w:rPr>
          <w:rFonts w:cs="Arial"/>
        </w:rPr>
        <w:t>e</w:t>
      </w:r>
      <w:r w:rsidRPr="002C3C0F">
        <w:rPr>
          <w:rFonts w:cs="Arial"/>
        </w:rPr>
        <w:t> stawką podatku VAT obowiązującą na dzień składania faktury.</w:t>
      </w:r>
    </w:p>
    <w:p w:rsidR="000A6B62" w:rsidRPr="002C3C0F" w:rsidRDefault="000A6B62" w:rsidP="000A6B62">
      <w:pPr>
        <w:pStyle w:val="Akapitzlist"/>
        <w:numPr>
          <w:ilvl w:val="1"/>
          <w:numId w:val="59"/>
        </w:numPr>
        <w:spacing w:after="0" w:line="276" w:lineRule="auto"/>
        <w:ind w:left="567" w:hanging="567"/>
        <w:rPr>
          <w:rFonts w:cs="Arial"/>
        </w:rPr>
      </w:pPr>
      <w:r w:rsidRPr="002C3C0F">
        <w:rPr>
          <w:rFonts w:cs="Aria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A6B62" w:rsidRPr="002C3C0F" w:rsidRDefault="000A6B62" w:rsidP="000A6B62">
      <w:pPr>
        <w:spacing w:line="276" w:lineRule="auto"/>
        <w:ind w:left="567"/>
        <w:rPr>
          <w:rFonts w:cs="Arial"/>
          <w:sz w:val="22"/>
          <w:szCs w:val="22"/>
        </w:rPr>
      </w:pPr>
      <w:r w:rsidRPr="002C3C0F">
        <w:rPr>
          <w:rFonts w:cs="Arial"/>
          <w:sz w:val="22"/>
          <w:szCs w:val="22"/>
        </w:rPr>
        <w:t>Sposób zapłaty i rozliczenia za realizację niniejszego zamówienia, określone zostaną w umowie na wykonanie przedmiotu zamówienia.</w:t>
      </w:r>
    </w:p>
    <w:p w:rsidR="000A6B62" w:rsidRPr="002C3C0F" w:rsidRDefault="000A6B62" w:rsidP="000A6B62">
      <w:pPr>
        <w:pStyle w:val="Nagwek1"/>
        <w:numPr>
          <w:ilvl w:val="0"/>
          <w:numId w:val="59"/>
        </w:numPr>
      </w:pPr>
      <w:bookmarkStart w:id="44" w:name="_Toc23754297"/>
      <w:r w:rsidRPr="002C3C0F">
        <w:t>Kryteria oceny ofert</w:t>
      </w:r>
      <w:bookmarkStart w:id="45" w:name="_Toc504465407"/>
      <w:bookmarkEnd w:id="44"/>
      <w:r w:rsidRPr="000A6B62">
        <w:rPr>
          <w:i/>
          <w:noProof/>
          <w:color w:val="44546A"/>
        </w:rPr>
        <w:t xml:space="preserve"> </w:t>
      </w:r>
    </w:p>
    <w:p w:rsidR="000A6B62" w:rsidRPr="000A6B62" w:rsidRDefault="000A6B62" w:rsidP="000A6B62">
      <w:pPr>
        <w:pStyle w:val="Bodytext40"/>
        <w:numPr>
          <w:ilvl w:val="1"/>
          <w:numId w:val="59"/>
        </w:numPr>
        <w:shd w:val="clear" w:color="auto" w:fill="auto"/>
        <w:tabs>
          <w:tab w:val="left" w:pos="602"/>
        </w:tabs>
        <w:spacing w:before="0" w:after="120" w:line="307" w:lineRule="exact"/>
        <w:ind w:right="20"/>
        <w:rPr>
          <w:rFonts w:asciiTheme="minorHAnsi" w:hAnsiTheme="minorHAnsi" w:cstheme="minorHAnsi"/>
          <w:b/>
          <w:i/>
        </w:rPr>
      </w:pPr>
      <w:r w:rsidRPr="00C92E39">
        <w:rPr>
          <w:rFonts w:ascii="Arial" w:hAnsi="Arial" w:cs="Arial"/>
          <w:sz w:val="22"/>
          <w:szCs w:val="22"/>
        </w:rPr>
        <w:t xml:space="preserve">Zamawiający dokona wyboru oferty najkorzystniejszej na podstawie wskazanych poniżej </w:t>
      </w:r>
      <w:r w:rsidRPr="00C92E39">
        <w:rPr>
          <w:rStyle w:val="Bodytext4BookmanOldStyle11ptNotItalic"/>
          <w:rFonts w:ascii="Arial" w:hAnsi="Arial" w:cs="Arial"/>
        </w:rPr>
        <w:t>Kryterium ceny (</w:t>
      </w:r>
      <w:proofErr w:type="spellStart"/>
      <w:r w:rsidRPr="00C92E39">
        <w:rPr>
          <w:rStyle w:val="Bodytext4BookmanOldStyle11ptNotItalic"/>
          <w:rFonts w:ascii="Arial" w:hAnsi="Arial" w:cs="Arial"/>
        </w:rPr>
        <w:t>Pc</w:t>
      </w:r>
      <w:proofErr w:type="spellEnd"/>
      <w:r w:rsidRPr="00C92E39">
        <w:rPr>
          <w:rStyle w:val="Bodytext4BookmanOldStyle11ptNotItalic"/>
          <w:rFonts w:ascii="Arial" w:hAnsi="Arial" w:cs="Arial"/>
        </w:rPr>
        <w:t>):</w:t>
      </w:r>
      <w:r w:rsidRPr="00C92E39">
        <w:rPr>
          <w:rStyle w:val="Bodytext4BookmanOldStyle11ptNotBoldNotItalic"/>
          <w:rFonts w:ascii="Arial" w:hAnsi="Arial" w:cs="Arial"/>
        </w:rPr>
        <w:t xml:space="preserve"> </w:t>
      </w:r>
      <w:r w:rsidRPr="000A6B62">
        <w:rPr>
          <w:rStyle w:val="Bodytext4BookmanOldStyle11ptNotBoldNotItalic"/>
          <w:rFonts w:asciiTheme="minorHAnsi" w:hAnsiTheme="minorHAnsi" w:cstheme="minorHAnsi"/>
          <w:b w:val="0"/>
          <w:i w:val="0"/>
        </w:rPr>
        <w:t>ocenie zostanie poddana cena ofertowa brutto, za którą Oferent deklaruje się zrealizować zamówienie.</w:t>
      </w:r>
    </w:p>
    <w:p w:rsidR="000A6B62" w:rsidRPr="000A6B62" w:rsidRDefault="000A6B62" w:rsidP="000A6B62">
      <w:pPr>
        <w:pStyle w:val="Bodytext40"/>
        <w:shd w:val="clear" w:color="auto" w:fill="auto"/>
        <w:spacing w:before="0" w:after="0" w:line="307" w:lineRule="exact"/>
        <w:jc w:val="left"/>
        <w:rPr>
          <w:rFonts w:asciiTheme="minorHAnsi" w:hAnsiTheme="minorHAnsi" w:cstheme="minorHAnsi"/>
          <w:b/>
          <w:i/>
        </w:rPr>
      </w:pPr>
      <w:r w:rsidRPr="000A6B62">
        <w:rPr>
          <w:rStyle w:val="Bodytext4BookmanOldStyle11ptNotBoldNotItalic"/>
          <w:rFonts w:asciiTheme="minorHAnsi" w:hAnsiTheme="minorHAnsi" w:cstheme="minorHAnsi"/>
          <w:b w:val="0"/>
          <w:i w:val="0"/>
        </w:rPr>
        <w:t xml:space="preserve">                  Liczba punktów, którą można uzyskać zostanie obliczona wg wzoru:</w:t>
      </w:r>
    </w:p>
    <w:p w:rsidR="000A6B62" w:rsidRPr="000A6B62" w:rsidRDefault="000A6B62" w:rsidP="000A6B62">
      <w:pPr>
        <w:pStyle w:val="Bodytext40"/>
        <w:shd w:val="clear" w:color="auto" w:fill="auto"/>
        <w:spacing w:before="0" w:after="0" w:line="307" w:lineRule="exact"/>
        <w:ind w:left="580"/>
        <w:jc w:val="left"/>
        <w:rPr>
          <w:rFonts w:asciiTheme="minorHAnsi" w:hAnsiTheme="minorHAnsi" w:cstheme="minorHAnsi"/>
          <w:b/>
          <w:i/>
        </w:rPr>
      </w:pPr>
      <w:r w:rsidRPr="000A6B62">
        <w:rPr>
          <w:rStyle w:val="Bodytext4BookmanOldStyle11ptNotBoldNotItalic"/>
          <w:rFonts w:asciiTheme="minorHAnsi" w:hAnsiTheme="minorHAnsi" w:cstheme="minorHAnsi"/>
          <w:b w:val="0"/>
          <w:i w:val="0"/>
        </w:rPr>
        <w:t xml:space="preserve">        </w:t>
      </w:r>
      <w:proofErr w:type="spellStart"/>
      <w:r w:rsidRPr="000A6B62">
        <w:rPr>
          <w:rStyle w:val="Bodytext4BookmanOldStyle11ptNotBoldNotItalic"/>
          <w:rFonts w:asciiTheme="minorHAnsi" w:hAnsiTheme="minorHAnsi" w:cstheme="minorHAnsi"/>
          <w:b w:val="0"/>
          <w:i w:val="0"/>
        </w:rPr>
        <w:t>Pc</w:t>
      </w:r>
      <w:proofErr w:type="spellEnd"/>
      <w:r w:rsidRPr="000A6B62">
        <w:rPr>
          <w:rStyle w:val="Bodytext4BookmanOldStyle11ptNotBoldNotItalic"/>
          <w:rFonts w:asciiTheme="minorHAnsi" w:hAnsiTheme="minorHAnsi" w:cstheme="minorHAnsi"/>
          <w:b w:val="0"/>
          <w:i w:val="0"/>
        </w:rPr>
        <w:t xml:space="preserve"> = (</w:t>
      </w:r>
      <w:proofErr w:type="spellStart"/>
      <w:r w:rsidRPr="000A6B62">
        <w:rPr>
          <w:rStyle w:val="Bodytext4BookmanOldStyle11ptNotBoldNotItalic"/>
          <w:rFonts w:asciiTheme="minorHAnsi" w:hAnsiTheme="minorHAnsi" w:cstheme="minorHAnsi"/>
          <w:b w:val="0"/>
          <w:i w:val="0"/>
        </w:rPr>
        <w:t>Cn</w:t>
      </w:r>
      <w:proofErr w:type="spellEnd"/>
      <w:r w:rsidRPr="000A6B62">
        <w:rPr>
          <w:rStyle w:val="Bodytext4BookmanOldStyle11ptNotBoldNotItalic"/>
          <w:rFonts w:asciiTheme="minorHAnsi" w:hAnsiTheme="minorHAnsi" w:cstheme="minorHAnsi"/>
          <w:b w:val="0"/>
          <w:i w:val="0"/>
        </w:rPr>
        <w:t xml:space="preserve"> / Co) x 100</w:t>
      </w:r>
    </w:p>
    <w:p w:rsidR="000A6B62" w:rsidRPr="000A6B62" w:rsidRDefault="000A6B62" w:rsidP="000A6B62">
      <w:pPr>
        <w:pStyle w:val="Bodytext40"/>
        <w:shd w:val="clear" w:color="auto" w:fill="auto"/>
        <w:spacing w:before="0" w:after="0" w:line="307" w:lineRule="exact"/>
        <w:ind w:left="580"/>
        <w:jc w:val="left"/>
        <w:rPr>
          <w:rFonts w:asciiTheme="minorHAnsi" w:hAnsiTheme="minorHAnsi" w:cstheme="minorHAnsi"/>
          <w:b/>
          <w:i/>
        </w:rPr>
      </w:pPr>
      <w:r w:rsidRPr="000A6B62">
        <w:rPr>
          <w:rStyle w:val="Bodytext4BookmanOldStyle11ptNotBoldNotItalic"/>
          <w:rFonts w:asciiTheme="minorHAnsi" w:hAnsiTheme="minorHAnsi" w:cstheme="minorHAnsi"/>
          <w:b w:val="0"/>
          <w:i w:val="0"/>
        </w:rPr>
        <w:t xml:space="preserve">        gdzie:</w:t>
      </w:r>
    </w:p>
    <w:p w:rsidR="000A6B62" w:rsidRPr="000A6B62" w:rsidRDefault="000A6B62" w:rsidP="000A6B62">
      <w:pPr>
        <w:pStyle w:val="Bodytext40"/>
        <w:shd w:val="clear" w:color="auto" w:fill="auto"/>
        <w:spacing w:before="0" w:after="0" w:line="302" w:lineRule="exact"/>
        <w:ind w:left="580" w:right="169"/>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t>
      </w:r>
      <w:proofErr w:type="spellStart"/>
      <w:r w:rsidRPr="000A6B62">
        <w:rPr>
          <w:rStyle w:val="Bodytext4BookmanOldStyle11ptNotBoldNotItalic"/>
          <w:rFonts w:asciiTheme="minorHAnsi" w:hAnsiTheme="minorHAnsi" w:cstheme="minorHAnsi"/>
          <w:b w:val="0"/>
          <w:i w:val="0"/>
        </w:rPr>
        <w:t>Pc</w:t>
      </w:r>
      <w:proofErr w:type="spellEnd"/>
      <w:r w:rsidRPr="000A6B62">
        <w:rPr>
          <w:rStyle w:val="Bodytext4BookmanOldStyle11ptNotBoldNotItalic"/>
          <w:rFonts w:asciiTheme="minorHAnsi" w:hAnsiTheme="minorHAnsi" w:cstheme="minorHAnsi"/>
          <w:b w:val="0"/>
          <w:i w:val="0"/>
        </w:rPr>
        <w:t xml:space="preserve"> - ilość punktów za cenę , </w:t>
      </w:r>
    </w:p>
    <w:p w:rsidR="000A6B62" w:rsidRPr="000A6B62" w:rsidRDefault="000A6B62" w:rsidP="000A6B62">
      <w:pPr>
        <w:pStyle w:val="Bodytext40"/>
        <w:shd w:val="clear" w:color="auto" w:fill="auto"/>
        <w:spacing w:before="0" w:after="0" w:line="302" w:lineRule="exact"/>
        <w:ind w:left="580" w:right="169"/>
        <w:jc w:val="left"/>
        <w:rPr>
          <w:rStyle w:val="Bodytext4BookmanOldStyle11ptNotBoldNotItalic"/>
          <w:rFonts w:asciiTheme="minorHAnsi" w:hAnsiTheme="minorHAnsi" w:cstheme="minorHAnsi"/>
          <w:b w:val="0"/>
          <w:i w:val="0"/>
        </w:rPr>
      </w:pPr>
      <w:r w:rsidRPr="000A6B62">
        <w:rPr>
          <w:rStyle w:val="Bodytext4BookmanOldStyle11ptNotBoldNotItalic"/>
          <w:rFonts w:asciiTheme="minorHAnsi" w:hAnsiTheme="minorHAnsi" w:cstheme="minorHAnsi"/>
          <w:b w:val="0"/>
          <w:i w:val="0"/>
        </w:rPr>
        <w:t xml:space="preserve">        </w:t>
      </w:r>
      <w:proofErr w:type="spellStart"/>
      <w:r w:rsidRPr="000A6B62">
        <w:rPr>
          <w:rStyle w:val="Bodytext4BookmanOldStyle11ptNotBoldNotItalic"/>
          <w:rFonts w:asciiTheme="minorHAnsi" w:hAnsiTheme="minorHAnsi" w:cstheme="minorHAnsi"/>
          <w:b w:val="0"/>
          <w:i w:val="0"/>
        </w:rPr>
        <w:t>Cn</w:t>
      </w:r>
      <w:proofErr w:type="spellEnd"/>
      <w:r w:rsidRPr="000A6B62">
        <w:rPr>
          <w:rStyle w:val="Bodytext4BookmanOldStyle11ptNotBoldNotItalic"/>
          <w:rFonts w:asciiTheme="minorHAnsi" w:hAnsiTheme="minorHAnsi" w:cstheme="minorHAnsi"/>
          <w:b w:val="0"/>
          <w:i w:val="0"/>
        </w:rPr>
        <w:t xml:space="preserve"> - cena najniższa wśród ofert,</w:t>
      </w:r>
    </w:p>
    <w:p w:rsidR="000A6B62" w:rsidRPr="000A6B62" w:rsidRDefault="000A6B62" w:rsidP="000A6B62">
      <w:pPr>
        <w:pStyle w:val="Bodytext40"/>
        <w:shd w:val="clear" w:color="auto" w:fill="auto"/>
        <w:spacing w:before="0" w:after="0" w:line="302" w:lineRule="exact"/>
        <w:ind w:left="580" w:right="169"/>
        <w:jc w:val="left"/>
        <w:rPr>
          <w:rFonts w:asciiTheme="minorHAnsi" w:hAnsiTheme="minorHAnsi" w:cstheme="minorHAnsi"/>
          <w:b/>
          <w:i/>
        </w:rPr>
      </w:pPr>
      <w:r w:rsidRPr="000A6B62">
        <w:rPr>
          <w:rStyle w:val="Bodytext4BookmanOldStyle11ptNotBoldNotItalic"/>
          <w:rFonts w:asciiTheme="minorHAnsi" w:hAnsiTheme="minorHAnsi" w:cstheme="minorHAnsi"/>
          <w:b w:val="0"/>
          <w:i w:val="0"/>
        </w:rPr>
        <w:t xml:space="preserve">        Co - cena danego Oferenta</w:t>
      </w:r>
    </w:p>
    <w:p w:rsidR="000A6B62" w:rsidRPr="000A6B62" w:rsidRDefault="000A6B62" w:rsidP="000A6B62">
      <w:pPr>
        <w:pStyle w:val="Bodytext40"/>
        <w:shd w:val="clear" w:color="auto" w:fill="auto"/>
        <w:spacing w:before="0" w:after="248" w:line="307" w:lineRule="exact"/>
        <w:ind w:left="580" w:right="20"/>
        <w:jc w:val="left"/>
        <w:rPr>
          <w:rFonts w:asciiTheme="minorHAnsi" w:hAnsiTheme="minorHAnsi" w:cstheme="minorHAnsi"/>
          <w:b/>
          <w:i/>
        </w:rPr>
      </w:pPr>
      <w:r w:rsidRPr="000A6B62">
        <w:rPr>
          <w:rStyle w:val="Bodytext4BookmanOldStyle11ptNotBoldNotItalic"/>
          <w:rFonts w:asciiTheme="minorHAnsi" w:hAnsiTheme="minorHAnsi" w:cstheme="minorHAnsi"/>
          <w:b w:val="0"/>
          <w:i w:val="0"/>
        </w:rPr>
        <w:lastRenderedPageBreak/>
        <w:t>Oferta z najniższą ceną uzyska maksymalnie 100 pkt, kolejne oferty otrzymają punkty zgodnie ze wzorem matematycznym wskazanym powyższej.</w:t>
      </w:r>
    </w:p>
    <w:p w:rsidR="000A6B62" w:rsidRPr="000A6B62" w:rsidRDefault="000A6B62" w:rsidP="000A6B62">
      <w:pPr>
        <w:pStyle w:val="Bodytext40"/>
        <w:numPr>
          <w:ilvl w:val="1"/>
          <w:numId w:val="59"/>
        </w:numPr>
        <w:shd w:val="clear" w:color="auto" w:fill="auto"/>
        <w:tabs>
          <w:tab w:val="left" w:pos="313"/>
        </w:tabs>
        <w:spacing w:before="0" w:after="0" w:line="276" w:lineRule="auto"/>
        <w:ind w:left="567" w:right="20" w:hanging="567"/>
        <w:rPr>
          <w:rFonts w:asciiTheme="minorHAnsi" w:hAnsiTheme="minorHAnsi" w:cstheme="minorHAnsi"/>
          <w:b/>
          <w:i/>
        </w:rPr>
      </w:pPr>
      <w:r w:rsidRPr="000A6B62">
        <w:rPr>
          <w:rStyle w:val="Bodytext4BookmanOldStyle11ptNotBoldNotItalic"/>
          <w:rFonts w:asciiTheme="minorHAnsi" w:hAnsiTheme="minorHAnsi" w:cstheme="minorHAnsi"/>
          <w:b w:val="0"/>
          <w:i w:val="0"/>
        </w:rPr>
        <w:t>Zamawiający udzieli zamówienia Oferentowi, który złoży kompletną ofertę, spełni wymagania Zamawiającego określone w ogłoszeniu i którego oferta uzyska najwyższą liczbę punktów w ostatecznej ocenie punktowej.</w:t>
      </w:r>
    </w:p>
    <w:p w:rsidR="000A6B62" w:rsidRPr="00EE26AC" w:rsidRDefault="000A6B62" w:rsidP="000A6B62">
      <w:pPr>
        <w:pStyle w:val="Nagwek1"/>
        <w:numPr>
          <w:ilvl w:val="1"/>
          <w:numId w:val="59"/>
        </w:numPr>
        <w:rPr>
          <w:noProof/>
          <w:kern w:val="0"/>
        </w:rPr>
      </w:pPr>
      <w:bookmarkStart w:id="46" w:name="_Toc23754298"/>
      <w:r w:rsidRPr="002C3C0F">
        <w:t>Tryb oceny ofert</w:t>
      </w:r>
      <w:r w:rsidRPr="002C3C0F">
        <w:rPr>
          <w:noProof/>
          <w:kern w:val="0"/>
        </w:rPr>
        <w:t>.</w:t>
      </w:r>
      <w:bookmarkEnd w:id="46"/>
      <w:r w:rsidRPr="002C3C0F">
        <w:rPr>
          <w:noProof/>
          <w:kern w:val="0"/>
        </w:rPr>
        <w:t xml:space="preserve"> </w:t>
      </w:r>
    </w:p>
    <w:p w:rsidR="000A6B62" w:rsidRPr="002C3C0F" w:rsidRDefault="000A6B62" w:rsidP="000A6B62">
      <w:pPr>
        <w:spacing w:line="276" w:lineRule="auto"/>
        <w:rPr>
          <w:rFonts w:cs="Arial"/>
          <w:sz w:val="22"/>
          <w:szCs w:val="22"/>
        </w:rPr>
      </w:pPr>
      <w:r>
        <w:rPr>
          <w:rFonts w:cs="Arial"/>
          <w:sz w:val="22"/>
          <w:szCs w:val="22"/>
        </w:rPr>
        <w:t xml:space="preserve">18.3.1. </w:t>
      </w:r>
      <w:r w:rsidRPr="002C3C0F">
        <w:rPr>
          <w:rFonts w:cs="Arial"/>
          <w:sz w:val="22"/>
          <w:szCs w:val="22"/>
        </w:rPr>
        <w:t xml:space="preserve"> Sposób oceny ofert.</w:t>
      </w:r>
    </w:p>
    <w:p w:rsidR="000A6B62" w:rsidRDefault="000A6B62" w:rsidP="000A6B62">
      <w:pPr>
        <w:spacing w:line="276" w:lineRule="auto"/>
        <w:rPr>
          <w:rFonts w:cs="Arial"/>
          <w:noProof/>
          <w:sz w:val="22"/>
          <w:szCs w:val="22"/>
        </w:rPr>
      </w:pPr>
      <w:r>
        <w:rPr>
          <w:rFonts w:cs="Arial"/>
          <w:noProof/>
          <w:sz w:val="22"/>
          <w:szCs w:val="22"/>
        </w:rPr>
        <w:t xml:space="preserve">         1)</w:t>
      </w:r>
      <w:r w:rsidRPr="002C3C0F">
        <w:rPr>
          <w:rFonts w:cs="Arial"/>
          <w:noProof/>
          <w:sz w:val="22"/>
          <w:szCs w:val="22"/>
        </w:rPr>
        <w:t xml:space="preserve"> Za najkorzystniejszą ofertę zostanie uznana oferta Wykonawcy, która spełnia wszystkie</w:t>
      </w:r>
    </w:p>
    <w:p w:rsidR="000A6B62" w:rsidRDefault="000A6B62" w:rsidP="000A6B62">
      <w:pPr>
        <w:spacing w:line="276" w:lineRule="auto"/>
        <w:rPr>
          <w:rFonts w:cs="Arial"/>
          <w:noProof/>
          <w:sz w:val="22"/>
          <w:szCs w:val="22"/>
        </w:rPr>
      </w:pPr>
      <w:r>
        <w:rPr>
          <w:rFonts w:cs="Arial"/>
          <w:noProof/>
          <w:sz w:val="22"/>
          <w:szCs w:val="22"/>
        </w:rPr>
        <w:t xml:space="preserve">   </w:t>
      </w:r>
      <w:r w:rsidRPr="002C3C0F">
        <w:rPr>
          <w:rFonts w:cs="Arial"/>
          <w:noProof/>
          <w:sz w:val="22"/>
          <w:szCs w:val="22"/>
        </w:rPr>
        <w:t xml:space="preserve"> </w:t>
      </w:r>
      <w:r>
        <w:rPr>
          <w:rFonts w:cs="Arial"/>
          <w:noProof/>
          <w:sz w:val="22"/>
          <w:szCs w:val="22"/>
        </w:rPr>
        <w:t xml:space="preserve">         </w:t>
      </w:r>
      <w:r w:rsidRPr="002C3C0F">
        <w:rPr>
          <w:rFonts w:cs="Arial"/>
          <w:noProof/>
          <w:sz w:val="22"/>
          <w:szCs w:val="22"/>
        </w:rPr>
        <w:t>wymagania przedstawione w SIWZ oraz otrzymała największą ilość punktów w ramach</w:t>
      </w:r>
    </w:p>
    <w:p w:rsidR="000A6B62" w:rsidRPr="002C3C0F" w:rsidRDefault="000A6B62" w:rsidP="000A6B62">
      <w:pPr>
        <w:spacing w:line="276" w:lineRule="auto"/>
        <w:rPr>
          <w:rFonts w:cs="Arial"/>
          <w:noProof/>
          <w:sz w:val="22"/>
          <w:szCs w:val="22"/>
        </w:rPr>
      </w:pPr>
      <w:r>
        <w:rPr>
          <w:rFonts w:cs="Arial"/>
          <w:noProof/>
          <w:sz w:val="22"/>
          <w:szCs w:val="22"/>
        </w:rPr>
        <w:t xml:space="preserve">            </w:t>
      </w:r>
      <w:r w:rsidRPr="002C3C0F">
        <w:rPr>
          <w:rFonts w:cs="Arial"/>
          <w:noProof/>
          <w:sz w:val="22"/>
          <w:szCs w:val="22"/>
        </w:rPr>
        <w:t xml:space="preserve"> ustalonego kryterium oceny ofert.</w:t>
      </w:r>
    </w:p>
    <w:p w:rsidR="000A6B62" w:rsidRDefault="000A6B62" w:rsidP="000A6B62">
      <w:pPr>
        <w:spacing w:line="276" w:lineRule="auto"/>
        <w:rPr>
          <w:rFonts w:cs="Arial"/>
          <w:sz w:val="22"/>
          <w:szCs w:val="22"/>
        </w:rPr>
      </w:pPr>
      <w:r>
        <w:rPr>
          <w:rFonts w:cs="Arial"/>
          <w:noProof/>
          <w:sz w:val="22"/>
          <w:szCs w:val="22"/>
        </w:rPr>
        <w:t xml:space="preserve">        2)</w:t>
      </w:r>
      <w:r w:rsidRPr="002C3C0F">
        <w:rPr>
          <w:rFonts w:cs="Arial"/>
          <w:noProof/>
          <w:sz w:val="22"/>
          <w:szCs w:val="22"/>
        </w:rPr>
        <w:t xml:space="preserve"> </w:t>
      </w:r>
      <w:r w:rsidRPr="002C3C0F">
        <w:rPr>
          <w:rFonts w:cs="Arial"/>
          <w:sz w:val="22"/>
          <w:szCs w:val="22"/>
        </w:rPr>
        <w:t>W przypadku stwierdzenia przez Zamawiającego, w trakcie sprawdzania ofert,</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 że złożenie</w:t>
      </w:r>
      <w:r>
        <w:rPr>
          <w:rFonts w:cs="Arial"/>
          <w:sz w:val="22"/>
          <w:szCs w:val="22"/>
        </w:rPr>
        <w:t xml:space="preserve"> </w:t>
      </w:r>
      <w:r w:rsidRPr="002C3C0F">
        <w:rPr>
          <w:rFonts w:cs="Arial"/>
          <w:sz w:val="22"/>
          <w:szCs w:val="22"/>
        </w:rPr>
        <w:t>oferty stanowi czyn nieuczciwej konkurencji w rozumieniu przepisów</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 o zwalczaniu nieuczciwej konkurencji – oferta zostanie przez Zamawiającego odrzucona</w:t>
      </w:r>
    </w:p>
    <w:p w:rsidR="000A6B62" w:rsidRPr="002C3C0F"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 na podstawie art. 89 ust. 1 pkt. 3) Pzp.</w:t>
      </w:r>
    </w:p>
    <w:p w:rsidR="000A6B62" w:rsidRDefault="000A6B62" w:rsidP="000A6B62">
      <w:pPr>
        <w:spacing w:line="276" w:lineRule="auto"/>
        <w:rPr>
          <w:rFonts w:cs="Arial"/>
          <w:sz w:val="22"/>
          <w:szCs w:val="22"/>
        </w:rPr>
      </w:pPr>
      <w:r>
        <w:rPr>
          <w:rFonts w:cs="Arial"/>
          <w:sz w:val="22"/>
          <w:szCs w:val="22"/>
        </w:rPr>
        <w:t xml:space="preserve">       3)</w:t>
      </w:r>
      <w:r w:rsidRPr="002C3C0F">
        <w:rPr>
          <w:rFonts w:cs="Arial"/>
          <w:sz w:val="22"/>
          <w:szCs w:val="22"/>
        </w:rPr>
        <w:t xml:space="preserve"> Jeżeli nie można wybrać najkorzystniejszej oferty z uwagi na to, że dwie lub więcej ofert</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 przedstawia taki sam bilans ceny i innych kryteriów oceny ofert, Zamawiający spośród tych</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 </w:t>
      </w:r>
      <w:r>
        <w:rPr>
          <w:rFonts w:cs="Arial"/>
          <w:sz w:val="22"/>
          <w:szCs w:val="22"/>
        </w:rPr>
        <w:t xml:space="preserve">       </w:t>
      </w:r>
      <w:r w:rsidRPr="002C3C0F">
        <w:rPr>
          <w:rFonts w:cs="Arial"/>
          <w:sz w:val="22"/>
          <w:szCs w:val="22"/>
        </w:rPr>
        <w:t xml:space="preserve">ofert wybiera ofertę z najniższą ceną, a jeżeli zostały złożone oferty o takiej samej cenie, </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Zamawiający wzywa Wykonawców, którzy złożyli te oferty, do złożenia w terminie </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 xml:space="preserve">określonym przez Zamawiającego ofert dodatkowych. Wykonawcy, składając oferty </w:t>
      </w:r>
    </w:p>
    <w:p w:rsidR="000A6B62" w:rsidRDefault="000A6B62" w:rsidP="000A6B62">
      <w:pPr>
        <w:spacing w:line="276" w:lineRule="auto"/>
        <w:rPr>
          <w:rFonts w:cs="Arial"/>
          <w:sz w:val="22"/>
          <w:szCs w:val="22"/>
        </w:rPr>
      </w:pPr>
      <w:r>
        <w:rPr>
          <w:rFonts w:cs="Arial"/>
          <w:sz w:val="22"/>
          <w:szCs w:val="22"/>
        </w:rPr>
        <w:t xml:space="preserve">           </w:t>
      </w:r>
      <w:r w:rsidRPr="002C3C0F">
        <w:rPr>
          <w:rFonts w:cs="Arial"/>
          <w:sz w:val="22"/>
          <w:szCs w:val="22"/>
        </w:rPr>
        <w:t>dodatkowe, nie mogą zaoferować cen lub kosztów wyższych niż zaoferowane w złożonych</w:t>
      </w:r>
    </w:p>
    <w:p w:rsidR="000A6B62" w:rsidRPr="002C3C0F" w:rsidRDefault="000A6B62" w:rsidP="000A6B62">
      <w:pPr>
        <w:rPr>
          <w:rFonts w:cs="Arial"/>
          <w:noProof/>
          <w:sz w:val="22"/>
          <w:szCs w:val="22"/>
        </w:rPr>
      </w:pPr>
      <w:r>
        <w:rPr>
          <w:rFonts w:cs="Arial"/>
          <w:sz w:val="22"/>
          <w:szCs w:val="22"/>
        </w:rPr>
        <w:t xml:space="preserve">          </w:t>
      </w:r>
      <w:r w:rsidRPr="002C3C0F">
        <w:rPr>
          <w:rFonts w:cs="Arial"/>
          <w:sz w:val="22"/>
          <w:szCs w:val="22"/>
        </w:rPr>
        <w:t xml:space="preserve"> ofertach.</w:t>
      </w:r>
      <w:bookmarkEnd w:id="45"/>
    </w:p>
    <w:p w:rsidR="000A6B62" w:rsidRPr="002C3C0F" w:rsidRDefault="000A6B62" w:rsidP="000A6B62">
      <w:pPr>
        <w:pStyle w:val="Nagwek1"/>
      </w:pPr>
      <w:bookmarkStart w:id="47" w:name="_Toc133668428"/>
      <w:bookmarkStart w:id="48" w:name="_Toc23754299"/>
      <w:r>
        <w:t xml:space="preserve">19 .  </w:t>
      </w:r>
      <w:r w:rsidRPr="002C3C0F">
        <w:t>Wybór oferty i zawiadomienie o wyniku postępowania</w:t>
      </w:r>
      <w:bookmarkEnd w:id="47"/>
      <w:r w:rsidRPr="002C3C0F">
        <w:t>.</w:t>
      </w:r>
      <w:bookmarkEnd w:id="48"/>
    </w:p>
    <w:p w:rsidR="000A6B62" w:rsidRPr="002C3C0F" w:rsidRDefault="000A6B62" w:rsidP="000A6B62">
      <w:pPr>
        <w:spacing w:line="276" w:lineRule="auto"/>
        <w:ind w:left="709" w:hanging="709"/>
        <w:rPr>
          <w:rFonts w:cs="Arial"/>
          <w:sz w:val="22"/>
          <w:szCs w:val="22"/>
        </w:rPr>
      </w:pPr>
      <w:r>
        <w:rPr>
          <w:rFonts w:cs="Arial"/>
          <w:sz w:val="22"/>
          <w:szCs w:val="22"/>
        </w:rPr>
        <w:t>19.1.</w:t>
      </w:r>
      <w:r w:rsidRPr="002C3C0F">
        <w:rPr>
          <w:rFonts w:cs="Arial"/>
          <w:sz w:val="22"/>
          <w:szCs w:val="22"/>
        </w:rPr>
        <w:t xml:space="preserve"> Zamawiający po dokonaniu wyboru najkorzystniejszej oferty, powiadomi o wynikach postępowania wszystkich Wykonawców stosownie do postanowień art. 92 Pzp.</w:t>
      </w:r>
    </w:p>
    <w:p w:rsidR="000A6B62" w:rsidRPr="002C3C0F" w:rsidRDefault="000A6B62" w:rsidP="000A6B62">
      <w:pPr>
        <w:spacing w:line="276" w:lineRule="auto"/>
        <w:ind w:left="709" w:hanging="709"/>
        <w:rPr>
          <w:rFonts w:cs="Arial"/>
          <w:sz w:val="22"/>
          <w:szCs w:val="22"/>
        </w:rPr>
      </w:pPr>
      <w:r>
        <w:rPr>
          <w:rFonts w:cs="Arial"/>
          <w:sz w:val="22"/>
          <w:szCs w:val="22"/>
        </w:rPr>
        <w:t>19.2.</w:t>
      </w:r>
      <w:r w:rsidRPr="002C3C0F">
        <w:rPr>
          <w:rFonts w:cs="Arial"/>
          <w:sz w:val="22"/>
          <w:szCs w:val="22"/>
        </w:rPr>
        <w:t xml:space="preserve">Po wyborze oferty w celu zawarcia umowy w sprawie zamówienia publicznego: </w:t>
      </w:r>
    </w:p>
    <w:p w:rsidR="000A6B62" w:rsidRPr="002C3C0F" w:rsidRDefault="000A6B62" w:rsidP="000A6B62">
      <w:pPr>
        <w:pStyle w:val="Akapitzlist"/>
        <w:numPr>
          <w:ilvl w:val="0"/>
          <w:numId w:val="22"/>
        </w:numPr>
        <w:spacing w:after="0" w:line="276" w:lineRule="auto"/>
        <w:rPr>
          <w:rFonts w:cs="Arial"/>
        </w:rPr>
      </w:pPr>
      <w:r w:rsidRPr="002C3C0F">
        <w:rPr>
          <w:rFonts w:cs="Arial"/>
        </w:rPr>
        <w:t>Zamawiający powiadomi Wykonawcę, którego oferta zostanie wybrana jako najkorzystniejsza o miejscu i terminie podpisania umowy.</w:t>
      </w:r>
    </w:p>
    <w:p w:rsidR="000A6B62" w:rsidRPr="002C3C0F" w:rsidRDefault="000A6B62" w:rsidP="000A6B62">
      <w:pPr>
        <w:pStyle w:val="Akapitzlist"/>
        <w:numPr>
          <w:ilvl w:val="0"/>
          <w:numId w:val="22"/>
        </w:numPr>
        <w:spacing w:after="0" w:line="276" w:lineRule="auto"/>
        <w:rPr>
          <w:rFonts w:cs="Arial"/>
        </w:rPr>
      </w:pPr>
      <w:r w:rsidRPr="002C3C0F">
        <w:rPr>
          <w:rFonts w:cs="Arial"/>
        </w:rPr>
        <w:t>Zamawiający podpisze z Wykonawcą umowę, z zastrzeżeniem art. 183 Pzp, w terminie wyznaczonym przez Zamawiającego, nie krótszym niż 10 dni od dnia przesłania zawiadomienia o wyborze oferty najkorzystniejszej. Zamawiający może zawrzeć umowę przed upływem terminów wskazanych w zdaniu poprzednim, jeżeli w postępowaniu zostanie złożona tylko jedna oferta.</w:t>
      </w:r>
    </w:p>
    <w:p w:rsidR="000A6B62" w:rsidRPr="002C3C0F" w:rsidRDefault="000A6B62" w:rsidP="000A6B62">
      <w:pPr>
        <w:spacing w:line="276" w:lineRule="auto"/>
        <w:ind w:left="709" w:hanging="709"/>
        <w:rPr>
          <w:rFonts w:cs="Arial"/>
          <w:sz w:val="22"/>
          <w:szCs w:val="22"/>
        </w:rPr>
      </w:pPr>
      <w:r>
        <w:rPr>
          <w:rFonts w:cs="Arial"/>
          <w:sz w:val="22"/>
          <w:szCs w:val="22"/>
        </w:rPr>
        <w:t>19.3.</w:t>
      </w:r>
      <w:r w:rsidRPr="002C3C0F">
        <w:rPr>
          <w:rFonts w:cs="Arial"/>
          <w:sz w:val="22"/>
          <w:szCs w:val="22"/>
        </w:rPr>
        <w:t xml:space="preserve"> 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 Wykonawcy wspólnie ubiegający się </w:t>
      </w:r>
      <w:r>
        <w:rPr>
          <w:rFonts w:cs="Arial"/>
          <w:sz w:val="22"/>
          <w:szCs w:val="22"/>
        </w:rPr>
        <w:t xml:space="preserve">                                 </w:t>
      </w:r>
      <w:r w:rsidRPr="002C3C0F">
        <w:rPr>
          <w:rFonts w:cs="Arial"/>
          <w:sz w:val="22"/>
          <w:szCs w:val="22"/>
        </w:rPr>
        <w:t>o udzielenie zamówienia ponoszą solidarną odpowiedzialność za jego wykonanie.</w:t>
      </w:r>
    </w:p>
    <w:p w:rsidR="000A6B62" w:rsidRPr="000A6B62" w:rsidRDefault="000A6B62" w:rsidP="000A6B62">
      <w:pPr>
        <w:spacing w:line="276" w:lineRule="auto"/>
        <w:ind w:left="567" w:hanging="567"/>
        <w:rPr>
          <w:rFonts w:eastAsia="Calibri" w:cs="Arial"/>
          <w:sz w:val="22"/>
          <w:szCs w:val="22"/>
          <w:lang w:eastAsia="en-US"/>
        </w:rPr>
      </w:pPr>
      <w:r w:rsidRPr="000A6B62">
        <w:rPr>
          <w:rFonts w:eastAsia="Calibri" w:cs="Arial"/>
          <w:sz w:val="22"/>
          <w:szCs w:val="22"/>
          <w:lang w:eastAsia="en-US"/>
        </w:rPr>
        <w:t>19.4. Z wykonawcą, którego oferta zostanie wybrana jako oferta najkorzystniejsza, w rozumieniu przepisów Pzp, zostanie zawarta Umowa.</w:t>
      </w:r>
    </w:p>
    <w:p w:rsidR="000A6B62" w:rsidRPr="002C3C0F" w:rsidRDefault="000A6B62" w:rsidP="000A6B62">
      <w:pPr>
        <w:spacing w:line="276" w:lineRule="auto"/>
        <w:ind w:left="567" w:hanging="567"/>
        <w:rPr>
          <w:rFonts w:cs="Arial"/>
          <w:sz w:val="22"/>
          <w:szCs w:val="22"/>
        </w:rPr>
      </w:pPr>
      <w:r>
        <w:rPr>
          <w:rFonts w:cs="Arial"/>
          <w:sz w:val="22"/>
          <w:szCs w:val="22"/>
        </w:rPr>
        <w:t>19.5.</w:t>
      </w:r>
      <w:r w:rsidRPr="002C3C0F">
        <w:rPr>
          <w:rFonts w:cs="Arial"/>
          <w:sz w:val="22"/>
          <w:szCs w:val="22"/>
        </w:rPr>
        <w:t xml:space="preserve"> Jeżeli wykonawca, którego oferta została oceniona jako najkorzystniejsza, uchyla się od zawarcia umowy lub nie wnosi wymaganego zabezpieczenia należytego wykonania umowy, </w:t>
      </w:r>
      <w:r w:rsidRPr="002C3C0F">
        <w:rPr>
          <w:rFonts w:cs="Arial"/>
          <w:sz w:val="22"/>
          <w:szCs w:val="22"/>
        </w:rPr>
        <w:lastRenderedPageBreak/>
        <w:t>zamawiający może zbadać, czy nie podlega wykluczeniu oraz czy spełnia warunki udziału w postępowaniu wykonawca, który złożył ofertę najwyżej ocenioną spośród pozostałych ofert.</w:t>
      </w:r>
    </w:p>
    <w:p w:rsidR="000A6B62" w:rsidRPr="002C3C0F" w:rsidRDefault="000A6B62" w:rsidP="000A6B62">
      <w:pPr>
        <w:spacing w:line="276" w:lineRule="auto"/>
        <w:ind w:left="567" w:hanging="567"/>
        <w:rPr>
          <w:rFonts w:cs="Arial"/>
          <w:sz w:val="22"/>
          <w:szCs w:val="22"/>
        </w:rPr>
      </w:pPr>
      <w:r>
        <w:rPr>
          <w:rFonts w:cs="Arial"/>
          <w:sz w:val="22"/>
          <w:szCs w:val="22"/>
        </w:rPr>
        <w:t>19.6.</w:t>
      </w:r>
      <w:r w:rsidRPr="002C3C0F">
        <w:rPr>
          <w:rFonts w:cs="Arial"/>
          <w:sz w:val="22"/>
          <w:szCs w:val="22"/>
        </w:rPr>
        <w:t xml:space="preserve"> Poza przypadkami zmian umowy przewidzianymi bezpośrednio w Pzp, Zamawiający, na </w:t>
      </w:r>
      <w:r>
        <w:rPr>
          <w:rFonts w:cs="Arial"/>
          <w:sz w:val="22"/>
          <w:szCs w:val="22"/>
        </w:rPr>
        <w:t xml:space="preserve"> </w:t>
      </w:r>
      <w:r w:rsidRPr="002C3C0F">
        <w:rPr>
          <w:rFonts w:cs="Arial"/>
          <w:sz w:val="22"/>
          <w:szCs w:val="22"/>
        </w:rPr>
        <w:t>podstawie art. 144</w:t>
      </w:r>
      <w:r>
        <w:rPr>
          <w:rFonts w:cs="Arial"/>
          <w:sz w:val="22"/>
          <w:szCs w:val="22"/>
        </w:rPr>
        <w:t xml:space="preserve"> u</w:t>
      </w:r>
      <w:r w:rsidRPr="002C3C0F">
        <w:rPr>
          <w:rFonts w:cs="Arial"/>
          <w:sz w:val="22"/>
          <w:szCs w:val="22"/>
        </w:rPr>
        <w:t xml:space="preserve">st. 1 pkt 1 i </w:t>
      </w:r>
      <w:r w:rsidRPr="00615876">
        <w:rPr>
          <w:rFonts w:cs="Arial"/>
          <w:sz w:val="22"/>
          <w:szCs w:val="22"/>
        </w:rPr>
        <w:t xml:space="preserve">ust. 1 pkt 4 lit. a) </w:t>
      </w:r>
      <w:r w:rsidRPr="002C3C0F">
        <w:rPr>
          <w:rFonts w:cs="Arial"/>
          <w:sz w:val="22"/>
          <w:szCs w:val="22"/>
        </w:rPr>
        <w:t xml:space="preserve">Pzp przewiduje możliwość zmiany umowy w przypadkach wskazanych we Wzorze Umowy stanowiącą </w:t>
      </w:r>
      <w:r w:rsidRPr="000A6B62">
        <w:rPr>
          <w:rFonts w:eastAsia="Calibri" w:cs="Arial"/>
          <w:sz w:val="22"/>
          <w:szCs w:val="22"/>
          <w:lang w:eastAsia="en-US"/>
        </w:rPr>
        <w:t>Część III SIWZ</w:t>
      </w:r>
      <w:r w:rsidRPr="002C3C0F">
        <w:rPr>
          <w:rFonts w:cs="Arial"/>
          <w:sz w:val="22"/>
          <w:szCs w:val="22"/>
        </w:rPr>
        <w:t>.</w:t>
      </w:r>
    </w:p>
    <w:p w:rsidR="000A6B62" w:rsidRPr="002C3C0F" w:rsidRDefault="000A6B62" w:rsidP="000A6B62">
      <w:pPr>
        <w:pStyle w:val="Nagwek1"/>
      </w:pPr>
      <w:bookmarkStart w:id="49" w:name="_Toc133668408"/>
      <w:bookmarkStart w:id="50" w:name="_Toc23754300"/>
      <w:r>
        <w:t xml:space="preserve">20. </w:t>
      </w:r>
      <w:r w:rsidRPr="002C3C0F">
        <w:t>Wymagania dotyczące zabezpieczenia należytego wykonania umowy.</w:t>
      </w:r>
      <w:bookmarkEnd w:id="49"/>
      <w:bookmarkEnd w:id="50"/>
    </w:p>
    <w:p w:rsidR="000A6B62" w:rsidRPr="00736C65" w:rsidRDefault="000A6B62" w:rsidP="000A6B62">
      <w:pPr>
        <w:rPr>
          <w:b/>
          <w:sz w:val="22"/>
          <w:szCs w:val="22"/>
        </w:rPr>
      </w:pPr>
      <w:r>
        <w:rPr>
          <w:sz w:val="22"/>
          <w:szCs w:val="22"/>
        </w:rPr>
        <w:t xml:space="preserve">20.1 </w:t>
      </w:r>
      <w:r w:rsidRPr="00736C65">
        <w:rPr>
          <w:sz w:val="22"/>
          <w:szCs w:val="22"/>
        </w:rPr>
        <w:t>Informacje ogólne.</w:t>
      </w:r>
    </w:p>
    <w:p w:rsidR="000A6B62" w:rsidRPr="00D82964" w:rsidRDefault="000A6B62" w:rsidP="000A6B62">
      <w:pPr>
        <w:pStyle w:val="Tekstpodstawowy3"/>
        <w:ind w:left="709" w:hanging="425"/>
        <w:rPr>
          <w:rFonts w:cs="Arial"/>
          <w:sz w:val="22"/>
          <w:szCs w:val="22"/>
          <w:u w:val="single"/>
        </w:rPr>
      </w:pPr>
      <w:r w:rsidRPr="00D82964">
        <w:rPr>
          <w:rFonts w:cs="Arial"/>
          <w:sz w:val="22"/>
          <w:szCs w:val="22"/>
          <w:u w:val="single"/>
        </w:rPr>
        <w:t xml:space="preserve">Zamawiający  wymaga wniesienia zabezpieczenia należytego wykonania umowy. </w:t>
      </w:r>
    </w:p>
    <w:p w:rsidR="000A6B62" w:rsidRPr="00736C65" w:rsidRDefault="000A6B62" w:rsidP="000A6B62">
      <w:pPr>
        <w:rPr>
          <w:b/>
          <w:sz w:val="22"/>
          <w:szCs w:val="22"/>
        </w:rPr>
      </w:pPr>
      <w:r>
        <w:rPr>
          <w:sz w:val="22"/>
          <w:szCs w:val="22"/>
        </w:rPr>
        <w:t xml:space="preserve">20.2 </w:t>
      </w:r>
      <w:r w:rsidRPr="00736C65">
        <w:rPr>
          <w:sz w:val="22"/>
          <w:szCs w:val="22"/>
        </w:rPr>
        <w:t>Wysokość zabezpieczenia należytego wykonania umowy.</w:t>
      </w:r>
    </w:p>
    <w:p w:rsidR="000A6B62" w:rsidRPr="002C3C0F" w:rsidRDefault="000A6B62" w:rsidP="000A6B62">
      <w:pPr>
        <w:pStyle w:val="Akapitzlist"/>
        <w:numPr>
          <w:ilvl w:val="0"/>
          <w:numId w:val="15"/>
        </w:numPr>
        <w:shd w:val="clear" w:color="auto" w:fill="FFFFFF"/>
        <w:spacing w:after="0" w:line="276" w:lineRule="auto"/>
        <w:ind w:left="709" w:right="14" w:hanging="425"/>
        <w:rPr>
          <w:rFonts w:cs="Arial"/>
          <w:b/>
        </w:rPr>
      </w:pPr>
      <w:r w:rsidRPr="002C3C0F">
        <w:rPr>
          <w:rFonts w:cs="Arial"/>
        </w:rPr>
        <w:t>Zamawiający ustala zabezpieczenie należytego wykonania umowy, zawartej w wyniku postępowania o udzielenie niniejszego zamówienia, w wysokości 10 % ceny całkowitej (brutto) podanej w ofercie.</w:t>
      </w:r>
    </w:p>
    <w:p w:rsidR="000A6B62" w:rsidRPr="002C3C0F" w:rsidRDefault="000A6B62" w:rsidP="000A6B62">
      <w:pPr>
        <w:pStyle w:val="Akapitzlist"/>
        <w:numPr>
          <w:ilvl w:val="0"/>
          <w:numId w:val="15"/>
        </w:numPr>
        <w:shd w:val="clear" w:color="auto" w:fill="FFFFFF"/>
        <w:spacing w:after="0" w:line="276" w:lineRule="auto"/>
        <w:ind w:left="709" w:right="14" w:hanging="425"/>
        <w:rPr>
          <w:rFonts w:cs="Arial"/>
        </w:rPr>
      </w:pPr>
      <w:r w:rsidRPr="002C3C0F">
        <w:rPr>
          <w:rFonts w:cs="Arial"/>
        </w:rPr>
        <w:t>Wybrany w zamówieniu Wykonawca zobowiązany jest wnieść całość zabezpieczenia należytego wykonania umowy przed zawarciem umowy.</w:t>
      </w:r>
    </w:p>
    <w:p w:rsidR="000A6B62" w:rsidRPr="00980078" w:rsidRDefault="000A6B62" w:rsidP="000A6B62">
      <w:pPr>
        <w:rPr>
          <w:rFonts w:cs="Arial"/>
          <w:b/>
          <w:sz w:val="22"/>
          <w:szCs w:val="22"/>
        </w:rPr>
      </w:pPr>
      <w:r w:rsidRPr="00980078">
        <w:rPr>
          <w:rFonts w:cs="Arial"/>
          <w:sz w:val="22"/>
          <w:szCs w:val="22"/>
        </w:rPr>
        <w:t>2</w:t>
      </w:r>
      <w:r>
        <w:rPr>
          <w:rFonts w:cs="Arial"/>
          <w:sz w:val="22"/>
          <w:szCs w:val="22"/>
        </w:rPr>
        <w:t>0</w:t>
      </w:r>
      <w:r w:rsidRPr="00980078">
        <w:rPr>
          <w:rFonts w:cs="Arial"/>
          <w:sz w:val="22"/>
          <w:szCs w:val="22"/>
        </w:rPr>
        <w:t>.3 Forma zabezpieczenia należytego wykonania umowy.</w:t>
      </w:r>
    </w:p>
    <w:p w:rsidR="000A6B62" w:rsidRDefault="000A6B62" w:rsidP="000A6B62">
      <w:pPr>
        <w:autoSpaceDE w:val="0"/>
        <w:autoSpaceDN w:val="0"/>
        <w:adjustRightInd w:val="0"/>
        <w:spacing w:line="276" w:lineRule="auto"/>
        <w:jc w:val="left"/>
        <w:rPr>
          <w:rFonts w:cs="Arial"/>
          <w:sz w:val="22"/>
          <w:szCs w:val="22"/>
        </w:rPr>
      </w:pPr>
      <w:r>
        <w:rPr>
          <w:rFonts w:cs="Arial"/>
          <w:sz w:val="22"/>
          <w:szCs w:val="22"/>
        </w:rPr>
        <w:t xml:space="preserve">       </w:t>
      </w:r>
      <w:r w:rsidRPr="00980078">
        <w:rPr>
          <w:rFonts w:cs="Arial"/>
          <w:sz w:val="22"/>
          <w:szCs w:val="22"/>
        </w:rPr>
        <w:t>Zabezpieczenie należytego wykonania umowy może być wniesione, według wyboru</w:t>
      </w:r>
    </w:p>
    <w:p w:rsidR="000A6B62" w:rsidRPr="000A6B62" w:rsidRDefault="000A6B62" w:rsidP="000A6B62">
      <w:pPr>
        <w:autoSpaceDE w:val="0"/>
        <w:autoSpaceDN w:val="0"/>
        <w:adjustRightInd w:val="0"/>
        <w:spacing w:line="276" w:lineRule="auto"/>
        <w:jc w:val="left"/>
        <w:rPr>
          <w:rFonts w:eastAsia="Calibri" w:cs="Arial"/>
          <w:sz w:val="22"/>
          <w:szCs w:val="22"/>
          <w:lang w:eastAsia="en-US"/>
        </w:rPr>
      </w:pPr>
      <w:r>
        <w:rPr>
          <w:rFonts w:cs="Arial"/>
          <w:sz w:val="22"/>
          <w:szCs w:val="22"/>
        </w:rPr>
        <w:t xml:space="preserve">     </w:t>
      </w:r>
      <w:r w:rsidRPr="00980078">
        <w:rPr>
          <w:rFonts w:cs="Arial"/>
          <w:sz w:val="22"/>
          <w:szCs w:val="22"/>
        </w:rPr>
        <w:t xml:space="preserve"> </w:t>
      </w:r>
      <w:r>
        <w:rPr>
          <w:rFonts w:cs="Arial"/>
          <w:sz w:val="22"/>
          <w:szCs w:val="22"/>
        </w:rPr>
        <w:t xml:space="preserve"> </w:t>
      </w:r>
      <w:r w:rsidRPr="00980078">
        <w:rPr>
          <w:rFonts w:cs="Arial"/>
          <w:sz w:val="22"/>
          <w:szCs w:val="22"/>
        </w:rPr>
        <w:t xml:space="preserve">Wykonawcy, w jednej lub w kilku </w:t>
      </w:r>
      <w:r>
        <w:rPr>
          <w:rFonts w:cs="Arial"/>
          <w:sz w:val="22"/>
          <w:szCs w:val="22"/>
        </w:rPr>
        <w:t xml:space="preserve">następujących </w:t>
      </w:r>
      <w:r w:rsidRPr="00980078">
        <w:rPr>
          <w:rFonts w:cs="Arial"/>
          <w:sz w:val="22"/>
          <w:szCs w:val="22"/>
        </w:rPr>
        <w:t>formach</w:t>
      </w:r>
      <w:r>
        <w:rPr>
          <w:rFonts w:cs="Arial"/>
          <w:strike/>
          <w:color w:val="FF0000"/>
          <w:sz w:val="22"/>
          <w:szCs w:val="22"/>
        </w:rPr>
        <w:t>:</w:t>
      </w:r>
    </w:p>
    <w:p w:rsidR="000A6B62" w:rsidRPr="000A6B62" w:rsidRDefault="000A6B62" w:rsidP="000A6B62">
      <w:pPr>
        <w:autoSpaceDE w:val="0"/>
        <w:autoSpaceDN w:val="0"/>
        <w:adjustRightInd w:val="0"/>
        <w:spacing w:line="276" w:lineRule="auto"/>
        <w:ind w:left="284"/>
        <w:jc w:val="left"/>
        <w:rPr>
          <w:rFonts w:eastAsia="Calibri" w:cs="Arial"/>
          <w:sz w:val="22"/>
          <w:szCs w:val="22"/>
          <w:lang w:eastAsia="en-US"/>
        </w:rPr>
      </w:pPr>
      <w:r w:rsidRPr="000A6B62">
        <w:rPr>
          <w:rFonts w:eastAsia="Calibri" w:cs="Arial"/>
          <w:sz w:val="22"/>
          <w:szCs w:val="22"/>
          <w:lang w:eastAsia="en-US"/>
        </w:rPr>
        <w:t>1) pieniądzu;</w:t>
      </w:r>
    </w:p>
    <w:p w:rsidR="000A6B62" w:rsidRPr="000A6B62" w:rsidRDefault="000A6B62" w:rsidP="000A6B62">
      <w:pPr>
        <w:autoSpaceDE w:val="0"/>
        <w:autoSpaceDN w:val="0"/>
        <w:adjustRightInd w:val="0"/>
        <w:spacing w:line="276" w:lineRule="auto"/>
        <w:ind w:left="284"/>
        <w:jc w:val="left"/>
        <w:rPr>
          <w:rFonts w:eastAsia="Calibri" w:cs="Arial"/>
          <w:sz w:val="22"/>
          <w:szCs w:val="22"/>
          <w:lang w:eastAsia="en-US"/>
        </w:rPr>
      </w:pPr>
      <w:r w:rsidRPr="000A6B62">
        <w:rPr>
          <w:rFonts w:eastAsia="Calibri" w:cs="Arial"/>
          <w:sz w:val="22"/>
          <w:szCs w:val="22"/>
          <w:lang w:eastAsia="en-US"/>
        </w:rPr>
        <w:t>2) poręczeniach bankowych lub poręczeniach spółdzielczej kasy oszczędnościowo-kredytowej, z tym że zobowiązanie kasy jest zawsze zobowiązaniem pieniężnym;</w:t>
      </w:r>
    </w:p>
    <w:p w:rsidR="000A6B62" w:rsidRPr="000A6B62" w:rsidRDefault="000A6B62" w:rsidP="000A6B62">
      <w:pPr>
        <w:autoSpaceDE w:val="0"/>
        <w:autoSpaceDN w:val="0"/>
        <w:adjustRightInd w:val="0"/>
        <w:spacing w:line="276" w:lineRule="auto"/>
        <w:ind w:left="284"/>
        <w:jc w:val="left"/>
        <w:rPr>
          <w:rFonts w:eastAsia="Calibri" w:cs="Arial"/>
          <w:sz w:val="22"/>
          <w:szCs w:val="22"/>
          <w:lang w:eastAsia="en-US"/>
        </w:rPr>
      </w:pPr>
      <w:r w:rsidRPr="000A6B62">
        <w:rPr>
          <w:rFonts w:eastAsia="Calibri" w:cs="Arial"/>
          <w:sz w:val="22"/>
          <w:szCs w:val="22"/>
          <w:lang w:eastAsia="en-US"/>
        </w:rPr>
        <w:t>3) gwarancjach bankowych;</w:t>
      </w:r>
    </w:p>
    <w:p w:rsidR="000A6B62" w:rsidRPr="000A6B62" w:rsidRDefault="000A6B62" w:rsidP="000A6B62">
      <w:pPr>
        <w:autoSpaceDE w:val="0"/>
        <w:autoSpaceDN w:val="0"/>
        <w:adjustRightInd w:val="0"/>
        <w:spacing w:line="276" w:lineRule="auto"/>
        <w:ind w:left="284"/>
        <w:jc w:val="left"/>
        <w:rPr>
          <w:rFonts w:eastAsia="Calibri" w:cs="Arial"/>
          <w:sz w:val="22"/>
          <w:szCs w:val="22"/>
          <w:lang w:eastAsia="en-US"/>
        </w:rPr>
      </w:pPr>
      <w:r w:rsidRPr="000A6B62">
        <w:rPr>
          <w:rFonts w:eastAsia="Calibri" w:cs="Arial"/>
          <w:sz w:val="22"/>
          <w:szCs w:val="22"/>
          <w:lang w:eastAsia="en-US"/>
        </w:rPr>
        <w:t>4) gwarancjach ubezpieczeniowych;</w:t>
      </w:r>
    </w:p>
    <w:p w:rsidR="000A6B62" w:rsidRPr="000A6B62" w:rsidRDefault="000A6B62" w:rsidP="000A6B62">
      <w:pPr>
        <w:autoSpaceDE w:val="0"/>
        <w:autoSpaceDN w:val="0"/>
        <w:adjustRightInd w:val="0"/>
        <w:spacing w:line="276" w:lineRule="auto"/>
        <w:ind w:left="284"/>
        <w:jc w:val="left"/>
        <w:rPr>
          <w:rFonts w:eastAsia="Calibri" w:cs="Arial"/>
          <w:sz w:val="22"/>
          <w:szCs w:val="22"/>
          <w:lang w:eastAsia="en-US"/>
        </w:rPr>
      </w:pPr>
      <w:r w:rsidRPr="000A6B62">
        <w:rPr>
          <w:rFonts w:eastAsia="Calibri" w:cs="Arial"/>
          <w:sz w:val="22"/>
          <w:szCs w:val="22"/>
          <w:lang w:eastAsia="en-US"/>
        </w:rPr>
        <w:t xml:space="preserve">5) poręczeniach udzielanych przez podmioty, o których mowa w art. 6b ust. 5 pkt 2 ustawy z dnia 9 listopada 2000 r. o utworzeniu Polskiej Agencji Rozwoju Przedsiębiorczości. </w:t>
      </w:r>
    </w:p>
    <w:p w:rsidR="000A6B62" w:rsidRPr="00161918" w:rsidRDefault="000A6B62" w:rsidP="000A6B62">
      <w:pPr>
        <w:autoSpaceDE w:val="0"/>
        <w:autoSpaceDN w:val="0"/>
        <w:adjustRightInd w:val="0"/>
        <w:spacing w:line="276" w:lineRule="auto"/>
        <w:ind w:left="284"/>
        <w:jc w:val="left"/>
        <w:rPr>
          <w:rFonts w:cs="Arial"/>
          <w:sz w:val="22"/>
          <w:szCs w:val="22"/>
        </w:rPr>
      </w:pPr>
      <w:r w:rsidRPr="00980078">
        <w:rPr>
          <w:rFonts w:cs="Arial"/>
          <w:sz w:val="22"/>
          <w:szCs w:val="22"/>
        </w:rPr>
        <w:t xml:space="preserve">Szczegółowe warunki dotyczące wniesienia przez wykonawcę zabezpieczenia należytego wykonania umowy zostały określone we Wzorze Umowy stanowiącą </w:t>
      </w:r>
      <w:r w:rsidRPr="000A6B62">
        <w:rPr>
          <w:rFonts w:eastAsia="Calibri" w:cs="Arial"/>
          <w:sz w:val="22"/>
          <w:szCs w:val="22"/>
          <w:lang w:eastAsia="en-US"/>
        </w:rPr>
        <w:t>Część III SIWZ</w:t>
      </w:r>
      <w:r w:rsidRPr="00980078">
        <w:rPr>
          <w:rFonts w:cs="Arial"/>
          <w:sz w:val="22"/>
          <w:szCs w:val="22"/>
        </w:rPr>
        <w:t>.</w:t>
      </w:r>
    </w:p>
    <w:p w:rsidR="000A6B62" w:rsidRDefault="000A6B62" w:rsidP="000A6B62">
      <w:pPr>
        <w:pStyle w:val="Nagwek1"/>
      </w:pPr>
      <w:bookmarkStart w:id="51" w:name="_Toc23754301"/>
      <w:r>
        <w:t xml:space="preserve">21. </w:t>
      </w:r>
      <w:r w:rsidRPr="002C3C0F">
        <w:t>Środki ochrony prawnej przysługujące</w:t>
      </w:r>
      <w:r>
        <w:t xml:space="preserve"> Wykonawcom w toku postępowania </w:t>
      </w:r>
      <w:r w:rsidRPr="002C3C0F">
        <w:t>o udzielenie</w:t>
      </w:r>
    </w:p>
    <w:p w:rsidR="000A6B62" w:rsidRPr="002C3C0F" w:rsidRDefault="000A6B62" w:rsidP="000A6B62">
      <w:pPr>
        <w:pStyle w:val="Nagwek1"/>
      </w:pPr>
      <w:r>
        <w:t xml:space="preserve">     </w:t>
      </w:r>
      <w:r w:rsidRPr="002C3C0F">
        <w:t xml:space="preserve"> zamówienia.</w:t>
      </w:r>
      <w:bookmarkEnd w:id="51"/>
    </w:p>
    <w:p w:rsidR="000A6B62" w:rsidRPr="002C3C0F" w:rsidRDefault="000A6B62" w:rsidP="000A6B62">
      <w:pPr>
        <w:spacing w:line="276" w:lineRule="auto"/>
        <w:ind w:left="142"/>
        <w:rPr>
          <w:rFonts w:cs="Arial"/>
          <w:sz w:val="22"/>
          <w:szCs w:val="22"/>
        </w:rPr>
      </w:pPr>
      <w:r w:rsidRPr="002C3C0F">
        <w:rPr>
          <w:rFonts w:cs="Arial"/>
          <w:sz w:val="22"/>
          <w:szCs w:val="22"/>
        </w:rPr>
        <w:t>Wykonawcom i innym podmiotom, jeżeli mają lub mieli interes w uzyskaniu danego zamówienia oraz ponieśli lub mogą ponieść szkodę w wyniku naruszenia przez Zamawiającego Pzp, przysługują środki ochrony prawnej przewidziane w art. 179 i nast. Pzp, tj. odwołanie oraz skarga do sądu okręgowego właściwego dla siedziby Zamawiającego.</w:t>
      </w:r>
    </w:p>
    <w:p w:rsidR="000A6B62" w:rsidRPr="002C3C0F" w:rsidRDefault="000A6B62" w:rsidP="000A6B62">
      <w:pPr>
        <w:pStyle w:val="Nagwek1"/>
      </w:pPr>
      <w:bookmarkStart w:id="52" w:name="_Toc133668433"/>
      <w:bookmarkStart w:id="53" w:name="_Toc484677364"/>
      <w:bookmarkStart w:id="54" w:name="_Toc23754302"/>
      <w:r>
        <w:t xml:space="preserve">22. </w:t>
      </w:r>
      <w:r w:rsidRPr="002C3C0F">
        <w:t>Zakres prac powierzony podwykonawcom.</w:t>
      </w:r>
      <w:bookmarkEnd w:id="52"/>
      <w:bookmarkEnd w:id="53"/>
      <w:bookmarkEnd w:id="54"/>
    </w:p>
    <w:p w:rsidR="000A6B62" w:rsidRPr="002C3C0F" w:rsidRDefault="000A6B62" w:rsidP="000A6B62">
      <w:pPr>
        <w:tabs>
          <w:tab w:val="num" w:pos="142"/>
        </w:tabs>
        <w:spacing w:line="276" w:lineRule="auto"/>
        <w:ind w:left="142"/>
        <w:textAlignment w:val="top"/>
        <w:rPr>
          <w:rFonts w:cs="Arial"/>
          <w:sz w:val="22"/>
          <w:szCs w:val="22"/>
        </w:rPr>
      </w:pPr>
      <w:r w:rsidRPr="002C3C0F">
        <w:rPr>
          <w:rFonts w:cs="Arial"/>
          <w:sz w:val="22"/>
          <w:szCs w:val="22"/>
        </w:rPr>
        <w:t>Zamawiający żąda wskazania przez Wykonawcę, w Formularzu ofertowym stanowiącym Załącznik nr 1 do IDW, części zamówienia, której wykonanie zamierza powierzyć podwykonawcom i podania przez Wykonawcę firm podwykonawców (o ile są wiadome). Informacje te Wykonawca zamieści także w JEDZ w miejscu na to przewidzianym.</w:t>
      </w:r>
    </w:p>
    <w:p w:rsidR="000A6B62" w:rsidRPr="002C3C0F" w:rsidRDefault="000A6B62" w:rsidP="000A6B62">
      <w:pPr>
        <w:pStyle w:val="Nagwek1"/>
        <w:numPr>
          <w:ilvl w:val="0"/>
          <w:numId w:val="44"/>
        </w:numPr>
      </w:pPr>
      <w:bookmarkStart w:id="55" w:name="_Toc23754303"/>
      <w:bookmarkStart w:id="56" w:name="_Toc459195140"/>
      <w:bookmarkStart w:id="57" w:name="_Toc133668434"/>
      <w:bookmarkStart w:id="58" w:name="_Toc484677365"/>
      <w:r w:rsidRPr="002C3C0F">
        <w:t>Informacja o przetwarzaniu danych osobowych:</w:t>
      </w:r>
      <w:bookmarkEnd w:id="55"/>
    </w:p>
    <w:bookmarkEnd w:id="56"/>
    <w:p w:rsidR="000A6B62" w:rsidRPr="00212893" w:rsidRDefault="000A6B62" w:rsidP="000A6B62">
      <w:pPr>
        <w:pStyle w:val="Akapitzlist"/>
        <w:numPr>
          <w:ilvl w:val="1"/>
          <w:numId w:val="44"/>
        </w:numPr>
        <w:spacing w:after="0" w:line="360" w:lineRule="auto"/>
        <w:ind w:left="0" w:firstLine="0"/>
        <w:rPr>
          <w:rFonts w:cs="Arial"/>
        </w:rPr>
      </w:pPr>
      <w:r w:rsidRPr="00212893">
        <w:rPr>
          <w:rFonts w:cs="Arial"/>
        </w:rPr>
        <w:lastRenderedPageBreak/>
        <w:t xml:space="preserve">Administratorem danych osobowych </w:t>
      </w:r>
      <w:r w:rsidRPr="00212893">
        <w:rPr>
          <w:rFonts w:cs="Arial"/>
          <w:b/>
          <w:u w:val="single"/>
        </w:rPr>
        <w:t>względem osób fizycznych, od których dane</w:t>
      </w:r>
    </w:p>
    <w:p w:rsidR="000A6B62" w:rsidRDefault="000A6B62" w:rsidP="000A6B62">
      <w:pPr>
        <w:pStyle w:val="Akapitzlist"/>
        <w:ind w:left="0"/>
        <w:rPr>
          <w:rFonts w:cs="Arial"/>
          <w:b/>
          <w:u w:val="single"/>
        </w:rPr>
      </w:pPr>
      <w:r>
        <w:rPr>
          <w:rFonts w:cs="Arial"/>
        </w:rPr>
        <w:t xml:space="preserve">           </w:t>
      </w:r>
      <w:r w:rsidRPr="00212893">
        <w:rPr>
          <w:rFonts w:cs="Arial"/>
          <w:b/>
          <w:u w:val="single"/>
        </w:rPr>
        <w:t xml:space="preserve"> osobowe bezpośrednio pozyskał Administrator w trakcie prowadzenia </w:t>
      </w:r>
    </w:p>
    <w:p w:rsidR="000A6B62" w:rsidRDefault="000A6B62" w:rsidP="000A6B62">
      <w:pPr>
        <w:pStyle w:val="Akapitzlist"/>
        <w:ind w:left="0"/>
        <w:rPr>
          <w:rFonts w:cs="Arial"/>
        </w:rPr>
      </w:pPr>
      <w:r w:rsidRPr="00212893">
        <w:rPr>
          <w:rFonts w:cs="Arial"/>
          <w:b/>
        </w:rPr>
        <w:t xml:space="preserve">            </w:t>
      </w:r>
      <w:r w:rsidRPr="00212893">
        <w:rPr>
          <w:rFonts w:cs="Arial"/>
          <w:b/>
          <w:u w:val="single"/>
        </w:rPr>
        <w:t>postępowania o udzielenie zamówienia</w:t>
      </w:r>
      <w:r w:rsidRPr="00212893">
        <w:rPr>
          <w:rFonts w:cs="Arial"/>
        </w:rPr>
        <w:t xml:space="preserve">, dalej jako „Dane Osobowe”, jest Energetyka </w:t>
      </w:r>
    </w:p>
    <w:p w:rsidR="000A6B62" w:rsidRDefault="000A6B62" w:rsidP="000A6B62">
      <w:pPr>
        <w:pStyle w:val="Akapitzlist"/>
        <w:ind w:left="0"/>
        <w:rPr>
          <w:rFonts w:cs="Arial"/>
        </w:rPr>
      </w:pPr>
      <w:r>
        <w:rPr>
          <w:rFonts w:cs="Arial"/>
        </w:rPr>
        <w:t xml:space="preserve">            </w:t>
      </w:r>
      <w:r w:rsidRPr="00212893">
        <w:rPr>
          <w:rFonts w:cs="Arial"/>
        </w:rPr>
        <w:t xml:space="preserve">Cieplna Sp. z o.o. ul. Przemysłowa 2, 19-100 Skierniewice Tel.46 833 61 07, </w:t>
      </w:r>
    </w:p>
    <w:p w:rsidR="000A6B62" w:rsidRPr="00212893" w:rsidRDefault="000A6B62" w:rsidP="000A6B62">
      <w:pPr>
        <w:pStyle w:val="Akapitzlist"/>
        <w:ind w:left="0"/>
        <w:rPr>
          <w:rFonts w:cs="Arial"/>
        </w:rPr>
      </w:pPr>
      <w:r>
        <w:rPr>
          <w:rFonts w:cs="Arial"/>
        </w:rPr>
        <w:t xml:space="preserve">            </w:t>
      </w:r>
      <w:r w:rsidRPr="00212893">
        <w:rPr>
          <w:rFonts w:cs="Arial"/>
        </w:rPr>
        <w:t>reprezentowany przez Prezesa Zarządu (dalej jako „Administrator”).</w:t>
      </w:r>
    </w:p>
    <w:p w:rsidR="000A6B62" w:rsidRPr="00212893" w:rsidRDefault="000A6B62" w:rsidP="000A6B62">
      <w:pPr>
        <w:pStyle w:val="Akapitzlist"/>
        <w:numPr>
          <w:ilvl w:val="1"/>
          <w:numId w:val="44"/>
        </w:numPr>
        <w:spacing w:after="0" w:line="276" w:lineRule="auto"/>
        <w:rPr>
          <w:rFonts w:cs="Arial"/>
        </w:rPr>
      </w:pPr>
      <w:r w:rsidRPr="00212893">
        <w:rPr>
          <w:rFonts w:cs="Arial"/>
        </w:rPr>
        <w:t>Celem przetwarzania Danych Osobowych jest przeprowadzenie postępowania o udzielenie zamówienia na podstawie ustawy z dnia 29 stycznia 2004 r. Prawo zamówień publicznych (Dz.U. z 2019 r., poz. 1843), dalej „ustawa Pzp”,</w:t>
      </w:r>
    </w:p>
    <w:p w:rsidR="000A6B62" w:rsidRPr="002C3C0F" w:rsidRDefault="000A6B62" w:rsidP="000A6B62">
      <w:pPr>
        <w:pStyle w:val="Akapitzlist"/>
        <w:numPr>
          <w:ilvl w:val="1"/>
          <w:numId w:val="44"/>
        </w:numPr>
        <w:spacing w:after="0" w:line="276" w:lineRule="auto"/>
        <w:ind w:left="567" w:hanging="567"/>
        <w:contextualSpacing w:val="0"/>
        <w:rPr>
          <w:rFonts w:cs="Arial"/>
        </w:rPr>
      </w:pPr>
      <w:r w:rsidRPr="002C3C0F">
        <w:rPr>
          <w:rFonts w:cs="Arial"/>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0A6B62" w:rsidRPr="002C3C0F" w:rsidRDefault="000A6B62" w:rsidP="000A6B62">
      <w:pPr>
        <w:pStyle w:val="Akapitzlist"/>
        <w:numPr>
          <w:ilvl w:val="1"/>
          <w:numId w:val="44"/>
        </w:numPr>
        <w:spacing w:after="0" w:line="360" w:lineRule="auto"/>
        <w:ind w:left="567" w:hanging="567"/>
        <w:contextualSpacing w:val="0"/>
        <w:rPr>
          <w:rFonts w:cs="Arial"/>
        </w:rPr>
      </w:pPr>
      <w:r w:rsidRPr="002C3C0F">
        <w:rPr>
          <w:rFonts w:cs="Arial"/>
        </w:rPr>
        <w:t>Dostęp do Danych Osobowych mogą mieć następujący odbiorcy danych:</w:t>
      </w:r>
    </w:p>
    <w:p w:rsidR="000A6B62" w:rsidRPr="002C3C0F" w:rsidRDefault="000A6B62" w:rsidP="000A6B62">
      <w:pPr>
        <w:pStyle w:val="Akapitzlist"/>
        <w:numPr>
          <w:ilvl w:val="0"/>
          <w:numId w:val="24"/>
        </w:numPr>
        <w:spacing w:after="0" w:line="360" w:lineRule="auto"/>
        <w:ind w:firstLine="18"/>
        <w:rPr>
          <w:rFonts w:cs="Arial"/>
        </w:rPr>
      </w:pPr>
      <w:r w:rsidRPr="002C3C0F">
        <w:rPr>
          <w:rFonts w:cs="Arial"/>
        </w:rPr>
        <w:t>upoważnieni pracownicy Administratora;</w:t>
      </w:r>
    </w:p>
    <w:p w:rsidR="000A6B62" w:rsidRPr="002C3C0F" w:rsidRDefault="000A6B62" w:rsidP="000A6B62">
      <w:pPr>
        <w:pStyle w:val="Akapitzlist"/>
        <w:numPr>
          <w:ilvl w:val="0"/>
          <w:numId w:val="24"/>
        </w:numPr>
        <w:spacing w:after="0" w:line="360" w:lineRule="auto"/>
        <w:ind w:firstLine="18"/>
        <w:rPr>
          <w:rFonts w:cs="Arial"/>
        </w:rPr>
      </w:pPr>
      <w:r w:rsidRPr="002C3C0F">
        <w:rPr>
          <w:rFonts w:cs="Arial"/>
        </w:rPr>
        <w:t xml:space="preserve">osoby lub podmioty, którym udostępniona zostanie dokumentacja postępowania w oparciu o art. 8 oraz art. 96 ust. 3 ustawy Pzp; </w:t>
      </w:r>
    </w:p>
    <w:p w:rsidR="000A6B62" w:rsidRDefault="000A6B62" w:rsidP="000A6B62">
      <w:pPr>
        <w:pStyle w:val="Akapitzlist"/>
        <w:numPr>
          <w:ilvl w:val="0"/>
          <w:numId w:val="24"/>
        </w:numPr>
        <w:spacing w:after="0" w:line="360" w:lineRule="auto"/>
        <w:ind w:firstLine="18"/>
        <w:rPr>
          <w:rFonts w:cs="Arial"/>
        </w:rPr>
      </w:pPr>
      <w:r w:rsidRPr="002C3C0F">
        <w:rPr>
          <w:rFonts w:cs="Arial"/>
        </w:rPr>
        <w:t>podmioty uprawnione do otrzymania Danych Osobowych na podstawie przepisów prawa, np. organy kontroli lub audytu.</w:t>
      </w:r>
    </w:p>
    <w:p w:rsidR="000A6B62" w:rsidRPr="0025011C" w:rsidRDefault="000A6B62" w:rsidP="000A6B62">
      <w:pPr>
        <w:rPr>
          <w:rFonts w:cs="Arial"/>
          <w:sz w:val="22"/>
          <w:szCs w:val="22"/>
        </w:rPr>
      </w:pPr>
    </w:p>
    <w:p w:rsidR="000A6B62" w:rsidRPr="002C3C0F" w:rsidRDefault="000A6B62" w:rsidP="000A6B62">
      <w:pPr>
        <w:numPr>
          <w:ilvl w:val="1"/>
          <w:numId w:val="44"/>
        </w:numPr>
        <w:spacing w:line="276" w:lineRule="auto"/>
        <w:ind w:left="567" w:hanging="567"/>
        <w:jc w:val="left"/>
        <w:rPr>
          <w:rFonts w:cs="Arial"/>
          <w:sz w:val="22"/>
          <w:szCs w:val="22"/>
          <w:lang w:eastAsia="en-US"/>
        </w:rPr>
      </w:pPr>
      <w:r w:rsidRPr="002C3C0F">
        <w:rPr>
          <w:rFonts w:cs="Arial"/>
          <w:sz w:val="22"/>
          <w:szCs w:val="22"/>
        </w:rPr>
        <w:t xml:space="preserve">Dane Osobowe będą przechowywane, zgodnie z art. 97 ust. 1 ustawy Pzp, przez okres 4 lat od dnia zakończenia postępowania o udzielenie zamówienia, </w:t>
      </w:r>
      <w:r w:rsidRPr="002C3C0F">
        <w:rPr>
          <w:rFonts w:cs="Arial"/>
          <w:sz w:val="22"/>
          <w:szCs w:val="22"/>
          <w:lang w:eastAsia="en-US"/>
        </w:rPr>
        <w:t>(a jeżeli czas trwania umowy przekracza 4 lata, okres przechowywania obejmuje cały czas trwania umowy), a po tym czasie przez okres oraz w zakresie wymaganym przez przepisy powszechnie obowiązującego prawa,</w:t>
      </w:r>
    </w:p>
    <w:p w:rsidR="000A6B62" w:rsidRPr="002C3C0F" w:rsidRDefault="000A6B62" w:rsidP="000A6B62">
      <w:pPr>
        <w:pStyle w:val="Akapitzlist"/>
        <w:numPr>
          <w:ilvl w:val="1"/>
          <w:numId w:val="44"/>
        </w:numPr>
        <w:spacing w:after="0" w:line="276" w:lineRule="auto"/>
        <w:ind w:left="567" w:hanging="567"/>
        <w:contextualSpacing w:val="0"/>
        <w:rPr>
          <w:rFonts w:cs="Arial"/>
        </w:rPr>
      </w:pPr>
      <w:r w:rsidRPr="002C3C0F">
        <w:rPr>
          <w:rFonts w:cs="Arial"/>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0A6B62" w:rsidRPr="002C3C0F" w:rsidRDefault="000A6B62" w:rsidP="000A6B62">
      <w:pPr>
        <w:pStyle w:val="Akapitzlist"/>
        <w:numPr>
          <w:ilvl w:val="1"/>
          <w:numId w:val="44"/>
        </w:numPr>
        <w:spacing w:after="0" w:line="276" w:lineRule="auto"/>
        <w:ind w:left="567" w:hanging="567"/>
        <w:contextualSpacing w:val="0"/>
        <w:rPr>
          <w:rFonts w:cs="Arial"/>
        </w:rPr>
      </w:pPr>
      <w:r w:rsidRPr="002C3C0F">
        <w:rPr>
          <w:rFonts w:cs="Arial"/>
        </w:rPr>
        <w:t>W odniesieniu do Danych Osobowych decyzje nie będą podejmowane w sposób zautomatyzowany, stosowanie do art. 22 RODO;</w:t>
      </w:r>
    </w:p>
    <w:p w:rsidR="000A6B62" w:rsidRDefault="000A6B62" w:rsidP="000A6B62">
      <w:pPr>
        <w:pStyle w:val="Akapitzlist"/>
        <w:numPr>
          <w:ilvl w:val="1"/>
          <w:numId w:val="44"/>
        </w:numPr>
        <w:spacing w:after="0" w:line="276" w:lineRule="auto"/>
        <w:ind w:left="567" w:hanging="567"/>
        <w:contextualSpacing w:val="0"/>
        <w:rPr>
          <w:rFonts w:cs="Arial"/>
        </w:rPr>
      </w:pPr>
      <w:r w:rsidRPr="002C3C0F">
        <w:rPr>
          <w:rFonts w:cs="Arial"/>
        </w:rPr>
        <w:t>Osoba, której dane dotyczą, może skorzystać wobec Administratora z następujących praw:</w:t>
      </w:r>
    </w:p>
    <w:p w:rsidR="000A6B62" w:rsidRPr="002C3C0F" w:rsidRDefault="000A6B62" w:rsidP="000A6B62">
      <w:pPr>
        <w:pStyle w:val="Akapitzlist"/>
        <w:spacing w:line="276" w:lineRule="auto"/>
        <w:ind w:left="567"/>
        <w:contextualSpacing w:val="0"/>
        <w:rPr>
          <w:rFonts w:cs="Arial"/>
        </w:rPr>
      </w:pPr>
    </w:p>
    <w:p w:rsidR="000A6B62" w:rsidRPr="002C3C0F" w:rsidRDefault="000A6B62" w:rsidP="000A6B62">
      <w:pPr>
        <w:pStyle w:val="Akapitzlist"/>
        <w:numPr>
          <w:ilvl w:val="0"/>
          <w:numId w:val="25"/>
        </w:numPr>
        <w:spacing w:line="276" w:lineRule="auto"/>
        <w:ind w:hanging="153"/>
        <w:rPr>
          <w:rFonts w:cs="Arial"/>
        </w:rPr>
      </w:pPr>
      <w:r w:rsidRPr="002C3C0F">
        <w:rPr>
          <w:rFonts w:cs="Arial"/>
        </w:rPr>
        <w:t>prawa do żądania dostępu do swoich Danych Osobowych oraz do ich sprostowania;</w:t>
      </w:r>
    </w:p>
    <w:p w:rsidR="000A6B62" w:rsidRDefault="000A6B62" w:rsidP="000A6B62">
      <w:pPr>
        <w:pStyle w:val="Akapitzlist"/>
        <w:numPr>
          <w:ilvl w:val="0"/>
          <w:numId w:val="25"/>
        </w:numPr>
        <w:spacing w:after="0" w:line="276" w:lineRule="auto"/>
        <w:ind w:hanging="153"/>
        <w:rPr>
          <w:rFonts w:cs="Arial"/>
        </w:rPr>
      </w:pPr>
      <w:r w:rsidRPr="002C3C0F">
        <w:rPr>
          <w:rFonts w:cs="Arial"/>
        </w:rPr>
        <w:t>prawa do ograniczenia przetwarzania jej danych w sytuacjach i na zasadach</w:t>
      </w:r>
    </w:p>
    <w:p w:rsidR="000A6B62" w:rsidRPr="002C3C0F" w:rsidRDefault="000A6B62" w:rsidP="000A6B62">
      <w:pPr>
        <w:pStyle w:val="Akapitzlist"/>
        <w:spacing w:line="276" w:lineRule="auto"/>
        <w:rPr>
          <w:rFonts w:cs="Arial"/>
        </w:rPr>
      </w:pPr>
      <w:r>
        <w:rPr>
          <w:rFonts w:cs="Arial"/>
        </w:rPr>
        <w:t xml:space="preserve">           </w:t>
      </w:r>
      <w:r w:rsidRPr="002C3C0F">
        <w:rPr>
          <w:rFonts w:cs="Arial"/>
        </w:rPr>
        <w:t xml:space="preserve"> wskazanych  art. 18 RODO </w:t>
      </w:r>
    </w:p>
    <w:p w:rsidR="000A6B62" w:rsidRPr="002C3C0F" w:rsidRDefault="000A6B62" w:rsidP="000A6B62">
      <w:pPr>
        <w:pStyle w:val="Akapitzlist"/>
        <w:numPr>
          <w:ilvl w:val="1"/>
          <w:numId w:val="44"/>
        </w:numPr>
        <w:spacing w:after="0" w:line="276" w:lineRule="auto"/>
        <w:ind w:left="567" w:hanging="567"/>
        <w:contextualSpacing w:val="0"/>
        <w:rPr>
          <w:rFonts w:cs="Arial"/>
        </w:rPr>
      </w:pPr>
      <w:r w:rsidRPr="002C3C0F">
        <w:rPr>
          <w:rFonts w:cs="Arial"/>
        </w:rPr>
        <w:t xml:space="preserve">W sprawach związanych z przetwarzaniem danych oraz realizacją praw przysługujących osobom, których te dane dotyczą, można kontaktować się z Administratorem, kierując korespondencję na adres: </w:t>
      </w:r>
      <w:r w:rsidRPr="002C3C0F">
        <w:rPr>
          <w:rFonts w:cs="Arial"/>
        </w:rPr>
        <w:lastRenderedPageBreak/>
        <w:t>Energetyka Cieplna Sp. z o.o. ul. Przemysłowa 2, 19-100 Skierniewice lub z wyznaczonym przez Administratora inspektorem ochrony danych (IOD). Kontakt do IOD: 46 833 61 07 w. 167.</w:t>
      </w:r>
    </w:p>
    <w:p w:rsidR="000A6B62" w:rsidRPr="002C3C0F" w:rsidRDefault="000A6B62" w:rsidP="000A6B62">
      <w:pPr>
        <w:pStyle w:val="Akapitzlist"/>
        <w:numPr>
          <w:ilvl w:val="1"/>
          <w:numId w:val="44"/>
        </w:numPr>
        <w:spacing w:after="0" w:line="276" w:lineRule="auto"/>
        <w:ind w:left="567" w:hanging="567"/>
        <w:contextualSpacing w:val="0"/>
        <w:rPr>
          <w:rFonts w:cs="Arial"/>
        </w:rPr>
      </w:pPr>
      <w:r w:rsidRPr="002C3C0F">
        <w:rPr>
          <w:rFonts w:cs="Arial"/>
        </w:rPr>
        <w:t>Osoba, której dane dotyczą ma prawo wnieść skargę na przetwarzanie jej danych osobowych przez Administratora do Prezesa Urzędu Ochrony Danych Osobowych (adres: ul. Stawki 2, 00-193 Warszawa).</w:t>
      </w:r>
    </w:p>
    <w:p w:rsidR="000A6B62" w:rsidRPr="002C3C0F" w:rsidRDefault="000A6B62" w:rsidP="000A6B62">
      <w:pPr>
        <w:pStyle w:val="Nagwek1"/>
        <w:numPr>
          <w:ilvl w:val="0"/>
          <w:numId w:val="44"/>
        </w:numPr>
      </w:pPr>
      <w:bookmarkStart w:id="59" w:name="_Toc23754304"/>
      <w:r w:rsidRPr="002C3C0F">
        <w:t xml:space="preserve">Wykaz załączników </w:t>
      </w:r>
      <w:bookmarkEnd w:id="57"/>
      <w:bookmarkEnd w:id="58"/>
      <w:r w:rsidRPr="002C3C0F">
        <w:t>do</w:t>
      </w:r>
      <w:bookmarkEnd w:id="59"/>
      <w:r>
        <w:t xml:space="preserve"> Specyfikacji</w:t>
      </w:r>
    </w:p>
    <w:p w:rsidR="000A6B62" w:rsidRDefault="000A6B62" w:rsidP="000A6B62">
      <w:pPr>
        <w:ind w:left="720"/>
        <w:rPr>
          <w:rFonts w:cs="Arial"/>
          <w:sz w:val="22"/>
          <w:szCs w:val="22"/>
        </w:rPr>
      </w:pPr>
      <w:r w:rsidRPr="002C3C0F">
        <w:rPr>
          <w:rFonts w:cs="Arial"/>
          <w:sz w:val="22"/>
          <w:szCs w:val="22"/>
        </w:rPr>
        <w:t>Poniższa tabela zawiera wyk</w:t>
      </w:r>
      <w:r>
        <w:rPr>
          <w:rFonts w:cs="Arial"/>
          <w:sz w:val="22"/>
          <w:szCs w:val="22"/>
        </w:rPr>
        <w:t>az załączników do SIWZ</w:t>
      </w:r>
      <w:r w:rsidRPr="002C3C0F">
        <w:rPr>
          <w:rFonts w:cs="Arial"/>
          <w:sz w:val="22"/>
          <w:szCs w:val="22"/>
        </w:rPr>
        <w:t>.</w:t>
      </w:r>
    </w:p>
    <w:p w:rsidR="000A6B62" w:rsidRPr="002C3C0F" w:rsidRDefault="000A6B62" w:rsidP="000A6B62">
      <w:pPr>
        <w:ind w:left="720"/>
        <w:rPr>
          <w:rFonts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0A6B62" w:rsidRPr="002C3C0F" w:rsidTr="008E577C">
        <w:tc>
          <w:tcPr>
            <w:tcW w:w="487" w:type="dxa"/>
          </w:tcPr>
          <w:p w:rsidR="000A6B62" w:rsidRPr="002C3C0F" w:rsidRDefault="000A6B62" w:rsidP="008E577C">
            <w:pPr>
              <w:jc w:val="center"/>
              <w:rPr>
                <w:rFonts w:cs="Arial"/>
                <w:b/>
              </w:rPr>
            </w:pPr>
            <w:r w:rsidRPr="002C3C0F">
              <w:rPr>
                <w:rFonts w:cs="Arial"/>
                <w:b/>
                <w:sz w:val="22"/>
                <w:szCs w:val="22"/>
              </w:rPr>
              <w:t>lp.</w:t>
            </w:r>
          </w:p>
        </w:tc>
        <w:tc>
          <w:tcPr>
            <w:tcW w:w="2643" w:type="dxa"/>
          </w:tcPr>
          <w:p w:rsidR="000A6B62" w:rsidRPr="002C3C0F" w:rsidRDefault="000A6B62" w:rsidP="008E577C">
            <w:pPr>
              <w:jc w:val="center"/>
              <w:rPr>
                <w:rFonts w:cs="Arial"/>
                <w:b/>
              </w:rPr>
            </w:pPr>
            <w:r w:rsidRPr="002C3C0F">
              <w:rPr>
                <w:rFonts w:cs="Arial"/>
                <w:b/>
                <w:sz w:val="22"/>
                <w:szCs w:val="22"/>
              </w:rPr>
              <w:t>Oznaczenie Załącznika</w:t>
            </w:r>
          </w:p>
        </w:tc>
        <w:tc>
          <w:tcPr>
            <w:tcW w:w="6082" w:type="dxa"/>
          </w:tcPr>
          <w:p w:rsidR="000A6B62" w:rsidRPr="002C3C0F" w:rsidRDefault="000A6B62" w:rsidP="008E577C">
            <w:pPr>
              <w:jc w:val="center"/>
              <w:rPr>
                <w:rFonts w:cs="Arial"/>
                <w:b/>
              </w:rPr>
            </w:pPr>
            <w:r w:rsidRPr="002C3C0F">
              <w:rPr>
                <w:rFonts w:cs="Arial"/>
                <w:b/>
                <w:sz w:val="22"/>
                <w:szCs w:val="22"/>
              </w:rPr>
              <w:t>Nazwa Załącznika</w:t>
            </w:r>
          </w:p>
        </w:tc>
      </w:tr>
      <w:tr w:rsidR="000A6B62" w:rsidRPr="002C3C0F" w:rsidTr="008E577C">
        <w:trPr>
          <w:trHeight w:val="535"/>
        </w:trPr>
        <w:tc>
          <w:tcPr>
            <w:tcW w:w="487" w:type="dxa"/>
          </w:tcPr>
          <w:p w:rsidR="000A6B62" w:rsidRPr="002C3C0F" w:rsidRDefault="000A6B62" w:rsidP="000A6B62">
            <w:pPr>
              <w:pStyle w:val="Stopka"/>
              <w:numPr>
                <w:ilvl w:val="0"/>
                <w:numId w:val="7"/>
              </w:numPr>
              <w:tabs>
                <w:tab w:val="clear" w:pos="4536"/>
                <w:tab w:val="clear" w:pos="9072"/>
              </w:tabs>
              <w:jc w:val="center"/>
              <w:rPr>
                <w:rFonts w:cs="Arial"/>
              </w:rPr>
            </w:pP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1</w:t>
            </w:r>
          </w:p>
        </w:tc>
        <w:tc>
          <w:tcPr>
            <w:tcW w:w="6082" w:type="dxa"/>
          </w:tcPr>
          <w:p w:rsidR="000A6B62" w:rsidRPr="008A274A" w:rsidRDefault="000A6B62" w:rsidP="008E577C">
            <w:pPr>
              <w:jc w:val="left"/>
              <w:rPr>
                <w:rFonts w:cs="Arial"/>
                <w:sz w:val="20"/>
                <w:szCs w:val="20"/>
              </w:rPr>
            </w:pPr>
            <w:r w:rsidRPr="008A274A">
              <w:rPr>
                <w:rFonts w:cs="Arial"/>
                <w:sz w:val="20"/>
                <w:szCs w:val="20"/>
              </w:rPr>
              <w:t>Wzór Formularza Oferty</w:t>
            </w:r>
          </w:p>
        </w:tc>
      </w:tr>
      <w:tr w:rsidR="000A6B62" w:rsidRPr="002C3C0F" w:rsidTr="008E577C">
        <w:tc>
          <w:tcPr>
            <w:tcW w:w="487" w:type="dxa"/>
          </w:tcPr>
          <w:p w:rsidR="000A6B62" w:rsidRPr="002C3C0F" w:rsidRDefault="000A6B62" w:rsidP="000A6B62">
            <w:pPr>
              <w:numPr>
                <w:ilvl w:val="0"/>
                <w:numId w:val="7"/>
              </w:numPr>
              <w:jc w:val="center"/>
              <w:rPr>
                <w:rFonts w:cs="Arial"/>
              </w:rPr>
            </w:pP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2</w:t>
            </w:r>
          </w:p>
        </w:tc>
        <w:tc>
          <w:tcPr>
            <w:tcW w:w="6082" w:type="dxa"/>
          </w:tcPr>
          <w:p w:rsidR="000A6B62" w:rsidRPr="008A274A" w:rsidRDefault="000A6B62" w:rsidP="008E577C">
            <w:pPr>
              <w:pStyle w:val="Spistreci4"/>
              <w:ind w:left="0"/>
              <w:jc w:val="left"/>
              <w:rPr>
                <w:rFonts w:cs="Arial"/>
                <w:sz w:val="20"/>
                <w:szCs w:val="20"/>
              </w:rPr>
            </w:pPr>
            <w:r w:rsidRPr="008A274A">
              <w:rPr>
                <w:rFonts w:cs="Arial"/>
                <w:sz w:val="20"/>
                <w:szCs w:val="20"/>
              </w:rPr>
              <w:t>Jednolity Europejski Dokument Zamówienia</w:t>
            </w:r>
          </w:p>
        </w:tc>
      </w:tr>
      <w:tr w:rsidR="000A6B62" w:rsidRPr="002C3C0F" w:rsidTr="008E577C">
        <w:tc>
          <w:tcPr>
            <w:tcW w:w="487" w:type="dxa"/>
          </w:tcPr>
          <w:p w:rsidR="000A6B62" w:rsidRPr="002C3C0F" w:rsidRDefault="000A6B62" w:rsidP="000A6B62">
            <w:pPr>
              <w:numPr>
                <w:ilvl w:val="0"/>
                <w:numId w:val="7"/>
              </w:numPr>
              <w:jc w:val="center"/>
              <w:rPr>
                <w:rFonts w:cs="Arial"/>
              </w:rPr>
            </w:pP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3</w:t>
            </w:r>
          </w:p>
        </w:tc>
        <w:tc>
          <w:tcPr>
            <w:tcW w:w="6082" w:type="dxa"/>
          </w:tcPr>
          <w:p w:rsidR="000A6B62" w:rsidRPr="008A274A" w:rsidRDefault="000A6B62" w:rsidP="008E577C">
            <w:pPr>
              <w:pStyle w:val="Spistreci4"/>
              <w:ind w:left="0"/>
              <w:jc w:val="left"/>
              <w:rPr>
                <w:rFonts w:cs="Arial"/>
                <w:sz w:val="20"/>
                <w:szCs w:val="20"/>
              </w:rPr>
            </w:pPr>
            <w:r w:rsidRPr="008A274A">
              <w:rPr>
                <w:rFonts w:cs="Arial"/>
                <w:sz w:val="20"/>
                <w:szCs w:val="20"/>
              </w:rPr>
              <w:t>Oświadczenie o spełnieniu warunków udziału                                   w postepowaniu</w:t>
            </w:r>
          </w:p>
        </w:tc>
      </w:tr>
      <w:tr w:rsidR="000A6B62" w:rsidRPr="002C3C0F" w:rsidTr="008E577C">
        <w:tc>
          <w:tcPr>
            <w:tcW w:w="487" w:type="dxa"/>
          </w:tcPr>
          <w:p w:rsidR="000A6B62" w:rsidRPr="002C3C0F" w:rsidRDefault="000A6B62" w:rsidP="000A6B62">
            <w:pPr>
              <w:numPr>
                <w:ilvl w:val="0"/>
                <w:numId w:val="7"/>
              </w:numPr>
              <w:jc w:val="center"/>
              <w:rPr>
                <w:rFonts w:cs="Arial"/>
              </w:rPr>
            </w:pP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4</w:t>
            </w:r>
          </w:p>
        </w:tc>
        <w:tc>
          <w:tcPr>
            <w:tcW w:w="6082" w:type="dxa"/>
          </w:tcPr>
          <w:p w:rsidR="000A6B62" w:rsidRPr="008A274A" w:rsidRDefault="000A6B62" w:rsidP="008E577C">
            <w:pPr>
              <w:jc w:val="left"/>
              <w:rPr>
                <w:rFonts w:cs="Arial"/>
                <w:sz w:val="20"/>
                <w:szCs w:val="20"/>
              </w:rPr>
            </w:pPr>
            <w:r w:rsidRPr="008A274A">
              <w:rPr>
                <w:rFonts w:cs="Arial"/>
                <w:sz w:val="20"/>
                <w:szCs w:val="20"/>
              </w:rPr>
              <w:t xml:space="preserve"> Oświadczenie - Wykaz osób, którymi dysponuje lub będzie dysponował Wykonawca i które będą uczestniczyć w wykonywaniu niniejszego zamówienia.</w:t>
            </w:r>
          </w:p>
        </w:tc>
      </w:tr>
      <w:tr w:rsidR="000A6B62" w:rsidRPr="002C3C0F" w:rsidTr="008E577C">
        <w:tc>
          <w:tcPr>
            <w:tcW w:w="487" w:type="dxa"/>
          </w:tcPr>
          <w:p w:rsidR="000A6B62" w:rsidRPr="002C3C0F" w:rsidRDefault="000A6B62" w:rsidP="000A6B62">
            <w:pPr>
              <w:numPr>
                <w:ilvl w:val="0"/>
                <w:numId w:val="7"/>
              </w:numPr>
              <w:jc w:val="center"/>
              <w:rPr>
                <w:rFonts w:cs="Arial"/>
              </w:rPr>
            </w:pP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5</w:t>
            </w:r>
          </w:p>
        </w:tc>
        <w:tc>
          <w:tcPr>
            <w:tcW w:w="6082" w:type="dxa"/>
          </w:tcPr>
          <w:p w:rsidR="000A6B62" w:rsidRPr="008A274A" w:rsidRDefault="000A6B62" w:rsidP="008E577C">
            <w:pPr>
              <w:jc w:val="left"/>
              <w:rPr>
                <w:rFonts w:cs="Arial"/>
                <w:sz w:val="20"/>
                <w:szCs w:val="20"/>
              </w:rPr>
            </w:pPr>
            <w:r w:rsidRPr="008A274A">
              <w:rPr>
                <w:rFonts w:cs="Arial"/>
                <w:sz w:val="20"/>
                <w:szCs w:val="20"/>
              </w:rPr>
              <w:t>Oświadczenie – Wykaz</w:t>
            </w:r>
            <w:r>
              <w:rPr>
                <w:rFonts w:cs="Arial"/>
                <w:sz w:val="20"/>
                <w:szCs w:val="20"/>
              </w:rPr>
              <w:t xml:space="preserve"> zrealizowanych </w:t>
            </w:r>
            <w:r w:rsidRPr="008A274A">
              <w:rPr>
                <w:rFonts w:cs="Arial"/>
                <w:sz w:val="20"/>
                <w:szCs w:val="20"/>
              </w:rPr>
              <w:t xml:space="preserve"> usług </w:t>
            </w:r>
          </w:p>
        </w:tc>
      </w:tr>
      <w:tr w:rsidR="000A6B62" w:rsidRPr="002C3C0F" w:rsidTr="008E577C">
        <w:tc>
          <w:tcPr>
            <w:tcW w:w="487" w:type="dxa"/>
          </w:tcPr>
          <w:p w:rsidR="000A6B62" w:rsidRPr="002C3C0F" w:rsidRDefault="000A6B62" w:rsidP="000A6B62">
            <w:pPr>
              <w:numPr>
                <w:ilvl w:val="0"/>
                <w:numId w:val="7"/>
              </w:numPr>
              <w:jc w:val="center"/>
              <w:rPr>
                <w:rFonts w:cs="Arial"/>
              </w:rPr>
            </w:pP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6</w:t>
            </w:r>
          </w:p>
        </w:tc>
        <w:tc>
          <w:tcPr>
            <w:tcW w:w="6082" w:type="dxa"/>
          </w:tcPr>
          <w:p w:rsidR="000A6B62" w:rsidRPr="008A274A" w:rsidRDefault="000A6B62" w:rsidP="008E577C">
            <w:pPr>
              <w:pStyle w:val="Heading10"/>
              <w:keepNext/>
              <w:keepLines/>
              <w:shd w:val="clear" w:color="auto" w:fill="auto"/>
              <w:spacing w:before="0" w:after="0" w:line="240" w:lineRule="auto"/>
              <w:jc w:val="left"/>
              <w:rPr>
                <w:sz w:val="20"/>
                <w:szCs w:val="20"/>
              </w:rPr>
            </w:pPr>
            <w:r>
              <w:rPr>
                <w:sz w:val="20"/>
                <w:szCs w:val="20"/>
              </w:rPr>
              <w:t xml:space="preserve">Instrukcja dla Wykonawców ( Dostawców usług i materiałów) oraz ich podwykonawców wykonujących prace i świadczących usługi </w:t>
            </w:r>
          </w:p>
          <w:p w:rsidR="000A6B62" w:rsidRPr="008A274A" w:rsidRDefault="000A6B62" w:rsidP="008E577C">
            <w:pPr>
              <w:pStyle w:val="Heading30"/>
              <w:keepNext/>
              <w:keepLines/>
              <w:shd w:val="clear" w:color="auto" w:fill="auto"/>
              <w:spacing w:before="0" w:line="240" w:lineRule="auto"/>
              <w:jc w:val="left"/>
              <w:rPr>
                <w:sz w:val="20"/>
                <w:szCs w:val="20"/>
              </w:rPr>
            </w:pPr>
            <w:r w:rsidRPr="008A274A">
              <w:rPr>
                <w:sz w:val="20"/>
                <w:szCs w:val="20"/>
              </w:rPr>
              <w:t>przy zadaniu:</w:t>
            </w:r>
          </w:p>
          <w:p w:rsidR="000A6B62" w:rsidRPr="002C3C0F" w:rsidRDefault="000A6B62" w:rsidP="008E577C">
            <w:pPr>
              <w:spacing w:line="240" w:lineRule="auto"/>
              <w:jc w:val="left"/>
              <w:rPr>
                <w:rFonts w:cs="Arial"/>
              </w:rPr>
            </w:pPr>
            <w:r w:rsidRPr="008A274A">
              <w:rPr>
                <w:sz w:val="20"/>
                <w:szCs w:val="20"/>
              </w:rPr>
              <w:t>„Rozbudowa EC Sp. z o.o. w Skierniewicach o wysokosprawny blok kogeneracyjny oparty na silnikach</w:t>
            </w:r>
            <w:r w:rsidRPr="00171B65">
              <w:t xml:space="preserve"> </w:t>
            </w:r>
            <w:r w:rsidRPr="008A274A">
              <w:rPr>
                <w:sz w:val="20"/>
                <w:szCs w:val="20"/>
              </w:rPr>
              <w:t>gazowych " realizowanego przez  EC Skierniewice Sp. z</w:t>
            </w:r>
            <w:r>
              <w:rPr>
                <w:sz w:val="20"/>
                <w:szCs w:val="20"/>
              </w:rPr>
              <w:t>. o.o. w Skierniewicach</w:t>
            </w:r>
          </w:p>
        </w:tc>
      </w:tr>
      <w:tr w:rsidR="000A6B62" w:rsidRPr="002C3C0F" w:rsidTr="008E577C">
        <w:tc>
          <w:tcPr>
            <w:tcW w:w="487" w:type="dxa"/>
          </w:tcPr>
          <w:p w:rsidR="000A6B62" w:rsidRPr="00143A8D" w:rsidRDefault="000A6B62" w:rsidP="008E577C">
            <w:pPr>
              <w:rPr>
                <w:rFonts w:cs="Arial"/>
              </w:rPr>
            </w:pPr>
            <w:r w:rsidRPr="000A6B62">
              <w:rPr>
                <w:rFonts w:ascii="Calibri" w:hAnsi="Calibri" w:cs="Arial"/>
              </w:rPr>
              <w:t>7</w:t>
            </w:r>
            <w:r>
              <w:rPr>
                <w:rFonts w:cs="Arial"/>
              </w:rPr>
              <w:t>.</w:t>
            </w: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Załącznik Nr 7</w:t>
            </w:r>
          </w:p>
        </w:tc>
        <w:tc>
          <w:tcPr>
            <w:tcW w:w="6082" w:type="dxa"/>
          </w:tcPr>
          <w:p w:rsidR="000A6B62" w:rsidRPr="00143A8D" w:rsidRDefault="000A6B62" w:rsidP="008E577C">
            <w:pPr>
              <w:jc w:val="left"/>
              <w:rPr>
                <w:rFonts w:cs="Arial"/>
              </w:rPr>
            </w:pPr>
            <w:r w:rsidRPr="008A274A">
              <w:rPr>
                <w:rFonts w:cs="Arial"/>
                <w:sz w:val="20"/>
                <w:szCs w:val="20"/>
              </w:rPr>
              <w:t>Wzór oświadczenia o przynależności lub braku przynależności do tej samej grupy kapitałowej</w:t>
            </w:r>
          </w:p>
        </w:tc>
      </w:tr>
      <w:tr w:rsidR="000A6B62" w:rsidRPr="002C3C0F" w:rsidTr="008E577C">
        <w:tc>
          <w:tcPr>
            <w:tcW w:w="487" w:type="dxa"/>
          </w:tcPr>
          <w:p w:rsidR="000A6B62" w:rsidRDefault="000A6B62" w:rsidP="008E577C">
            <w:pPr>
              <w:rPr>
                <w:rFonts w:cs="Arial"/>
              </w:rPr>
            </w:pPr>
            <w:r w:rsidRPr="000A6B62">
              <w:rPr>
                <w:rFonts w:ascii="Calibri" w:hAnsi="Calibri" w:cs="Arial"/>
              </w:rPr>
              <w:t>8</w:t>
            </w:r>
            <w:r>
              <w:rPr>
                <w:rFonts w:cs="Arial"/>
              </w:rPr>
              <w:t>.</w:t>
            </w:r>
          </w:p>
        </w:tc>
        <w:tc>
          <w:tcPr>
            <w:tcW w:w="2643" w:type="dxa"/>
          </w:tcPr>
          <w:p w:rsidR="000A6B62" w:rsidRPr="000A6B62" w:rsidRDefault="000A6B62" w:rsidP="008E577C">
            <w:pPr>
              <w:jc w:val="center"/>
              <w:rPr>
                <w:rFonts w:ascii="Calibri" w:hAnsi="Calibri" w:cs="Arial"/>
                <w:sz w:val="22"/>
                <w:szCs w:val="22"/>
              </w:rPr>
            </w:pPr>
            <w:r w:rsidRPr="000A6B62">
              <w:rPr>
                <w:rFonts w:ascii="Calibri" w:hAnsi="Calibri" w:cs="Arial"/>
                <w:sz w:val="22"/>
                <w:szCs w:val="22"/>
              </w:rPr>
              <w:t xml:space="preserve">Załącznik Nr 8 </w:t>
            </w:r>
          </w:p>
        </w:tc>
        <w:tc>
          <w:tcPr>
            <w:tcW w:w="6082" w:type="dxa"/>
          </w:tcPr>
          <w:p w:rsidR="000A6B62" w:rsidRPr="00897D1C" w:rsidRDefault="000A6B62" w:rsidP="008E577C">
            <w:pPr>
              <w:jc w:val="left"/>
              <w:rPr>
                <w:rFonts w:cs="Arial"/>
                <w:sz w:val="20"/>
                <w:szCs w:val="20"/>
              </w:rPr>
            </w:pPr>
            <w:r w:rsidRPr="00897D1C">
              <w:rPr>
                <w:rStyle w:val="Bodytext4BookmanOldStyle11ptNotBoldNotItalic"/>
                <w:rFonts w:ascii="Arial" w:hAnsi="Arial" w:cs="Arial"/>
              </w:rPr>
              <w:t>Program Funkcjonalno- Użytkowy z załącznikami</w:t>
            </w:r>
          </w:p>
        </w:tc>
      </w:tr>
      <w:tr w:rsidR="000A6B62" w:rsidRPr="002C3C0F" w:rsidTr="008E577C">
        <w:tc>
          <w:tcPr>
            <w:tcW w:w="487" w:type="dxa"/>
          </w:tcPr>
          <w:p w:rsidR="000A6B62" w:rsidRPr="000A6B62" w:rsidRDefault="000A6B62" w:rsidP="008E577C">
            <w:pPr>
              <w:rPr>
                <w:rFonts w:ascii="Calibri" w:hAnsi="Calibri" w:cs="Arial"/>
              </w:rPr>
            </w:pPr>
            <w:r w:rsidRPr="000A6B62">
              <w:rPr>
                <w:rFonts w:ascii="Calibri" w:hAnsi="Calibri" w:cs="Arial"/>
              </w:rPr>
              <w:t>9</w:t>
            </w:r>
          </w:p>
        </w:tc>
        <w:tc>
          <w:tcPr>
            <w:tcW w:w="2643" w:type="dxa"/>
          </w:tcPr>
          <w:p w:rsidR="000A6B62" w:rsidRPr="004150ED" w:rsidRDefault="000A6B62" w:rsidP="008E577C">
            <w:pPr>
              <w:jc w:val="center"/>
              <w:rPr>
                <w:rFonts w:cs="Arial"/>
                <w:sz w:val="20"/>
                <w:szCs w:val="20"/>
              </w:rPr>
            </w:pPr>
            <w:r>
              <w:rPr>
                <w:rFonts w:cs="Arial"/>
                <w:sz w:val="20"/>
                <w:szCs w:val="20"/>
              </w:rPr>
              <w:t>Załącznik Nr 9</w:t>
            </w:r>
          </w:p>
        </w:tc>
        <w:tc>
          <w:tcPr>
            <w:tcW w:w="6082" w:type="dxa"/>
          </w:tcPr>
          <w:p w:rsidR="000A6B62" w:rsidRPr="00897D1C" w:rsidRDefault="000A6B62" w:rsidP="008E577C">
            <w:pPr>
              <w:jc w:val="left"/>
              <w:rPr>
                <w:rFonts w:cs="Arial"/>
                <w:sz w:val="20"/>
                <w:szCs w:val="20"/>
              </w:rPr>
            </w:pPr>
            <w:r w:rsidRPr="00897D1C">
              <w:rPr>
                <w:rFonts w:cs="Arial"/>
                <w:sz w:val="20"/>
                <w:szCs w:val="20"/>
              </w:rPr>
              <w:t>Wzór Umowy</w:t>
            </w:r>
          </w:p>
        </w:tc>
      </w:tr>
      <w:tr w:rsidR="000A6B62" w:rsidRPr="002C3C0F" w:rsidTr="008E577C">
        <w:tc>
          <w:tcPr>
            <w:tcW w:w="487" w:type="dxa"/>
          </w:tcPr>
          <w:p w:rsidR="000A6B62" w:rsidRPr="000A6B62" w:rsidRDefault="000A6B62" w:rsidP="008E577C">
            <w:pPr>
              <w:rPr>
                <w:rFonts w:ascii="Calibri" w:hAnsi="Calibri" w:cs="Arial"/>
              </w:rPr>
            </w:pPr>
            <w:r w:rsidRPr="000A6B62">
              <w:rPr>
                <w:rFonts w:ascii="Calibri" w:hAnsi="Calibri" w:cs="Arial"/>
              </w:rPr>
              <w:t>10</w:t>
            </w:r>
          </w:p>
        </w:tc>
        <w:tc>
          <w:tcPr>
            <w:tcW w:w="2643" w:type="dxa"/>
          </w:tcPr>
          <w:p w:rsidR="000A6B62" w:rsidRPr="002B441B" w:rsidRDefault="000A6B62" w:rsidP="008E577C">
            <w:pPr>
              <w:jc w:val="center"/>
              <w:rPr>
                <w:rFonts w:cs="Arial"/>
                <w:color w:val="FF0000"/>
                <w:sz w:val="20"/>
                <w:szCs w:val="20"/>
              </w:rPr>
            </w:pPr>
            <w:r w:rsidRPr="00897D1C">
              <w:rPr>
                <w:rFonts w:cs="Arial"/>
                <w:sz w:val="20"/>
                <w:szCs w:val="20"/>
              </w:rPr>
              <w:t>Załącznik Nr 10</w:t>
            </w:r>
          </w:p>
        </w:tc>
        <w:tc>
          <w:tcPr>
            <w:tcW w:w="6082" w:type="dxa"/>
          </w:tcPr>
          <w:p w:rsidR="000A6B62" w:rsidRPr="00897D1C" w:rsidRDefault="000A6B62" w:rsidP="008E577C">
            <w:pPr>
              <w:jc w:val="left"/>
              <w:rPr>
                <w:rFonts w:cs="Arial"/>
                <w:sz w:val="20"/>
                <w:szCs w:val="20"/>
              </w:rPr>
            </w:pPr>
            <w:r w:rsidRPr="00897D1C">
              <w:rPr>
                <w:rFonts w:cs="Arial"/>
                <w:sz w:val="20"/>
                <w:szCs w:val="20"/>
              </w:rPr>
              <w:t>Wzór kontraktu na „Rozbudowę EC Sp. z o.o. w Skierniewicach o wysokosprawny blok kogeneracyjny oparty na silnikach gazowych " realizowanego przez  EC Skierniewice Sp. z. o.o. w Skierniewicach wraz z załącznikami.</w:t>
            </w:r>
          </w:p>
        </w:tc>
      </w:tr>
    </w:tbl>
    <w:p w:rsidR="000A6B62" w:rsidRPr="000A6B62" w:rsidRDefault="000A6B62" w:rsidP="000A6B62">
      <w:pPr>
        <w:pageBreakBefore/>
        <w:jc w:val="center"/>
        <w:rPr>
          <w:rFonts w:ascii="Calibri Light" w:hAnsi="Calibri Light" w:cs="Arial"/>
          <w:b/>
          <w:i/>
          <w:sz w:val="22"/>
          <w:szCs w:val="22"/>
        </w:rPr>
      </w:pPr>
      <w:r w:rsidRPr="000A6B62">
        <w:rPr>
          <w:rFonts w:ascii="Calibri Light" w:hAnsi="Calibri Light" w:cs="Arial"/>
          <w:b/>
          <w:i/>
          <w:sz w:val="22"/>
          <w:szCs w:val="22"/>
        </w:rPr>
        <w:lastRenderedPageBreak/>
        <w:t xml:space="preserve">                                                      </w:t>
      </w:r>
      <w:bookmarkStart w:id="60" w:name="_GoBack"/>
      <w:r w:rsidRPr="000A6B62">
        <w:rPr>
          <w:rFonts w:ascii="Calibri Light" w:hAnsi="Calibri Light" w:cs="Arial"/>
          <w:b/>
          <w:i/>
          <w:sz w:val="22"/>
          <w:szCs w:val="22"/>
        </w:rPr>
        <w:t xml:space="preserve">Załącznik Nr 1 </w:t>
      </w:r>
    </w:p>
    <w:p w:rsidR="000A6B62" w:rsidRPr="002C3C0F" w:rsidRDefault="000A6B62" w:rsidP="000A6B62">
      <w:pPr>
        <w:rPr>
          <w:rFonts w:cs="Arial"/>
          <w:b/>
          <w:sz w:val="22"/>
          <w:szCs w:val="22"/>
        </w:rPr>
      </w:pPr>
    </w:p>
    <w:p w:rsidR="000A6B62" w:rsidRPr="002C3C0F" w:rsidRDefault="000A6B62" w:rsidP="000A6B62">
      <w:pPr>
        <w:pStyle w:val="Nagwek5"/>
        <w:numPr>
          <w:ilvl w:val="0"/>
          <w:numId w:val="0"/>
        </w:numPr>
        <w:rPr>
          <w:rFonts w:cs="Arial"/>
          <w:sz w:val="22"/>
          <w:szCs w:val="22"/>
        </w:rPr>
      </w:pPr>
      <w:r w:rsidRPr="002C3C0F">
        <w:rPr>
          <w:rFonts w:cs="Arial"/>
          <w:sz w:val="22"/>
          <w:szCs w:val="22"/>
        </w:rPr>
        <w:t xml:space="preserve">FORMULARZ OFERTY </w:t>
      </w:r>
    </w:p>
    <w:tbl>
      <w:tblPr>
        <w:tblW w:w="12018" w:type="dxa"/>
        <w:tblLayout w:type="fixed"/>
        <w:tblCellMar>
          <w:left w:w="70" w:type="dxa"/>
          <w:right w:w="70" w:type="dxa"/>
        </w:tblCellMar>
        <w:tblLook w:val="0000" w:firstRow="0" w:lastRow="0" w:firstColumn="0" w:lastColumn="0" w:noHBand="0" w:noVBand="0"/>
      </w:tblPr>
      <w:tblGrid>
        <w:gridCol w:w="9498"/>
        <w:gridCol w:w="2520"/>
      </w:tblGrid>
      <w:tr w:rsidR="000A6B62" w:rsidRPr="002C3C0F" w:rsidTr="008E577C">
        <w:tc>
          <w:tcPr>
            <w:tcW w:w="9498" w:type="dxa"/>
          </w:tcPr>
          <w:p w:rsidR="000A6B62" w:rsidRPr="000A6B62" w:rsidRDefault="000A6B62" w:rsidP="008E577C">
            <w:pPr>
              <w:pStyle w:val="Bodytext180"/>
              <w:shd w:val="clear" w:color="auto" w:fill="auto"/>
              <w:spacing w:before="0" w:after="239" w:line="230" w:lineRule="exact"/>
              <w:ind w:left="240" w:firstLine="0"/>
              <w:rPr>
                <w:rStyle w:val="Bodytext3125pt"/>
                <w:rFonts w:ascii="Calibri" w:hAnsi="Calibri"/>
                <w:i/>
                <w:iCs/>
                <w:sz w:val="24"/>
                <w:szCs w:val="24"/>
              </w:rPr>
            </w:pPr>
            <w:r w:rsidRPr="000A6B62">
              <w:rPr>
                <w:rStyle w:val="Bodytext3125pt"/>
                <w:rFonts w:ascii="Calibri" w:hAnsi="Calibri"/>
                <w:i/>
                <w:iCs/>
                <w:sz w:val="24"/>
                <w:szCs w:val="24"/>
              </w:rPr>
              <w:t>Pełnienie funkcji Inżyniera kontraktu, doradztwa technicznego i nadzoru inwestorskiego w ramach realizacji projektu pn. „Rozbudowa EC Sp. z o.o. w Skierniewicach o wysokosprawny blok kogeneracyjny oparty na silnikach gazowych " realizowanego przez  EC Skierniewice Sp. z o.o. w Skierniewicach</w:t>
            </w:r>
          </w:p>
          <w:p w:rsidR="000A6B62" w:rsidRPr="000A6B62" w:rsidRDefault="000A6B62" w:rsidP="008E577C">
            <w:pPr>
              <w:pStyle w:val="Bodytext180"/>
              <w:shd w:val="clear" w:color="auto" w:fill="auto"/>
              <w:spacing w:before="0" w:after="239" w:line="230" w:lineRule="exact"/>
              <w:ind w:left="240" w:firstLine="0"/>
              <w:rPr>
                <w:rFonts w:ascii="Calibri" w:hAnsi="Calibri"/>
              </w:rPr>
            </w:pPr>
            <w:r w:rsidRPr="000A6B62">
              <w:rPr>
                <w:rStyle w:val="Bodytext18115pt"/>
                <w:rFonts w:ascii="Calibri" w:hAnsi="Calibri"/>
                <w:sz w:val="22"/>
                <w:szCs w:val="22"/>
              </w:rPr>
              <w:t>ZAMAWIAJĄCY:</w:t>
            </w:r>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b/>
                <w:sz w:val="22"/>
                <w:szCs w:val="22"/>
                <w:shd w:val="clear" w:color="auto" w:fill="FFFFFF"/>
              </w:rPr>
            </w:pPr>
            <w:r w:rsidRPr="000A6B62">
              <w:rPr>
                <w:rFonts w:ascii="Calibri" w:eastAsia="Palatino Linotype" w:hAnsi="Calibri" w:cs="Palatino Linotype"/>
                <w:b/>
                <w:sz w:val="22"/>
                <w:szCs w:val="22"/>
                <w:shd w:val="clear" w:color="auto" w:fill="FFFFFF"/>
              </w:rPr>
              <w:t>Energetyka Cieplna Sp. z o.o.</w:t>
            </w:r>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sz w:val="22"/>
                <w:szCs w:val="22"/>
                <w:shd w:val="clear" w:color="auto" w:fill="FFFFFF"/>
              </w:rPr>
            </w:pPr>
            <w:r w:rsidRPr="000A6B62">
              <w:rPr>
                <w:rFonts w:ascii="Calibri" w:eastAsia="Palatino Linotype" w:hAnsi="Calibri" w:cs="Palatino Linotype"/>
                <w:sz w:val="22"/>
                <w:szCs w:val="22"/>
                <w:shd w:val="clear" w:color="auto" w:fill="FFFFFF"/>
              </w:rPr>
              <w:t>ul. Przemysłowa 2, 96-100 Skierniewice</w:t>
            </w:r>
          </w:p>
          <w:p w:rsidR="000A6B62" w:rsidRPr="000A6B62" w:rsidRDefault="000A6B62" w:rsidP="008E577C">
            <w:pPr>
              <w:shd w:val="clear" w:color="auto" w:fill="FFFFFF"/>
              <w:spacing w:line="317" w:lineRule="exact"/>
              <w:ind w:left="240" w:right="5175" w:firstLine="44"/>
              <w:rPr>
                <w:rFonts w:ascii="Calibri" w:eastAsia="Palatino Linotype" w:hAnsi="Calibri" w:cs="Palatino Linotype"/>
                <w:sz w:val="22"/>
                <w:szCs w:val="22"/>
                <w:shd w:val="clear" w:color="auto" w:fill="FFFFFF"/>
              </w:rPr>
            </w:pPr>
            <w:r w:rsidRPr="000A6B62">
              <w:rPr>
                <w:rFonts w:ascii="Calibri" w:eastAsia="Palatino Linotype" w:hAnsi="Calibri" w:cs="Palatino Linotype"/>
                <w:sz w:val="22"/>
                <w:szCs w:val="22"/>
                <w:shd w:val="clear" w:color="auto" w:fill="FFFFFF"/>
              </w:rPr>
              <w:t>tel. 46 833 61 07, tel./fax 46 833 24 23</w:t>
            </w:r>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sz w:val="22"/>
                <w:szCs w:val="22"/>
                <w:shd w:val="clear" w:color="auto" w:fill="FFFFFF"/>
                <w:lang w:val="en-US"/>
              </w:rPr>
            </w:pPr>
            <w:r w:rsidRPr="000A6B62">
              <w:rPr>
                <w:rFonts w:ascii="Calibri" w:eastAsia="Palatino Linotype" w:hAnsi="Calibri" w:cs="Palatino Linotype"/>
                <w:sz w:val="22"/>
                <w:szCs w:val="22"/>
                <w:shd w:val="clear" w:color="auto" w:fill="FFFFFF"/>
                <w:lang w:val="en-US"/>
              </w:rPr>
              <w:t xml:space="preserve">KRS 0000110800, </w:t>
            </w:r>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sz w:val="22"/>
                <w:szCs w:val="22"/>
                <w:shd w:val="clear" w:color="auto" w:fill="FFFFFF"/>
                <w:lang w:val="en-US"/>
              </w:rPr>
            </w:pPr>
            <w:proofErr w:type="spellStart"/>
            <w:r w:rsidRPr="000A6B62">
              <w:rPr>
                <w:rFonts w:ascii="Calibri" w:eastAsia="Palatino Linotype" w:hAnsi="Calibri" w:cs="Palatino Linotype"/>
                <w:sz w:val="22"/>
                <w:szCs w:val="22"/>
                <w:shd w:val="clear" w:color="auto" w:fill="FFFFFF"/>
                <w:lang w:val="en-US"/>
              </w:rPr>
              <w:t>Regon</w:t>
            </w:r>
            <w:proofErr w:type="spellEnd"/>
            <w:r w:rsidRPr="000A6B62">
              <w:rPr>
                <w:rFonts w:ascii="Calibri" w:eastAsia="Palatino Linotype" w:hAnsi="Calibri" w:cs="Palatino Linotype"/>
                <w:sz w:val="22"/>
                <w:szCs w:val="22"/>
                <w:shd w:val="clear" w:color="auto" w:fill="FFFFFF"/>
                <w:lang w:val="en-US"/>
              </w:rPr>
              <w:t xml:space="preserve">: 750051181, </w:t>
            </w:r>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sz w:val="22"/>
                <w:szCs w:val="22"/>
                <w:shd w:val="clear" w:color="auto" w:fill="FFFFFF"/>
                <w:lang w:val="en-US"/>
              </w:rPr>
            </w:pPr>
            <w:r w:rsidRPr="000A6B62">
              <w:rPr>
                <w:rFonts w:ascii="Calibri" w:eastAsia="Palatino Linotype" w:hAnsi="Calibri" w:cs="Palatino Linotype"/>
                <w:sz w:val="22"/>
                <w:szCs w:val="22"/>
                <w:shd w:val="clear" w:color="auto" w:fill="FFFFFF"/>
                <w:lang w:val="en-US"/>
              </w:rPr>
              <w:t>NIP: 836-13-28-631,</w:t>
            </w:r>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sz w:val="23"/>
                <w:szCs w:val="23"/>
                <w:shd w:val="clear" w:color="auto" w:fill="FFFFFF"/>
                <w:lang w:val="en-US"/>
              </w:rPr>
            </w:pPr>
            <w:r w:rsidRPr="000A6B62">
              <w:rPr>
                <w:rFonts w:ascii="Calibri" w:eastAsia="Palatino Linotype" w:hAnsi="Calibri" w:cs="Palatino Linotype"/>
                <w:sz w:val="23"/>
                <w:szCs w:val="23"/>
                <w:shd w:val="clear" w:color="auto" w:fill="FFFFFF"/>
                <w:lang w:val="en-US"/>
              </w:rPr>
              <w:t xml:space="preserve">e-mail: </w:t>
            </w:r>
            <w:hyperlink r:id="rId19" w:history="1">
              <w:r w:rsidRPr="000A6B62">
                <w:rPr>
                  <w:rStyle w:val="Hipercze"/>
                  <w:rFonts w:ascii="Calibri" w:eastAsia="Palatino Linotype" w:hAnsi="Calibri" w:cs="Palatino Linotype"/>
                  <w:sz w:val="22"/>
                  <w:szCs w:val="22"/>
                  <w:lang w:val="en-US"/>
                </w:rPr>
                <w:t>dak@ecskierniewice.pl</w:t>
              </w:r>
            </w:hyperlink>
          </w:p>
          <w:p w:rsidR="000A6B62" w:rsidRPr="000A6B62" w:rsidRDefault="000A6B62" w:rsidP="008E577C">
            <w:pPr>
              <w:shd w:val="clear" w:color="auto" w:fill="FFFFFF"/>
              <w:spacing w:line="317" w:lineRule="exact"/>
              <w:ind w:left="240" w:right="6000" w:firstLine="44"/>
              <w:rPr>
                <w:rFonts w:ascii="Calibri" w:eastAsia="Palatino Linotype" w:hAnsi="Calibri" w:cs="Palatino Linotype"/>
                <w:sz w:val="22"/>
                <w:szCs w:val="22"/>
                <w:shd w:val="clear" w:color="auto" w:fill="FFFFFF"/>
              </w:rPr>
            </w:pPr>
            <w:r w:rsidRPr="000A6B62">
              <w:rPr>
                <w:rFonts w:ascii="Calibri" w:eastAsia="Palatino Linotype" w:hAnsi="Calibri" w:cs="Palatino Linotype"/>
                <w:sz w:val="22"/>
                <w:szCs w:val="22"/>
                <w:shd w:val="clear" w:color="auto" w:fill="FFFFFF"/>
              </w:rPr>
              <w:t xml:space="preserve">strona: </w:t>
            </w:r>
            <w:hyperlink r:id="rId20" w:history="1">
              <w:r w:rsidRPr="000A6B62">
                <w:rPr>
                  <w:rStyle w:val="Hipercze"/>
                  <w:rFonts w:ascii="Calibri" w:eastAsia="Palatino Linotype" w:hAnsi="Calibri" w:cs="Palatino Linotype"/>
                  <w:sz w:val="22"/>
                  <w:szCs w:val="22"/>
                  <w:shd w:val="clear" w:color="auto" w:fill="FFFFFF"/>
                </w:rPr>
                <w:t>www.ecskierniewice.pl</w:t>
              </w:r>
            </w:hyperlink>
          </w:p>
          <w:p w:rsidR="000A6B62" w:rsidRPr="000A6B62" w:rsidRDefault="000A6B62" w:rsidP="008E577C">
            <w:pPr>
              <w:shd w:val="clear" w:color="auto" w:fill="FFFFFF"/>
              <w:spacing w:line="317" w:lineRule="exact"/>
              <w:ind w:left="240" w:right="6000" w:hanging="420"/>
              <w:rPr>
                <w:rFonts w:ascii="Calibri" w:eastAsia="Palatino Linotype" w:hAnsi="Calibri" w:cs="Palatino Linotype"/>
                <w:sz w:val="22"/>
                <w:szCs w:val="22"/>
              </w:rPr>
            </w:pPr>
            <w:r w:rsidRPr="000A6B62">
              <w:rPr>
                <w:rFonts w:ascii="Calibri" w:eastAsia="Palatino Linotype" w:hAnsi="Calibri" w:cs="Palatino Linotype"/>
                <w:sz w:val="23"/>
                <w:szCs w:val="23"/>
                <w:shd w:val="clear" w:color="auto" w:fill="FFFFFF"/>
              </w:rPr>
              <w:t xml:space="preserve"> </w:t>
            </w:r>
          </w:p>
          <w:p w:rsidR="000A6B62" w:rsidRPr="000A6B62" w:rsidRDefault="000A6B62" w:rsidP="008E577C">
            <w:pPr>
              <w:pStyle w:val="Bodytext180"/>
              <w:shd w:val="clear" w:color="auto" w:fill="auto"/>
              <w:spacing w:before="0" w:after="0" w:line="418" w:lineRule="exact"/>
              <w:ind w:left="240" w:firstLine="0"/>
              <w:rPr>
                <w:rFonts w:ascii="Calibri" w:hAnsi="Calibri"/>
                <w:sz w:val="24"/>
                <w:szCs w:val="24"/>
              </w:rPr>
            </w:pPr>
            <w:r w:rsidRPr="000A6B62">
              <w:rPr>
                <w:rStyle w:val="Bodytext18115pt"/>
                <w:rFonts w:ascii="Calibri" w:hAnsi="Calibri"/>
                <w:sz w:val="24"/>
                <w:szCs w:val="24"/>
              </w:rPr>
              <w:t>WYKONAWCA:</w:t>
            </w:r>
          </w:p>
          <w:p w:rsidR="000A6B62" w:rsidRPr="000A6B62" w:rsidRDefault="000A6B62" w:rsidP="008E577C">
            <w:pPr>
              <w:pStyle w:val="Tekstpodstawowy1"/>
              <w:shd w:val="clear" w:color="auto" w:fill="auto"/>
              <w:tabs>
                <w:tab w:val="left" w:leader="dot" w:pos="8246"/>
              </w:tabs>
              <w:spacing w:line="418" w:lineRule="exact"/>
              <w:ind w:left="240" w:firstLine="0"/>
              <w:jc w:val="both"/>
              <w:rPr>
                <w:rFonts w:ascii="Calibri" w:hAnsi="Calibri"/>
              </w:rPr>
            </w:pPr>
            <w:r w:rsidRPr="000A6B62">
              <w:rPr>
                <w:rStyle w:val="Bodytext105pt"/>
                <w:rFonts w:ascii="Calibri" w:hAnsi="Calibri"/>
              </w:rPr>
              <w:t>Nazwa:</w:t>
            </w:r>
            <w:r w:rsidRPr="000A6B62">
              <w:rPr>
                <w:rStyle w:val="Bodytext105pt"/>
                <w:rFonts w:ascii="Calibri" w:hAnsi="Calibri"/>
              </w:rPr>
              <w:tab/>
            </w:r>
          </w:p>
          <w:p w:rsidR="000A6B62" w:rsidRPr="000A6B62" w:rsidRDefault="000A6B62" w:rsidP="008E577C">
            <w:pPr>
              <w:pStyle w:val="Tekstpodstawowy1"/>
              <w:shd w:val="clear" w:color="auto" w:fill="auto"/>
              <w:tabs>
                <w:tab w:val="left" w:leader="dot" w:pos="8270"/>
              </w:tabs>
              <w:spacing w:line="418" w:lineRule="exact"/>
              <w:ind w:left="240" w:firstLine="0"/>
              <w:jc w:val="both"/>
              <w:rPr>
                <w:rFonts w:ascii="Calibri" w:hAnsi="Calibri"/>
              </w:rPr>
            </w:pPr>
            <w:r w:rsidRPr="000A6B62">
              <w:rPr>
                <w:rStyle w:val="Bodytext105pt"/>
                <w:rFonts w:ascii="Calibri" w:hAnsi="Calibri"/>
              </w:rPr>
              <w:t>Siedziba:</w:t>
            </w:r>
            <w:r w:rsidRPr="000A6B62">
              <w:rPr>
                <w:rStyle w:val="Bodytext105pt"/>
                <w:rFonts w:ascii="Calibri" w:hAnsi="Calibri"/>
              </w:rPr>
              <w:tab/>
            </w:r>
          </w:p>
          <w:p w:rsidR="000A6B62" w:rsidRPr="000A6B62" w:rsidRDefault="000A6B62" w:rsidP="008E577C">
            <w:pPr>
              <w:pStyle w:val="Tekstpodstawowy1"/>
              <w:shd w:val="clear" w:color="auto" w:fill="auto"/>
              <w:tabs>
                <w:tab w:val="left" w:leader="dot" w:pos="4541"/>
                <w:tab w:val="left" w:leader="dot" w:pos="8626"/>
              </w:tabs>
              <w:spacing w:line="418" w:lineRule="exact"/>
              <w:ind w:left="240" w:firstLine="0"/>
              <w:jc w:val="both"/>
              <w:rPr>
                <w:rFonts w:ascii="Calibri" w:hAnsi="Calibri"/>
              </w:rPr>
            </w:pPr>
            <w:r w:rsidRPr="000A6B62">
              <w:rPr>
                <w:rStyle w:val="Bodytext105pt"/>
                <w:rFonts w:ascii="Calibri" w:hAnsi="Calibri"/>
              </w:rPr>
              <w:t>Nr telefonu:</w:t>
            </w:r>
            <w:r w:rsidRPr="000A6B62">
              <w:rPr>
                <w:rStyle w:val="Bodytext105pt"/>
                <w:rFonts w:ascii="Calibri" w:hAnsi="Calibri"/>
              </w:rPr>
              <w:tab/>
              <w:t xml:space="preserve"> Nr faksu:</w:t>
            </w:r>
            <w:r w:rsidRPr="000A6B62">
              <w:rPr>
                <w:rStyle w:val="Bodytext105pt"/>
                <w:rFonts w:ascii="Calibri" w:hAnsi="Calibri"/>
              </w:rPr>
              <w:tab/>
            </w:r>
          </w:p>
          <w:p w:rsidR="000A6B62" w:rsidRPr="000A6B62" w:rsidRDefault="000A6B62" w:rsidP="008E577C">
            <w:pPr>
              <w:pStyle w:val="Tekstpodstawowy1"/>
              <w:shd w:val="clear" w:color="auto" w:fill="auto"/>
              <w:tabs>
                <w:tab w:val="left" w:leader="dot" w:pos="8390"/>
              </w:tabs>
              <w:spacing w:line="418" w:lineRule="exact"/>
              <w:ind w:left="240" w:firstLine="0"/>
              <w:jc w:val="both"/>
              <w:rPr>
                <w:rFonts w:ascii="Calibri" w:hAnsi="Calibri"/>
              </w:rPr>
            </w:pPr>
            <w:r w:rsidRPr="000A6B62">
              <w:rPr>
                <w:rStyle w:val="Bodytext105pt"/>
                <w:rFonts w:ascii="Calibri" w:hAnsi="Calibri"/>
              </w:rPr>
              <w:t>Adres poczty elektronicznej:</w:t>
            </w:r>
            <w:r w:rsidRPr="000A6B62">
              <w:rPr>
                <w:rStyle w:val="Bodytext105pt"/>
                <w:rFonts w:ascii="Calibri" w:hAnsi="Calibri"/>
              </w:rPr>
              <w:tab/>
            </w:r>
          </w:p>
          <w:p w:rsidR="000A6B62" w:rsidRPr="000A6B62" w:rsidRDefault="000A6B62" w:rsidP="008E577C">
            <w:pPr>
              <w:pStyle w:val="Tekstpodstawowy1"/>
              <w:shd w:val="clear" w:color="auto" w:fill="auto"/>
              <w:tabs>
                <w:tab w:val="left" w:leader="dot" w:pos="3629"/>
                <w:tab w:val="left" w:leader="dot" w:pos="8362"/>
              </w:tabs>
              <w:spacing w:after="456" w:line="418" w:lineRule="exact"/>
              <w:ind w:left="240" w:firstLine="0"/>
              <w:jc w:val="both"/>
              <w:rPr>
                <w:rFonts w:ascii="Calibri" w:hAnsi="Calibri"/>
              </w:rPr>
            </w:pPr>
            <w:r w:rsidRPr="000A6B62">
              <w:rPr>
                <w:rStyle w:val="Bodytext105pt"/>
                <w:rFonts w:ascii="Calibri" w:hAnsi="Calibri"/>
              </w:rPr>
              <w:t>Nr NIP:</w:t>
            </w:r>
            <w:r w:rsidRPr="000A6B62">
              <w:rPr>
                <w:rStyle w:val="Bodytext105pt"/>
                <w:rFonts w:ascii="Calibri" w:hAnsi="Calibri"/>
              </w:rPr>
              <w:tab/>
              <w:t xml:space="preserve"> Nr KRS:</w:t>
            </w:r>
            <w:r w:rsidRPr="000A6B62">
              <w:rPr>
                <w:rStyle w:val="Bodytext105pt"/>
                <w:rFonts w:ascii="Calibri" w:hAnsi="Calibri"/>
              </w:rPr>
              <w:tab/>
            </w:r>
          </w:p>
          <w:p w:rsidR="000A6B62" w:rsidRPr="000A6B62" w:rsidRDefault="000A6B62" w:rsidP="008E577C">
            <w:pPr>
              <w:pStyle w:val="Tekstpodstawowy1"/>
              <w:shd w:val="clear" w:color="auto" w:fill="auto"/>
              <w:spacing w:after="24" w:line="298" w:lineRule="exact"/>
              <w:ind w:left="240" w:right="660" w:firstLine="0"/>
              <w:jc w:val="both"/>
              <w:rPr>
                <w:rStyle w:val="Bodytext105pt"/>
                <w:rFonts w:ascii="Calibri" w:hAnsi="Calibri"/>
              </w:rPr>
            </w:pPr>
            <w:r w:rsidRPr="000A6B62">
              <w:rPr>
                <w:rStyle w:val="Bodytext105pt"/>
                <w:rFonts w:ascii="Calibri" w:hAnsi="Calibri"/>
              </w:rPr>
              <w:t>W odpowiedzi na ogłoszenie  na świadczenie usług inżyniera kontraktu przy realizacji projektu</w:t>
            </w:r>
          </w:p>
          <w:p w:rsidR="000A6B62" w:rsidRPr="000A6B62" w:rsidRDefault="000A6B62" w:rsidP="008E577C">
            <w:pPr>
              <w:pStyle w:val="Tekstpodstawowy1"/>
              <w:shd w:val="clear" w:color="auto" w:fill="auto"/>
              <w:spacing w:after="24" w:line="298" w:lineRule="exact"/>
              <w:ind w:left="240" w:right="660" w:firstLine="0"/>
              <w:jc w:val="both"/>
              <w:rPr>
                <w:rStyle w:val="Bodytext105pt"/>
                <w:rFonts w:ascii="Calibri" w:hAnsi="Calibri"/>
              </w:rPr>
            </w:pPr>
            <w:r w:rsidRPr="000A6B62">
              <w:rPr>
                <w:rStyle w:val="Bodytext105pt"/>
                <w:rFonts w:ascii="Calibri" w:hAnsi="Calibri"/>
              </w:rPr>
              <w:t xml:space="preserve"> o którym mowa powyżej, składam ofertę na poniższych warunkach:</w:t>
            </w:r>
          </w:p>
          <w:p w:rsidR="000A6B62" w:rsidRPr="000A6B62" w:rsidRDefault="000A6B62" w:rsidP="008E577C">
            <w:pPr>
              <w:pStyle w:val="Tekstpodstawowy1"/>
              <w:shd w:val="clear" w:color="auto" w:fill="auto"/>
              <w:tabs>
                <w:tab w:val="left" w:leader="dot" w:pos="3758"/>
                <w:tab w:val="left" w:leader="dot" w:pos="7310"/>
              </w:tabs>
              <w:spacing w:line="418" w:lineRule="exact"/>
              <w:ind w:right="1940" w:firstLine="0"/>
              <w:rPr>
                <w:rFonts w:ascii="Calibri" w:hAnsi="Calibri"/>
              </w:rPr>
            </w:pPr>
          </w:p>
          <w:p w:rsidR="000A6B62" w:rsidRPr="000A6B62" w:rsidRDefault="000A6B62" w:rsidP="008E577C">
            <w:pPr>
              <w:pStyle w:val="Tekstpodstawowy1"/>
              <w:shd w:val="clear" w:color="auto" w:fill="auto"/>
              <w:tabs>
                <w:tab w:val="left" w:leader="dot" w:pos="3758"/>
                <w:tab w:val="left" w:leader="dot" w:pos="7418"/>
              </w:tabs>
              <w:spacing w:line="418" w:lineRule="exact"/>
              <w:ind w:right="1940" w:firstLine="0"/>
              <w:rPr>
                <w:rFonts w:ascii="Calibri" w:hAnsi="Calibri"/>
              </w:rPr>
            </w:pPr>
            <w:r w:rsidRPr="000A6B62">
              <w:rPr>
                <w:rFonts w:ascii="Calibri" w:hAnsi="Calibri"/>
              </w:rPr>
              <w:t xml:space="preserve">    </w:t>
            </w:r>
            <w:r w:rsidRPr="000A6B62">
              <w:rPr>
                <w:rStyle w:val="Bodytext105pt"/>
                <w:rFonts w:ascii="Calibri" w:hAnsi="Calibri"/>
              </w:rPr>
              <w:t>I. Cena ofertowa Wartość netto:</w:t>
            </w:r>
            <w:r w:rsidRPr="000A6B62">
              <w:rPr>
                <w:rStyle w:val="Bodytext105pt"/>
                <w:rFonts w:ascii="Calibri" w:hAnsi="Calibri"/>
              </w:rPr>
              <w:tab/>
              <w:t>PLN. (słownie……………………PLN.).</w:t>
            </w:r>
          </w:p>
          <w:p w:rsidR="000A6B62" w:rsidRPr="000A6B62" w:rsidRDefault="000A6B62" w:rsidP="008E577C">
            <w:pPr>
              <w:pStyle w:val="Tekstpodstawowy1"/>
              <w:shd w:val="clear" w:color="auto" w:fill="auto"/>
              <w:tabs>
                <w:tab w:val="left" w:leader="dot" w:pos="1867"/>
              </w:tabs>
              <w:spacing w:line="418" w:lineRule="exact"/>
              <w:ind w:left="240" w:firstLine="0"/>
              <w:jc w:val="both"/>
              <w:rPr>
                <w:rFonts w:ascii="Calibri" w:hAnsi="Calibri"/>
              </w:rPr>
            </w:pPr>
            <w:r w:rsidRPr="000A6B62">
              <w:rPr>
                <w:rStyle w:val="Bodytext105pt"/>
                <w:rFonts w:ascii="Calibri" w:hAnsi="Calibri"/>
              </w:rPr>
              <w:t>VAT:</w:t>
            </w:r>
            <w:r w:rsidRPr="000A6B62">
              <w:rPr>
                <w:rStyle w:val="Bodytext105pt"/>
                <w:rFonts w:ascii="Calibri" w:hAnsi="Calibri"/>
              </w:rPr>
              <w:tab/>
              <w:t>%</w:t>
            </w:r>
          </w:p>
          <w:p w:rsidR="000A6B62" w:rsidRPr="000A6B62" w:rsidRDefault="000A6B62" w:rsidP="008E577C">
            <w:pPr>
              <w:pStyle w:val="Tekstpodstawowy1"/>
              <w:shd w:val="clear" w:color="auto" w:fill="auto"/>
              <w:tabs>
                <w:tab w:val="left" w:leader="dot" w:pos="3845"/>
                <w:tab w:val="left" w:leader="dot" w:pos="7450"/>
              </w:tabs>
              <w:spacing w:line="418" w:lineRule="exact"/>
              <w:ind w:left="240" w:firstLine="0"/>
              <w:jc w:val="both"/>
              <w:rPr>
                <w:rStyle w:val="Bodytext105pt"/>
                <w:rFonts w:ascii="Calibri" w:hAnsi="Calibri"/>
              </w:rPr>
            </w:pPr>
            <w:r w:rsidRPr="000A6B62">
              <w:rPr>
                <w:rStyle w:val="Bodytext105pt"/>
                <w:rFonts w:ascii="Calibri" w:hAnsi="Calibri"/>
              </w:rPr>
              <w:t>Cena (wartość brutto]:</w:t>
            </w:r>
            <w:r w:rsidRPr="000A6B62">
              <w:rPr>
                <w:rStyle w:val="Bodytext105pt"/>
                <w:rFonts w:ascii="Calibri" w:hAnsi="Calibri"/>
              </w:rPr>
              <w:tab/>
              <w:t>PLN. (słownie</w:t>
            </w:r>
            <w:r w:rsidRPr="000A6B62">
              <w:rPr>
                <w:rStyle w:val="Bodytext105pt"/>
                <w:rFonts w:ascii="Calibri" w:hAnsi="Calibri"/>
              </w:rPr>
              <w:tab/>
              <w:t>PLN.).</w:t>
            </w:r>
          </w:p>
          <w:p w:rsidR="000A6B62" w:rsidRPr="000A6B62" w:rsidRDefault="000A6B62" w:rsidP="008E577C">
            <w:pPr>
              <w:pStyle w:val="Tekstpodstawowy1"/>
              <w:shd w:val="clear" w:color="auto" w:fill="auto"/>
              <w:tabs>
                <w:tab w:val="left" w:leader="dot" w:pos="3845"/>
                <w:tab w:val="left" w:leader="dot" w:pos="7450"/>
              </w:tabs>
              <w:spacing w:line="418" w:lineRule="exact"/>
              <w:ind w:left="240" w:firstLine="0"/>
              <w:jc w:val="both"/>
              <w:rPr>
                <w:rStyle w:val="Bodytext105pt"/>
                <w:rFonts w:ascii="Calibri" w:hAnsi="Calibri"/>
              </w:rPr>
            </w:pPr>
          </w:p>
          <w:p w:rsidR="000A6B62" w:rsidRPr="000A6B62" w:rsidRDefault="000A6B62" w:rsidP="008E577C">
            <w:pPr>
              <w:pStyle w:val="Tekstpodstawowy1"/>
              <w:shd w:val="clear" w:color="auto" w:fill="auto"/>
              <w:tabs>
                <w:tab w:val="left" w:leader="dot" w:pos="3845"/>
                <w:tab w:val="left" w:leader="dot" w:pos="7450"/>
              </w:tabs>
              <w:spacing w:line="418" w:lineRule="exact"/>
              <w:ind w:left="240" w:firstLine="0"/>
              <w:jc w:val="both"/>
              <w:rPr>
                <w:rStyle w:val="Bodytext105pt"/>
                <w:rFonts w:ascii="Calibri" w:hAnsi="Calibri"/>
              </w:rPr>
            </w:pPr>
          </w:p>
          <w:p w:rsidR="000A6B62" w:rsidRPr="000A6B62" w:rsidRDefault="000A6B62" w:rsidP="008E577C">
            <w:pPr>
              <w:pStyle w:val="Bodytext180"/>
              <w:shd w:val="clear" w:color="auto" w:fill="auto"/>
              <w:spacing w:before="0" w:after="0" w:line="230" w:lineRule="exact"/>
              <w:ind w:firstLine="0"/>
              <w:rPr>
                <w:rFonts w:ascii="Calibri" w:hAnsi="Calibri"/>
              </w:rPr>
            </w:pPr>
          </w:p>
          <w:p w:rsidR="000A6B62" w:rsidRPr="000A6B62" w:rsidRDefault="000A6B62" w:rsidP="008E577C">
            <w:pPr>
              <w:pStyle w:val="Bodytext180"/>
              <w:shd w:val="clear" w:color="auto" w:fill="auto"/>
              <w:spacing w:before="0" w:after="0" w:line="230" w:lineRule="exact"/>
              <w:ind w:left="240" w:firstLine="0"/>
              <w:rPr>
                <w:rFonts w:ascii="Calibri" w:hAnsi="Calibri"/>
              </w:rPr>
            </w:pPr>
          </w:p>
          <w:p w:rsidR="000A6B62" w:rsidRPr="000A6B62" w:rsidRDefault="000A6B62" w:rsidP="008E577C">
            <w:pPr>
              <w:pStyle w:val="Bodytext180"/>
              <w:shd w:val="clear" w:color="auto" w:fill="auto"/>
              <w:spacing w:before="0" w:after="0" w:line="230" w:lineRule="exact"/>
              <w:ind w:firstLine="0"/>
              <w:rPr>
                <w:rFonts w:ascii="Calibri" w:hAnsi="Calibri"/>
              </w:rPr>
            </w:pPr>
          </w:p>
          <w:p w:rsidR="000A6B62" w:rsidRPr="000A6B62" w:rsidRDefault="000A6B62" w:rsidP="008E577C">
            <w:pPr>
              <w:framePr w:wrap="notBeside" w:vAnchor="text" w:hAnchor="text" w:xAlign="center" w:y="1"/>
              <w:jc w:val="center"/>
              <w:rPr>
                <w:rFonts w:ascii="Calibri" w:hAnsi="Calibri"/>
                <w:sz w:val="0"/>
                <w:szCs w:val="0"/>
              </w:rPr>
            </w:pPr>
          </w:p>
          <w:p w:rsidR="000A6B62" w:rsidRPr="000A6B62" w:rsidRDefault="000A6B62" w:rsidP="008E577C">
            <w:pPr>
              <w:rPr>
                <w:rFonts w:ascii="Calibri" w:hAnsi="Calibri"/>
                <w:sz w:val="2"/>
                <w:szCs w:val="2"/>
              </w:rPr>
            </w:pPr>
          </w:p>
          <w:tbl>
            <w:tblPr>
              <w:tblW w:w="9351" w:type="dxa"/>
              <w:jc w:val="center"/>
              <w:tblLayout w:type="fixed"/>
              <w:tblCellMar>
                <w:left w:w="10" w:type="dxa"/>
                <w:right w:w="10" w:type="dxa"/>
              </w:tblCellMar>
              <w:tblLook w:val="0000" w:firstRow="0" w:lastRow="0" w:firstColumn="0" w:lastColumn="0" w:noHBand="0" w:noVBand="0"/>
            </w:tblPr>
            <w:tblGrid>
              <w:gridCol w:w="1013"/>
              <w:gridCol w:w="5291"/>
              <w:gridCol w:w="1346"/>
              <w:gridCol w:w="1701"/>
            </w:tblGrid>
            <w:tr w:rsidR="000A6B62" w:rsidRPr="00EE26AC" w:rsidTr="008E577C">
              <w:trPr>
                <w:trHeight w:val="98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322" w:lineRule="exact"/>
                    <w:ind w:firstLine="0"/>
                    <w:rPr>
                      <w:rFonts w:ascii="Calibri" w:hAnsi="Calibri"/>
                      <w:b/>
                      <w:sz w:val="18"/>
                      <w:szCs w:val="18"/>
                    </w:rPr>
                  </w:pPr>
                  <w:r w:rsidRPr="000A6B62">
                    <w:rPr>
                      <w:rStyle w:val="Bodytext18115pt"/>
                      <w:rFonts w:ascii="Calibri" w:hAnsi="Calibri"/>
                      <w:b/>
                      <w:sz w:val="18"/>
                      <w:szCs w:val="18"/>
                    </w:rPr>
                    <w:lastRenderedPageBreak/>
                    <w:t>NR ETAPU</w:t>
                  </w:r>
                </w:p>
              </w:tc>
              <w:tc>
                <w:tcPr>
                  <w:tcW w:w="529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40" w:lineRule="auto"/>
                    <w:ind w:left="1620" w:firstLine="0"/>
                    <w:jc w:val="left"/>
                    <w:rPr>
                      <w:rFonts w:ascii="Calibri" w:hAnsi="Calibri"/>
                      <w:b/>
                      <w:sz w:val="18"/>
                      <w:szCs w:val="18"/>
                    </w:rPr>
                  </w:pPr>
                  <w:r w:rsidRPr="000A6B62">
                    <w:rPr>
                      <w:rStyle w:val="Bodytext18115pt"/>
                      <w:rFonts w:ascii="Calibri" w:hAnsi="Calibri"/>
                      <w:b/>
                      <w:sz w:val="18"/>
                      <w:szCs w:val="18"/>
                    </w:rPr>
                    <w:t>NAZWA ETAPU</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322" w:lineRule="exact"/>
                    <w:ind w:firstLine="0"/>
                    <w:jc w:val="center"/>
                    <w:rPr>
                      <w:rFonts w:ascii="Calibri" w:hAnsi="Calibri"/>
                      <w:b/>
                      <w:sz w:val="18"/>
                      <w:szCs w:val="18"/>
                    </w:rPr>
                  </w:pPr>
                  <w:r w:rsidRPr="000A6B62">
                    <w:rPr>
                      <w:rStyle w:val="Bodytext18115pt"/>
                      <w:rFonts w:ascii="Calibri" w:hAnsi="Calibri"/>
                      <w:b/>
                      <w:sz w:val="18"/>
                      <w:szCs w:val="18"/>
                    </w:rPr>
                    <w:t>CENA OFERTOWA NETTO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322" w:lineRule="exact"/>
                    <w:ind w:firstLine="0"/>
                    <w:jc w:val="left"/>
                    <w:rPr>
                      <w:rStyle w:val="Bodytext18115pt"/>
                      <w:rFonts w:ascii="Calibri" w:hAnsi="Calibri"/>
                      <w:b/>
                      <w:sz w:val="18"/>
                      <w:szCs w:val="18"/>
                    </w:rPr>
                  </w:pPr>
                  <w:r w:rsidRPr="000A6B62">
                    <w:rPr>
                      <w:rStyle w:val="Bodytext18115pt"/>
                      <w:rFonts w:ascii="Calibri" w:hAnsi="Calibri"/>
                      <w:b/>
                      <w:sz w:val="18"/>
                      <w:szCs w:val="18"/>
                    </w:rPr>
                    <w:t xml:space="preserve">         CENA</w:t>
                  </w:r>
                </w:p>
                <w:p w:rsidR="000A6B62" w:rsidRPr="000A6B62" w:rsidRDefault="000A6B62" w:rsidP="008E577C">
                  <w:pPr>
                    <w:pStyle w:val="Bodytext180"/>
                    <w:shd w:val="clear" w:color="auto" w:fill="auto"/>
                    <w:spacing w:before="0" w:after="0" w:line="322" w:lineRule="exact"/>
                    <w:ind w:left="320" w:hanging="44"/>
                    <w:jc w:val="left"/>
                    <w:rPr>
                      <w:rFonts w:ascii="Calibri" w:hAnsi="Calibri"/>
                      <w:b/>
                      <w:sz w:val="18"/>
                      <w:szCs w:val="18"/>
                      <w:shd w:val="clear" w:color="auto" w:fill="FFFFFF"/>
                    </w:rPr>
                  </w:pPr>
                  <w:r w:rsidRPr="000A6B62">
                    <w:rPr>
                      <w:rStyle w:val="Bodytext18115pt"/>
                      <w:rFonts w:ascii="Calibri" w:hAnsi="Calibri"/>
                      <w:b/>
                      <w:sz w:val="18"/>
                      <w:szCs w:val="18"/>
                    </w:rPr>
                    <w:t>OFERTOWA BRUTTO</w:t>
                  </w:r>
                </w:p>
              </w:tc>
            </w:tr>
            <w:tr w:rsidR="000A6B62" w:rsidRPr="00EE26AC" w:rsidTr="008E577C">
              <w:trPr>
                <w:trHeight w:val="1555"/>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firstLine="0"/>
                    <w:jc w:val="both"/>
                    <w:rPr>
                      <w:rFonts w:ascii="Calibri" w:hAnsi="Calibri"/>
                    </w:rPr>
                  </w:pPr>
                  <w:r w:rsidRPr="000A6B62">
                    <w:rPr>
                      <w:rStyle w:val="Bodytext105pt"/>
                      <w:rFonts w:ascii="Calibri" w:hAnsi="Calibri"/>
                    </w:rPr>
                    <w:t>Etap 1</w:t>
                  </w:r>
                </w:p>
              </w:tc>
              <w:tc>
                <w:tcPr>
                  <w:tcW w:w="529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54" w:lineRule="exact"/>
                    <w:ind w:left="120" w:firstLine="0"/>
                    <w:rPr>
                      <w:rFonts w:ascii="Calibri" w:hAnsi="Calibri"/>
                      <w:color w:val="FF0000"/>
                    </w:rPr>
                  </w:pPr>
                  <w:r w:rsidRPr="000A6B62">
                    <w:rPr>
                      <w:rStyle w:val="Bodytext105pt"/>
                      <w:rFonts w:ascii="Calibri" w:hAnsi="Calibri"/>
                    </w:rPr>
                    <w:t>Okres poprzedzający realizację robót budowlanych - od dnia podpisania umowy do z</w:t>
                  </w:r>
                  <w:r w:rsidRPr="000A6B62">
                    <w:rPr>
                      <w:rFonts w:ascii="Calibri" w:hAnsi="Calibri"/>
                    </w:rPr>
                    <w:t xml:space="preserve">atwierdzenia </w:t>
                  </w:r>
                  <w:r w:rsidRPr="000A6B62">
                    <w:rPr>
                      <w:rStyle w:val="Bodytext105pt"/>
                      <w:rFonts w:ascii="Calibri" w:hAnsi="Calibri"/>
                    </w:rPr>
                    <w:t>Projektu Podstawowego, zamiennego i Projektów Wykonawczych dotyczących robót budowlanych i przekazania placu budowy WI - termin upływa po 14 tygodniach  od podpisania umowy.</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10"/>
                      <w:szCs w:val="10"/>
                    </w:rPr>
                  </w:pPr>
                </w:p>
              </w:tc>
            </w:tr>
            <w:tr w:rsidR="000A6B62" w:rsidRPr="00EE26AC" w:rsidTr="008E577C">
              <w:trPr>
                <w:trHeight w:val="1810"/>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firstLine="0"/>
                    <w:jc w:val="both"/>
                    <w:rPr>
                      <w:rFonts w:ascii="Calibri" w:hAnsi="Calibri"/>
                    </w:rPr>
                  </w:pPr>
                  <w:r w:rsidRPr="000A6B62">
                    <w:rPr>
                      <w:rStyle w:val="Bodytext105pt"/>
                      <w:rFonts w:ascii="Calibri" w:hAnsi="Calibri"/>
                    </w:rPr>
                    <w:t>Etap 2</w:t>
                  </w:r>
                </w:p>
              </w:tc>
              <w:tc>
                <w:tcPr>
                  <w:tcW w:w="529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54" w:lineRule="exact"/>
                    <w:ind w:left="120" w:firstLine="0"/>
                    <w:rPr>
                      <w:rFonts w:ascii="Calibri" w:hAnsi="Calibri"/>
                      <w:color w:val="FF0000"/>
                    </w:rPr>
                  </w:pPr>
                  <w:r w:rsidRPr="000A6B62">
                    <w:rPr>
                      <w:rStyle w:val="Bodytext105pt"/>
                      <w:rFonts w:ascii="Calibri" w:hAnsi="Calibri"/>
                    </w:rPr>
                    <w:t xml:space="preserve">Okres realizacji robót budowlanych - od dnia przejęcia placu budowy przez WI do dnia uzyskania ostatniej prawomocnej decyzji o pozwoleniu na użytkowanie, niezbędnej do pełnego użytkowania infrastruktury wybudowanej w ramach nadzorowanego przedsięwzięcia inwestycyjnego. Zakres prac: </w:t>
                  </w:r>
                  <w:r w:rsidRPr="000A6B62">
                    <w:rPr>
                      <w:rFonts w:ascii="Calibri" w:hAnsi="Calibri"/>
                    </w:rPr>
                    <w:t xml:space="preserve"> </w:t>
                  </w:r>
                  <w:r w:rsidRPr="000A6B62">
                    <w:rPr>
                      <w:rStyle w:val="Bodytext105pt"/>
                      <w:rFonts w:ascii="Calibri" w:hAnsi="Calibri"/>
                    </w:rPr>
                    <w:t xml:space="preserve">Wykonanie konstrukcji budynku elektrociepłowni z dachem, obudową i ścianami wewnętrznymi, posadzkami w stanie gotowości do montażu instalacji - w terminie upływu ostatni dzień lutego 2021 r., wykonanie </w:t>
                  </w:r>
                  <w:r w:rsidRPr="000A6B62">
                    <w:rPr>
                      <w:rFonts w:ascii="Calibri" w:hAnsi="Calibri"/>
                    </w:rPr>
                    <w:t xml:space="preserve"> </w:t>
                  </w:r>
                  <w:r w:rsidRPr="000A6B62">
                    <w:rPr>
                      <w:rStyle w:val="Bodytext105pt"/>
                      <w:rFonts w:ascii="Calibri" w:hAnsi="Calibri"/>
                    </w:rPr>
                    <w:t xml:space="preserve">wszystkich Projektów Wykonawczych - w terminie upływu w 22 tygodniu od podpisania umowy, </w:t>
                  </w:r>
                  <w:r w:rsidRPr="000A6B62">
                    <w:rPr>
                      <w:rFonts w:ascii="Calibri" w:hAnsi="Calibri"/>
                    </w:rPr>
                    <w:t xml:space="preserve"> </w:t>
                  </w:r>
                  <w:r w:rsidRPr="000A6B62">
                    <w:rPr>
                      <w:rStyle w:val="Bodytext105pt"/>
                      <w:rFonts w:ascii="Calibri" w:hAnsi="Calibri"/>
                    </w:rPr>
                    <w:t xml:space="preserve">Montaż agregatów kogeneracyjnych - w terminie upływu ostatni dzień czerwca 2021 r., </w:t>
                  </w:r>
                  <w:r w:rsidRPr="000A6B62">
                    <w:rPr>
                      <w:rFonts w:ascii="Calibri" w:hAnsi="Calibri"/>
                    </w:rPr>
                    <w:t xml:space="preserve"> </w:t>
                  </w:r>
                  <w:r w:rsidRPr="000A6B62">
                    <w:rPr>
                      <w:rStyle w:val="Bodytext105pt"/>
                      <w:rFonts w:ascii="Calibri" w:hAnsi="Calibri"/>
                    </w:rPr>
                    <w:t xml:space="preserve">Wykonanie przyłącza elektrycznego do sieci - w terminie upływu ostatni dzień lipca 2021 r., </w:t>
                  </w:r>
                  <w:r w:rsidRPr="000A6B62">
                    <w:rPr>
                      <w:rFonts w:ascii="Calibri" w:hAnsi="Calibri"/>
                    </w:rPr>
                    <w:t xml:space="preserve"> </w:t>
                  </w:r>
                  <w:r w:rsidRPr="000A6B62">
                    <w:rPr>
                      <w:rStyle w:val="Bodytext105pt"/>
                      <w:rFonts w:ascii="Calibri" w:hAnsi="Calibri"/>
                    </w:rPr>
                    <w:t xml:space="preserve">Uzyskanie pozwolenia na użytkowanie obiektu - w terminie upływu ostatni dzień października 2021 r., </w:t>
                  </w:r>
                  <w:r w:rsidRPr="000A6B62">
                    <w:rPr>
                      <w:rFonts w:ascii="Calibri" w:hAnsi="Calibri"/>
                    </w:rPr>
                    <w:t xml:space="preserve"> </w:t>
                  </w:r>
                  <w:r w:rsidRPr="000A6B62">
                    <w:rPr>
                      <w:rStyle w:val="Bodytext105pt"/>
                      <w:rFonts w:ascii="Calibri" w:hAnsi="Calibri"/>
                    </w:rPr>
                    <w:t>Przejęcie Instalacji do Eksploatacji po zakończeniu ruchu próbnego - w terminie upływu ostatni dzień grudnia 2021 r..</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10"/>
                      <w:szCs w:val="10"/>
                    </w:rPr>
                  </w:pPr>
                </w:p>
              </w:tc>
            </w:tr>
            <w:tr w:rsidR="000A6B62" w:rsidRPr="00EE26AC" w:rsidTr="008E577C">
              <w:trPr>
                <w:trHeight w:val="2088"/>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firstLine="0"/>
                    <w:jc w:val="both"/>
                    <w:rPr>
                      <w:rFonts w:ascii="Calibri" w:hAnsi="Calibri"/>
                    </w:rPr>
                  </w:pPr>
                  <w:r w:rsidRPr="000A6B62">
                    <w:rPr>
                      <w:rStyle w:val="Bodytext105pt"/>
                      <w:rFonts w:ascii="Calibri" w:hAnsi="Calibri"/>
                    </w:rPr>
                    <w:t>Etap 3</w:t>
                  </w:r>
                </w:p>
              </w:tc>
              <w:tc>
                <w:tcPr>
                  <w:tcW w:w="529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54" w:lineRule="exact"/>
                    <w:ind w:firstLine="0"/>
                    <w:rPr>
                      <w:rStyle w:val="Bodytext105pt"/>
                      <w:rFonts w:ascii="Calibri" w:hAnsi="Calibri"/>
                    </w:rPr>
                  </w:pPr>
                  <w:r w:rsidRPr="000A6B62">
                    <w:rPr>
                      <w:rStyle w:val="Bodytext105pt"/>
                      <w:rFonts w:ascii="Calibri" w:hAnsi="Calibri"/>
                    </w:rPr>
                    <w:t xml:space="preserve">Okres gwarancji - od dnia następującego po dniu uzyskania ostatniej prawomocnej decyzji o pozwoleniu na użytkowanie, niezbędnej do pełnego użytkowania infrastruktury wybudowanej w ramach nadzorowanego przedsięwzięcia inwestycyjnego do dnia upływu terminu gwarancji na wszystkie nadzorowane roboty budowlane. Zakres prac: </w:t>
                  </w:r>
                  <w:r w:rsidRPr="000A6B62">
                    <w:rPr>
                      <w:rFonts w:ascii="Calibri" w:hAnsi="Calibri"/>
                    </w:rPr>
                    <w:t xml:space="preserve"> </w:t>
                  </w:r>
                  <w:r w:rsidRPr="000A6B62">
                    <w:rPr>
                      <w:rStyle w:val="Bodytext105pt"/>
                      <w:rFonts w:ascii="Calibri" w:hAnsi="Calibri"/>
                    </w:rPr>
                    <w:t xml:space="preserve"> </w:t>
                  </w:r>
                  <w:r w:rsidRPr="000A6B62">
                    <w:rPr>
                      <w:rFonts w:ascii="Calibri" w:hAnsi="Calibri"/>
                    </w:rPr>
                    <w:t xml:space="preserve"> </w:t>
                  </w:r>
                  <w:r w:rsidRPr="000A6B62">
                    <w:rPr>
                      <w:rStyle w:val="Bodytext105pt"/>
                      <w:rFonts w:ascii="Calibri" w:hAnsi="Calibri"/>
                    </w:rPr>
                    <w:t>Zakończenie realizacji Kontraktu (za wyjątkiem zobowiązań wynikających z udzielonych gwarancji i rękojmi) włącznie z przekazaniem dokumentacji powykonawczej – podpisanie protokołu Końcowego Odbioru - w terminie upływu  ostatni dzień  stycznia 2022 r.</w:t>
                  </w:r>
                </w:p>
                <w:p w:rsidR="000A6B62" w:rsidRPr="000A6B62" w:rsidRDefault="000A6B62" w:rsidP="008E577C">
                  <w:pPr>
                    <w:pStyle w:val="Tekstpodstawowy1"/>
                    <w:shd w:val="clear" w:color="auto" w:fill="auto"/>
                    <w:spacing w:line="254" w:lineRule="exact"/>
                    <w:ind w:firstLine="0"/>
                    <w:rPr>
                      <w:rFonts w:ascii="Calibri" w:hAnsi="Calibri"/>
                      <w:color w:val="FF0000"/>
                    </w:rPr>
                  </w:pPr>
                  <w:r w:rsidRPr="000A6B62">
                    <w:rPr>
                      <w:rFonts w:ascii="Calibri" w:hAnsi="Calibri" w:cs="Arial"/>
                    </w:rPr>
                    <w:t>Kontrola kosztów inwestycji i rozliczanie finansowe inwestycji,- przekazanie Zamawiającemu raportów rocznych oraz końcowego z realizacji projektu – termin koniec marca 2022</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10"/>
                      <w:szCs w:val="10"/>
                    </w:rPr>
                  </w:pPr>
                </w:p>
              </w:tc>
            </w:tr>
          </w:tbl>
          <w:p w:rsidR="000A6B62" w:rsidRPr="000A6B62" w:rsidRDefault="000A6B62" w:rsidP="008E577C">
            <w:pPr>
              <w:pStyle w:val="Tekstpodstawowy1"/>
              <w:shd w:val="clear" w:color="auto" w:fill="auto"/>
              <w:spacing w:after="34" w:line="432" w:lineRule="exact"/>
              <w:ind w:left="140" w:right="360" w:firstLine="0"/>
              <w:rPr>
                <w:rStyle w:val="Bodytext105pt"/>
                <w:rFonts w:ascii="Calibri" w:hAnsi="Calibri"/>
              </w:rPr>
            </w:pPr>
            <w:r w:rsidRPr="000A6B62">
              <w:rPr>
                <w:rStyle w:val="Bodytext105pt"/>
                <w:rFonts w:ascii="Calibri" w:hAnsi="Calibri"/>
              </w:rPr>
              <w:t>Powyższa cena ofertowa wynika z poniżej przedstawionych cen za poszczególne etapy umowy:</w:t>
            </w:r>
          </w:p>
          <w:p w:rsidR="000A6B62" w:rsidRPr="000A6B62" w:rsidRDefault="000A6B62" w:rsidP="008E577C">
            <w:pPr>
              <w:pStyle w:val="Tekstpodstawowy1"/>
              <w:shd w:val="clear" w:color="auto" w:fill="auto"/>
              <w:spacing w:after="34" w:line="432" w:lineRule="exact"/>
              <w:ind w:left="140" w:right="360" w:firstLine="0"/>
              <w:rPr>
                <w:rStyle w:val="Tablecaption105pt"/>
                <w:rFonts w:ascii="Calibri" w:hAnsi="Calibri"/>
              </w:rPr>
            </w:pPr>
          </w:p>
          <w:p w:rsidR="000A6B62" w:rsidRPr="000A6B62" w:rsidRDefault="000A6B62" w:rsidP="008E577C">
            <w:pPr>
              <w:pStyle w:val="Tekstpodstawowy1"/>
              <w:shd w:val="clear" w:color="auto" w:fill="auto"/>
              <w:spacing w:after="34" w:line="432" w:lineRule="exact"/>
              <w:ind w:left="140" w:right="360" w:firstLine="0"/>
              <w:rPr>
                <w:rStyle w:val="Tablecaption105pt"/>
                <w:rFonts w:ascii="Calibri" w:hAnsi="Calibri"/>
              </w:rPr>
            </w:pPr>
          </w:p>
          <w:p w:rsidR="000A6B62" w:rsidRPr="000A6B62" w:rsidRDefault="000A6B62" w:rsidP="008E577C">
            <w:pPr>
              <w:pStyle w:val="Tekstpodstawowy1"/>
              <w:shd w:val="clear" w:color="auto" w:fill="auto"/>
              <w:spacing w:after="34" w:line="432" w:lineRule="exact"/>
              <w:ind w:left="140" w:right="360" w:firstLine="0"/>
              <w:rPr>
                <w:rStyle w:val="Tablecaption105pt"/>
                <w:rFonts w:ascii="Calibri" w:hAnsi="Calibri"/>
              </w:rPr>
            </w:pPr>
          </w:p>
          <w:p w:rsidR="000A6B62" w:rsidRPr="000A6B62" w:rsidRDefault="000A6B62" w:rsidP="008E577C">
            <w:pPr>
              <w:pStyle w:val="Tekstpodstawowy1"/>
              <w:shd w:val="clear" w:color="auto" w:fill="auto"/>
              <w:spacing w:after="34" w:line="432" w:lineRule="exact"/>
              <w:ind w:left="140" w:right="360" w:firstLine="0"/>
              <w:rPr>
                <w:rStyle w:val="Tablecaption105pt"/>
                <w:rFonts w:ascii="Calibri" w:hAnsi="Calibri"/>
              </w:rPr>
            </w:pPr>
          </w:p>
          <w:p w:rsidR="000A6B62" w:rsidRPr="000A6B62" w:rsidRDefault="000A6B62" w:rsidP="008E577C">
            <w:pPr>
              <w:pStyle w:val="Tablecaption0"/>
              <w:shd w:val="clear" w:color="auto" w:fill="auto"/>
              <w:spacing w:line="210" w:lineRule="exact"/>
              <w:jc w:val="center"/>
              <w:rPr>
                <w:rStyle w:val="Tablecaption105pt"/>
                <w:rFonts w:ascii="Calibri" w:hAnsi="Calibri"/>
                <w:b/>
                <w:sz w:val="24"/>
                <w:szCs w:val="24"/>
              </w:rPr>
            </w:pPr>
            <w:r w:rsidRPr="000A6B62">
              <w:rPr>
                <w:rStyle w:val="Tablecaption105pt"/>
                <w:rFonts w:ascii="Calibri" w:hAnsi="Calibri"/>
                <w:b/>
                <w:sz w:val="24"/>
                <w:szCs w:val="24"/>
              </w:rPr>
              <w:t>II. Wiedza i doświadczenie</w:t>
            </w:r>
          </w:p>
          <w:p w:rsidR="000A6B62" w:rsidRPr="000A6B62" w:rsidRDefault="000A6B62" w:rsidP="008E577C">
            <w:pPr>
              <w:pStyle w:val="Tablecaption0"/>
              <w:shd w:val="clear" w:color="auto" w:fill="auto"/>
              <w:spacing w:line="210" w:lineRule="exact"/>
              <w:jc w:val="center"/>
              <w:rPr>
                <w:rFonts w:ascii="Calibri" w:hAnsi="Calibri"/>
                <w:b/>
              </w:rPr>
            </w:pPr>
          </w:p>
          <w:p w:rsidR="000A6B62" w:rsidRPr="000A6B62" w:rsidRDefault="000A6B62" w:rsidP="008E577C">
            <w:pPr>
              <w:pStyle w:val="Tablecaption0"/>
              <w:shd w:val="clear" w:color="auto" w:fill="auto"/>
              <w:spacing w:line="210" w:lineRule="exact"/>
              <w:rPr>
                <w:rStyle w:val="Tablecaption105pt"/>
                <w:rFonts w:ascii="Calibri" w:hAnsi="Calibri"/>
              </w:rPr>
            </w:pPr>
            <w:r w:rsidRPr="000A6B62">
              <w:rPr>
                <w:rStyle w:val="Tablecaption105pt"/>
                <w:rFonts w:ascii="Calibri" w:hAnsi="Calibri"/>
              </w:rPr>
              <w:t xml:space="preserve">          - Kompetencje INŻYNIERA – KOORDYNATORA</w:t>
            </w:r>
          </w:p>
          <w:p w:rsidR="000A6B62" w:rsidRPr="000A6B62" w:rsidRDefault="000A6B62" w:rsidP="008E577C">
            <w:pPr>
              <w:pStyle w:val="Tablecaption0"/>
              <w:shd w:val="clear" w:color="auto" w:fill="auto"/>
              <w:spacing w:line="210" w:lineRule="exact"/>
              <w:rPr>
                <w:rFonts w:ascii="Calibri" w:hAnsi="Calibri"/>
              </w:rPr>
            </w:pPr>
          </w:p>
          <w:tbl>
            <w:tblPr>
              <w:tblW w:w="0" w:type="auto"/>
              <w:jc w:val="center"/>
              <w:tblLayout w:type="fixed"/>
              <w:tblCellMar>
                <w:left w:w="10" w:type="dxa"/>
                <w:right w:w="10" w:type="dxa"/>
              </w:tblCellMar>
              <w:tblLook w:val="0000" w:firstRow="0" w:lastRow="0" w:firstColumn="0" w:lastColumn="0" w:noHBand="0" w:noVBand="0"/>
            </w:tblPr>
            <w:tblGrid>
              <w:gridCol w:w="864"/>
              <w:gridCol w:w="4099"/>
              <w:gridCol w:w="4099"/>
            </w:tblGrid>
            <w:tr w:rsidR="000A6B62" w:rsidRPr="00EE26AC" w:rsidTr="008E577C">
              <w:trPr>
                <w:trHeight w:val="30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40" w:firstLine="0"/>
                    <w:jc w:val="center"/>
                    <w:rPr>
                      <w:rFonts w:ascii="Calibri" w:hAnsi="Calibri"/>
                    </w:rPr>
                  </w:pPr>
                  <w:r w:rsidRPr="000A6B62">
                    <w:rPr>
                      <w:rStyle w:val="Bodytext105pt"/>
                      <w:rFonts w:ascii="Calibri" w:hAnsi="Calibri"/>
                    </w:rPr>
                    <w:t>LP.</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20" w:firstLine="0"/>
                    <w:jc w:val="center"/>
                    <w:rPr>
                      <w:rFonts w:ascii="Calibri" w:hAnsi="Calibri"/>
                    </w:rPr>
                  </w:pPr>
                  <w:r w:rsidRPr="000A6B62">
                    <w:rPr>
                      <w:rStyle w:val="Bodytext105pt"/>
                      <w:rFonts w:ascii="Calibri" w:hAnsi="Calibri"/>
                    </w:rPr>
                    <w:t>DOŚWIADCZENIE</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20" w:firstLine="0"/>
                    <w:jc w:val="center"/>
                    <w:rPr>
                      <w:rFonts w:ascii="Calibri" w:hAnsi="Calibri"/>
                    </w:rPr>
                  </w:pPr>
                  <w:r w:rsidRPr="000A6B62">
                    <w:rPr>
                      <w:rStyle w:val="Bodytext105pt"/>
                      <w:rFonts w:ascii="Calibri" w:hAnsi="Calibri"/>
                    </w:rPr>
                    <w:t>UPRAWNIENIA</w:t>
                  </w:r>
                </w:p>
              </w:tc>
            </w:tr>
            <w:tr w:rsidR="000A6B62" w:rsidRPr="00EE26AC" w:rsidTr="008E577C">
              <w:trPr>
                <w:trHeight w:val="29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40" w:lineRule="auto"/>
                    <w:ind w:left="140" w:firstLine="0"/>
                    <w:jc w:val="center"/>
                    <w:rPr>
                      <w:rFonts w:ascii="Calibri" w:hAnsi="Calibri"/>
                    </w:rPr>
                  </w:pPr>
                  <w:r w:rsidRPr="000A6B62">
                    <w:rPr>
                      <w:rStyle w:val="Bodytext18115pt"/>
                      <w:rFonts w:ascii="Calibri" w:hAnsi="Calibri"/>
                    </w:rP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r w:rsidR="000A6B62" w:rsidRPr="00EE26AC" w:rsidTr="008E577C">
              <w:trPr>
                <w:trHeight w:val="28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80"/>
                    <w:shd w:val="clear" w:color="auto" w:fill="auto"/>
                    <w:spacing w:line="240" w:lineRule="auto"/>
                    <w:ind w:left="140"/>
                    <w:jc w:val="center"/>
                    <w:rPr>
                      <w:rFonts w:ascii="Calibri" w:hAnsi="Calibri"/>
                      <w:sz w:val="22"/>
                      <w:szCs w:val="22"/>
                    </w:rPr>
                  </w:pPr>
                  <w:r w:rsidRPr="000A6B62">
                    <w:rPr>
                      <w:rStyle w:val="Bodytext8Garamond10pt"/>
                      <w:rFonts w:ascii="Calibri" w:hAnsi="Calibri"/>
                      <w:sz w:val="22"/>
                      <w:szCs w:val="22"/>
                    </w:rPr>
                    <w:t>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r w:rsidR="000A6B62" w:rsidRPr="00EE26AC" w:rsidTr="008E577C">
              <w:trPr>
                <w:trHeight w:val="28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40" w:firstLine="0"/>
                    <w:jc w:val="center"/>
                    <w:rPr>
                      <w:rFonts w:ascii="Calibri" w:hAnsi="Calibri"/>
                    </w:rPr>
                  </w:pPr>
                  <w:r w:rsidRPr="000A6B62">
                    <w:rPr>
                      <w:rStyle w:val="Bodytext105pt"/>
                      <w:rFonts w:ascii="Calibri" w:hAnsi="Calibri"/>
                    </w:rPr>
                    <w:t>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r w:rsidR="000A6B62" w:rsidRPr="00EE26AC" w:rsidTr="008E577C">
              <w:trPr>
                <w:trHeight w:val="317"/>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40" w:firstLine="0"/>
                    <w:jc w:val="center"/>
                    <w:rPr>
                      <w:rFonts w:ascii="Calibri" w:hAnsi="Calibri"/>
                    </w:rPr>
                  </w:pPr>
                  <w:r w:rsidRPr="000A6B62">
                    <w:rPr>
                      <w:rStyle w:val="Bodytext105pt"/>
                      <w:rFonts w:ascii="Calibri" w:hAnsi="Calibri"/>
                    </w:rPr>
                    <w:t>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bl>
          <w:p w:rsidR="000A6B62" w:rsidRPr="000A6B62" w:rsidRDefault="000A6B62" w:rsidP="008E577C">
            <w:pPr>
              <w:pStyle w:val="Tablecaption0"/>
              <w:shd w:val="clear" w:color="auto" w:fill="auto"/>
              <w:spacing w:line="210" w:lineRule="exact"/>
              <w:rPr>
                <w:rFonts w:ascii="Calibri" w:eastAsia="Arial Unicode MS" w:hAnsi="Calibri" w:cs="Arial Unicode MS"/>
              </w:rPr>
            </w:pPr>
          </w:p>
          <w:p w:rsidR="000A6B62" w:rsidRPr="000A6B62" w:rsidRDefault="000A6B62" w:rsidP="008E577C">
            <w:pPr>
              <w:pStyle w:val="Tablecaption0"/>
              <w:shd w:val="clear" w:color="auto" w:fill="auto"/>
              <w:spacing w:line="210" w:lineRule="exact"/>
              <w:rPr>
                <w:rStyle w:val="Tablecaption105pt"/>
                <w:rFonts w:ascii="Calibri" w:hAnsi="Calibri"/>
              </w:rPr>
            </w:pPr>
            <w:r w:rsidRPr="000A6B62">
              <w:rPr>
                <w:rFonts w:ascii="Calibri" w:eastAsia="Arial Unicode MS" w:hAnsi="Calibri" w:cs="Arial Unicode MS"/>
              </w:rPr>
              <w:t xml:space="preserve">       </w:t>
            </w:r>
            <w:r w:rsidRPr="000A6B62">
              <w:rPr>
                <w:rStyle w:val="Tablecaption105pt"/>
                <w:rFonts w:ascii="Calibri" w:hAnsi="Calibri"/>
              </w:rPr>
              <w:t>- Kompetencje TECHNOLOGA – ENERGETYKA</w:t>
            </w:r>
          </w:p>
          <w:p w:rsidR="000A6B62" w:rsidRPr="000A6B62" w:rsidRDefault="000A6B62" w:rsidP="008E577C">
            <w:pPr>
              <w:pStyle w:val="Tablecaption0"/>
              <w:shd w:val="clear" w:color="auto" w:fill="auto"/>
              <w:spacing w:line="210" w:lineRule="exact"/>
              <w:rPr>
                <w:rFonts w:ascii="Calibri" w:hAnsi="Calibri"/>
              </w:rPr>
            </w:pPr>
          </w:p>
          <w:tbl>
            <w:tblPr>
              <w:tblW w:w="0" w:type="auto"/>
              <w:jc w:val="center"/>
              <w:tblLayout w:type="fixed"/>
              <w:tblCellMar>
                <w:left w:w="10" w:type="dxa"/>
                <w:right w:w="10" w:type="dxa"/>
              </w:tblCellMar>
              <w:tblLook w:val="0000" w:firstRow="0" w:lastRow="0" w:firstColumn="0" w:lastColumn="0" w:noHBand="0" w:noVBand="0"/>
            </w:tblPr>
            <w:tblGrid>
              <w:gridCol w:w="854"/>
              <w:gridCol w:w="4099"/>
              <w:gridCol w:w="4099"/>
            </w:tblGrid>
            <w:tr w:rsidR="000A6B62" w:rsidRPr="00EE26AC" w:rsidTr="008E577C">
              <w:trPr>
                <w:trHeight w:val="30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40" w:firstLine="0"/>
                    <w:rPr>
                      <w:rFonts w:ascii="Calibri" w:hAnsi="Calibri"/>
                    </w:rPr>
                  </w:pPr>
                  <w:r w:rsidRPr="000A6B62">
                    <w:rPr>
                      <w:rStyle w:val="Bodytext105pt"/>
                      <w:rFonts w:ascii="Calibri" w:hAnsi="Calibri"/>
                    </w:rPr>
                    <w:t>LP.</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20" w:firstLine="0"/>
                    <w:rPr>
                      <w:rFonts w:ascii="Calibri" w:hAnsi="Calibri"/>
                    </w:rPr>
                  </w:pPr>
                  <w:r w:rsidRPr="000A6B62">
                    <w:rPr>
                      <w:rStyle w:val="Bodytext105pt"/>
                      <w:rFonts w:ascii="Calibri" w:hAnsi="Calibri"/>
                    </w:rPr>
                    <w:t>DOŚWIADCZENIE</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20" w:firstLine="0"/>
                    <w:rPr>
                      <w:rFonts w:ascii="Calibri" w:hAnsi="Calibri"/>
                    </w:rPr>
                  </w:pPr>
                  <w:r w:rsidRPr="000A6B62">
                    <w:rPr>
                      <w:rStyle w:val="Bodytext105pt"/>
                      <w:rFonts w:ascii="Calibri" w:hAnsi="Calibri"/>
                    </w:rPr>
                    <w:t>UPRAWNIENIA</w:t>
                  </w:r>
                </w:p>
              </w:tc>
            </w:tr>
            <w:tr w:rsidR="000A6B62" w:rsidRPr="00EE26AC" w:rsidTr="008E577C">
              <w:trPr>
                <w:trHeight w:val="28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40" w:lineRule="auto"/>
                    <w:ind w:left="140" w:firstLine="0"/>
                    <w:jc w:val="left"/>
                    <w:rPr>
                      <w:rFonts w:ascii="Calibri" w:hAnsi="Calibri"/>
                    </w:rPr>
                  </w:pPr>
                  <w:r w:rsidRPr="000A6B62">
                    <w:rPr>
                      <w:rStyle w:val="Bodytext18115pt"/>
                      <w:rFonts w:ascii="Calibri" w:hAnsi="Calibri"/>
                    </w:rP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r>
            <w:tr w:rsidR="000A6B62" w:rsidRPr="00EE26AC" w:rsidTr="008E577C">
              <w:trPr>
                <w:trHeight w:val="29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90"/>
                    <w:shd w:val="clear" w:color="auto" w:fill="auto"/>
                    <w:spacing w:line="240" w:lineRule="auto"/>
                    <w:ind w:left="140"/>
                    <w:rPr>
                      <w:rFonts w:ascii="Calibri" w:hAnsi="Calibri"/>
                      <w:sz w:val="22"/>
                      <w:szCs w:val="22"/>
                    </w:rPr>
                  </w:pPr>
                  <w:r w:rsidRPr="000A6B62">
                    <w:rPr>
                      <w:rFonts w:ascii="Calibri" w:hAnsi="Calibri"/>
                      <w:sz w:val="22"/>
                      <w:szCs w:val="22"/>
                    </w:rPr>
                    <w:t>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r>
            <w:tr w:rsidR="000A6B62" w:rsidRPr="00EE26AC" w:rsidTr="008E577C">
              <w:trPr>
                <w:trHeight w:val="28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40" w:firstLine="0"/>
                    <w:rPr>
                      <w:rFonts w:ascii="Calibri" w:hAnsi="Calibri"/>
                    </w:rPr>
                  </w:pPr>
                  <w:r w:rsidRPr="000A6B62">
                    <w:rPr>
                      <w:rStyle w:val="Bodytext105pt"/>
                      <w:rFonts w:ascii="Calibri" w:hAnsi="Calibri"/>
                    </w:rPr>
                    <w:t>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r>
            <w:tr w:rsidR="000A6B62" w:rsidRPr="00EE26AC" w:rsidTr="008E577C">
              <w:trPr>
                <w:trHeight w:val="30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40" w:lineRule="auto"/>
                    <w:ind w:left="140" w:firstLine="0"/>
                    <w:rPr>
                      <w:rFonts w:ascii="Calibri" w:hAnsi="Calibri"/>
                    </w:rPr>
                  </w:pPr>
                  <w:r w:rsidRPr="000A6B62">
                    <w:rPr>
                      <w:rStyle w:val="Bodytext105pt"/>
                      <w:rFonts w:ascii="Calibri" w:hAnsi="Calibri"/>
                    </w:rPr>
                    <w:t>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w:hAnsi="Calibri"/>
                      <w:sz w:val="22"/>
                      <w:szCs w:val="22"/>
                    </w:rPr>
                  </w:pPr>
                </w:p>
              </w:tc>
            </w:tr>
          </w:tbl>
          <w:p w:rsidR="000A6B62" w:rsidRPr="000A6B62" w:rsidRDefault="000A6B62" w:rsidP="008E577C">
            <w:pPr>
              <w:spacing w:line="210" w:lineRule="exact"/>
              <w:rPr>
                <w:rFonts w:ascii="Calibri" w:eastAsia="Palatino Linotype" w:hAnsi="Calibri" w:cs="Palatino Linotype"/>
                <w:sz w:val="22"/>
                <w:szCs w:val="22"/>
                <w:shd w:val="clear" w:color="auto" w:fill="FFFFFF"/>
              </w:rPr>
            </w:pPr>
            <w:r w:rsidRPr="000A6B62">
              <w:rPr>
                <w:rFonts w:ascii="Calibri" w:eastAsia="Palatino Linotype" w:hAnsi="Calibri" w:cs="Palatino Linotype"/>
                <w:sz w:val="22"/>
                <w:szCs w:val="22"/>
                <w:shd w:val="clear" w:color="auto" w:fill="FFFFFF"/>
              </w:rPr>
              <w:t xml:space="preserve">        </w:t>
            </w:r>
          </w:p>
          <w:p w:rsidR="000A6B62" w:rsidRPr="000A6B62" w:rsidRDefault="000A6B62" w:rsidP="008E577C">
            <w:pPr>
              <w:spacing w:line="210" w:lineRule="exact"/>
              <w:rPr>
                <w:rFonts w:ascii="Calibri" w:eastAsia="Palatino Linotype" w:hAnsi="Calibri" w:cs="Palatino Linotype"/>
                <w:sz w:val="22"/>
                <w:szCs w:val="22"/>
                <w:shd w:val="clear" w:color="auto" w:fill="FFFFFF"/>
              </w:rPr>
            </w:pPr>
            <w:r w:rsidRPr="000A6B62">
              <w:rPr>
                <w:rFonts w:ascii="Calibri" w:eastAsia="Palatino Linotype" w:hAnsi="Calibri" w:cs="Palatino Linotype"/>
                <w:sz w:val="22"/>
                <w:szCs w:val="22"/>
                <w:shd w:val="clear" w:color="auto" w:fill="FFFFFF"/>
              </w:rPr>
              <w:t xml:space="preserve">        - Kompetencje SPECJALISTY DS. ROZLICZEŃ I ADMINISTRACJI</w:t>
            </w:r>
          </w:p>
          <w:p w:rsidR="000A6B62" w:rsidRPr="000A6B62" w:rsidRDefault="000A6B62" w:rsidP="008E577C">
            <w:pPr>
              <w:spacing w:line="210" w:lineRule="exact"/>
              <w:rPr>
                <w:rFonts w:ascii="Calibri" w:eastAsia="Palatino Linotype" w:hAnsi="Calibri" w:cs="Palatino Linotype"/>
                <w:sz w:val="22"/>
                <w:szCs w:val="22"/>
              </w:rPr>
            </w:pPr>
          </w:p>
          <w:tbl>
            <w:tblPr>
              <w:tblW w:w="9052" w:type="dxa"/>
              <w:tblInd w:w="352" w:type="dxa"/>
              <w:tblLayout w:type="fixed"/>
              <w:tblCellMar>
                <w:left w:w="10" w:type="dxa"/>
                <w:right w:w="10" w:type="dxa"/>
              </w:tblCellMar>
              <w:tblLook w:val="0000" w:firstRow="0" w:lastRow="0" w:firstColumn="0" w:lastColumn="0" w:noHBand="0" w:noVBand="0"/>
            </w:tblPr>
            <w:tblGrid>
              <w:gridCol w:w="854"/>
              <w:gridCol w:w="4099"/>
              <w:gridCol w:w="4099"/>
            </w:tblGrid>
            <w:tr w:rsidR="000A6B62" w:rsidRPr="00EE26AC" w:rsidTr="008E577C">
              <w:trPr>
                <w:trHeight w:val="307"/>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ind w:left="140"/>
                    <w:jc w:val="center"/>
                    <w:rPr>
                      <w:rFonts w:ascii="Calibri" w:eastAsia="Palatino Linotype" w:hAnsi="Calibri" w:cs="Palatino Linotype"/>
                      <w:sz w:val="22"/>
                      <w:szCs w:val="22"/>
                    </w:rPr>
                  </w:pPr>
                  <w:r w:rsidRPr="000A6B62">
                    <w:rPr>
                      <w:rFonts w:ascii="Calibri" w:eastAsia="Palatino Linotype" w:hAnsi="Calibri" w:cs="Palatino Linotype"/>
                      <w:sz w:val="22"/>
                      <w:szCs w:val="22"/>
                      <w:shd w:val="clear" w:color="auto" w:fill="FFFFFF"/>
                    </w:rPr>
                    <w:t>LP.</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ind w:left="120"/>
                    <w:jc w:val="center"/>
                    <w:rPr>
                      <w:rFonts w:ascii="Calibri" w:eastAsia="Palatino Linotype" w:hAnsi="Calibri" w:cs="Palatino Linotype"/>
                      <w:sz w:val="22"/>
                      <w:szCs w:val="22"/>
                    </w:rPr>
                  </w:pPr>
                  <w:r w:rsidRPr="000A6B62">
                    <w:rPr>
                      <w:rFonts w:ascii="Calibri" w:eastAsia="Palatino Linotype" w:hAnsi="Calibri" w:cs="Palatino Linotype"/>
                      <w:sz w:val="22"/>
                      <w:szCs w:val="22"/>
                      <w:shd w:val="clear" w:color="auto" w:fill="FFFFFF"/>
                    </w:rPr>
                    <w:t>DOŚWIADCZENIE</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ind w:left="120"/>
                    <w:jc w:val="center"/>
                    <w:rPr>
                      <w:rFonts w:ascii="Calibri" w:eastAsia="Palatino Linotype" w:hAnsi="Calibri" w:cs="Palatino Linotype"/>
                      <w:sz w:val="22"/>
                      <w:szCs w:val="22"/>
                    </w:rPr>
                  </w:pPr>
                  <w:r w:rsidRPr="000A6B62">
                    <w:rPr>
                      <w:rFonts w:ascii="Calibri" w:eastAsia="Palatino Linotype" w:hAnsi="Calibri" w:cs="Palatino Linotype"/>
                      <w:sz w:val="22"/>
                      <w:szCs w:val="22"/>
                      <w:shd w:val="clear" w:color="auto" w:fill="FFFFFF"/>
                    </w:rPr>
                    <w:t>UPRAWNIENIA</w:t>
                  </w:r>
                </w:p>
              </w:tc>
            </w:tr>
            <w:tr w:rsidR="000A6B62" w:rsidRPr="00EE26AC" w:rsidTr="008E577C">
              <w:trPr>
                <w:trHeight w:val="288"/>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ind w:left="140"/>
                    <w:jc w:val="center"/>
                    <w:rPr>
                      <w:rFonts w:ascii="Calibri" w:eastAsia="Palatino Linotype" w:hAnsi="Calibri" w:cs="Palatino Linotype"/>
                      <w:sz w:val="22"/>
                      <w:szCs w:val="22"/>
                    </w:rPr>
                  </w:pPr>
                  <w:r w:rsidRPr="000A6B62">
                    <w:rPr>
                      <w:rFonts w:ascii="Calibri" w:eastAsia="Palatino Linotype" w:hAnsi="Calibri" w:cs="Palatino Linotype"/>
                      <w:sz w:val="22"/>
                      <w:szCs w:val="22"/>
                      <w:shd w:val="clear" w:color="auto" w:fill="FFFFFF"/>
                    </w:rP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r w:rsidR="000A6B62" w:rsidRPr="00EE26AC" w:rsidTr="008E577C">
              <w:trPr>
                <w:trHeight w:val="298"/>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ind w:left="140"/>
                    <w:jc w:val="center"/>
                    <w:rPr>
                      <w:rFonts w:ascii="Calibri" w:eastAsia="Palatino Linotype" w:hAnsi="Calibri" w:cs="Palatino Linotype"/>
                      <w:spacing w:val="10"/>
                      <w:sz w:val="22"/>
                      <w:szCs w:val="22"/>
                    </w:rPr>
                  </w:pPr>
                  <w:r w:rsidRPr="000A6B62">
                    <w:rPr>
                      <w:rFonts w:ascii="Calibri" w:eastAsia="Palatino Linotype" w:hAnsi="Calibri" w:cs="Palatino Linotype"/>
                      <w:spacing w:val="10"/>
                      <w:sz w:val="22"/>
                      <w:szCs w:val="22"/>
                    </w:rPr>
                    <w:t>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r w:rsidR="000A6B62" w:rsidRPr="00EE26AC" w:rsidTr="008E577C">
              <w:trPr>
                <w:trHeight w:val="288"/>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ind w:left="140"/>
                    <w:jc w:val="center"/>
                    <w:rPr>
                      <w:rFonts w:ascii="Calibri" w:eastAsia="Palatino Linotype" w:hAnsi="Calibri" w:cs="Palatino Linotype"/>
                      <w:sz w:val="22"/>
                      <w:szCs w:val="22"/>
                    </w:rPr>
                  </w:pPr>
                  <w:r w:rsidRPr="000A6B62">
                    <w:rPr>
                      <w:rFonts w:ascii="Calibri" w:eastAsia="Palatino Linotype" w:hAnsi="Calibri" w:cs="Palatino Linotype"/>
                      <w:sz w:val="22"/>
                      <w:szCs w:val="22"/>
                      <w:shd w:val="clear" w:color="auto" w:fill="FFFFFF"/>
                    </w:rPr>
                    <w:t>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w:hAnsi="Calibri"/>
                      <w:sz w:val="22"/>
                      <w:szCs w:val="22"/>
                    </w:rPr>
                  </w:pPr>
                </w:p>
              </w:tc>
            </w:tr>
          </w:tbl>
          <w:p w:rsidR="000A6B62" w:rsidRPr="000A6B62" w:rsidRDefault="000A6B62" w:rsidP="008E577C">
            <w:pPr>
              <w:spacing w:line="240" w:lineRule="auto"/>
              <w:rPr>
                <w:rFonts w:ascii="Calibri" w:hAnsi="Calibri"/>
              </w:rPr>
            </w:pPr>
          </w:p>
          <w:p w:rsidR="000A6B62" w:rsidRPr="000A6B62" w:rsidRDefault="000A6B62" w:rsidP="008E577C">
            <w:pPr>
              <w:pStyle w:val="Bodytext180"/>
              <w:shd w:val="clear" w:color="auto" w:fill="auto"/>
              <w:spacing w:before="0" w:after="0" w:line="240" w:lineRule="auto"/>
              <w:ind w:left="60" w:firstLine="0"/>
              <w:jc w:val="left"/>
              <w:rPr>
                <w:rFonts w:ascii="Calibri" w:hAnsi="Calibri"/>
              </w:rPr>
            </w:pPr>
            <w:bookmarkStart w:id="61" w:name="bookmark1"/>
            <w:r w:rsidRPr="000A6B62">
              <w:rPr>
                <w:rStyle w:val="Bodytext18115pt"/>
                <w:rFonts w:ascii="Calibri" w:hAnsi="Calibri"/>
              </w:rPr>
              <w:t>Ponadto oświadczam że:</w:t>
            </w:r>
            <w:bookmarkEnd w:id="61"/>
          </w:p>
          <w:p w:rsidR="000A6B62" w:rsidRPr="000A6B62" w:rsidRDefault="000A6B62" w:rsidP="008E577C">
            <w:pPr>
              <w:pStyle w:val="Tekstpodstawowy1"/>
              <w:numPr>
                <w:ilvl w:val="0"/>
                <w:numId w:val="45"/>
              </w:numPr>
              <w:shd w:val="clear" w:color="auto" w:fill="auto"/>
              <w:tabs>
                <w:tab w:val="left" w:pos="858"/>
              </w:tabs>
              <w:spacing w:line="278" w:lineRule="exact"/>
              <w:ind w:left="860"/>
              <w:jc w:val="both"/>
              <w:rPr>
                <w:rFonts w:ascii="Calibri" w:hAnsi="Calibri"/>
              </w:rPr>
            </w:pPr>
            <w:r w:rsidRPr="000A6B62">
              <w:rPr>
                <w:rStyle w:val="Bodytext105pt"/>
                <w:rFonts w:ascii="Calibri" w:hAnsi="Calibri"/>
              </w:rPr>
              <w:t>Na wykonane usługi udzielam 36 miesięcy gwarancji.</w:t>
            </w:r>
          </w:p>
          <w:p w:rsidR="000A6B62" w:rsidRPr="000A6B62" w:rsidRDefault="000A6B62" w:rsidP="008E577C">
            <w:pPr>
              <w:pStyle w:val="Tekstpodstawowy1"/>
              <w:numPr>
                <w:ilvl w:val="1"/>
                <w:numId w:val="45"/>
              </w:numPr>
              <w:shd w:val="clear" w:color="auto" w:fill="auto"/>
              <w:tabs>
                <w:tab w:val="left" w:pos="867"/>
              </w:tabs>
              <w:spacing w:line="278" w:lineRule="exact"/>
              <w:ind w:left="860" w:right="40"/>
              <w:jc w:val="both"/>
              <w:rPr>
                <w:rFonts w:ascii="Calibri" w:hAnsi="Calibri"/>
              </w:rPr>
            </w:pPr>
            <w:r w:rsidRPr="000A6B62">
              <w:rPr>
                <w:rStyle w:val="Bodytext105pt"/>
                <w:rFonts w:ascii="Calibri" w:hAnsi="Calibri"/>
              </w:rPr>
              <w:t>Gwarantuję wykonanie zamówienia w terminie do dnia 31-03-2022 od dnia zawarcia umowy.</w:t>
            </w:r>
          </w:p>
          <w:p w:rsidR="000A6B62" w:rsidRPr="000A6B62" w:rsidRDefault="000A6B62" w:rsidP="008E577C">
            <w:pPr>
              <w:pStyle w:val="Tekstpodstawowy1"/>
              <w:numPr>
                <w:ilvl w:val="2"/>
                <w:numId w:val="45"/>
              </w:numPr>
              <w:shd w:val="clear" w:color="auto" w:fill="auto"/>
              <w:tabs>
                <w:tab w:val="left" w:pos="858"/>
              </w:tabs>
              <w:spacing w:line="278" w:lineRule="exact"/>
              <w:ind w:left="860" w:right="40"/>
              <w:jc w:val="both"/>
              <w:rPr>
                <w:rFonts w:ascii="Calibri" w:hAnsi="Calibri"/>
              </w:rPr>
            </w:pPr>
            <w:r w:rsidRPr="000A6B62">
              <w:rPr>
                <w:rStyle w:val="Bodytext105pt"/>
                <w:rFonts w:ascii="Calibri" w:hAnsi="Calibri"/>
              </w:rPr>
              <w:t>W cenie oferty zostały uwzględnione wszystkie koszty wykonania i realizacji przyszłego świadczenia umownego.</w:t>
            </w:r>
          </w:p>
          <w:p w:rsidR="000A6B62" w:rsidRPr="000A6B62" w:rsidRDefault="000A6B62" w:rsidP="008E577C">
            <w:pPr>
              <w:pStyle w:val="Tekstpodstawowy1"/>
              <w:numPr>
                <w:ilvl w:val="4"/>
                <w:numId w:val="45"/>
              </w:numPr>
              <w:shd w:val="clear" w:color="auto" w:fill="auto"/>
              <w:tabs>
                <w:tab w:val="left" w:pos="862"/>
              </w:tabs>
              <w:spacing w:line="278" w:lineRule="exact"/>
              <w:ind w:left="860" w:right="40"/>
              <w:jc w:val="both"/>
              <w:rPr>
                <w:rFonts w:ascii="Calibri" w:hAnsi="Calibri"/>
              </w:rPr>
            </w:pPr>
            <w:r w:rsidRPr="000A6B62">
              <w:rPr>
                <w:rStyle w:val="Bodytext105pt"/>
                <w:rFonts w:ascii="Calibri" w:hAnsi="Calibri"/>
              </w:rPr>
              <w:t>Zamówienie przyjmujemy do realizacji bez zastrzeżeń i wykonamy zakres usług wynikający z opisu przedmiotu zamówienia z należytą starannością, zgodnie z zasadami wiedzy technicznej i sztuki budowlanej oraz z zachowaniem przepisów prawa i wytycznych określonych przez Instytucje Zarządzającą funduszami unijnymi za oferowaną cenę.</w:t>
            </w:r>
          </w:p>
          <w:p w:rsidR="000A6B62" w:rsidRPr="000A6B62" w:rsidRDefault="000A6B62" w:rsidP="008E577C">
            <w:pPr>
              <w:pStyle w:val="Tekstpodstawowy1"/>
              <w:numPr>
                <w:ilvl w:val="5"/>
                <w:numId w:val="45"/>
              </w:numPr>
              <w:shd w:val="clear" w:color="auto" w:fill="auto"/>
              <w:tabs>
                <w:tab w:val="left" w:pos="862"/>
              </w:tabs>
              <w:spacing w:line="278" w:lineRule="exact"/>
              <w:ind w:left="860" w:right="40"/>
              <w:jc w:val="both"/>
              <w:rPr>
                <w:rFonts w:ascii="Calibri" w:hAnsi="Calibri"/>
              </w:rPr>
            </w:pPr>
            <w:r w:rsidRPr="000A6B62">
              <w:rPr>
                <w:rStyle w:val="Bodytext105pt"/>
                <w:rFonts w:ascii="Calibri" w:hAnsi="Calibri"/>
              </w:rPr>
              <w:t>Zapoznaliśmy się treścią ogłoszenia oraz warunków realizacji zamówienia określonych w umowie, zdobyliśmy wszelkie niezbędne informacje do przygotowania oferty i nie wnosimy do niej zastrzeżeń oraz oświadczamy, że treść oferty odpowiada treści ogłoszenia.</w:t>
            </w:r>
          </w:p>
          <w:p w:rsidR="000A6B62" w:rsidRPr="000A6B62" w:rsidRDefault="000A6B62" w:rsidP="008E577C">
            <w:pPr>
              <w:pStyle w:val="Tekstpodstawowy1"/>
              <w:numPr>
                <w:ilvl w:val="5"/>
                <w:numId w:val="45"/>
              </w:numPr>
              <w:shd w:val="clear" w:color="auto" w:fill="auto"/>
              <w:tabs>
                <w:tab w:val="left" w:pos="858"/>
              </w:tabs>
              <w:spacing w:line="278" w:lineRule="exact"/>
              <w:ind w:left="860"/>
              <w:jc w:val="both"/>
              <w:rPr>
                <w:rFonts w:ascii="Calibri" w:hAnsi="Calibri"/>
              </w:rPr>
            </w:pPr>
            <w:r w:rsidRPr="000A6B62">
              <w:rPr>
                <w:rStyle w:val="Bodytext105pt"/>
                <w:rFonts w:ascii="Calibri" w:hAnsi="Calibri"/>
              </w:rPr>
              <w:t>Uważamy się za związanych niniejszą ofertą przez okres 60 dni.</w:t>
            </w:r>
          </w:p>
          <w:p w:rsidR="000A6B62" w:rsidRPr="000A6B62" w:rsidRDefault="000A6B62" w:rsidP="008E577C">
            <w:pPr>
              <w:pStyle w:val="Tekstpodstawowy1"/>
              <w:numPr>
                <w:ilvl w:val="6"/>
                <w:numId w:val="45"/>
              </w:numPr>
              <w:shd w:val="clear" w:color="auto" w:fill="auto"/>
              <w:tabs>
                <w:tab w:val="left" w:pos="853"/>
              </w:tabs>
              <w:spacing w:line="278" w:lineRule="exact"/>
              <w:ind w:left="860" w:right="40"/>
              <w:jc w:val="both"/>
              <w:rPr>
                <w:rFonts w:ascii="Calibri" w:hAnsi="Calibri"/>
              </w:rPr>
            </w:pPr>
            <w:r w:rsidRPr="000A6B62">
              <w:rPr>
                <w:rStyle w:val="Bodytext105pt"/>
                <w:rFonts w:ascii="Calibri" w:hAnsi="Calibri"/>
              </w:rPr>
              <w:t>Akceptuję bez zastrzeżeń wzór umowy i w przypadku uznania mojej oferty za najkorzystniejszą, zobowiązuję się zawrzeć umowę w miejscu i terminie jakie zostaną wskazane przez Zamawiającego.</w:t>
            </w:r>
          </w:p>
          <w:p w:rsidR="000A6B62" w:rsidRPr="000A6B62" w:rsidRDefault="000A6B62" w:rsidP="008E577C">
            <w:pPr>
              <w:pStyle w:val="Tekstpodstawowy1"/>
              <w:numPr>
                <w:ilvl w:val="7"/>
                <w:numId w:val="45"/>
              </w:numPr>
              <w:shd w:val="clear" w:color="auto" w:fill="auto"/>
              <w:tabs>
                <w:tab w:val="left" w:pos="858"/>
              </w:tabs>
              <w:spacing w:line="278" w:lineRule="exact"/>
              <w:ind w:left="860" w:right="40"/>
              <w:jc w:val="both"/>
              <w:rPr>
                <w:rFonts w:ascii="Calibri" w:hAnsi="Calibri"/>
              </w:rPr>
            </w:pPr>
            <w:r w:rsidRPr="000A6B62">
              <w:rPr>
                <w:rStyle w:val="Bodytext105pt"/>
                <w:rFonts w:ascii="Calibri" w:hAnsi="Calibri"/>
              </w:rPr>
              <w:lastRenderedPageBreak/>
              <w:t>Wyrażam zgodę na przetwarzanie dany osobowych zawartych w treści oferty w związku i na etapie prowadzonego postępowania o niniejsze zamówienie.</w:t>
            </w:r>
          </w:p>
          <w:p w:rsidR="000A6B62" w:rsidRPr="000A6B62" w:rsidRDefault="000A6B62" w:rsidP="008E577C">
            <w:pPr>
              <w:pStyle w:val="Tekstpodstawowy1"/>
              <w:numPr>
                <w:ilvl w:val="8"/>
                <w:numId w:val="45"/>
              </w:numPr>
              <w:shd w:val="clear" w:color="auto" w:fill="auto"/>
              <w:tabs>
                <w:tab w:val="left" w:pos="862"/>
              </w:tabs>
              <w:spacing w:line="278" w:lineRule="exact"/>
              <w:ind w:left="860"/>
              <w:jc w:val="both"/>
              <w:rPr>
                <w:rFonts w:ascii="Calibri" w:hAnsi="Calibri"/>
              </w:rPr>
            </w:pPr>
            <w:r w:rsidRPr="000A6B62">
              <w:rPr>
                <w:rStyle w:val="Bodytext105pt"/>
                <w:rFonts w:ascii="Calibri" w:hAnsi="Calibri"/>
              </w:rPr>
              <w:t>Oświadczam iż:</w:t>
            </w:r>
          </w:p>
          <w:p w:rsidR="000A6B62" w:rsidRPr="000A6B62" w:rsidRDefault="000A6B62" w:rsidP="008E577C">
            <w:pPr>
              <w:pStyle w:val="Tekstpodstawowy1"/>
              <w:numPr>
                <w:ilvl w:val="0"/>
                <w:numId w:val="46"/>
              </w:numPr>
              <w:shd w:val="clear" w:color="auto" w:fill="auto"/>
              <w:tabs>
                <w:tab w:val="left" w:pos="1177"/>
              </w:tabs>
              <w:spacing w:line="278" w:lineRule="exact"/>
              <w:ind w:left="1200" w:right="40" w:hanging="340"/>
              <w:rPr>
                <w:rFonts w:ascii="Calibri" w:hAnsi="Calibri"/>
              </w:rPr>
            </w:pPr>
            <w:r w:rsidRPr="000A6B62">
              <w:rPr>
                <w:rStyle w:val="Bodytext105pt"/>
                <w:rFonts w:ascii="Calibri" w:hAnsi="Calibri"/>
              </w:rPr>
              <w:t>całość zamówienia określonego w niniejszym postępowaniu zamierzamy wykonać siłami własnymi*</w:t>
            </w:r>
          </w:p>
          <w:p w:rsidR="000A6B62" w:rsidRPr="000A6B62" w:rsidRDefault="000A6B62" w:rsidP="008E577C">
            <w:pPr>
              <w:pStyle w:val="Tekstpodstawowy1"/>
              <w:numPr>
                <w:ilvl w:val="0"/>
                <w:numId w:val="46"/>
              </w:numPr>
              <w:shd w:val="clear" w:color="auto" w:fill="auto"/>
              <w:tabs>
                <w:tab w:val="left" w:pos="1177"/>
              </w:tabs>
              <w:spacing w:line="278" w:lineRule="exact"/>
              <w:ind w:left="1200" w:right="40" w:hanging="340"/>
              <w:rPr>
                <w:rStyle w:val="Bodytext105pt"/>
                <w:rFonts w:ascii="Calibri" w:hAnsi="Calibri"/>
              </w:rPr>
            </w:pPr>
            <w:r w:rsidRPr="000A6B62">
              <w:rPr>
                <w:rStyle w:val="Bodytext105pt"/>
                <w:rFonts w:ascii="Calibri" w:hAnsi="Calibri"/>
              </w:rPr>
              <w:t>część zamówienia określoną w załączniku do oferty pt. „podwykonawcy" zamierzamy wykonać                          z udziałem podwykonawcy*</w:t>
            </w:r>
          </w:p>
          <w:p w:rsidR="000A6B62" w:rsidRPr="000A6B62" w:rsidRDefault="000A6B62" w:rsidP="008E577C">
            <w:pPr>
              <w:pStyle w:val="Tekstpodstawowy1"/>
              <w:shd w:val="clear" w:color="auto" w:fill="auto"/>
              <w:tabs>
                <w:tab w:val="left" w:pos="1177"/>
              </w:tabs>
              <w:spacing w:line="278" w:lineRule="exact"/>
              <w:ind w:right="40" w:firstLine="0"/>
              <w:rPr>
                <w:rFonts w:ascii="Calibri" w:hAnsi="Calibri"/>
              </w:rPr>
            </w:pPr>
          </w:p>
          <w:p w:rsidR="000A6B62" w:rsidRPr="000A6B62" w:rsidRDefault="000A6B62" w:rsidP="008E577C">
            <w:pPr>
              <w:pStyle w:val="Tekstpodstawowy1"/>
              <w:shd w:val="clear" w:color="auto" w:fill="auto"/>
              <w:tabs>
                <w:tab w:val="left" w:leader="dot" w:pos="2590"/>
                <w:tab w:val="left" w:leader="dot" w:pos="3943"/>
              </w:tabs>
              <w:spacing w:after="23" w:line="210" w:lineRule="exact"/>
              <w:ind w:left="60" w:firstLine="0"/>
              <w:rPr>
                <w:rFonts w:ascii="Calibri" w:hAnsi="Calibri"/>
              </w:rPr>
            </w:pPr>
            <w:r w:rsidRPr="000A6B62">
              <w:rPr>
                <w:rStyle w:val="Bodytext105pt"/>
                <w:rFonts w:ascii="Calibri" w:hAnsi="Calibri"/>
                <w:sz w:val="20"/>
                <w:szCs w:val="20"/>
              </w:rPr>
              <w:tab/>
            </w:r>
            <w:proofErr w:type="spellStart"/>
            <w:r w:rsidRPr="000A6B62">
              <w:rPr>
                <w:rStyle w:val="Bodytext105pt"/>
                <w:rFonts w:ascii="Calibri" w:hAnsi="Calibri"/>
                <w:sz w:val="20"/>
                <w:szCs w:val="20"/>
              </w:rPr>
              <w:t>dn</w:t>
            </w:r>
            <w:proofErr w:type="spellEnd"/>
            <w:r w:rsidRPr="000A6B62">
              <w:rPr>
                <w:rStyle w:val="Bodytext105pt"/>
                <w:rFonts w:ascii="Calibri" w:hAnsi="Calibri"/>
                <w:sz w:val="20"/>
                <w:szCs w:val="20"/>
              </w:rPr>
              <w:tab/>
              <w:t>2020 r.</w:t>
            </w:r>
          </w:p>
          <w:p w:rsidR="000A6B62" w:rsidRPr="000A6B62" w:rsidRDefault="000A6B62" w:rsidP="008E577C">
            <w:pPr>
              <w:pStyle w:val="Tekstpodstawowy1"/>
              <w:shd w:val="clear" w:color="auto" w:fill="auto"/>
              <w:spacing w:after="213" w:line="210" w:lineRule="exact"/>
              <w:ind w:left="1200" w:hanging="340"/>
              <w:rPr>
                <w:rFonts w:ascii="Calibri" w:hAnsi="Calibri"/>
              </w:rPr>
            </w:pPr>
            <w:r w:rsidRPr="000A6B62">
              <w:rPr>
                <w:rStyle w:val="Bodytext105pt"/>
                <w:rFonts w:ascii="Calibri" w:hAnsi="Calibri"/>
                <w:sz w:val="20"/>
                <w:szCs w:val="20"/>
              </w:rPr>
              <w:t>miejscowości</w:t>
            </w: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r w:rsidRPr="000A6B62">
              <w:rPr>
                <w:rStyle w:val="Bodytext412ptNotBoldItalic"/>
                <w:rFonts w:ascii="Calibri" w:hAnsi="Calibri"/>
                <w:sz w:val="22"/>
                <w:szCs w:val="22"/>
              </w:rPr>
              <w:t>podpis upoważnionego przedstawiciela Wykonawcy</w:t>
            </w: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pStyle w:val="Bodytext40"/>
              <w:shd w:val="clear" w:color="auto" w:fill="auto"/>
              <w:spacing w:before="0" w:after="0" w:line="278" w:lineRule="exact"/>
              <w:ind w:left="4248" w:right="380" w:firstLine="708"/>
              <w:jc w:val="center"/>
              <w:rPr>
                <w:rStyle w:val="Bodytext412ptNotBoldItalic"/>
                <w:rFonts w:ascii="Calibri" w:hAnsi="Calibri"/>
                <w:sz w:val="22"/>
                <w:szCs w:val="22"/>
              </w:rPr>
            </w:pPr>
          </w:p>
          <w:p w:rsidR="000A6B62" w:rsidRPr="000A6B62" w:rsidRDefault="000A6B62" w:rsidP="008E577C">
            <w:pPr>
              <w:rPr>
                <w:rFonts w:ascii="Calibri" w:hAnsi="Calibri" w:cs="Arial"/>
                <w:b/>
                <w:i/>
                <w:sz w:val="22"/>
                <w:szCs w:val="22"/>
              </w:rPr>
            </w:pPr>
            <w:r w:rsidRPr="000A6B62">
              <w:rPr>
                <w:rFonts w:ascii="Calibri" w:hAnsi="Calibri" w:cs="Arial"/>
                <w:b/>
                <w:i/>
                <w:sz w:val="22"/>
                <w:szCs w:val="22"/>
              </w:rPr>
              <w:lastRenderedPageBreak/>
              <w:t xml:space="preserve">                                                                                                                     Załącznik Nr 2</w:t>
            </w:r>
          </w:p>
        </w:tc>
        <w:tc>
          <w:tcPr>
            <w:tcW w:w="2520" w:type="dxa"/>
          </w:tcPr>
          <w:p w:rsidR="000A6B62" w:rsidRPr="000A6B62" w:rsidRDefault="000A6B62" w:rsidP="008E577C">
            <w:pPr>
              <w:rPr>
                <w:rFonts w:ascii="Calibri" w:hAnsi="Calibri" w:cs="Arial"/>
                <w:b/>
              </w:rPr>
            </w:pPr>
          </w:p>
        </w:tc>
      </w:tr>
      <w:bookmarkEnd w:id="60"/>
    </w:tbl>
    <w:p w:rsidR="000A6B62" w:rsidRPr="000A6B62" w:rsidRDefault="000A6B62" w:rsidP="000A6B62">
      <w:pPr>
        <w:pStyle w:val="NormalnyWeb"/>
        <w:spacing w:before="0" w:beforeAutospacing="0" w:after="0" w:afterAutospacing="0"/>
        <w:rPr>
          <w:rFonts w:ascii="Arial" w:hAnsi="Arial" w:cs="Arial"/>
          <w:i/>
          <w:color w:val="000000"/>
          <w:sz w:val="22"/>
          <w:szCs w:val="22"/>
        </w:rPr>
      </w:pPr>
    </w:p>
    <w:p w:rsidR="000A6B62" w:rsidRPr="002C3C0F" w:rsidRDefault="000A6B62" w:rsidP="000A6B62">
      <w:pPr>
        <w:pStyle w:val="NormalnyWeb"/>
        <w:spacing w:before="0" w:beforeAutospacing="0" w:after="0" w:afterAutospacing="0"/>
        <w:rPr>
          <w:rFonts w:ascii="Arial" w:hAnsi="Arial" w:cs="Arial"/>
          <w:i/>
          <w:sz w:val="22"/>
          <w:szCs w:val="22"/>
        </w:rPr>
      </w:pPr>
      <w:r w:rsidRPr="002C3C0F">
        <w:rPr>
          <w:rFonts w:ascii="Arial" w:hAnsi="Arial" w:cs="Arial"/>
          <w:i/>
          <w:sz w:val="22"/>
          <w:szCs w:val="22"/>
        </w:rPr>
        <w:t xml:space="preserve">Uwaga – Wykonawca może wypełnić JEDZ elektronicznie poprzez </w:t>
      </w:r>
      <w:proofErr w:type="spellStart"/>
      <w:r w:rsidRPr="002C3C0F">
        <w:rPr>
          <w:rFonts w:ascii="Arial" w:hAnsi="Arial" w:cs="Arial"/>
          <w:i/>
          <w:sz w:val="22"/>
          <w:szCs w:val="22"/>
        </w:rPr>
        <w:t>eESPD</w:t>
      </w:r>
      <w:proofErr w:type="spellEnd"/>
      <w:r w:rsidRPr="002C3C0F">
        <w:rPr>
          <w:rFonts w:ascii="Arial" w:hAnsi="Arial" w:cs="Arial"/>
          <w:i/>
          <w:sz w:val="22"/>
          <w:szCs w:val="22"/>
        </w:rPr>
        <w:t xml:space="preserve"> pod adresem: </w:t>
      </w:r>
      <w:hyperlink r:id="rId21" w:history="1">
        <w:r w:rsidRPr="002C3C0F">
          <w:rPr>
            <w:rStyle w:val="Hipercze"/>
            <w:rFonts w:ascii="Arial" w:hAnsi="Arial" w:cs="Arial"/>
            <w:i/>
            <w:sz w:val="22"/>
            <w:szCs w:val="22"/>
          </w:rPr>
          <w:t>https://ec.europa.eu/growth/tools-databases/espd</w:t>
        </w:r>
      </w:hyperlink>
      <w:r w:rsidRPr="002C3C0F">
        <w:rPr>
          <w:rFonts w:ascii="Arial" w:hAnsi="Arial" w:cs="Arial"/>
          <w:i/>
          <w:sz w:val="22"/>
          <w:szCs w:val="22"/>
        </w:rPr>
        <w:t xml:space="preserve">. </w:t>
      </w:r>
    </w:p>
    <w:p w:rsidR="000A6B62" w:rsidRPr="002C3C0F" w:rsidRDefault="000A6B62" w:rsidP="000A6B62">
      <w:pPr>
        <w:spacing w:line="240" w:lineRule="auto"/>
        <w:rPr>
          <w:rFonts w:cs="Arial"/>
          <w:sz w:val="22"/>
          <w:szCs w:val="22"/>
        </w:rPr>
      </w:pPr>
    </w:p>
    <w:p w:rsidR="000A6B62" w:rsidRPr="002C3C0F" w:rsidRDefault="000A6B62" w:rsidP="000A6B62">
      <w:pPr>
        <w:pStyle w:val="Bezodstpw"/>
        <w:rPr>
          <w:rFonts w:ascii="Arial" w:hAnsi="Arial" w:cs="Arial"/>
          <w:sz w:val="22"/>
        </w:rPr>
      </w:pPr>
      <w:r w:rsidRPr="002C3C0F">
        <w:rPr>
          <w:rFonts w:ascii="Arial" w:hAnsi="Arial" w:cs="Arial"/>
          <w:sz w:val="22"/>
        </w:rPr>
        <w:t>Standardowy formularz jednolitego europejskiego dokumentu zamówienia</w:t>
      </w:r>
    </w:p>
    <w:p w:rsidR="000A6B62" w:rsidRPr="002C3C0F" w:rsidRDefault="000A6B62" w:rsidP="000A6B62">
      <w:pPr>
        <w:pStyle w:val="ChapterTitle"/>
        <w:rPr>
          <w:rFonts w:ascii="Arial" w:hAnsi="Arial" w:cs="Arial"/>
          <w:sz w:val="22"/>
        </w:rPr>
      </w:pPr>
      <w:r w:rsidRPr="002C3C0F">
        <w:rPr>
          <w:rFonts w:ascii="Arial" w:hAnsi="Arial" w:cs="Arial"/>
          <w:sz w:val="22"/>
        </w:rPr>
        <w:t>Część I: Informacje dotyczące postępowania o udzielenie zamówienia oraz instytucji zamawiającej lub podmiotu zamawiającego</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w w:val="0"/>
          <w:sz w:val="22"/>
          <w:szCs w:val="22"/>
        </w:rPr>
        <w:t xml:space="preserve"> </w:t>
      </w:r>
      <w:r w:rsidRPr="002C3C0F">
        <w:rPr>
          <w:rFonts w:cs="Arial"/>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C3C0F">
        <w:rPr>
          <w:rStyle w:val="Odwoanieprzypisudolnego"/>
          <w:rFonts w:cs="Arial"/>
          <w:b/>
          <w:i/>
          <w:w w:val="0"/>
          <w:sz w:val="22"/>
          <w:szCs w:val="22"/>
        </w:rPr>
        <w:footnoteReference w:id="1"/>
      </w:r>
      <w:r w:rsidRPr="002C3C0F">
        <w:rPr>
          <w:rFonts w:cs="Arial"/>
          <w:b/>
          <w:i/>
          <w:w w:val="0"/>
          <w:sz w:val="22"/>
          <w:szCs w:val="22"/>
        </w:rPr>
        <w:t>.</w:t>
      </w:r>
      <w:r w:rsidRPr="002C3C0F">
        <w:rPr>
          <w:rFonts w:cs="Arial"/>
          <w:b/>
          <w:w w:val="0"/>
          <w:sz w:val="22"/>
          <w:szCs w:val="22"/>
        </w:rPr>
        <w:t xml:space="preserve"> </w:t>
      </w:r>
      <w:r w:rsidRPr="002C3C0F">
        <w:rPr>
          <w:rFonts w:cs="Arial"/>
          <w:b/>
          <w:sz w:val="22"/>
          <w:szCs w:val="22"/>
        </w:rPr>
        <w:t>Adres publikacyjny stosownego ogłoszenia</w:t>
      </w:r>
      <w:r w:rsidRPr="002C3C0F">
        <w:rPr>
          <w:rStyle w:val="Odwoanieprzypisudolnego"/>
          <w:rFonts w:cs="Arial"/>
          <w:b/>
          <w:i/>
          <w:sz w:val="22"/>
          <w:szCs w:val="22"/>
        </w:rPr>
        <w:footnoteReference w:id="2"/>
      </w:r>
      <w:r w:rsidRPr="002C3C0F">
        <w:rPr>
          <w:rFonts w:cs="Arial"/>
          <w:b/>
          <w:sz w:val="22"/>
          <w:szCs w:val="22"/>
        </w:rPr>
        <w:t xml:space="preserve"> w Dzienniku Urzędowym Unii Europejskiej:</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b/>
          <w:sz w:val="22"/>
          <w:szCs w:val="22"/>
        </w:rPr>
        <w:t xml:space="preserve">Dz.U. UE S numer [], data [], strona [], </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b/>
          <w:sz w:val="22"/>
          <w:szCs w:val="22"/>
        </w:rPr>
        <w:t>Numer ogłoszenia w Dz.U. S: [ ][ ][ ][ ]/S [ ][ ][ ]–[ ][ ][ ][ ][ ][ ][ ]</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A6B62" w:rsidRPr="002C3C0F" w:rsidRDefault="000A6B62" w:rsidP="000A6B62">
      <w:pPr>
        <w:pStyle w:val="SectionTitle"/>
        <w:rPr>
          <w:rFonts w:ascii="Arial" w:hAnsi="Arial" w:cs="Arial"/>
          <w:b w:val="0"/>
          <w:sz w:val="22"/>
        </w:rPr>
      </w:pPr>
      <w:r w:rsidRPr="002C3C0F">
        <w:rPr>
          <w:rFonts w:ascii="Arial" w:hAnsi="Arial" w:cs="Arial"/>
          <w:b w:val="0"/>
          <w:sz w:val="22"/>
        </w:rPr>
        <w:t>Informacje na temat postępowania o udzielenie zamówienia</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sz w:val="22"/>
          <w:szCs w:val="22"/>
        </w:rPr>
      </w:pPr>
      <w:r w:rsidRPr="002C3C0F">
        <w:rPr>
          <w:rFonts w:cs="Arial"/>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rPr>
          <w:trHeight w:val="349"/>
        </w:trPr>
        <w:tc>
          <w:tcPr>
            <w:tcW w:w="4644" w:type="dxa"/>
            <w:shd w:val="clear" w:color="auto" w:fill="auto"/>
          </w:tcPr>
          <w:p w:rsidR="000A6B62" w:rsidRPr="002C3C0F" w:rsidRDefault="000A6B62" w:rsidP="008E577C">
            <w:pPr>
              <w:spacing w:line="240" w:lineRule="auto"/>
              <w:rPr>
                <w:rFonts w:cs="Arial"/>
                <w:b/>
                <w:i/>
              </w:rPr>
            </w:pPr>
            <w:r w:rsidRPr="002C3C0F">
              <w:rPr>
                <w:rFonts w:cs="Arial"/>
                <w:b/>
                <w:sz w:val="22"/>
                <w:szCs w:val="22"/>
              </w:rPr>
              <w:t>Tożsamość zamawiającego</w:t>
            </w:r>
            <w:r w:rsidRPr="002C3C0F">
              <w:rPr>
                <w:rStyle w:val="Odwoanieprzypisudolnego"/>
                <w:rFonts w:cs="Arial"/>
                <w:b/>
                <w:i/>
                <w:sz w:val="22"/>
                <w:szCs w:val="22"/>
              </w:rPr>
              <w:footnoteReference w:id="3"/>
            </w:r>
          </w:p>
        </w:tc>
        <w:tc>
          <w:tcPr>
            <w:tcW w:w="4645" w:type="dxa"/>
            <w:shd w:val="clear" w:color="auto" w:fill="auto"/>
          </w:tcPr>
          <w:p w:rsidR="000A6B62" w:rsidRPr="002C3C0F" w:rsidRDefault="000A6B62" w:rsidP="008E577C">
            <w:pPr>
              <w:spacing w:line="240" w:lineRule="auto"/>
              <w:rPr>
                <w:rFonts w:cs="Arial"/>
                <w:b/>
                <w:i/>
              </w:rPr>
            </w:pPr>
            <w:r w:rsidRPr="002C3C0F">
              <w:rPr>
                <w:rFonts w:cs="Arial"/>
                <w:b/>
                <w:sz w:val="22"/>
                <w:szCs w:val="22"/>
              </w:rPr>
              <w:t>Odpowiedź:</w:t>
            </w:r>
          </w:p>
        </w:tc>
      </w:tr>
      <w:tr w:rsidR="000A6B62" w:rsidRPr="002C3C0F" w:rsidTr="008E577C">
        <w:trPr>
          <w:trHeight w:val="349"/>
        </w:trPr>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Nazwa: </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   ]</w:t>
            </w:r>
          </w:p>
        </w:tc>
      </w:tr>
      <w:tr w:rsidR="000A6B62" w:rsidRPr="002C3C0F" w:rsidTr="008E577C">
        <w:trPr>
          <w:trHeight w:val="485"/>
        </w:trPr>
        <w:tc>
          <w:tcPr>
            <w:tcW w:w="4644" w:type="dxa"/>
            <w:shd w:val="clear" w:color="auto" w:fill="auto"/>
          </w:tcPr>
          <w:p w:rsidR="000A6B62" w:rsidRPr="002C3C0F" w:rsidRDefault="000A6B62" w:rsidP="008E577C">
            <w:pPr>
              <w:spacing w:line="240" w:lineRule="auto"/>
              <w:rPr>
                <w:rFonts w:cs="Arial"/>
                <w:b/>
                <w:i/>
              </w:rPr>
            </w:pPr>
            <w:r w:rsidRPr="002C3C0F">
              <w:rPr>
                <w:rFonts w:cs="Arial"/>
                <w:b/>
                <w:i/>
                <w:sz w:val="22"/>
                <w:szCs w:val="22"/>
              </w:rPr>
              <w:t>Jakiego zamówienia dotyczy niniejszy dokument?</w:t>
            </w:r>
          </w:p>
        </w:tc>
        <w:tc>
          <w:tcPr>
            <w:tcW w:w="4645" w:type="dxa"/>
            <w:shd w:val="clear" w:color="auto" w:fill="auto"/>
          </w:tcPr>
          <w:p w:rsidR="000A6B62" w:rsidRPr="002C3C0F" w:rsidRDefault="000A6B62" w:rsidP="008E577C">
            <w:pPr>
              <w:spacing w:line="240" w:lineRule="auto"/>
              <w:rPr>
                <w:rFonts w:cs="Arial"/>
                <w:b/>
                <w:i/>
              </w:rPr>
            </w:pPr>
            <w:r w:rsidRPr="002C3C0F">
              <w:rPr>
                <w:rFonts w:cs="Arial"/>
                <w:b/>
                <w:i/>
                <w:sz w:val="22"/>
                <w:szCs w:val="22"/>
              </w:rPr>
              <w:t>Odpowiedź:</w:t>
            </w:r>
          </w:p>
        </w:tc>
      </w:tr>
      <w:tr w:rsidR="000A6B62" w:rsidRPr="002C3C0F" w:rsidTr="008E577C">
        <w:trPr>
          <w:trHeight w:val="484"/>
        </w:trPr>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Tytuł lub krótki opis udzielanego zamówienia</w:t>
            </w:r>
            <w:r w:rsidRPr="002C3C0F">
              <w:rPr>
                <w:rStyle w:val="Odwoanieprzypisudolnego"/>
                <w:rFonts w:cs="Arial"/>
                <w:sz w:val="22"/>
                <w:szCs w:val="22"/>
              </w:rPr>
              <w:footnoteReference w:id="4"/>
            </w:r>
            <w:r w:rsidRPr="002C3C0F">
              <w:rPr>
                <w:rFonts w:cs="Arial"/>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   ]</w:t>
            </w:r>
          </w:p>
        </w:tc>
      </w:tr>
      <w:tr w:rsidR="000A6B62" w:rsidRPr="002C3C0F" w:rsidTr="008E577C">
        <w:trPr>
          <w:trHeight w:val="484"/>
        </w:trPr>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Numer referencyjny nadany sprawie przez instytucję zamawiającą lub podmiot </w:t>
            </w:r>
            <w:r w:rsidRPr="002C3C0F">
              <w:rPr>
                <w:rFonts w:cs="Arial"/>
                <w:sz w:val="22"/>
                <w:szCs w:val="22"/>
              </w:rPr>
              <w:lastRenderedPageBreak/>
              <w:t>zamawiający (</w:t>
            </w:r>
            <w:r w:rsidRPr="002C3C0F">
              <w:rPr>
                <w:rFonts w:cs="Arial"/>
                <w:i/>
                <w:sz w:val="22"/>
                <w:szCs w:val="22"/>
              </w:rPr>
              <w:t>jeżeli dotyczy</w:t>
            </w:r>
            <w:r w:rsidRPr="002C3C0F">
              <w:rPr>
                <w:rFonts w:cs="Arial"/>
                <w:sz w:val="22"/>
                <w:szCs w:val="22"/>
              </w:rPr>
              <w:t>)</w:t>
            </w:r>
            <w:r w:rsidRPr="002C3C0F">
              <w:rPr>
                <w:rStyle w:val="Odwoanieprzypisudolnego"/>
                <w:rFonts w:cs="Arial"/>
                <w:sz w:val="22"/>
                <w:szCs w:val="22"/>
              </w:rPr>
              <w:footnoteReference w:id="5"/>
            </w:r>
            <w:r w:rsidRPr="002C3C0F">
              <w:rPr>
                <w:rFonts w:cs="Arial"/>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lastRenderedPageBreak/>
              <w:t>[   ]</w:t>
            </w:r>
          </w:p>
        </w:tc>
      </w:tr>
    </w:tbl>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tabs>
          <w:tab w:val="left" w:pos="4644"/>
        </w:tabs>
        <w:spacing w:line="240" w:lineRule="auto"/>
        <w:jc w:val="left"/>
        <w:rPr>
          <w:rFonts w:cs="Arial"/>
          <w:sz w:val="22"/>
          <w:szCs w:val="22"/>
        </w:rPr>
      </w:pPr>
      <w:r w:rsidRPr="002C3C0F">
        <w:rPr>
          <w:rFonts w:cs="Arial"/>
          <w:b/>
          <w:sz w:val="22"/>
          <w:szCs w:val="22"/>
        </w:rPr>
        <w:t>Wszystkie pozostałe informacje we wszystkich sekcjach jednolitego europejskiego dokumentu zamówienia powinien wypełnić wykonawca</w:t>
      </w:r>
      <w:r w:rsidRPr="002C3C0F">
        <w:rPr>
          <w:rFonts w:cs="Arial"/>
          <w:b/>
          <w:i/>
          <w:sz w:val="22"/>
          <w:szCs w:val="22"/>
        </w:rPr>
        <w:t>.</w:t>
      </w:r>
    </w:p>
    <w:p w:rsidR="000A6B62" w:rsidRPr="002C3C0F" w:rsidRDefault="000A6B62" w:rsidP="000A6B62">
      <w:pPr>
        <w:pStyle w:val="ChapterTitle"/>
        <w:rPr>
          <w:rFonts w:ascii="Arial" w:hAnsi="Arial" w:cs="Arial"/>
          <w:sz w:val="22"/>
        </w:rPr>
      </w:pPr>
      <w:r w:rsidRPr="002C3C0F">
        <w:rPr>
          <w:rFonts w:ascii="Arial" w:hAnsi="Arial" w:cs="Arial"/>
          <w:sz w:val="22"/>
        </w:rPr>
        <w:t>Część II: Informacje dotyczące wykonawcy</w:t>
      </w:r>
    </w:p>
    <w:p w:rsidR="000A6B62" w:rsidRPr="002C3C0F" w:rsidRDefault="000A6B62" w:rsidP="000A6B62">
      <w:pPr>
        <w:pStyle w:val="SectionTitle"/>
        <w:rPr>
          <w:rFonts w:ascii="Arial" w:hAnsi="Arial" w:cs="Arial"/>
          <w:b w:val="0"/>
          <w:sz w:val="22"/>
        </w:rPr>
      </w:pPr>
      <w:r w:rsidRPr="002C3C0F">
        <w:rPr>
          <w:rFonts w:ascii="Arial" w:hAnsi="Arial"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Identyfikacja:</w:t>
            </w:r>
          </w:p>
        </w:tc>
        <w:tc>
          <w:tcPr>
            <w:tcW w:w="4645" w:type="dxa"/>
            <w:shd w:val="clear" w:color="auto" w:fill="auto"/>
          </w:tcPr>
          <w:p w:rsidR="000A6B62" w:rsidRPr="002C3C0F" w:rsidRDefault="000A6B62" w:rsidP="008E577C">
            <w:pPr>
              <w:pStyle w:val="Text1"/>
              <w:ind w:left="0"/>
              <w:rPr>
                <w:rFonts w:ascii="Arial" w:hAnsi="Arial" w:cs="Arial"/>
                <w:b/>
              </w:rPr>
            </w:pPr>
            <w:r w:rsidRPr="002C3C0F">
              <w:rPr>
                <w:rFonts w:ascii="Arial" w:hAnsi="Arial" w:cs="Arial"/>
                <w:b/>
                <w:sz w:val="22"/>
              </w:rPr>
              <w:t>Odpowiedź:</w:t>
            </w:r>
          </w:p>
        </w:tc>
      </w:tr>
      <w:tr w:rsidR="000A6B62" w:rsidRPr="002C3C0F" w:rsidTr="008E577C">
        <w:tc>
          <w:tcPr>
            <w:tcW w:w="4644" w:type="dxa"/>
            <w:shd w:val="clear" w:color="auto" w:fill="auto"/>
          </w:tcPr>
          <w:p w:rsidR="000A6B62" w:rsidRPr="002C3C0F" w:rsidRDefault="000A6B62" w:rsidP="008E577C">
            <w:pPr>
              <w:pStyle w:val="NumPar1"/>
              <w:numPr>
                <w:ilvl w:val="0"/>
                <w:numId w:val="0"/>
              </w:numPr>
              <w:ind w:left="850" w:hanging="850"/>
              <w:rPr>
                <w:rFonts w:ascii="Arial" w:hAnsi="Arial" w:cs="Arial"/>
              </w:rPr>
            </w:pPr>
            <w:r w:rsidRPr="002C3C0F">
              <w:rPr>
                <w:rFonts w:ascii="Arial" w:hAnsi="Arial" w:cs="Arial"/>
                <w:sz w:val="22"/>
              </w:rPr>
              <w:t>Nazwa:</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   ]</w:t>
            </w:r>
          </w:p>
        </w:tc>
      </w:tr>
      <w:tr w:rsidR="000A6B62" w:rsidRPr="002C3C0F" w:rsidTr="008E577C">
        <w:trPr>
          <w:trHeight w:val="1372"/>
        </w:trPr>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Numer VAT, jeżeli dotyczy:</w:t>
            </w:r>
          </w:p>
          <w:p w:rsidR="000A6B62" w:rsidRPr="002C3C0F" w:rsidRDefault="000A6B62" w:rsidP="008E577C">
            <w:pPr>
              <w:pStyle w:val="Text1"/>
              <w:ind w:left="0"/>
              <w:rPr>
                <w:rFonts w:ascii="Arial" w:hAnsi="Arial" w:cs="Arial"/>
              </w:rPr>
            </w:pPr>
            <w:r w:rsidRPr="002C3C0F">
              <w:rPr>
                <w:rFonts w:ascii="Arial" w:hAnsi="Arial" w:cs="Arial"/>
                <w:sz w:val="22"/>
              </w:rPr>
              <w:t>Jeżeli numer VAT nie ma zastosowania, proszę podać inny krajowy numer identyfikacyjny, jeżeli jest wymagany i ma zastosowanie.</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   ]</w:t>
            </w:r>
          </w:p>
          <w:p w:rsidR="000A6B62" w:rsidRPr="002C3C0F" w:rsidRDefault="000A6B62" w:rsidP="008E577C">
            <w:pPr>
              <w:pStyle w:val="Text1"/>
              <w:ind w:left="0"/>
              <w:rPr>
                <w:rFonts w:ascii="Arial" w:hAnsi="Arial" w:cs="Arial"/>
              </w:rPr>
            </w:pPr>
            <w:r w:rsidRPr="002C3C0F">
              <w:rPr>
                <w:rFonts w:ascii="Arial" w:hAnsi="Arial" w:cs="Arial"/>
                <w:sz w:val="22"/>
              </w:rPr>
              <w:t>[   ]</w:t>
            </w:r>
          </w:p>
        </w:tc>
      </w:tr>
      <w:tr w:rsidR="000A6B62" w:rsidRPr="002C3C0F" w:rsidTr="008E577C">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 xml:space="preserve">Adres pocztowy: </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w:t>
            </w:r>
          </w:p>
        </w:tc>
      </w:tr>
      <w:tr w:rsidR="000A6B62" w:rsidRPr="002C3C0F" w:rsidTr="008E577C">
        <w:trPr>
          <w:trHeight w:val="2002"/>
        </w:trPr>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Osoba lub osoby wyznaczone do kontaktów</w:t>
            </w:r>
            <w:r w:rsidRPr="002C3C0F">
              <w:rPr>
                <w:rStyle w:val="Odwoanieprzypisudolnego"/>
                <w:rFonts w:ascii="Arial" w:hAnsi="Arial" w:cs="Arial"/>
                <w:sz w:val="22"/>
              </w:rPr>
              <w:footnoteReference w:id="6"/>
            </w:r>
            <w:r w:rsidRPr="002C3C0F">
              <w:rPr>
                <w:rFonts w:ascii="Arial" w:hAnsi="Arial" w:cs="Arial"/>
                <w:sz w:val="22"/>
              </w:rPr>
              <w:t>:</w:t>
            </w:r>
          </w:p>
          <w:p w:rsidR="000A6B62" w:rsidRPr="002C3C0F" w:rsidRDefault="000A6B62" w:rsidP="008E577C">
            <w:pPr>
              <w:pStyle w:val="Text1"/>
              <w:ind w:left="0"/>
              <w:rPr>
                <w:rFonts w:ascii="Arial" w:hAnsi="Arial" w:cs="Arial"/>
              </w:rPr>
            </w:pPr>
            <w:r w:rsidRPr="002C3C0F">
              <w:rPr>
                <w:rFonts w:ascii="Arial" w:hAnsi="Arial" w:cs="Arial"/>
                <w:sz w:val="22"/>
              </w:rPr>
              <w:t>Telefon:</w:t>
            </w:r>
          </w:p>
          <w:p w:rsidR="000A6B62" w:rsidRPr="002C3C0F" w:rsidRDefault="000A6B62" w:rsidP="008E577C">
            <w:pPr>
              <w:pStyle w:val="Text1"/>
              <w:ind w:left="0"/>
              <w:rPr>
                <w:rFonts w:ascii="Arial" w:hAnsi="Arial" w:cs="Arial"/>
              </w:rPr>
            </w:pPr>
            <w:r w:rsidRPr="002C3C0F">
              <w:rPr>
                <w:rFonts w:ascii="Arial" w:hAnsi="Arial" w:cs="Arial"/>
                <w:sz w:val="22"/>
              </w:rPr>
              <w:t>Adres e-mail:</w:t>
            </w:r>
          </w:p>
          <w:p w:rsidR="000A6B62" w:rsidRPr="002C3C0F" w:rsidRDefault="000A6B62" w:rsidP="008E577C">
            <w:pPr>
              <w:pStyle w:val="Text1"/>
              <w:ind w:left="0"/>
              <w:rPr>
                <w:rFonts w:ascii="Arial" w:hAnsi="Arial" w:cs="Arial"/>
              </w:rPr>
            </w:pPr>
            <w:r w:rsidRPr="002C3C0F">
              <w:rPr>
                <w:rFonts w:ascii="Arial" w:hAnsi="Arial" w:cs="Arial"/>
                <w:sz w:val="22"/>
              </w:rPr>
              <w:t>Adres internetowy (adres www) (</w:t>
            </w:r>
            <w:r w:rsidRPr="002C3C0F">
              <w:rPr>
                <w:rFonts w:ascii="Arial" w:hAnsi="Arial" w:cs="Arial"/>
                <w:i/>
                <w:sz w:val="22"/>
              </w:rPr>
              <w:t>jeżeli dotyczy</w:t>
            </w:r>
            <w:r w:rsidRPr="002C3C0F">
              <w:rPr>
                <w:rFonts w:ascii="Arial" w:hAnsi="Arial" w:cs="Arial"/>
                <w:sz w:val="22"/>
              </w:rPr>
              <w:t>):</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w:t>
            </w:r>
          </w:p>
          <w:p w:rsidR="000A6B62" w:rsidRPr="002C3C0F" w:rsidRDefault="000A6B62" w:rsidP="008E577C">
            <w:pPr>
              <w:pStyle w:val="Text1"/>
              <w:ind w:left="0"/>
              <w:rPr>
                <w:rFonts w:ascii="Arial" w:hAnsi="Arial" w:cs="Arial"/>
              </w:rPr>
            </w:pPr>
            <w:r w:rsidRPr="002C3C0F">
              <w:rPr>
                <w:rFonts w:ascii="Arial" w:hAnsi="Arial" w:cs="Arial"/>
                <w:sz w:val="22"/>
              </w:rPr>
              <w:t>[……]</w:t>
            </w:r>
          </w:p>
          <w:p w:rsidR="000A6B62" w:rsidRPr="002C3C0F" w:rsidRDefault="000A6B62" w:rsidP="008E577C">
            <w:pPr>
              <w:pStyle w:val="Text1"/>
              <w:ind w:left="0"/>
              <w:rPr>
                <w:rFonts w:ascii="Arial" w:hAnsi="Arial" w:cs="Arial"/>
              </w:rPr>
            </w:pPr>
            <w:r w:rsidRPr="002C3C0F">
              <w:rPr>
                <w:rFonts w:ascii="Arial" w:hAnsi="Arial" w:cs="Arial"/>
                <w:sz w:val="22"/>
              </w:rPr>
              <w:t>[……]</w:t>
            </w:r>
          </w:p>
          <w:p w:rsidR="000A6B62" w:rsidRPr="002C3C0F" w:rsidRDefault="000A6B62" w:rsidP="008E577C">
            <w:pPr>
              <w:pStyle w:val="Text1"/>
              <w:ind w:left="0"/>
              <w:rPr>
                <w:rFonts w:ascii="Arial" w:hAnsi="Arial" w:cs="Arial"/>
              </w:rPr>
            </w:pPr>
            <w:r w:rsidRPr="002C3C0F">
              <w:rPr>
                <w:rFonts w:ascii="Arial" w:hAnsi="Arial" w:cs="Arial"/>
                <w:sz w:val="22"/>
              </w:rPr>
              <w:t>[……]</w:t>
            </w:r>
          </w:p>
        </w:tc>
      </w:tr>
      <w:tr w:rsidR="000A6B62" w:rsidRPr="002C3C0F" w:rsidTr="008E577C">
        <w:tc>
          <w:tcPr>
            <w:tcW w:w="4644" w:type="dxa"/>
            <w:shd w:val="clear" w:color="auto" w:fill="auto"/>
          </w:tcPr>
          <w:p w:rsidR="000A6B62" w:rsidRPr="002C3C0F" w:rsidRDefault="000A6B62" w:rsidP="008E577C">
            <w:pPr>
              <w:pStyle w:val="Text1"/>
              <w:ind w:left="0"/>
              <w:rPr>
                <w:rFonts w:ascii="Arial" w:hAnsi="Arial" w:cs="Arial"/>
                <w:b/>
              </w:rPr>
            </w:pPr>
            <w:r w:rsidRPr="002C3C0F">
              <w:rPr>
                <w:rFonts w:ascii="Arial" w:hAnsi="Arial" w:cs="Arial"/>
                <w:b/>
                <w:sz w:val="22"/>
              </w:rPr>
              <w:t>Informacje ogólne:</w:t>
            </w:r>
          </w:p>
        </w:tc>
        <w:tc>
          <w:tcPr>
            <w:tcW w:w="4645" w:type="dxa"/>
            <w:shd w:val="clear" w:color="auto" w:fill="auto"/>
          </w:tcPr>
          <w:p w:rsidR="000A6B62" w:rsidRPr="002C3C0F" w:rsidRDefault="000A6B62" w:rsidP="008E577C">
            <w:pPr>
              <w:pStyle w:val="Text1"/>
              <w:ind w:left="0"/>
              <w:rPr>
                <w:rFonts w:ascii="Arial" w:hAnsi="Arial" w:cs="Arial"/>
                <w:b/>
              </w:rPr>
            </w:pPr>
            <w:r w:rsidRPr="002C3C0F">
              <w:rPr>
                <w:rFonts w:ascii="Arial" w:hAnsi="Arial" w:cs="Arial"/>
                <w:b/>
                <w:sz w:val="22"/>
              </w:rPr>
              <w:t>Odpowiedź:</w:t>
            </w:r>
          </w:p>
        </w:tc>
      </w:tr>
      <w:tr w:rsidR="000A6B62" w:rsidRPr="002C3C0F" w:rsidTr="008E577C">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Czy wykonawca jest mikroprzedsiębiorstwem bądź małym lub średnim przedsiębiorstwem</w:t>
            </w:r>
            <w:r w:rsidRPr="002C3C0F">
              <w:rPr>
                <w:rStyle w:val="Odwoanieprzypisudolnego"/>
                <w:rFonts w:ascii="Arial" w:hAnsi="Arial" w:cs="Arial"/>
                <w:sz w:val="22"/>
              </w:rPr>
              <w:footnoteReference w:id="7"/>
            </w:r>
            <w:r w:rsidRPr="002C3C0F">
              <w:rPr>
                <w:rFonts w:ascii="Arial" w:hAnsi="Arial" w:cs="Arial"/>
                <w:sz w:val="22"/>
              </w:rPr>
              <w:t>?</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 Tak [] Nie</w:t>
            </w:r>
          </w:p>
        </w:tc>
      </w:tr>
      <w:tr w:rsidR="000A6B62" w:rsidRPr="002C3C0F" w:rsidTr="008E577C">
        <w:tc>
          <w:tcPr>
            <w:tcW w:w="4644" w:type="dxa"/>
            <w:shd w:val="clear" w:color="auto" w:fill="auto"/>
          </w:tcPr>
          <w:p w:rsidR="000A6B62" w:rsidRPr="002C3C0F" w:rsidRDefault="000A6B62" w:rsidP="008E577C">
            <w:pPr>
              <w:pStyle w:val="Text1"/>
              <w:ind w:left="0"/>
              <w:jc w:val="left"/>
              <w:rPr>
                <w:rFonts w:ascii="Arial" w:hAnsi="Arial" w:cs="Arial"/>
              </w:rPr>
            </w:pPr>
            <w:r w:rsidRPr="002C3C0F">
              <w:rPr>
                <w:rFonts w:ascii="Arial" w:hAnsi="Arial" w:cs="Arial"/>
                <w:b/>
                <w:sz w:val="22"/>
                <w:u w:val="single"/>
              </w:rPr>
              <w:t>Jedynie w przypadku gdy zamówienie jest zastrzeżone</w:t>
            </w:r>
            <w:r w:rsidRPr="002C3C0F">
              <w:rPr>
                <w:rStyle w:val="Odwoanieprzypisudolnego"/>
                <w:rFonts w:ascii="Arial" w:hAnsi="Arial" w:cs="Arial"/>
                <w:b/>
                <w:sz w:val="22"/>
                <w:u w:val="single"/>
              </w:rPr>
              <w:footnoteReference w:id="8"/>
            </w:r>
            <w:r w:rsidRPr="002C3C0F">
              <w:rPr>
                <w:rFonts w:ascii="Arial" w:hAnsi="Arial" w:cs="Arial"/>
                <w:b/>
                <w:sz w:val="22"/>
                <w:u w:val="single"/>
              </w:rPr>
              <w:t>:</w:t>
            </w:r>
            <w:r w:rsidRPr="002C3C0F">
              <w:rPr>
                <w:rFonts w:ascii="Arial" w:hAnsi="Arial" w:cs="Arial"/>
                <w:b/>
                <w:sz w:val="22"/>
              </w:rPr>
              <w:t xml:space="preserve"> </w:t>
            </w:r>
            <w:r w:rsidRPr="002C3C0F">
              <w:rPr>
                <w:rFonts w:ascii="Arial" w:hAnsi="Arial" w:cs="Arial"/>
                <w:sz w:val="22"/>
              </w:rPr>
              <w:t xml:space="preserve">czy wykonawca jest zakładem </w:t>
            </w:r>
            <w:r w:rsidRPr="002C3C0F">
              <w:rPr>
                <w:rFonts w:ascii="Arial" w:hAnsi="Arial" w:cs="Arial"/>
                <w:sz w:val="22"/>
              </w:rPr>
              <w:lastRenderedPageBreak/>
              <w:t>pracy chronionej, „przedsiębiorstwem społecznym”</w:t>
            </w:r>
            <w:r w:rsidRPr="002C3C0F">
              <w:rPr>
                <w:rStyle w:val="Odwoanieprzypisudolnego"/>
                <w:rFonts w:ascii="Arial" w:hAnsi="Arial" w:cs="Arial"/>
                <w:sz w:val="22"/>
              </w:rPr>
              <w:footnoteReference w:id="9"/>
            </w:r>
            <w:r w:rsidRPr="002C3C0F">
              <w:rPr>
                <w:rFonts w:ascii="Arial" w:hAnsi="Arial" w:cs="Arial"/>
                <w:sz w:val="22"/>
              </w:rPr>
              <w:t xml:space="preserve"> lub czy będzie realizował zamówienie w ramach programów zatrudnienia chronionego?</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br/>
              <w:t xml:space="preserve">jaki jest odpowiedni odsetek pracowników niepełnosprawnych lub </w:t>
            </w:r>
            <w:proofErr w:type="spellStart"/>
            <w:r w:rsidRPr="002C3C0F">
              <w:rPr>
                <w:rFonts w:ascii="Arial" w:hAnsi="Arial" w:cs="Arial"/>
                <w:sz w:val="22"/>
              </w:rPr>
              <w:t>defaworyzowanych</w:t>
            </w:r>
            <w:proofErr w:type="spellEnd"/>
            <w:r w:rsidRPr="002C3C0F">
              <w:rPr>
                <w:rFonts w:ascii="Arial" w:hAnsi="Arial" w:cs="Arial"/>
                <w:sz w:val="22"/>
              </w:rPr>
              <w:t>?</w:t>
            </w:r>
            <w:r w:rsidRPr="002C3C0F">
              <w:rPr>
                <w:rFonts w:ascii="Arial" w:hAnsi="Arial" w:cs="Arial"/>
                <w:sz w:val="22"/>
              </w:rPr>
              <w:br/>
              <w:t xml:space="preserve">Jeżeli jest to wymagane, proszę określić, do której kategorii lub których kategorii pracowników niepełnosprawnych lub </w:t>
            </w:r>
            <w:proofErr w:type="spellStart"/>
            <w:r w:rsidRPr="002C3C0F">
              <w:rPr>
                <w:rFonts w:ascii="Arial" w:hAnsi="Arial" w:cs="Arial"/>
                <w:sz w:val="22"/>
              </w:rPr>
              <w:t>defaworyzowanych</w:t>
            </w:r>
            <w:proofErr w:type="spellEnd"/>
            <w:r w:rsidRPr="002C3C0F">
              <w:rPr>
                <w:rFonts w:ascii="Arial" w:hAnsi="Arial" w:cs="Arial"/>
                <w:sz w:val="22"/>
              </w:rPr>
              <w:t xml:space="preserve"> należą dani pracownicy.</w:t>
            </w:r>
          </w:p>
        </w:tc>
        <w:tc>
          <w:tcPr>
            <w:tcW w:w="4645" w:type="dxa"/>
            <w:shd w:val="clear" w:color="auto" w:fill="auto"/>
          </w:tcPr>
          <w:p w:rsidR="000A6B62" w:rsidRPr="002C3C0F" w:rsidRDefault="000A6B62" w:rsidP="008E577C">
            <w:pPr>
              <w:pStyle w:val="Text1"/>
              <w:ind w:left="0"/>
              <w:jc w:val="left"/>
              <w:rPr>
                <w:rFonts w:ascii="Arial" w:hAnsi="Arial" w:cs="Arial"/>
              </w:rPr>
            </w:pPr>
            <w:r w:rsidRPr="002C3C0F">
              <w:rPr>
                <w:rFonts w:ascii="Arial" w:hAnsi="Arial" w:cs="Arial"/>
                <w:sz w:val="22"/>
              </w:rPr>
              <w:lastRenderedPageBreak/>
              <w:t>[] Tak [] Nie</w:t>
            </w:r>
            <w:r w:rsidRPr="002C3C0F">
              <w:rPr>
                <w:rFonts w:ascii="Arial" w:hAnsi="Arial" w:cs="Arial"/>
                <w:sz w:val="22"/>
              </w:rPr>
              <w:br/>
            </w:r>
            <w:r w:rsidRPr="002C3C0F">
              <w:rPr>
                <w:rFonts w:ascii="Arial" w:hAnsi="Arial" w:cs="Arial"/>
                <w:sz w:val="22"/>
              </w:rPr>
              <w:br/>
            </w:r>
            <w:r w:rsidRPr="002C3C0F">
              <w:rPr>
                <w:rFonts w:ascii="Arial" w:hAnsi="Arial" w:cs="Arial"/>
                <w:sz w:val="22"/>
              </w:rPr>
              <w:lastRenderedPageBreak/>
              <w:br/>
            </w:r>
            <w:r w:rsidRPr="002C3C0F">
              <w:rPr>
                <w:rFonts w:ascii="Arial" w:hAnsi="Arial" w:cs="Arial"/>
                <w:sz w:val="22"/>
              </w:rPr>
              <w:br/>
            </w:r>
            <w:r w:rsidRPr="002C3C0F">
              <w:rPr>
                <w:rFonts w:ascii="Arial" w:hAnsi="Arial" w:cs="Arial"/>
                <w:sz w:val="22"/>
              </w:rPr>
              <w:br/>
            </w:r>
            <w:r w:rsidRPr="002C3C0F">
              <w:rPr>
                <w:rFonts w:ascii="Arial" w:hAnsi="Arial" w:cs="Arial"/>
                <w:sz w:val="22"/>
              </w:rPr>
              <w:br/>
              <w:t>[…]</w:t>
            </w:r>
            <w:r w:rsidRPr="002C3C0F">
              <w:rPr>
                <w:rFonts w:ascii="Arial" w:hAnsi="Arial" w:cs="Arial"/>
                <w:sz w:val="22"/>
              </w:rPr>
              <w:br/>
            </w:r>
            <w:r w:rsidRPr="002C3C0F">
              <w:rPr>
                <w:rFonts w:ascii="Arial" w:hAnsi="Arial" w:cs="Arial"/>
                <w:sz w:val="22"/>
              </w:rPr>
              <w:br/>
            </w:r>
            <w:r w:rsidRPr="002C3C0F">
              <w:rPr>
                <w:rFonts w:ascii="Arial" w:hAnsi="Arial" w:cs="Arial"/>
                <w:sz w:val="22"/>
              </w:rPr>
              <w:br/>
              <w:t>[….]</w:t>
            </w:r>
            <w:r w:rsidRPr="002C3C0F">
              <w:rPr>
                <w:rFonts w:ascii="Arial" w:hAnsi="Arial" w:cs="Arial"/>
                <w:sz w:val="22"/>
              </w:rPr>
              <w:br/>
            </w:r>
          </w:p>
        </w:tc>
      </w:tr>
      <w:tr w:rsidR="000A6B62" w:rsidRPr="002C3C0F" w:rsidTr="008E577C">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 Tak [] Nie [] Nie dotyczy</w:t>
            </w:r>
          </w:p>
        </w:tc>
      </w:tr>
      <w:tr w:rsidR="000A6B62" w:rsidRPr="002C3C0F" w:rsidTr="008E577C">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b/>
                <w:sz w:val="22"/>
              </w:rPr>
              <w:t>Jeżeli tak</w:t>
            </w:r>
            <w:r w:rsidRPr="002C3C0F">
              <w:rPr>
                <w:rFonts w:ascii="Arial" w:hAnsi="Arial" w:cs="Arial"/>
                <w:sz w:val="22"/>
              </w:rPr>
              <w:t>:</w:t>
            </w:r>
          </w:p>
          <w:p w:rsidR="000A6B62" w:rsidRPr="002C3C0F" w:rsidRDefault="000A6B62" w:rsidP="008E577C">
            <w:pPr>
              <w:pStyle w:val="Text1"/>
              <w:ind w:left="0"/>
              <w:rPr>
                <w:rFonts w:ascii="Arial" w:hAnsi="Arial" w:cs="Arial"/>
                <w:b/>
              </w:rPr>
            </w:pPr>
            <w:r w:rsidRPr="002C3C0F">
              <w:rPr>
                <w:rFonts w:ascii="Arial" w:hAnsi="Arial" w:cs="Arial"/>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A6B62" w:rsidRPr="002C3C0F" w:rsidRDefault="000A6B62" w:rsidP="008E577C">
            <w:pPr>
              <w:pStyle w:val="Text1"/>
              <w:ind w:left="0"/>
              <w:jc w:val="left"/>
              <w:rPr>
                <w:rFonts w:ascii="Arial" w:hAnsi="Arial" w:cs="Arial"/>
              </w:rPr>
            </w:pPr>
            <w:r w:rsidRPr="002C3C0F">
              <w:rPr>
                <w:rFonts w:ascii="Arial" w:hAnsi="Arial" w:cs="Arial"/>
                <w:sz w:val="22"/>
              </w:rPr>
              <w:t>a) Proszę podać nazwę wykazu lub zaświadczenia i odpowiedni numer rejestracyjny lub numer zaświadczenia, jeżeli dotyczy:</w:t>
            </w:r>
            <w:r w:rsidRPr="002C3C0F">
              <w:rPr>
                <w:rFonts w:ascii="Arial" w:hAnsi="Arial" w:cs="Arial"/>
                <w:sz w:val="22"/>
              </w:rPr>
              <w:br/>
              <w:t>b) Jeżeli poświadczenie wpisu do wykazu lub wydania zaświadczenia jest dostępne w formie elektronicznej, proszę podać:</w:t>
            </w:r>
            <w:r w:rsidRPr="002C3C0F">
              <w:rPr>
                <w:rFonts w:ascii="Arial" w:hAnsi="Arial" w:cs="Arial"/>
                <w:sz w:val="22"/>
              </w:rPr>
              <w:br/>
            </w:r>
            <w:r w:rsidRPr="002C3C0F">
              <w:rPr>
                <w:rFonts w:ascii="Arial" w:hAnsi="Arial" w:cs="Arial"/>
                <w:sz w:val="22"/>
              </w:rPr>
              <w:br/>
              <w:t>c) Proszę podać dane referencyjne stanowiące podstawę wpisu do wykazu lub wydania zaświadczenia oraz, w stosownych przypadkach, klasyfikację nadaną w urzędowym wykazie</w:t>
            </w:r>
            <w:r w:rsidRPr="002C3C0F">
              <w:rPr>
                <w:rStyle w:val="Odwoanieprzypisudolnego"/>
                <w:rFonts w:ascii="Arial" w:hAnsi="Arial" w:cs="Arial"/>
                <w:sz w:val="22"/>
              </w:rPr>
              <w:footnoteReference w:id="10"/>
            </w:r>
            <w:r w:rsidRPr="002C3C0F">
              <w:rPr>
                <w:rFonts w:ascii="Arial" w:hAnsi="Arial" w:cs="Arial"/>
                <w:sz w:val="22"/>
              </w:rPr>
              <w:t>:</w:t>
            </w:r>
            <w:r w:rsidRPr="002C3C0F">
              <w:rPr>
                <w:rFonts w:ascii="Arial" w:hAnsi="Arial" w:cs="Arial"/>
                <w:sz w:val="22"/>
              </w:rPr>
              <w:br/>
              <w:t>d) Czy wpis do wykazu lub wydane zaświadczenie obejmują wszystkie wymagane kryteria kwalifikacji?</w:t>
            </w:r>
            <w:r w:rsidRPr="002C3C0F">
              <w:rPr>
                <w:rFonts w:ascii="Arial" w:hAnsi="Arial" w:cs="Arial"/>
                <w:sz w:val="22"/>
              </w:rPr>
              <w:br/>
            </w:r>
            <w:r w:rsidRPr="002C3C0F">
              <w:rPr>
                <w:rFonts w:ascii="Arial" w:hAnsi="Arial" w:cs="Arial"/>
                <w:b/>
                <w:w w:val="0"/>
                <w:sz w:val="22"/>
              </w:rPr>
              <w:t>Jeżeli nie:</w:t>
            </w:r>
            <w:r w:rsidRPr="002C3C0F">
              <w:rPr>
                <w:rFonts w:ascii="Arial" w:hAnsi="Arial" w:cs="Arial"/>
                <w:sz w:val="22"/>
              </w:rPr>
              <w:br/>
            </w:r>
            <w:r w:rsidRPr="002C3C0F">
              <w:rPr>
                <w:rFonts w:ascii="Arial" w:hAnsi="Arial" w:cs="Arial"/>
                <w:b/>
                <w:w w:val="0"/>
                <w:sz w:val="22"/>
              </w:rPr>
              <w:t>Proszę dodatkowo uzupełnić brakujące informacje w części IV w sekcjach A, B, C lub D, w zależności od przypadku.</w:t>
            </w:r>
            <w:r w:rsidRPr="002C3C0F">
              <w:rPr>
                <w:rFonts w:ascii="Arial" w:hAnsi="Arial" w:cs="Arial"/>
                <w:sz w:val="22"/>
              </w:rPr>
              <w:t xml:space="preserve"> </w:t>
            </w:r>
            <w:r w:rsidRPr="002C3C0F">
              <w:rPr>
                <w:rFonts w:ascii="Arial" w:hAnsi="Arial" w:cs="Arial"/>
                <w:sz w:val="22"/>
              </w:rPr>
              <w:br/>
            </w:r>
            <w:r w:rsidRPr="002C3C0F">
              <w:rPr>
                <w:rFonts w:ascii="Arial" w:hAnsi="Arial" w:cs="Arial"/>
                <w:b/>
                <w:sz w:val="22"/>
              </w:rPr>
              <w:t xml:space="preserve">WYŁĄCZNIE jeżeli jest to wymagane w </w:t>
            </w:r>
            <w:r w:rsidRPr="002C3C0F">
              <w:rPr>
                <w:rFonts w:ascii="Arial" w:hAnsi="Arial" w:cs="Arial"/>
                <w:b/>
                <w:sz w:val="22"/>
              </w:rPr>
              <w:lastRenderedPageBreak/>
              <w:t>stosownym ogłoszeniu lub dokumentach zamówienia:</w:t>
            </w:r>
            <w:r w:rsidRPr="002C3C0F">
              <w:rPr>
                <w:rFonts w:ascii="Arial" w:hAnsi="Arial" w:cs="Arial"/>
                <w:b/>
                <w:i/>
                <w:sz w:val="22"/>
              </w:rPr>
              <w:br/>
            </w:r>
            <w:r w:rsidRPr="002C3C0F">
              <w:rPr>
                <w:rFonts w:ascii="Arial" w:hAnsi="Arial" w:cs="Arial"/>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C3C0F">
              <w:rPr>
                <w:rFonts w:ascii="Arial" w:hAnsi="Arial" w:cs="Arial"/>
                <w:sz w:val="22"/>
              </w:rPr>
              <w:br/>
              <w:t xml:space="preserve">Jeżeli odnośna dokumentacja jest dostępna w formie elektronicznej, proszę wskazać: </w:t>
            </w:r>
          </w:p>
        </w:tc>
        <w:tc>
          <w:tcPr>
            <w:tcW w:w="4645" w:type="dxa"/>
            <w:shd w:val="clear" w:color="auto" w:fill="auto"/>
          </w:tcPr>
          <w:p w:rsidR="000A6B62" w:rsidRPr="002C3C0F" w:rsidRDefault="000A6B62" w:rsidP="008E577C">
            <w:pPr>
              <w:pStyle w:val="Text1"/>
              <w:ind w:left="0"/>
              <w:jc w:val="left"/>
              <w:rPr>
                <w:rFonts w:ascii="Arial" w:hAnsi="Arial" w:cs="Arial"/>
              </w:rPr>
            </w:pPr>
            <w:r w:rsidRPr="002C3C0F">
              <w:rPr>
                <w:rFonts w:ascii="Arial" w:hAnsi="Arial" w:cs="Arial"/>
                <w:sz w:val="22"/>
              </w:rPr>
              <w:lastRenderedPageBreak/>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p>
          <w:p w:rsidR="000A6B62" w:rsidRPr="002C3C0F" w:rsidRDefault="000A6B62" w:rsidP="008E577C">
            <w:pPr>
              <w:pStyle w:val="Text1"/>
              <w:ind w:left="0"/>
              <w:jc w:val="left"/>
              <w:rPr>
                <w:rFonts w:ascii="Arial" w:hAnsi="Arial" w:cs="Arial"/>
                <w:i/>
              </w:rPr>
            </w:pPr>
            <w:r w:rsidRPr="002C3C0F">
              <w:rPr>
                <w:rFonts w:ascii="Arial" w:hAnsi="Arial" w:cs="Arial"/>
                <w:sz w:val="22"/>
              </w:rPr>
              <w:t>a) [……]</w:t>
            </w:r>
            <w:r w:rsidRPr="002C3C0F">
              <w:rPr>
                <w:rFonts w:ascii="Arial" w:hAnsi="Arial" w:cs="Arial"/>
                <w:sz w:val="22"/>
              </w:rPr>
              <w:br/>
            </w:r>
            <w:r w:rsidRPr="002C3C0F">
              <w:rPr>
                <w:rFonts w:ascii="Arial" w:hAnsi="Arial" w:cs="Arial"/>
                <w:sz w:val="22"/>
              </w:rPr>
              <w:br/>
            </w:r>
          </w:p>
          <w:p w:rsidR="000A6B62" w:rsidRPr="002C3C0F" w:rsidRDefault="000A6B62" w:rsidP="008E577C">
            <w:pPr>
              <w:pStyle w:val="Text1"/>
              <w:ind w:left="0"/>
              <w:jc w:val="left"/>
              <w:rPr>
                <w:rFonts w:ascii="Arial" w:hAnsi="Arial" w:cs="Arial"/>
              </w:rPr>
            </w:pPr>
            <w:r w:rsidRPr="002C3C0F">
              <w:rPr>
                <w:rFonts w:ascii="Arial" w:hAnsi="Arial" w:cs="Arial"/>
                <w:sz w:val="22"/>
              </w:rPr>
              <w:t>b) (adres internetowy, wydający urząd lub organ, dokładne dane referencyjne dokumentacji):</w:t>
            </w:r>
            <w:r w:rsidRPr="002C3C0F">
              <w:rPr>
                <w:rFonts w:ascii="Arial" w:hAnsi="Arial" w:cs="Arial"/>
                <w:sz w:val="22"/>
              </w:rPr>
              <w:br/>
              <w:t>[……][……][……][……]</w:t>
            </w:r>
            <w:r w:rsidRPr="002C3C0F">
              <w:rPr>
                <w:rFonts w:ascii="Arial" w:hAnsi="Arial" w:cs="Arial"/>
                <w:sz w:val="22"/>
              </w:rPr>
              <w:br/>
              <w:t>c) [……]</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d) []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lastRenderedPageBreak/>
              <w:t>e) []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(adres internetowy, wydający urząd lub organ, dokładne dane referencyjne dokumentacji):</w:t>
            </w:r>
            <w:r w:rsidRPr="002C3C0F">
              <w:rPr>
                <w:rFonts w:ascii="Arial" w:hAnsi="Arial" w:cs="Arial"/>
                <w:sz w:val="22"/>
              </w:rPr>
              <w:br/>
              <w:t>[……][……][……][……]</w:t>
            </w:r>
          </w:p>
        </w:tc>
      </w:tr>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lastRenderedPageBreak/>
              <w:t>Rodzaj uczestnictwa:</w:t>
            </w:r>
          </w:p>
        </w:tc>
        <w:tc>
          <w:tcPr>
            <w:tcW w:w="4645" w:type="dxa"/>
            <w:shd w:val="clear" w:color="auto" w:fill="auto"/>
          </w:tcPr>
          <w:p w:rsidR="000A6B62" w:rsidRPr="002C3C0F" w:rsidRDefault="000A6B62" w:rsidP="008E577C">
            <w:pPr>
              <w:pStyle w:val="Text1"/>
              <w:ind w:left="0"/>
              <w:rPr>
                <w:rFonts w:ascii="Arial" w:hAnsi="Arial" w:cs="Arial"/>
                <w:b/>
              </w:rPr>
            </w:pPr>
            <w:r w:rsidRPr="002C3C0F">
              <w:rPr>
                <w:rFonts w:ascii="Arial" w:hAnsi="Arial" w:cs="Arial"/>
                <w:b/>
                <w:sz w:val="22"/>
              </w:rPr>
              <w:t>Odpowiedź:</w:t>
            </w:r>
          </w:p>
        </w:tc>
      </w:tr>
      <w:tr w:rsidR="000A6B62" w:rsidRPr="002C3C0F" w:rsidTr="008E577C">
        <w:tc>
          <w:tcPr>
            <w:tcW w:w="4644"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Czy wykonawca bierze udział w postępowaniu o udzielenie zamówienia wspólnie z innymi wykonawcami</w:t>
            </w:r>
            <w:r w:rsidRPr="002C3C0F">
              <w:rPr>
                <w:rStyle w:val="Odwoanieprzypisudolnego"/>
                <w:rFonts w:ascii="Arial" w:hAnsi="Arial" w:cs="Arial"/>
                <w:sz w:val="22"/>
              </w:rPr>
              <w:footnoteReference w:id="11"/>
            </w:r>
            <w:r w:rsidRPr="002C3C0F">
              <w:rPr>
                <w:rFonts w:ascii="Arial" w:hAnsi="Arial" w:cs="Arial"/>
                <w:sz w:val="22"/>
              </w:rPr>
              <w:t>?</w:t>
            </w:r>
          </w:p>
        </w:tc>
        <w:tc>
          <w:tcPr>
            <w:tcW w:w="4645" w:type="dxa"/>
            <w:shd w:val="clear" w:color="auto" w:fill="auto"/>
          </w:tcPr>
          <w:p w:rsidR="000A6B62" w:rsidRPr="002C3C0F" w:rsidRDefault="000A6B62" w:rsidP="008E577C">
            <w:pPr>
              <w:pStyle w:val="Text1"/>
              <w:ind w:left="0"/>
              <w:rPr>
                <w:rFonts w:ascii="Arial" w:hAnsi="Arial" w:cs="Arial"/>
              </w:rPr>
            </w:pPr>
            <w:r w:rsidRPr="002C3C0F">
              <w:rPr>
                <w:rFonts w:ascii="Arial" w:hAnsi="Arial" w:cs="Arial"/>
                <w:sz w:val="22"/>
              </w:rPr>
              <w:t>[] Tak [] Nie</w:t>
            </w:r>
          </w:p>
        </w:tc>
      </w:tr>
      <w:tr w:rsidR="000A6B62" w:rsidRPr="002C3C0F" w:rsidTr="008E577C">
        <w:tc>
          <w:tcPr>
            <w:tcW w:w="9289" w:type="dxa"/>
            <w:gridSpan w:val="2"/>
            <w:shd w:val="clear" w:color="auto" w:fill="BFBFBF"/>
          </w:tcPr>
          <w:p w:rsidR="000A6B62" w:rsidRPr="002C3C0F" w:rsidRDefault="000A6B62" w:rsidP="008E577C">
            <w:pPr>
              <w:pStyle w:val="Text1"/>
              <w:ind w:left="0"/>
              <w:rPr>
                <w:rFonts w:ascii="Arial" w:hAnsi="Arial" w:cs="Arial"/>
              </w:rPr>
            </w:pPr>
            <w:r w:rsidRPr="002C3C0F">
              <w:rPr>
                <w:rFonts w:ascii="Arial" w:hAnsi="Arial" w:cs="Arial"/>
                <w:sz w:val="22"/>
              </w:rPr>
              <w:t>Jeżeli tak, proszę dopilnować, aby pozostali uczestnicy przedstawili odrębne jednolite europejskie dokumenty zamówienia.</w:t>
            </w:r>
          </w:p>
        </w:tc>
      </w:tr>
      <w:tr w:rsidR="000A6B62" w:rsidRPr="002C3C0F" w:rsidTr="008E577C">
        <w:tc>
          <w:tcPr>
            <w:tcW w:w="4644" w:type="dxa"/>
            <w:shd w:val="clear" w:color="auto" w:fill="auto"/>
          </w:tcPr>
          <w:p w:rsidR="000A6B62" w:rsidRPr="002C3C0F" w:rsidRDefault="000A6B62" w:rsidP="008E577C">
            <w:pPr>
              <w:pStyle w:val="Text1"/>
              <w:ind w:left="0"/>
              <w:jc w:val="left"/>
              <w:rPr>
                <w:rFonts w:ascii="Arial" w:hAnsi="Arial" w:cs="Arial"/>
              </w:rPr>
            </w:pPr>
            <w:r w:rsidRPr="002C3C0F">
              <w:rPr>
                <w:rFonts w:ascii="Arial" w:hAnsi="Arial" w:cs="Arial"/>
                <w:b/>
                <w:sz w:val="22"/>
              </w:rPr>
              <w:t>Jeżeli tak</w:t>
            </w:r>
            <w:r w:rsidRPr="002C3C0F">
              <w:rPr>
                <w:rFonts w:ascii="Arial" w:hAnsi="Arial" w:cs="Arial"/>
                <w:sz w:val="22"/>
              </w:rPr>
              <w:t>:</w:t>
            </w:r>
            <w:r w:rsidRPr="002C3C0F">
              <w:rPr>
                <w:rFonts w:ascii="Arial" w:hAnsi="Arial" w:cs="Arial"/>
                <w:sz w:val="22"/>
              </w:rPr>
              <w:br/>
              <w:t>a) Proszę wskazać rolę wykonawcy w grupie (lider, odpowiedzialny za określone zadania itd.):</w:t>
            </w:r>
            <w:r w:rsidRPr="002C3C0F">
              <w:rPr>
                <w:rFonts w:ascii="Arial" w:hAnsi="Arial" w:cs="Arial"/>
                <w:sz w:val="22"/>
              </w:rPr>
              <w:br/>
              <w:t>b) Proszę wskazać pozostałych wykonawców biorących wspólnie udział w postępowaniu o udzielenie zamówienia:</w:t>
            </w:r>
            <w:r w:rsidRPr="002C3C0F">
              <w:rPr>
                <w:rFonts w:ascii="Arial" w:hAnsi="Arial" w:cs="Arial"/>
                <w:sz w:val="22"/>
              </w:rPr>
              <w:br/>
              <w:t>c) W stosownych przypadkach nazwa grupy biorącej udział:</w:t>
            </w:r>
          </w:p>
        </w:tc>
        <w:tc>
          <w:tcPr>
            <w:tcW w:w="4645" w:type="dxa"/>
            <w:shd w:val="clear" w:color="auto" w:fill="auto"/>
          </w:tcPr>
          <w:p w:rsidR="000A6B62" w:rsidRPr="002C3C0F" w:rsidRDefault="000A6B62" w:rsidP="008E577C">
            <w:pPr>
              <w:pStyle w:val="Text1"/>
              <w:ind w:left="0"/>
              <w:jc w:val="left"/>
              <w:rPr>
                <w:rFonts w:ascii="Arial" w:hAnsi="Arial" w:cs="Arial"/>
              </w:rPr>
            </w:pPr>
            <w:r w:rsidRPr="002C3C0F">
              <w:rPr>
                <w:rFonts w:ascii="Arial" w:hAnsi="Arial" w:cs="Arial"/>
                <w:sz w:val="22"/>
              </w:rPr>
              <w:br/>
              <w:t>a): [……]</w:t>
            </w:r>
            <w:r w:rsidRPr="002C3C0F">
              <w:rPr>
                <w:rFonts w:ascii="Arial" w:hAnsi="Arial" w:cs="Arial"/>
                <w:sz w:val="22"/>
              </w:rPr>
              <w:br/>
            </w:r>
            <w:r w:rsidRPr="002C3C0F">
              <w:rPr>
                <w:rFonts w:ascii="Arial" w:hAnsi="Arial" w:cs="Arial"/>
                <w:sz w:val="22"/>
              </w:rPr>
              <w:br/>
            </w:r>
            <w:r w:rsidRPr="002C3C0F">
              <w:rPr>
                <w:rFonts w:ascii="Arial" w:hAnsi="Arial" w:cs="Arial"/>
                <w:sz w:val="22"/>
              </w:rPr>
              <w:br/>
              <w:t>b): [……]</w:t>
            </w:r>
            <w:r w:rsidRPr="002C3C0F">
              <w:rPr>
                <w:rFonts w:ascii="Arial" w:hAnsi="Arial" w:cs="Arial"/>
                <w:sz w:val="22"/>
              </w:rPr>
              <w:br/>
            </w:r>
            <w:r w:rsidRPr="002C3C0F">
              <w:rPr>
                <w:rFonts w:ascii="Arial" w:hAnsi="Arial" w:cs="Arial"/>
                <w:sz w:val="22"/>
              </w:rPr>
              <w:br/>
            </w:r>
            <w:r w:rsidRPr="002C3C0F">
              <w:rPr>
                <w:rFonts w:ascii="Arial" w:hAnsi="Arial" w:cs="Arial"/>
                <w:sz w:val="22"/>
              </w:rPr>
              <w:br/>
              <w:t>c): [……]</w:t>
            </w:r>
          </w:p>
        </w:tc>
      </w:tr>
      <w:tr w:rsidR="000A6B62" w:rsidRPr="002C3C0F" w:rsidTr="008E577C">
        <w:tc>
          <w:tcPr>
            <w:tcW w:w="4644" w:type="dxa"/>
            <w:shd w:val="clear" w:color="auto" w:fill="auto"/>
          </w:tcPr>
          <w:p w:rsidR="000A6B62" w:rsidRPr="002C3C0F" w:rsidRDefault="000A6B62" w:rsidP="008E577C">
            <w:pPr>
              <w:pStyle w:val="Text1"/>
              <w:ind w:left="0"/>
              <w:jc w:val="left"/>
              <w:rPr>
                <w:rFonts w:ascii="Arial" w:hAnsi="Arial" w:cs="Arial"/>
                <w:b/>
              </w:rPr>
            </w:pPr>
            <w:r w:rsidRPr="002C3C0F">
              <w:rPr>
                <w:rFonts w:ascii="Arial" w:hAnsi="Arial" w:cs="Arial"/>
                <w:b/>
                <w:sz w:val="22"/>
              </w:rPr>
              <w:t>Części</w:t>
            </w:r>
          </w:p>
        </w:tc>
        <w:tc>
          <w:tcPr>
            <w:tcW w:w="4645" w:type="dxa"/>
            <w:shd w:val="clear" w:color="auto" w:fill="auto"/>
          </w:tcPr>
          <w:p w:rsidR="000A6B62" w:rsidRPr="002C3C0F" w:rsidRDefault="000A6B62" w:rsidP="008E577C">
            <w:pPr>
              <w:pStyle w:val="Text1"/>
              <w:ind w:left="0"/>
              <w:jc w:val="left"/>
              <w:rPr>
                <w:rFonts w:ascii="Arial" w:hAnsi="Arial" w:cs="Arial"/>
                <w:b/>
              </w:rPr>
            </w:pPr>
            <w:r w:rsidRPr="002C3C0F">
              <w:rPr>
                <w:rFonts w:ascii="Arial" w:hAnsi="Arial" w:cs="Arial"/>
                <w:b/>
                <w:sz w:val="22"/>
              </w:rPr>
              <w:t>Odpowiedź:</w:t>
            </w:r>
          </w:p>
        </w:tc>
      </w:tr>
      <w:tr w:rsidR="000A6B62" w:rsidRPr="002C3C0F" w:rsidTr="008E577C">
        <w:tc>
          <w:tcPr>
            <w:tcW w:w="4644" w:type="dxa"/>
            <w:shd w:val="clear" w:color="auto" w:fill="auto"/>
          </w:tcPr>
          <w:p w:rsidR="000A6B62" w:rsidRPr="002C3C0F" w:rsidRDefault="000A6B62" w:rsidP="008E577C">
            <w:pPr>
              <w:pStyle w:val="Text1"/>
              <w:ind w:left="0"/>
              <w:jc w:val="left"/>
              <w:rPr>
                <w:rFonts w:ascii="Arial" w:hAnsi="Arial" w:cs="Arial"/>
                <w:b/>
                <w:i/>
              </w:rPr>
            </w:pPr>
            <w:r w:rsidRPr="002C3C0F">
              <w:rPr>
                <w:rFonts w:ascii="Arial" w:hAnsi="Arial" w:cs="Arial"/>
                <w:sz w:val="22"/>
              </w:rPr>
              <w:t>W stosownych przypadkach wskazanie części zamówienia, w odniesieniu do której (których) wykonawca zamierza złożyć ofertę.</w:t>
            </w:r>
          </w:p>
        </w:tc>
        <w:tc>
          <w:tcPr>
            <w:tcW w:w="4645" w:type="dxa"/>
            <w:shd w:val="clear" w:color="auto" w:fill="auto"/>
          </w:tcPr>
          <w:p w:rsidR="000A6B62" w:rsidRPr="002C3C0F" w:rsidRDefault="000A6B62" w:rsidP="008E577C">
            <w:pPr>
              <w:pStyle w:val="Text1"/>
              <w:ind w:left="0"/>
              <w:jc w:val="left"/>
              <w:rPr>
                <w:rFonts w:ascii="Arial" w:hAnsi="Arial" w:cs="Arial"/>
                <w:b/>
                <w:i/>
              </w:rPr>
            </w:pPr>
            <w:r w:rsidRPr="002C3C0F">
              <w:rPr>
                <w:rFonts w:ascii="Arial" w:hAnsi="Arial" w:cs="Arial"/>
                <w:sz w:val="22"/>
              </w:rPr>
              <w:t>[   ]</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B: Informacje na temat przedstawicieli wykonawcy</w:t>
      </w:r>
    </w:p>
    <w:p w:rsidR="000A6B62" w:rsidRPr="002C3C0F" w:rsidRDefault="000A6B62" w:rsidP="000A6B62">
      <w:pPr>
        <w:pBdr>
          <w:top w:val="single" w:sz="4" w:space="1" w:color="auto"/>
          <w:left w:val="single" w:sz="4" w:space="4" w:color="auto"/>
          <w:bottom w:val="single" w:sz="4" w:space="1" w:color="auto"/>
          <w:right w:val="single" w:sz="4" w:space="0" w:color="auto"/>
        </w:pBdr>
        <w:spacing w:line="240" w:lineRule="auto"/>
        <w:rPr>
          <w:rFonts w:cs="Arial"/>
          <w:i/>
          <w:sz w:val="22"/>
          <w:szCs w:val="22"/>
        </w:rPr>
      </w:pPr>
      <w:r w:rsidRPr="002C3C0F">
        <w:rPr>
          <w:rFonts w:cs="Arial"/>
          <w:i/>
          <w:sz w:val="22"/>
          <w:szCs w:val="22"/>
        </w:rPr>
        <w:t>W stosownych przypadkach proszę podać imię i nazwisko (imiona i nazwiska) oraz adres(-y) osoby (osób) upoważnionej(-</w:t>
      </w:r>
      <w:proofErr w:type="spellStart"/>
      <w:r w:rsidRPr="002C3C0F">
        <w:rPr>
          <w:rFonts w:cs="Arial"/>
          <w:i/>
          <w:sz w:val="22"/>
          <w:szCs w:val="22"/>
        </w:rPr>
        <w:t>ych</w:t>
      </w:r>
      <w:proofErr w:type="spellEnd"/>
      <w:r w:rsidRPr="002C3C0F">
        <w:rPr>
          <w:rFonts w:cs="Arial"/>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Osoby upoważnione do reprezentowania, o ile istnieją:</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Imię i nazwisko, </w:t>
            </w:r>
            <w:r w:rsidRPr="002C3C0F">
              <w:rPr>
                <w:rFonts w:cs="Arial"/>
                <w:sz w:val="22"/>
                <w:szCs w:val="22"/>
              </w:rPr>
              <w:br/>
            </w:r>
            <w:r w:rsidRPr="002C3C0F">
              <w:rPr>
                <w:rFonts w:cs="Arial"/>
                <w:sz w:val="22"/>
                <w:szCs w:val="22"/>
              </w:rPr>
              <w:lastRenderedPageBreak/>
              <w:t xml:space="preserve">wraz z datą i miejscem urodzenia, jeżeli są wymagane: </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lastRenderedPageBreak/>
              <w:t>[……],</w:t>
            </w:r>
            <w:r w:rsidRPr="002C3C0F">
              <w:rPr>
                <w:rFonts w:cs="Arial"/>
                <w:sz w:val="22"/>
                <w:szCs w:val="22"/>
              </w:rPr>
              <w:br/>
            </w:r>
            <w:r w:rsidRPr="002C3C0F">
              <w:rPr>
                <w:rFonts w:cs="Arial"/>
                <w:sz w:val="22"/>
                <w:szCs w:val="22"/>
              </w:rPr>
              <w:lastRenderedPageBreak/>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lastRenderedPageBreak/>
              <w:t>Stanowisko/Działający(-a) jako:</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Adres pocztowy:</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Telefon:</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Adres e-mail:</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W razie potrzeby proszę podać szczegółowe informacje dotyczące przedstawicielstwa (jego form, zakresu, celu itd.):</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Zależność od innych podmiotów:</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 Tak [] Nie</w:t>
            </w:r>
          </w:p>
        </w:tc>
      </w:tr>
    </w:tbl>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sz w:val="22"/>
          <w:szCs w:val="22"/>
        </w:rPr>
      </w:pPr>
      <w:r w:rsidRPr="002C3C0F">
        <w:rPr>
          <w:rFonts w:cs="Arial"/>
          <w:b/>
          <w:sz w:val="22"/>
          <w:szCs w:val="22"/>
        </w:rPr>
        <w:t>Jeżeli tak</w:t>
      </w:r>
      <w:r w:rsidRPr="002C3C0F">
        <w:rPr>
          <w:rFonts w:cs="Arial"/>
          <w:sz w:val="22"/>
          <w:szCs w:val="22"/>
        </w:rPr>
        <w:t xml:space="preserve">, proszę przedstawić – </w:t>
      </w:r>
      <w:r w:rsidRPr="002C3C0F">
        <w:rPr>
          <w:rFonts w:cs="Arial"/>
          <w:b/>
          <w:sz w:val="22"/>
          <w:szCs w:val="22"/>
        </w:rPr>
        <w:t>dla każdego</w:t>
      </w:r>
      <w:r w:rsidRPr="002C3C0F">
        <w:rPr>
          <w:rFonts w:cs="Arial"/>
          <w:sz w:val="22"/>
          <w:szCs w:val="22"/>
        </w:rPr>
        <w:t xml:space="preserve"> z podmiotów, których to dotyczy – odrębny formularz jednolitego europejskiego dokumentu zamówienia zawierający informacje wymagane w </w:t>
      </w:r>
      <w:r w:rsidRPr="002C3C0F">
        <w:rPr>
          <w:rFonts w:cs="Arial"/>
          <w:b/>
          <w:sz w:val="22"/>
          <w:szCs w:val="22"/>
        </w:rPr>
        <w:t>niniejszej części sekcja A i B oraz w części III</w:t>
      </w:r>
      <w:r w:rsidRPr="002C3C0F">
        <w:rPr>
          <w:rFonts w:cs="Arial"/>
          <w:sz w:val="22"/>
          <w:szCs w:val="22"/>
        </w:rPr>
        <w:t xml:space="preserve">, należycie wypełniony i podpisany przez dane podmioty. </w:t>
      </w:r>
      <w:r w:rsidRPr="002C3C0F">
        <w:rPr>
          <w:rFonts w:cs="Arial"/>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C3C0F">
        <w:rPr>
          <w:rFonts w:cs="Arial"/>
          <w:sz w:val="22"/>
          <w:szCs w:val="22"/>
        </w:rPr>
        <w:br/>
        <w:t>O ile ma to znaczenie dla określonych zdolności, na których polega wykonawca, proszę dołączyć – dla każdego z podmiotów, których to dotyczy – informacje wymagane w częściach IV i V</w:t>
      </w:r>
      <w:r w:rsidRPr="002C3C0F">
        <w:rPr>
          <w:rStyle w:val="Odwoanieprzypisudolnego"/>
          <w:rFonts w:cs="Arial"/>
          <w:sz w:val="22"/>
          <w:szCs w:val="22"/>
        </w:rPr>
        <w:footnoteReference w:id="12"/>
      </w:r>
      <w:r w:rsidRPr="002C3C0F">
        <w:rPr>
          <w:rFonts w:cs="Arial"/>
          <w:sz w:val="22"/>
          <w:szCs w:val="22"/>
        </w:rPr>
        <w:t>.</w:t>
      </w:r>
    </w:p>
    <w:p w:rsidR="000A6B62" w:rsidRPr="002C3C0F" w:rsidRDefault="000A6B62" w:rsidP="000A6B62">
      <w:pPr>
        <w:pStyle w:val="ChapterTitle"/>
        <w:rPr>
          <w:rFonts w:ascii="Arial" w:hAnsi="Arial" w:cs="Arial"/>
          <w:b w:val="0"/>
          <w:smallCaps/>
          <w:sz w:val="22"/>
          <w:u w:val="single"/>
        </w:rPr>
      </w:pPr>
      <w:r w:rsidRPr="002C3C0F">
        <w:rPr>
          <w:rFonts w:ascii="Arial" w:hAnsi="Arial" w:cs="Arial"/>
          <w:b w:val="0"/>
          <w:smallCaps/>
          <w:sz w:val="22"/>
        </w:rPr>
        <w:t>D: Informacje dotyczące podwykonawców, na których zdolności wykonawca nie polega</w:t>
      </w:r>
    </w:p>
    <w:p w:rsidR="000A6B62" w:rsidRPr="002C3C0F" w:rsidRDefault="000A6B62" w:rsidP="000A6B6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rPr>
      </w:pPr>
      <w:r w:rsidRPr="002C3C0F">
        <w:rPr>
          <w:rFonts w:ascii="Arial" w:hAnsi="Arial" w:cs="Arial"/>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Podwykonawstwo:</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Czy wykonawca zamierza zlecić osobom trzecim podwykonawstwo jakiejkolwiek części zamówienia?</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t xml:space="preserve">Jeżeli </w:t>
            </w:r>
            <w:r w:rsidRPr="002C3C0F">
              <w:rPr>
                <w:rFonts w:cs="Arial"/>
                <w:b/>
                <w:sz w:val="22"/>
                <w:szCs w:val="22"/>
              </w:rPr>
              <w:t>tak i o ile jest to wiadome</w:t>
            </w:r>
            <w:r w:rsidRPr="002C3C0F">
              <w:rPr>
                <w:rFonts w:cs="Arial"/>
                <w:sz w:val="22"/>
                <w:szCs w:val="22"/>
              </w:rPr>
              <w:t xml:space="preserve">, proszę podać wykaz proponowanych podwykonawców: </w:t>
            </w:r>
          </w:p>
          <w:p w:rsidR="000A6B62" w:rsidRPr="002C3C0F" w:rsidRDefault="000A6B62" w:rsidP="008E577C">
            <w:pPr>
              <w:spacing w:line="240" w:lineRule="auto"/>
              <w:rPr>
                <w:rFonts w:cs="Arial"/>
              </w:rPr>
            </w:pPr>
            <w:r w:rsidRPr="002C3C0F">
              <w:rPr>
                <w:rFonts w:cs="Arial"/>
                <w:sz w:val="22"/>
                <w:szCs w:val="22"/>
              </w:rPr>
              <w:t>[…]</w:t>
            </w:r>
          </w:p>
        </w:tc>
      </w:tr>
    </w:tbl>
    <w:p w:rsidR="000A6B62" w:rsidRPr="002C3C0F" w:rsidRDefault="000A6B62" w:rsidP="000A6B6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2C3C0F">
        <w:rPr>
          <w:rFonts w:ascii="Arial" w:hAnsi="Arial" w:cs="Arial"/>
          <w:sz w:val="22"/>
        </w:rPr>
        <w:t xml:space="preserve">Jeżeli instytucja zamawiająca lub podmiot zamawiający wyraźnie żąda przedstawienia tych informacji </w:t>
      </w:r>
      <w:r w:rsidRPr="002C3C0F">
        <w:rPr>
          <w:rFonts w:ascii="Arial" w:hAnsi="Arial" w:cs="Arial"/>
          <w:b w:val="0"/>
          <w:sz w:val="22"/>
        </w:rPr>
        <w:t xml:space="preserve">oprócz informacji </w:t>
      </w:r>
      <w:r w:rsidRPr="002C3C0F">
        <w:rPr>
          <w:rFonts w:ascii="Arial" w:hAnsi="Arial" w:cs="Arial"/>
          <w:sz w:val="22"/>
        </w:rPr>
        <w:t>wymaganych w niniejszej sekcji, proszę przedstawić – dla każdego podwykonawcy (każdej kategorii podwykonawców), których to dotyczy – informacje wymagane w niniejszej części sekcja A i B oraz w części III.</w:t>
      </w:r>
    </w:p>
    <w:p w:rsidR="000A6B62" w:rsidRPr="002C3C0F" w:rsidRDefault="000A6B62" w:rsidP="000A6B62">
      <w:pPr>
        <w:pStyle w:val="ChapterTitle"/>
        <w:rPr>
          <w:rFonts w:ascii="Arial" w:hAnsi="Arial" w:cs="Arial"/>
          <w:sz w:val="22"/>
        </w:rPr>
      </w:pPr>
      <w:r w:rsidRPr="002C3C0F">
        <w:rPr>
          <w:rFonts w:ascii="Arial" w:hAnsi="Arial" w:cs="Arial"/>
          <w:sz w:val="22"/>
        </w:rPr>
        <w:lastRenderedPageBreak/>
        <w:t>Część III: Podstawy wykluczenia</w:t>
      </w:r>
    </w:p>
    <w:p w:rsidR="000A6B62" w:rsidRPr="002C3C0F" w:rsidRDefault="000A6B62" w:rsidP="000A6B62">
      <w:pPr>
        <w:pStyle w:val="SectionTitle"/>
        <w:rPr>
          <w:rFonts w:ascii="Arial" w:hAnsi="Arial" w:cs="Arial"/>
          <w:b w:val="0"/>
          <w:sz w:val="22"/>
        </w:rPr>
      </w:pPr>
      <w:r w:rsidRPr="002C3C0F">
        <w:rPr>
          <w:rFonts w:ascii="Arial" w:hAnsi="Arial" w:cs="Arial"/>
          <w:b w:val="0"/>
          <w:sz w:val="22"/>
        </w:rPr>
        <w:t>A: Podstawy związane z wyrokami skazującymi za przestępstwo</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sz w:val="22"/>
          <w:szCs w:val="22"/>
        </w:rPr>
      </w:pPr>
      <w:r w:rsidRPr="002C3C0F">
        <w:rPr>
          <w:rFonts w:cs="Arial"/>
          <w:sz w:val="22"/>
          <w:szCs w:val="22"/>
        </w:rPr>
        <w:t>W art. 57 ust. 1 dyrektywy 2014/24/UE określono następujące powody wykluczenia:</w:t>
      </w:r>
    </w:p>
    <w:p w:rsidR="000A6B62" w:rsidRPr="002C3C0F" w:rsidRDefault="000A6B62" w:rsidP="000A6B62">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sz w:val="22"/>
        </w:rPr>
        <w:t xml:space="preserve">udział w </w:t>
      </w:r>
      <w:r w:rsidRPr="002C3C0F">
        <w:rPr>
          <w:rFonts w:ascii="Arial" w:hAnsi="Arial" w:cs="Arial"/>
          <w:b/>
          <w:sz w:val="22"/>
        </w:rPr>
        <w:t>organizacji przestępczej</w:t>
      </w:r>
      <w:r w:rsidRPr="002C3C0F">
        <w:rPr>
          <w:rStyle w:val="Odwoanieprzypisudolnego"/>
          <w:rFonts w:ascii="Arial" w:hAnsi="Arial" w:cs="Arial"/>
          <w:b/>
          <w:sz w:val="22"/>
        </w:rPr>
        <w:footnoteReference w:id="13"/>
      </w:r>
      <w:r w:rsidRPr="002C3C0F">
        <w:rPr>
          <w:rFonts w:ascii="Arial" w:hAnsi="Arial" w:cs="Arial"/>
          <w:sz w:val="22"/>
        </w:rPr>
        <w:t>;</w:t>
      </w:r>
    </w:p>
    <w:p w:rsidR="000A6B62" w:rsidRPr="002C3C0F" w:rsidRDefault="000A6B62" w:rsidP="000A6B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b/>
          <w:sz w:val="22"/>
        </w:rPr>
        <w:t>korupcja</w:t>
      </w:r>
      <w:r w:rsidRPr="002C3C0F">
        <w:rPr>
          <w:rStyle w:val="Odwoanieprzypisudolnego"/>
          <w:rFonts w:ascii="Arial" w:hAnsi="Arial" w:cs="Arial"/>
          <w:b/>
          <w:sz w:val="22"/>
        </w:rPr>
        <w:footnoteReference w:id="14"/>
      </w:r>
      <w:r w:rsidRPr="002C3C0F">
        <w:rPr>
          <w:rFonts w:ascii="Arial" w:hAnsi="Arial" w:cs="Arial"/>
          <w:sz w:val="22"/>
        </w:rPr>
        <w:t>;</w:t>
      </w:r>
    </w:p>
    <w:p w:rsidR="000A6B62" w:rsidRPr="002C3C0F" w:rsidRDefault="000A6B62" w:rsidP="000A6B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bookmarkStart w:id="63" w:name="_DV_M1264"/>
      <w:bookmarkEnd w:id="63"/>
      <w:r w:rsidRPr="002C3C0F">
        <w:rPr>
          <w:rFonts w:ascii="Arial" w:hAnsi="Arial" w:cs="Arial"/>
          <w:b/>
          <w:w w:val="0"/>
          <w:sz w:val="22"/>
        </w:rPr>
        <w:t>nadużycie finansowe</w:t>
      </w:r>
      <w:r w:rsidRPr="002C3C0F">
        <w:rPr>
          <w:rStyle w:val="Odwoanieprzypisudolnego"/>
          <w:rFonts w:ascii="Arial" w:hAnsi="Arial" w:cs="Arial"/>
          <w:b/>
          <w:w w:val="0"/>
          <w:sz w:val="22"/>
        </w:rPr>
        <w:footnoteReference w:id="15"/>
      </w:r>
      <w:r w:rsidRPr="002C3C0F">
        <w:rPr>
          <w:rFonts w:ascii="Arial" w:hAnsi="Arial" w:cs="Arial"/>
          <w:w w:val="0"/>
          <w:sz w:val="22"/>
        </w:rPr>
        <w:t>;</w:t>
      </w:r>
      <w:bookmarkStart w:id="64" w:name="_DV_M1266"/>
      <w:bookmarkEnd w:id="64"/>
    </w:p>
    <w:p w:rsidR="000A6B62" w:rsidRPr="002C3C0F" w:rsidRDefault="000A6B62" w:rsidP="000A6B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r w:rsidRPr="002C3C0F">
        <w:rPr>
          <w:rFonts w:ascii="Arial" w:hAnsi="Arial" w:cs="Arial"/>
          <w:b/>
          <w:w w:val="0"/>
          <w:sz w:val="22"/>
        </w:rPr>
        <w:t>przestępstwa terrorystyczne lub przestępstwa związane z działalnością terrorystyczną</w:t>
      </w:r>
      <w:bookmarkStart w:id="65" w:name="_DV_M1268"/>
      <w:bookmarkEnd w:id="65"/>
      <w:r w:rsidRPr="002C3C0F">
        <w:rPr>
          <w:rStyle w:val="Odwoanieprzypisudolnego"/>
          <w:rFonts w:ascii="Arial" w:hAnsi="Arial" w:cs="Arial"/>
          <w:b/>
          <w:w w:val="0"/>
          <w:sz w:val="22"/>
        </w:rPr>
        <w:footnoteReference w:id="16"/>
      </w:r>
    </w:p>
    <w:p w:rsidR="000A6B62" w:rsidRPr="002C3C0F" w:rsidRDefault="000A6B62" w:rsidP="000A6B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r w:rsidRPr="002C3C0F">
        <w:rPr>
          <w:rFonts w:ascii="Arial" w:hAnsi="Arial" w:cs="Arial"/>
          <w:b/>
          <w:w w:val="0"/>
          <w:sz w:val="22"/>
        </w:rPr>
        <w:t>pranie pieniędzy lub finansowanie terroryzmu</w:t>
      </w:r>
      <w:r w:rsidRPr="002C3C0F">
        <w:rPr>
          <w:rStyle w:val="Odwoanieprzypisudolnego"/>
          <w:rFonts w:ascii="Arial" w:hAnsi="Arial" w:cs="Arial"/>
          <w:b/>
          <w:w w:val="0"/>
          <w:sz w:val="22"/>
        </w:rPr>
        <w:footnoteReference w:id="17"/>
      </w:r>
    </w:p>
    <w:p w:rsidR="000A6B62" w:rsidRPr="002C3C0F" w:rsidRDefault="000A6B62" w:rsidP="000A6B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b/>
          <w:sz w:val="22"/>
        </w:rPr>
        <w:t>praca dzieci</w:t>
      </w:r>
      <w:r w:rsidRPr="002C3C0F">
        <w:rPr>
          <w:rFonts w:ascii="Arial" w:hAnsi="Arial" w:cs="Arial"/>
          <w:sz w:val="22"/>
        </w:rPr>
        <w:t xml:space="preserve"> i inne formy </w:t>
      </w:r>
      <w:r w:rsidRPr="002C3C0F">
        <w:rPr>
          <w:rFonts w:ascii="Arial" w:hAnsi="Arial" w:cs="Arial"/>
          <w:b/>
          <w:sz w:val="22"/>
        </w:rPr>
        <w:t>handlu ludźmi</w:t>
      </w:r>
      <w:r w:rsidRPr="002C3C0F">
        <w:rPr>
          <w:rStyle w:val="Odwoanieprzypisudolnego"/>
          <w:rFonts w:ascii="Arial" w:hAnsi="Arial" w:cs="Arial"/>
          <w:b/>
          <w:sz w:val="22"/>
        </w:rPr>
        <w:footnoteReference w:id="18"/>
      </w:r>
      <w:r w:rsidRPr="002C3C0F">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Czy w stosunku do </w:t>
            </w:r>
            <w:r w:rsidRPr="002C3C0F">
              <w:rPr>
                <w:rFonts w:cs="Arial"/>
                <w:b/>
                <w:sz w:val="22"/>
                <w:szCs w:val="22"/>
              </w:rPr>
              <w:t>samego wykonawcy</w:t>
            </w:r>
            <w:r w:rsidRPr="002C3C0F">
              <w:rPr>
                <w:rFonts w:cs="Arial"/>
                <w:sz w:val="22"/>
                <w:szCs w:val="22"/>
              </w:rPr>
              <w:t xml:space="preserve"> bądź </w:t>
            </w:r>
            <w:r w:rsidRPr="002C3C0F">
              <w:rPr>
                <w:rFonts w:cs="Arial"/>
                <w:b/>
                <w:sz w:val="22"/>
                <w:szCs w:val="22"/>
              </w:rPr>
              <w:t>jakiejkolwiek</w:t>
            </w:r>
            <w:r w:rsidRPr="002C3C0F">
              <w:rPr>
                <w:rFonts w:cs="Arial"/>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2C3C0F">
              <w:rPr>
                <w:rFonts w:cs="Arial"/>
                <w:b/>
                <w:sz w:val="22"/>
                <w:szCs w:val="22"/>
              </w:rPr>
              <w:t>wydany został prawomocny wyrok</w:t>
            </w:r>
            <w:r w:rsidRPr="002C3C0F">
              <w:rPr>
                <w:rFonts w:cs="Arial"/>
                <w:sz w:val="22"/>
                <w:szCs w:val="22"/>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 Tak [] Nie</w:t>
            </w:r>
          </w:p>
          <w:p w:rsidR="000A6B62" w:rsidRPr="002C3C0F" w:rsidRDefault="000A6B62" w:rsidP="008E577C">
            <w:pPr>
              <w:spacing w:line="240" w:lineRule="auto"/>
              <w:rPr>
                <w:rFonts w:cs="Arial"/>
              </w:rPr>
            </w:pPr>
            <w:r w:rsidRPr="002C3C0F">
              <w:rPr>
                <w:rFonts w:cs="Arial"/>
                <w:sz w:val="22"/>
                <w:szCs w:val="22"/>
              </w:rPr>
              <w:t>Jeżeli odnośna dokumentacja jest dostępna w formie elektronicznej, proszę wskazać: (adres internetowy, wydający urząd lub organ, dokładne dane referencyjne dokumentacji):</w:t>
            </w:r>
            <w:r w:rsidRPr="002C3C0F">
              <w:rPr>
                <w:rFonts w:cs="Arial"/>
                <w:sz w:val="22"/>
                <w:szCs w:val="22"/>
              </w:rPr>
              <w:br/>
              <w:t>[……][……][……][……]</w:t>
            </w:r>
            <w:r w:rsidRPr="002C3C0F">
              <w:rPr>
                <w:rStyle w:val="Odwoanieprzypisudolnego"/>
                <w:rFonts w:cs="Arial"/>
                <w:sz w:val="22"/>
                <w:szCs w:val="22"/>
              </w:rPr>
              <w:footnoteReference w:id="19"/>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b/>
                <w:sz w:val="22"/>
                <w:szCs w:val="22"/>
              </w:rPr>
              <w:lastRenderedPageBreak/>
              <w:t>Jeżeli tak</w:t>
            </w:r>
            <w:r w:rsidRPr="002C3C0F">
              <w:rPr>
                <w:rFonts w:cs="Arial"/>
                <w:sz w:val="22"/>
                <w:szCs w:val="22"/>
              </w:rPr>
              <w:t>, proszę podać</w:t>
            </w:r>
            <w:r w:rsidRPr="002C3C0F">
              <w:rPr>
                <w:rStyle w:val="Odwoanieprzypisudolnego"/>
                <w:rFonts w:cs="Arial"/>
                <w:sz w:val="22"/>
                <w:szCs w:val="22"/>
              </w:rPr>
              <w:footnoteReference w:id="20"/>
            </w:r>
            <w:r w:rsidRPr="002C3C0F">
              <w:rPr>
                <w:rFonts w:cs="Arial"/>
                <w:sz w:val="22"/>
                <w:szCs w:val="22"/>
              </w:rPr>
              <w:t>:</w:t>
            </w:r>
            <w:r w:rsidRPr="002C3C0F">
              <w:rPr>
                <w:rFonts w:cs="Arial"/>
                <w:sz w:val="22"/>
                <w:szCs w:val="22"/>
              </w:rPr>
              <w:br/>
              <w:t>a) datę wyroku, określić, których spośród punktów 1–6 on dotyczy, oraz podać powód(-ody) skazania;</w:t>
            </w:r>
            <w:r w:rsidRPr="002C3C0F">
              <w:rPr>
                <w:rFonts w:cs="Arial"/>
                <w:sz w:val="22"/>
                <w:szCs w:val="22"/>
              </w:rPr>
              <w:br/>
              <w:t>b) wskazać, kto został skazany [ ];</w:t>
            </w:r>
            <w:r w:rsidRPr="002C3C0F">
              <w:rPr>
                <w:rFonts w:cs="Arial"/>
                <w:sz w:val="22"/>
                <w:szCs w:val="22"/>
              </w:rPr>
              <w:br/>
            </w:r>
            <w:r w:rsidRPr="002C3C0F">
              <w:rPr>
                <w:rFonts w:cs="Arial"/>
                <w:b/>
                <w:sz w:val="22"/>
                <w:szCs w:val="22"/>
              </w:rPr>
              <w:t>c) w zakresie, w jakim zostało to bezpośrednio ustalone w wyroku:</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br/>
              <w:t>a) data: [   ], punkt(-y): [   ], powód(-ody): [   ]</w:t>
            </w:r>
            <w:r w:rsidRPr="002C3C0F">
              <w:rPr>
                <w:rFonts w:cs="Arial"/>
                <w:i/>
                <w:sz w:val="22"/>
                <w:szCs w:val="22"/>
                <w:vertAlign w:val="superscript"/>
              </w:rPr>
              <w:t xml:space="preserve"> </w:t>
            </w:r>
            <w:r w:rsidRPr="002C3C0F">
              <w:rPr>
                <w:rFonts w:cs="Arial"/>
                <w:sz w:val="22"/>
                <w:szCs w:val="22"/>
              </w:rPr>
              <w:br/>
            </w:r>
            <w:r w:rsidRPr="002C3C0F">
              <w:rPr>
                <w:rFonts w:cs="Arial"/>
                <w:sz w:val="22"/>
                <w:szCs w:val="22"/>
              </w:rPr>
              <w:br/>
            </w:r>
            <w:r w:rsidRPr="002C3C0F">
              <w:rPr>
                <w:rFonts w:cs="Arial"/>
                <w:sz w:val="22"/>
                <w:szCs w:val="22"/>
              </w:rPr>
              <w:br/>
              <w:t>b) [……]</w:t>
            </w:r>
            <w:r w:rsidRPr="002C3C0F">
              <w:rPr>
                <w:rFonts w:cs="Arial"/>
                <w:sz w:val="22"/>
                <w:szCs w:val="22"/>
              </w:rPr>
              <w:br/>
              <w:t>c) długość okresu wykluczenia [……] oraz punkt(-y), którego(-</w:t>
            </w:r>
            <w:proofErr w:type="spellStart"/>
            <w:r w:rsidRPr="002C3C0F">
              <w:rPr>
                <w:rFonts w:cs="Arial"/>
                <w:sz w:val="22"/>
                <w:szCs w:val="22"/>
              </w:rPr>
              <w:t>ych</w:t>
            </w:r>
            <w:proofErr w:type="spellEnd"/>
            <w:r w:rsidRPr="002C3C0F">
              <w:rPr>
                <w:rFonts w:cs="Arial"/>
                <w:sz w:val="22"/>
                <w:szCs w:val="22"/>
              </w:rPr>
              <w:t>) to dotyczy.</w:t>
            </w:r>
          </w:p>
          <w:p w:rsidR="000A6B62" w:rsidRPr="002C3C0F" w:rsidRDefault="000A6B62" w:rsidP="008E577C">
            <w:pPr>
              <w:spacing w:line="240" w:lineRule="auto"/>
              <w:rPr>
                <w:rFonts w:cs="Arial"/>
              </w:rPr>
            </w:pPr>
            <w:r w:rsidRPr="002C3C0F">
              <w:rPr>
                <w:rFonts w:cs="Arial"/>
                <w:sz w:val="22"/>
                <w:szCs w:val="22"/>
              </w:rPr>
              <w:t>Jeżeli odnośna dokumentacja jest dostępna w formie elektronicznej, proszę wskazać: (adres internetowy, wydający urząd lub organ, dokładne dane referencyjne dokumentacji): [……][……][……][……]</w:t>
            </w:r>
            <w:r w:rsidRPr="002C3C0F">
              <w:rPr>
                <w:rStyle w:val="Odwoanieprzypisudolnego"/>
                <w:rFonts w:cs="Arial"/>
                <w:sz w:val="22"/>
                <w:szCs w:val="22"/>
              </w:rPr>
              <w:footnoteReference w:id="21"/>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W przypadku skazania, czy wykonawca przedsięwziął środki w celu wykazania swojej rzetelności pomimo istnienia odpowiedniej podstawy wykluczenia</w:t>
            </w:r>
            <w:r w:rsidRPr="002C3C0F">
              <w:rPr>
                <w:rStyle w:val="Odwoanieprzypisudolnego"/>
                <w:rFonts w:cs="Arial"/>
                <w:sz w:val="22"/>
                <w:szCs w:val="22"/>
              </w:rPr>
              <w:footnoteReference w:id="22"/>
            </w:r>
            <w:r w:rsidRPr="002C3C0F">
              <w:rPr>
                <w:rFonts w:cs="Arial"/>
                <w:sz w:val="22"/>
                <w:szCs w:val="22"/>
              </w:rPr>
              <w:t xml:space="preserve"> („</w:t>
            </w:r>
            <w:r w:rsidRPr="002C3C0F">
              <w:rPr>
                <w:rStyle w:val="NormalBoldChar"/>
                <w:rFonts w:eastAsia="Calibri" w:cs="Arial"/>
                <w:sz w:val="22"/>
              </w:rPr>
              <w:t>samooczyszczenie”)</w:t>
            </w:r>
            <w:r w:rsidRPr="002C3C0F">
              <w:rPr>
                <w:rFonts w:cs="Arial"/>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 Tak [] Nie </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b/>
                <w:sz w:val="22"/>
                <w:szCs w:val="22"/>
              </w:rPr>
              <w:t>Jeżeli tak</w:t>
            </w:r>
            <w:r w:rsidRPr="002C3C0F">
              <w:rPr>
                <w:rFonts w:cs="Arial"/>
                <w:w w:val="0"/>
                <w:sz w:val="22"/>
                <w:szCs w:val="22"/>
              </w:rPr>
              <w:t>, proszę opisać przedsięwzięte środki</w:t>
            </w:r>
            <w:r w:rsidRPr="002C3C0F">
              <w:rPr>
                <w:rStyle w:val="Odwoanieprzypisudolnego"/>
                <w:rFonts w:cs="Arial"/>
                <w:w w:val="0"/>
                <w:sz w:val="22"/>
                <w:szCs w:val="22"/>
              </w:rPr>
              <w:footnoteReference w:id="23"/>
            </w:r>
            <w:r w:rsidRPr="002C3C0F">
              <w:rPr>
                <w:rFonts w:cs="Arial"/>
                <w:w w:val="0"/>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bl>
    <w:p w:rsidR="000A6B62" w:rsidRPr="002C3C0F" w:rsidRDefault="000A6B62" w:rsidP="000A6B62">
      <w:pPr>
        <w:pStyle w:val="SectionTitle"/>
        <w:rPr>
          <w:rFonts w:ascii="Arial" w:hAnsi="Arial" w:cs="Arial"/>
          <w:b w:val="0"/>
          <w:w w:val="0"/>
          <w:sz w:val="22"/>
        </w:rPr>
      </w:pPr>
      <w:r w:rsidRPr="002C3C0F">
        <w:rPr>
          <w:rFonts w:ascii="Arial" w:hAnsi="Arial"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Płatność podatków lub składek na ubezpieczenie społeczne:</w:t>
            </w:r>
          </w:p>
        </w:tc>
        <w:tc>
          <w:tcPr>
            <w:tcW w:w="4645" w:type="dxa"/>
            <w:gridSpan w:val="2"/>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Czy wykonawca wywiązał się ze wszystkich </w:t>
            </w:r>
            <w:r w:rsidRPr="002C3C0F">
              <w:rPr>
                <w:rFonts w:cs="Arial"/>
                <w:b/>
                <w:sz w:val="22"/>
                <w:szCs w:val="22"/>
              </w:rPr>
              <w:t>obowiązków dotyczących płatności podatków lub składek na ubezpieczenie społeczne</w:t>
            </w:r>
            <w:r w:rsidRPr="002C3C0F">
              <w:rPr>
                <w:rFonts w:cs="Arial"/>
                <w:sz w:val="22"/>
                <w:szCs w:val="22"/>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0A6B62" w:rsidRPr="002C3C0F" w:rsidRDefault="000A6B62" w:rsidP="008E577C">
            <w:pPr>
              <w:spacing w:line="240" w:lineRule="auto"/>
              <w:rPr>
                <w:rFonts w:cs="Arial"/>
              </w:rPr>
            </w:pPr>
            <w:r w:rsidRPr="002C3C0F">
              <w:rPr>
                <w:rFonts w:cs="Arial"/>
                <w:sz w:val="22"/>
                <w:szCs w:val="22"/>
              </w:rPr>
              <w:t>[] Tak [] Nie</w:t>
            </w:r>
          </w:p>
        </w:tc>
      </w:tr>
      <w:tr w:rsidR="000A6B62" w:rsidRPr="002C3C0F" w:rsidTr="008E577C">
        <w:trPr>
          <w:trHeight w:val="470"/>
        </w:trPr>
        <w:tc>
          <w:tcPr>
            <w:tcW w:w="4644" w:type="dxa"/>
            <w:vMerge w:val="restart"/>
            <w:shd w:val="clear" w:color="auto" w:fill="auto"/>
          </w:tcPr>
          <w:p w:rsidR="000A6B62" w:rsidRPr="002C3C0F" w:rsidRDefault="000A6B62" w:rsidP="008E577C">
            <w:pPr>
              <w:spacing w:line="240" w:lineRule="auto"/>
              <w:jc w:val="left"/>
              <w:rPr>
                <w:rFonts w:cs="Arial"/>
              </w:rPr>
            </w:pPr>
            <w:r w:rsidRPr="002C3C0F">
              <w:rPr>
                <w:rFonts w:cs="Arial"/>
                <w:b/>
                <w:sz w:val="22"/>
                <w:szCs w:val="22"/>
              </w:rPr>
              <w:br/>
            </w:r>
            <w:r w:rsidRPr="002C3C0F">
              <w:rPr>
                <w:rFonts w:cs="Arial"/>
                <w:b/>
                <w:sz w:val="22"/>
                <w:szCs w:val="22"/>
              </w:rPr>
              <w:br/>
            </w:r>
            <w:r w:rsidRPr="002C3C0F">
              <w:rPr>
                <w:rFonts w:cs="Arial"/>
                <w:b/>
                <w:sz w:val="22"/>
                <w:szCs w:val="22"/>
              </w:rPr>
              <w:br/>
            </w:r>
            <w:r w:rsidRPr="002C3C0F">
              <w:rPr>
                <w:rFonts w:cs="Arial"/>
                <w:b/>
                <w:sz w:val="22"/>
                <w:szCs w:val="22"/>
              </w:rPr>
              <w:br/>
              <w:t>Jeżeli nie</w:t>
            </w:r>
            <w:r w:rsidRPr="002C3C0F">
              <w:rPr>
                <w:rFonts w:cs="Arial"/>
                <w:sz w:val="22"/>
                <w:szCs w:val="22"/>
              </w:rPr>
              <w:t>, proszę wskazać:</w:t>
            </w:r>
            <w:r w:rsidRPr="002C3C0F">
              <w:rPr>
                <w:rFonts w:cs="Arial"/>
                <w:sz w:val="22"/>
                <w:szCs w:val="22"/>
              </w:rPr>
              <w:br/>
              <w:t>a) państwo lub państwo członkowskie, którego to dotyczy;</w:t>
            </w:r>
            <w:r w:rsidRPr="002C3C0F">
              <w:rPr>
                <w:rFonts w:cs="Arial"/>
                <w:sz w:val="22"/>
                <w:szCs w:val="22"/>
              </w:rPr>
              <w:br/>
              <w:t>b) jakiej kwoty to dotyczy?</w:t>
            </w:r>
            <w:r w:rsidRPr="002C3C0F">
              <w:rPr>
                <w:rFonts w:cs="Arial"/>
                <w:sz w:val="22"/>
                <w:szCs w:val="22"/>
              </w:rPr>
              <w:br/>
              <w:t>c) w jaki sposób zostało ustalone to naruszenie obowiązków:</w:t>
            </w:r>
            <w:r w:rsidRPr="002C3C0F">
              <w:rPr>
                <w:rFonts w:cs="Arial"/>
                <w:sz w:val="22"/>
                <w:szCs w:val="22"/>
              </w:rPr>
              <w:br/>
              <w:t xml:space="preserve">1) w trybie </w:t>
            </w:r>
            <w:r w:rsidRPr="002C3C0F">
              <w:rPr>
                <w:rFonts w:cs="Arial"/>
                <w:b/>
                <w:sz w:val="22"/>
                <w:szCs w:val="22"/>
              </w:rPr>
              <w:t>decyzji</w:t>
            </w:r>
            <w:r w:rsidRPr="002C3C0F">
              <w:rPr>
                <w:rFonts w:cs="Arial"/>
                <w:sz w:val="22"/>
                <w:szCs w:val="22"/>
              </w:rPr>
              <w:t xml:space="preserve"> sądowej lub administracyjnej:</w:t>
            </w:r>
          </w:p>
          <w:p w:rsidR="000A6B62" w:rsidRPr="002C3C0F" w:rsidRDefault="000A6B62" w:rsidP="008E577C">
            <w:pPr>
              <w:pStyle w:val="Tiret1"/>
              <w:rPr>
                <w:rFonts w:ascii="Arial" w:hAnsi="Arial" w:cs="Arial"/>
              </w:rPr>
            </w:pPr>
            <w:r w:rsidRPr="002C3C0F">
              <w:rPr>
                <w:rFonts w:ascii="Arial" w:hAnsi="Arial" w:cs="Arial"/>
                <w:sz w:val="22"/>
              </w:rPr>
              <w:t xml:space="preserve">Czy ta decyzja jest ostateczna </w:t>
            </w:r>
            <w:r w:rsidRPr="002C3C0F">
              <w:rPr>
                <w:rFonts w:ascii="Arial" w:hAnsi="Arial" w:cs="Arial"/>
                <w:sz w:val="22"/>
              </w:rPr>
              <w:lastRenderedPageBreak/>
              <w:t>i wiążąca?</w:t>
            </w:r>
          </w:p>
          <w:p w:rsidR="000A6B62" w:rsidRPr="002C3C0F" w:rsidRDefault="000A6B62" w:rsidP="000A6B62">
            <w:pPr>
              <w:pStyle w:val="Tiret1"/>
              <w:numPr>
                <w:ilvl w:val="0"/>
                <w:numId w:val="11"/>
              </w:numPr>
              <w:rPr>
                <w:rFonts w:ascii="Arial" w:hAnsi="Arial" w:cs="Arial"/>
              </w:rPr>
            </w:pPr>
            <w:r w:rsidRPr="002C3C0F">
              <w:rPr>
                <w:rFonts w:ascii="Arial" w:hAnsi="Arial" w:cs="Arial"/>
                <w:sz w:val="22"/>
              </w:rPr>
              <w:t>Proszę podać datę wyroku lub decyzji.</w:t>
            </w:r>
          </w:p>
          <w:p w:rsidR="000A6B62" w:rsidRPr="002C3C0F" w:rsidRDefault="000A6B62" w:rsidP="000A6B62">
            <w:pPr>
              <w:pStyle w:val="Tiret1"/>
              <w:numPr>
                <w:ilvl w:val="0"/>
                <w:numId w:val="11"/>
              </w:numPr>
              <w:rPr>
                <w:rFonts w:ascii="Arial" w:hAnsi="Arial" w:cs="Arial"/>
              </w:rPr>
            </w:pPr>
            <w:r w:rsidRPr="002C3C0F">
              <w:rPr>
                <w:rFonts w:ascii="Arial" w:hAnsi="Arial" w:cs="Arial"/>
                <w:sz w:val="22"/>
              </w:rPr>
              <w:t xml:space="preserve">W przypadku wyroku, </w:t>
            </w:r>
            <w:r w:rsidRPr="002C3C0F">
              <w:rPr>
                <w:rFonts w:ascii="Arial" w:hAnsi="Arial" w:cs="Arial"/>
                <w:b/>
                <w:sz w:val="22"/>
              </w:rPr>
              <w:t>o ile została w nim bezpośrednio określona</w:t>
            </w:r>
            <w:r w:rsidRPr="002C3C0F">
              <w:rPr>
                <w:rFonts w:ascii="Arial" w:hAnsi="Arial" w:cs="Arial"/>
                <w:sz w:val="22"/>
              </w:rPr>
              <w:t>, długość okresu wykluczenia:</w:t>
            </w:r>
          </w:p>
          <w:p w:rsidR="000A6B62" w:rsidRPr="002C3C0F" w:rsidRDefault="000A6B62" w:rsidP="008E577C">
            <w:pPr>
              <w:spacing w:line="240" w:lineRule="auto"/>
              <w:rPr>
                <w:rFonts w:cs="Arial"/>
                <w:w w:val="0"/>
              </w:rPr>
            </w:pPr>
            <w:r w:rsidRPr="002C3C0F">
              <w:rPr>
                <w:rFonts w:cs="Arial"/>
                <w:sz w:val="22"/>
                <w:szCs w:val="22"/>
              </w:rPr>
              <w:t xml:space="preserve">2) w </w:t>
            </w:r>
            <w:r w:rsidRPr="002C3C0F">
              <w:rPr>
                <w:rFonts w:cs="Arial"/>
                <w:b/>
                <w:sz w:val="22"/>
                <w:szCs w:val="22"/>
              </w:rPr>
              <w:t>inny sposób</w:t>
            </w:r>
            <w:r w:rsidRPr="002C3C0F">
              <w:rPr>
                <w:rFonts w:cs="Arial"/>
                <w:sz w:val="22"/>
                <w:szCs w:val="22"/>
              </w:rPr>
              <w:t>? Proszę sprecyzować, w jaki:</w:t>
            </w:r>
          </w:p>
          <w:p w:rsidR="000A6B62" w:rsidRPr="002C3C0F" w:rsidRDefault="000A6B62" w:rsidP="008E577C">
            <w:pPr>
              <w:spacing w:line="240" w:lineRule="auto"/>
              <w:rPr>
                <w:rFonts w:cs="Arial"/>
              </w:rPr>
            </w:pPr>
            <w:r w:rsidRPr="002C3C0F">
              <w:rPr>
                <w:rFonts w:cs="Arial"/>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0A6B62" w:rsidRPr="002C3C0F" w:rsidRDefault="000A6B62" w:rsidP="008E577C">
            <w:pPr>
              <w:pStyle w:val="Tiret1"/>
              <w:numPr>
                <w:ilvl w:val="0"/>
                <w:numId w:val="0"/>
              </w:numPr>
              <w:jc w:val="left"/>
              <w:rPr>
                <w:rFonts w:ascii="Arial" w:hAnsi="Arial" w:cs="Arial"/>
                <w:b/>
              </w:rPr>
            </w:pPr>
            <w:r w:rsidRPr="002C3C0F">
              <w:rPr>
                <w:rFonts w:ascii="Arial" w:hAnsi="Arial" w:cs="Arial"/>
                <w:b/>
                <w:sz w:val="22"/>
              </w:rPr>
              <w:lastRenderedPageBreak/>
              <w:t>Podatki</w:t>
            </w:r>
          </w:p>
        </w:tc>
        <w:tc>
          <w:tcPr>
            <w:tcW w:w="2323" w:type="dxa"/>
            <w:shd w:val="clear" w:color="auto" w:fill="auto"/>
          </w:tcPr>
          <w:p w:rsidR="000A6B62" w:rsidRPr="002C3C0F" w:rsidRDefault="000A6B62" w:rsidP="008E577C">
            <w:pPr>
              <w:spacing w:line="240" w:lineRule="auto"/>
              <w:jc w:val="left"/>
              <w:rPr>
                <w:rFonts w:cs="Arial"/>
                <w:b/>
              </w:rPr>
            </w:pPr>
            <w:r w:rsidRPr="002C3C0F">
              <w:rPr>
                <w:rFonts w:cs="Arial"/>
                <w:b/>
                <w:sz w:val="22"/>
                <w:szCs w:val="22"/>
              </w:rPr>
              <w:t>Składki na ubezpieczenia społeczne</w:t>
            </w:r>
          </w:p>
        </w:tc>
      </w:tr>
      <w:tr w:rsidR="000A6B62" w:rsidRPr="002C3C0F" w:rsidTr="008E577C">
        <w:trPr>
          <w:trHeight w:val="1977"/>
        </w:trPr>
        <w:tc>
          <w:tcPr>
            <w:tcW w:w="4644" w:type="dxa"/>
            <w:vMerge/>
            <w:shd w:val="clear" w:color="auto" w:fill="auto"/>
          </w:tcPr>
          <w:p w:rsidR="000A6B62" w:rsidRPr="002C3C0F" w:rsidRDefault="000A6B62" w:rsidP="008E577C">
            <w:pPr>
              <w:spacing w:line="240" w:lineRule="auto"/>
              <w:jc w:val="left"/>
              <w:rPr>
                <w:rFonts w:cs="Arial"/>
                <w:b/>
              </w:rPr>
            </w:pPr>
          </w:p>
        </w:tc>
        <w:tc>
          <w:tcPr>
            <w:tcW w:w="2322" w:type="dxa"/>
            <w:shd w:val="clear" w:color="auto" w:fill="auto"/>
          </w:tcPr>
          <w:p w:rsidR="000A6B62" w:rsidRPr="002C3C0F" w:rsidRDefault="000A6B62" w:rsidP="008E577C">
            <w:pPr>
              <w:spacing w:line="240" w:lineRule="auto"/>
              <w:jc w:val="left"/>
              <w:rPr>
                <w:rFonts w:cs="Arial"/>
              </w:rPr>
            </w:pPr>
            <w:r w:rsidRPr="002C3C0F">
              <w:rPr>
                <w:rFonts w:cs="Arial"/>
                <w:sz w:val="22"/>
                <w:szCs w:val="22"/>
              </w:rPr>
              <w:br/>
              <w:t>a) [……]</w:t>
            </w:r>
            <w:r w:rsidRPr="002C3C0F">
              <w:rPr>
                <w:rFonts w:cs="Arial"/>
                <w:sz w:val="22"/>
                <w:szCs w:val="22"/>
              </w:rPr>
              <w:br/>
            </w:r>
            <w:r w:rsidRPr="002C3C0F">
              <w:rPr>
                <w:rFonts w:cs="Arial"/>
                <w:sz w:val="22"/>
                <w:szCs w:val="22"/>
              </w:rPr>
              <w:br/>
              <w:t>b) [……]</w:t>
            </w:r>
            <w:r w:rsidRPr="002C3C0F">
              <w:rPr>
                <w:rFonts w:cs="Arial"/>
                <w:sz w:val="22"/>
                <w:szCs w:val="22"/>
              </w:rPr>
              <w:br/>
            </w:r>
            <w:r w:rsidRPr="002C3C0F">
              <w:rPr>
                <w:rFonts w:cs="Arial"/>
                <w:sz w:val="22"/>
                <w:szCs w:val="22"/>
              </w:rPr>
              <w:br/>
            </w:r>
            <w:r w:rsidRPr="002C3C0F">
              <w:rPr>
                <w:rFonts w:cs="Arial"/>
                <w:sz w:val="22"/>
                <w:szCs w:val="22"/>
              </w:rPr>
              <w:br/>
              <w:t>c1) [] Tak [] Nie</w:t>
            </w:r>
          </w:p>
          <w:p w:rsidR="000A6B62" w:rsidRPr="002C3C0F" w:rsidRDefault="000A6B62" w:rsidP="008E577C">
            <w:pPr>
              <w:pStyle w:val="Tiret0"/>
              <w:rPr>
                <w:rFonts w:ascii="Arial" w:hAnsi="Arial" w:cs="Arial"/>
              </w:rPr>
            </w:pPr>
            <w:r w:rsidRPr="002C3C0F">
              <w:rPr>
                <w:rFonts w:ascii="Arial" w:hAnsi="Arial" w:cs="Arial"/>
                <w:sz w:val="22"/>
              </w:rPr>
              <w:t>[] Tak [] Nie</w:t>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w:t>
            </w:r>
            <w:r w:rsidRPr="002C3C0F">
              <w:rPr>
                <w:rFonts w:ascii="Arial" w:hAnsi="Arial" w:cs="Arial"/>
                <w:sz w:val="22"/>
              </w:rPr>
              <w:br/>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p>
          <w:p w:rsidR="000A6B62" w:rsidRPr="002C3C0F" w:rsidRDefault="000A6B62" w:rsidP="008E577C">
            <w:pPr>
              <w:pStyle w:val="Tiret0"/>
              <w:numPr>
                <w:ilvl w:val="0"/>
                <w:numId w:val="0"/>
              </w:numPr>
              <w:rPr>
                <w:rFonts w:ascii="Arial" w:hAnsi="Arial" w:cs="Arial"/>
              </w:rPr>
            </w:pPr>
          </w:p>
          <w:p w:rsidR="000A6B62" w:rsidRPr="002C3C0F" w:rsidRDefault="000A6B62" w:rsidP="008E577C">
            <w:pPr>
              <w:spacing w:line="240" w:lineRule="auto"/>
              <w:jc w:val="left"/>
              <w:rPr>
                <w:rFonts w:cs="Arial"/>
              </w:rPr>
            </w:pPr>
            <w:r w:rsidRPr="002C3C0F">
              <w:rPr>
                <w:rFonts w:cs="Arial"/>
                <w:w w:val="0"/>
                <w:sz w:val="22"/>
                <w:szCs w:val="22"/>
              </w:rPr>
              <w:t>c2) [ …]</w:t>
            </w:r>
            <w:r w:rsidRPr="002C3C0F">
              <w:rPr>
                <w:rFonts w:cs="Arial"/>
                <w:w w:val="0"/>
                <w:sz w:val="22"/>
                <w:szCs w:val="22"/>
              </w:rPr>
              <w:br/>
            </w:r>
            <w:r w:rsidRPr="002C3C0F">
              <w:rPr>
                <w:rFonts w:cs="Arial"/>
                <w:w w:val="0"/>
                <w:sz w:val="22"/>
                <w:szCs w:val="22"/>
              </w:rPr>
              <w:br/>
              <w:t>d) [] Tak [] Nie</w:t>
            </w:r>
            <w:r w:rsidRPr="002C3C0F">
              <w:rPr>
                <w:rFonts w:cs="Arial"/>
                <w:w w:val="0"/>
                <w:sz w:val="22"/>
                <w:szCs w:val="22"/>
              </w:rPr>
              <w:br/>
            </w:r>
            <w:r w:rsidRPr="002C3C0F">
              <w:rPr>
                <w:rFonts w:cs="Arial"/>
                <w:b/>
                <w:w w:val="0"/>
                <w:sz w:val="22"/>
                <w:szCs w:val="22"/>
              </w:rPr>
              <w:t>Jeżeli tak</w:t>
            </w:r>
            <w:r w:rsidRPr="002C3C0F">
              <w:rPr>
                <w:rFonts w:cs="Arial"/>
                <w:w w:val="0"/>
                <w:sz w:val="22"/>
                <w:szCs w:val="22"/>
              </w:rPr>
              <w:t>, proszę podać szczegółowe informacje na ten temat: [……]</w:t>
            </w:r>
          </w:p>
        </w:tc>
        <w:tc>
          <w:tcPr>
            <w:tcW w:w="2323"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br/>
              <w:t>a) [……]</w:t>
            </w:r>
            <w:r w:rsidRPr="002C3C0F">
              <w:rPr>
                <w:rFonts w:cs="Arial"/>
                <w:sz w:val="22"/>
                <w:szCs w:val="22"/>
              </w:rPr>
              <w:br/>
            </w:r>
            <w:r w:rsidRPr="002C3C0F">
              <w:rPr>
                <w:rFonts w:cs="Arial"/>
                <w:sz w:val="22"/>
                <w:szCs w:val="22"/>
              </w:rPr>
              <w:br/>
              <w:t>b) [……]</w:t>
            </w:r>
            <w:r w:rsidRPr="002C3C0F">
              <w:rPr>
                <w:rFonts w:cs="Arial"/>
                <w:sz w:val="22"/>
                <w:szCs w:val="22"/>
              </w:rPr>
              <w:br/>
            </w:r>
            <w:r w:rsidRPr="002C3C0F">
              <w:rPr>
                <w:rFonts w:cs="Arial"/>
                <w:sz w:val="22"/>
                <w:szCs w:val="22"/>
              </w:rPr>
              <w:br/>
            </w:r>
            <w:r w:rsidRPr="002C3C0F">
              <w:rPr>
                <w:rFonts w:cs="Arial"/>
                <w:sz w:val="22"/>
                <w:szCs w:val="22"/>
              </w:rPr>
              <w:br/>
              <w:t>c1) [] Tak [] Nie</w:t>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 Tak [] Nie</w:t>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w:t>
            </w:r>
            <w:r w:rsidRPr="002C3C0F">
              <w:rPr>
                <w:rFonts w:ascii="Arial" w:hAnsi="Arial" w:cs="Arial"/>
                <w:sz w:val="22"/>
              </w:rPr>
              <w:br/>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p>
          <w:p w:rsidR="000A6B62" w:rsidRPr="002C3C0F" w:rsidRDefault="000A6B62" w:rsidP="008E577C">
            <w:pPr>
              <w:spacing w:line="240" w:lineRule="auto"/>
              <w:jc w:val="left"/>
              <w:rPr>
                <w:rFonts w:cs="Arial"/>
                <w:w w:val="0"/>
              </w:rPr>
            </w:pPr>
          </w:p>
          <w:p w:rsidR="000A6B62" w:rsidRPr="002C3C0F" w:rsidRDefault="000A6B62" w:rsidP="008E577C">
            <w:pPr>
              <w:spacing w:line="240" w:lineRule="auto"/>
              <w:jc w:val="left"/>
              <w:rPr>
                <w:rFonts w:cs="Arial"/>
              </w:rPr>
            </w:pPr>
            <w:r w:rsidRPr="002C3C0F">
              <w:rPr>
                <w:rFonts w:cs="Arial"/>
                <w:w w:val="0"/>
                <w:sz w:val="22"/>
                <w:szCs w:val="22"/>
              </w:rPr>
              <w:t>c2) [ …]</w:t>
            </w:r>
            <w:r w:rsidRPr="002C3C0F">
              <w:rPr>
                <w:rFonts w:cs="Arial"/>
                <w:w w:val="0"/>
                <w:sz w:val="22"/>
                <w:szCs w:val="22"/>
              </w:rPr>
              <w:br/>
            </w:r>
            <w:r w:rsidRPr="002C3C0F">
              <w:rPr>
                <w:rFonts w:cs="Arial"/>
                <w:w w:val="0"/>
                <w:sz w:val="22"/>
                <w:szCs w:val="22"/>
              </w:rPr>
              <w:br/>
              <w:t>d) [] Tak [] Nie</w:t>
            </w:r>
            <w:r w:rsidRPr="002C3C0F">
              <w:rPr>
                <w:rFonts w:cs="Arial"/>
                <w:w w:val="0"/>
                <w:sz w:val="22"/>
                <w:szCs w:val="22"/>
              </w:rPr>
              <w:br/>
            </w:r>
            <w:r w:rsidRPr="002C3C0F">
              <w:rPr>
                <w:rFonts w:cs="Arial"/>
                <w:b/>
                <w:w w:val="0"/>
                <w:sz w:val="22"/>
                <w:szCs w:val="22"/>
              </w:rPr>
              <w:t>Jeżeli tak</w:t>
            </w:r>
            <w:r w:rsidRPr="002C3C0F">
              <w:rPr>
                <w:rFonts w:cs="Arial"/>
                <w:w w:val="0"/>
                <w:sz w:val="22"/>
                <w:szCs w:val="22"/>
              </w:rPr>
              <w:t>, proszę podać szczegółowe informacje na ten temat: [……]</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0A6B62" w:rsidRPr="002C3C0F" w:rsidRDefault="000A6B62" w:rsidP="008E577C">
            <w:pPr>
              <w:spacing w:line="240" w:lineRule="auto"/>
              <w:jc w:val="left"/>
              <w:rPr>
                <w:rFonts w:cs="Arial"/>
              </w:rPr>
            </w:pPr>
            <w:r w:rsidRPr="002C3C0F">
              <w:rPr>
                <w:rFonts w:cs="Arial"/>
                <w:sz w:val="22"/>
                <w:szCs w:val="22"/>
              </w:rPr>
              <w:t>(adres internetowy, wydający urząd lub organ, dokładne dane referencyjne dokumentacji):</w:t>
            </w:r>
            <w:r w:rsidRPr="002C3C0F">
              <w:rPr>
                <w:rStyle w:val="Odwoanieprzypisudolnego"/>
                <w:rFonts w:cs="Arial"/>
                <w:sz w:val="22"/>
                <w:szCs w:val="22"/>
              </w:rPr>
              <w:t xml:space="preserve"> </w:t>
            </w:r>
            <w:r w:rsidRPr="002C3C0F">
              <w:rPr>
                <w:rStyle w:val="Odwoanieprzypisudolnego"/>
                <w:rFonts w:cs="Arial"/>
                <w:sz w:val="22"/>
                <w:szCs w:val="22"/>
              </w:rPr>
              <w:footnoteReference w:id="24"/>
            </w:r>
            <w:r w:rsidRPr="002C3C0F">
              <w:rPr>
                <w:rStyle w:val="Odwoanieprzypisudolnego"/>
                <w:rFonts w:cs="Arial"/>
                <w:sz w:val="22"/>
                <w:szCs w:val="22"/>
              </w:rPr>
              <w:br/>
            </w:r>
            <w:r w:rsidRPr="002C3C0F">
              <w:rPr>
                <w:rFonts w:cs="Arial"/>
                <w:sz w:val="22"/>
                <w:szCs w:val="22"/>
              </w:rPr>
              <w:t>[……][……][……]</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C: Podstawy związane z niewypłacalnością, konfliktem interesów lub wykroczeniami zawodowymi</w:t>
      </w:r>
      <w:r w:rsidRPr="002C3C0F">
        <w:rPr>
          <w:rStyle w:val="Odwoanieprzypisudolnego"/>
          <w:rFonts w:ascii="Arial" w:hAnsi="Arial" w:cs="Arial"/>
          <w:b w:val="0"/>
          <w:sz w:val="22"/>
        </w:rPr>
        <w:footnoteReference w:id="25"/>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Informacje dotyczące ewentualnej niewypłacalności, konfliktu interesów lub wykroczeń zawodowych</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rPr>
          <w:trHeight w:val="406"/>
        </w:trPr>
        <w:tc>
          <w:tcPr>
            <w:tcW w:w="4644" w:type="dxa"/>
            <w:vMerge w:val="restart"/>
            <w:shd w:val="clear" w:color="auto" w:fill="auto"/>
          </w:tcPr>
          <w:p w:rsidR="000A6B62" w:rsidRPr="002C3C0F" w:rsidRDefault="000A6B62" w:rsidP="008E577C">
            <w:pPr>
              <w:spacing w:line="240" w:lineRule="auto"/>
              <w:rPr>
                <w:rFonts w:cs="Arial"/>
              </w:rPr>
            </w:pPr>
            <w:r w:rsidRPr="002C3C0F">
              <w:rPr>
                <w:rFonts w:cs="Arial"/>
                <w:sz w:val="22"/>
                <w:szCs w:val="22"/>
              </w:rPr>
              <w:t xml:space="preserve">Czy wykonawca, </w:t>
            </w:r>
            <w:r w:rsidRPr="002C3C0F">
              <w:rPr>
                <w:rFonts w:cs="Arial"/>
                <w:b/>
                <w:sz w:val="22"/>
                <w:szCs w:val="22"/>
              </w:rPr>
              <w:t>wedle własnej wiedzy</w:t>
            </w:r>
            <w:r w:rsidRPr="002C3C0F">
              <w:rPr>
                <w:rFonts w:cs="Arial"/>
                <w:sz w:val="22"/>
                <w:szCs w:val="22"/>
              </w:rPr>
              <w:t xml:space="preserve">, naruszył </w:t>
            </w:r>
            <w:r w:rsidRPr="002C3C0F">
              <w:rPr>
                <w:rFonts w:cs="Arial"/>
                <w:b/>
                <w:sz w:val="22"/>
                <w:szCs w:val="22"/>
              </w:rPr>
              <w:t>swoje obowiązki</w:t>
            </w:r>
            <w:r w:rsidRPr="002C3C0F">
              <w:rPr>
                <w:rFonts w:cs="Arial"/>
                <w:sz w:val="22"/>
                <w:szCs w:val="22"/>
              </w:rPr>
              <w:t xml:space="preserve"> w dziedzinie </w:t>
            </w:r>
            <w:r w:rsidRPr="002C3C0F">
              <w:rPr>
                <w:rFonts w:cs="Arial"/>
                <w:b/>
                <w:sz w:val="22"/>
                <w:szCs w:val="22"/>
              </w:rPr>
              <w:t>prawa środowiska, prawa socjalnego i prawa pracy</w:t>
            </w:r>
            <w:r w:rsidRPr="002C3C0F">
              <w:rPr>
                <w:rStyle w:val="Odwoanieprzypisudolnego"/>
                <w:rFonts w:cs="Arial"/>
                <w:b/>
                <w:sz w:val="22"/>
                <w:szCs w:val="22"/>
              </w:rPr>
              <w:footnoteReference w:id="26"/>
            </w:r>
            <w:r w:rsidRPr="002C3C0F">
              <w:rPr>
                <w:rFonts w:cs="Arial"/>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 Tak [] Nie</w:t>
            </w:r>
          </w:p>
        </w:tc>
      </w:tr>
      <w:tr w:rsidR="000A6B62" w:rsidRPr="002C3C0F" w:rsidTr="008E577C">
        <w:trPr>
          <w:trHeight w:val="405"/>
        </w:trPr>
        <w:tc>
          <w:tcPr>
            <w:tcW w:w="4644" w:type="dxa"/>
            <w:vMerge/>
            <w:shd w:val="clear" w:color="auto" w:fill="auto"/>
          </w:tcPr>
          <w:p w:rsidR="000A6B62" w:rsidRPr="002C3C0F" w:rsidRDefault="000A6B62" w:rsidP="008E577C">
            <w:pPr>
              <w:spacing w:line="240" w:lineRule="auto"/>
              <w:rPr>
                <w:rFonts w:cs="Arial"/>
              </w:rPr>
            </w:pPr>
          </w:p>
        </w:tc>
        <w:tc>
          <w:tcPr>
            <w:tcW w:w="4645" w:type="dxa"/>
            <w:shd w:val="clear" w:color="auto" w:fill="auto"/>
          </w:tcPr>
          <w:p w:rsidR="000A6B62" w:rsidRPr="002C3C0F" w:rsidRDefault="000A6B62" w:rsidP="008E577C">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wykazania swojej rzetelności pomimo istnienia odpowiedniej podstawy wykluczenia („samooczyszczenie”)?</w:t>
            </w:r>
            <w:r w:rsidRPr="002C3C0F">
              <w:rPr>
                <w:rFonts w:cs="Arial"/>
                <w:sz w:val="22"/>
                <w:szCs w:val="22"/>
              </w:rPr>
              <w:br/>
              <w:t>[]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0A6B62" w:rsidRPr="002C3C0F" w:rsidTr="008E577C">
        <w:tc>
          <w:tcPr>
            <w:tcW w:w="4644" w:type="dxa"/>
            <w:shd w:val="clear" w:color="auto" w:fill="auto"/>
          </w:tcPr>
          <w:p w:rsidR="000A6B62" w:rsidRPr="002C3C0F" w:rsidRDefault="000A6B62" w:rsidP="008E577C">
            <w:pPr>
              <w:pStyle w:val="NormalLeft"/>
              <w:rPr>
                <w:rFonts w:ascii="Arial" w:hAnsi="Arial" w:cs="Arial"/>
                <w:b/>
              </w:rPr>
            </w:pPr>
            <w:r w:rsidRPr="002C3C0F">
              <w:rPr>
                <w:rFonts w:ascii="Arial" w:hAnsi="Arial" w:cs="Arial"/>
                <w:sz w:val="22"/>
              </w:rPr>
              <w:t>Czy wykonawca znajduje się w jednej z następujących sytuacji:</w:t>
            </w:r>
            <w:r w:rsidRPr="002C3C0F">
              <w:rPr>
                <w:rFonts w:ascii="Arial" w:hAnsi="Arial" w:cs="Arial"/>
                <w:sz w:val="22"/>
              </w:rPr>
              <w:br/>
              <w:t xml:space="preserve">a) </w:t>
            </w:r>
            <w:r w:rsidRPr="002C3C0F">
              <w:rPr>
                <w:rFonts w:ascii="Arial" w:hAnsi="Arial" w:cs="Arial"/>
                <w:b/>
                <w:sz w:val="22"/>
              </w:rPr>
              <w:t>zbankrutował</w:t>
            </w:r>
            <w:r w:rsidRPr="002C3C0F">
              <w:rPr>
                <w:rFonts w:ascii="Arial" w:hAnsi="Arial" w:cs="Arial"/>
                <w:sz w:val="22"/>
              </w:rPr>
              <w:t>; lub</w:t>
            </w:r>
            <w:r w:rsidRPr="002C3C0F">
              <w:rPr>
                <w:rFonts w:ascii="Arial" w:hAnsi="Arial" w:cs="Arial"/>
                <w:sz w:val="22"/>
              </w:rPr>
              <w:br/>
            </w:r>
            <w:r w:rsidRPr="002C3C0F">
              <w:rPr>
                <w:rFonts w:ascii="Arial" w:hAnsi="Arial" w:cs="Arial"/>
                <w:sz w:val="22"/>
              </w:rPr>
              <w:lastRenderedPageBreak/>
              <w:t xml:space="preserve">b) </w:t>
            </w:r>
            <w:r w:rsidRPr="002C3C0F">
              <w:rPr>
                <w:rFonts w:ascii="Arial" w:hAnsi="Arial" w:cs="Arial"/>
                <w:b/>
                <w:sz w:val="22"/>
              </w:rPr>
              <w:t>prowadzone jest wobec niego postępowanie upadłościowe</w:t>
            </w:r>
            <w:r w:rsidRPr="002C3C0F">
              <w:rPr>
                <w:rFonts w:ascii="Arial" w:hAnsi="Arial" w:cs="Arial"/>
                <w:sz w:val="22"/>
              </w:rPr>
              <w:t xml:space="preserve"> lub likwidacyjne; lub</w:t>
            </w:r>
            <w:r w:rsidRPr="002C3C0F">
              <w:rPr>
                <w:rFonts w:ascii="Arial" w:hAnsi="Arial" w:cs="Arial"/>
                <w:sz w:val="22"/>
              </w:rPr>
              <w:br/>
              <w:t xml:space="preserve">c) zawarł </w:t>
            </w:r>
            <w:r w:rsidRPr="002C3C0F">
              <w:rPr>
                <w:rFonts w:ascii="Arial" w:hAnsi="Arial" w:cs="Arial"/>
                <w:b/>
                <w:sz w:val="22"/>
              </w:rPr>
              <w:t>układ z wierzycielami</w:t>
            </w:r>
            <w:r w:rsidRPr="002C3C0F">
              <w:rPr>
                <w:rFonts w:ascii="Arial" w:hAnsi="Arial" w:cs="Arial"/>
                <w:sz w:val="22"/>
              </w:rPr>
              <w:t>; lub</w:t>
            </w:r>
            <w:r w:rsidRPr="002C3C0F">
              <w:rPr>
                <w:rFonts w:ascii="Arial" w:hAnsi="Arial" w:cs="Arial"/>
                <w:sz w:val="22"/>
              </w:rPr>
              <w:br/>
              <w:t>d) znajduje się w innej tego rodzaju sytuacji wynikającej z podobnej procedury przewidzianej w krajowych przepisach ustawowych i wykonawczych</w:t>
            </w:r>
            <w:r w:rsidRPr="002C3C0F">
              <w:rPr>
                <w:rStyle w:val="Odwoanieprzypisudolnego"/>
                <w:rFonts w:ascii="Arial" w:hAnsi="Arial" w:cs="Arial"/>
                <w:sz w:val="22"/>
              </w:rPr>
              <w:footnoteReference w:id="27"/>
            </w:r>
            <w:r w:rsidRPr="002C3C0F">
              <w:rPr>
                <w:rFonts w:ascii="Arial" w:hAnsi="Arial" w:cs="Arial"/>
                <w:sz w:val="22"/>
              </w:rPr>
              <w:t>; lub</w:t>
            </w:r>
            <w:r w:rsidRPr="002C3C0F">
              <w:rPr>
                <w:rFonts w:ascii="Arial" w:hAnsi="Arial" w:cs="Arial"/>
                <w:sz w:val="22"/>
              </w:rPr>
              <w:br/>
              <w:t>e) jego aktywami zarządza likwidator lub sąd; lub</w:t>
            </w:r>
            <w:r w:rsidRPr="002C3C0F">
              <w:rPr>
                <w:rFonts w:ascii="Arial" w:hAnsi="Arial" w:cs="Arial"/>
                <w:sz w:val="22"/>
              </w:rPr>
              <w:br/>
              <w:t>f) jego działalność gospodarcza jest zawieszona?</w:t>
            </w:r>
            <w:r w:rsidRPr="002C3C0F">
              <w:rPr>
                <w:rFonts w:ascii="Arial" w:hAnsi="Arial" w:cs="Arial"/>
                <w:sz w:val="22"/>
              </w:rPr>
              <w:br/>
            </w:r>
            <w:r w:rsidRPr="002C3C0F">
              <w:rPr>
                <w:rFonts w:ascii="Arial" w:hAnsi="Arial" w:cs="Arial"/>
                <w:b/>
                <w:sz w:val="22"/>
              </w:rPr>
              <w:t>Jeżeli tak:</w:t>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Proszę podać szczegółowe informacje:</w:t>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Proszę podać powody, które pomimo powyższej sytuacji umożliwiają realizację zamówienia, z uwzględnieniem mających zastosowanie przepisów krajowych i środków dotyczących kontynuowania działalności gospodarczej</w:t>
            </w:r>
            <w:r w:rsidRPr="002C3C0F">
              <w:rPr>
                <w:rStyle w:val="Odwoanieprzypisudolnego"/>
                <w:rFonts w:ascii="Arial" w:hAnsi="Arial" w:cs="Arial"/>
                <w:sz w:val="22"/>
              </w:rPr>
              <w:footnoteReference w:id="28"/>
            </w:r>
            <w:r w:rsidRPr="002C3C0F">
              <w:rPr>
                <w:rFonts w:ascii="Arial" w:hAnsi="Arial" w:cs="Arial"/>
                <w:sz w:val="22"/>
              </w:rPr>
              <w:t>.</w:t>
            </w:r>
          </w:p>
          <w:p w:rsidR="000A6B62" w:rsidRPr="002C3C0F" w:rsidRDefault="000A6B62" w:rsidP="008E577C">
            <w:pPr>
              <w:pStyle w:val="NormalLeft"/>
              <w:rPr>
                <w:rFonts w:ascii="Arial" w:hAnsi="Arial" w:cs="Arial"/>
              </w:rPr>
            </w:pPr>
            <w:r w:rsidRPr="002C3C0F">
              <w:rPr>
                <w:rFonts w:ascii="Arial" w:hAnsi="Arial" w:cs="Arial"/>
                <w:sz w:val="22"/>
              </w:rP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lastRenderedPageBreak/>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p>
          <w:p w:rsidR="000A6B62" w:rsidRPr="002C3C0F" w:rsidRDefault="000A6B62" w:rsidP="008E577C">
            <w:pPr>
              <w:spacing w:line="240" w:lineRule="auto"/>
              <w:jc w:val="left"/>
              <w:rPr>
                <w:rFonts w:cs="Arial"/>
              </w:rPr>
            </w:pPr>
          </w:p>
          <w:p w:rsidR="000A6B62" w:rsidRPr="002C3C0F" w:rsidRDefault="000A6B62" w:rsidP="008E577C">
            <w:pPr>
              <w:spacing w:line="240" w:lineRule="auto"/>
              <w:jc w:val="left"/>
              <w:rPr>
                <w:rFonts w:cs="Arial"/>
              </w:rPr>
            </w:pP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w:t>
            </w:r>
          </w:p>
          <w:p w:rsidR="000A6B62" w:rsidRPr="002C3C0F" w:rsidRDefault="000A6B62" w:rsidP="000A6B62">
            <w:pPr>
              <w:pStyle w:val="Tiret0"/>
              <w:numPr>
                <w:ilvl w:val="0"/>
                <w:numId w:val="10"/>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p>
          <w:p w:rsidR="000A6B62" w:rsidRPr="002C3C0F" w:rsidRDefault="000A6B62" w:rsidP="008E577C">
            <w:pPr>
              <w:pStyle w:val="Tiret0"/>
              <w:numPr>
                <w:ilvl w:val="0"/>
                <w:numId w:val="0"/>
              </w:numPr>
              <w:ind w:left="850"/>
              <w:rPr>
                <w:rFonts w:ascii="Arial" w:hAnsi="Arial" w:cs="Arial"/>
              </w:rPr>
            </w:pPr>
          </w:p>
          <w:p w:rsidR="000A6B62" w:rsidRPr="002C3C0F" w:rsidRDefault="000A6B62" w:rsidP="008E577C">
            <w:pPr>
              <w:spacing w:line="240" w:lineRule="auto"/>
              <w:rPr>
                <w:rFonts w:cs="Arial"/>
              </w:rPr>
            </w:pPr>
            <w:r w:rsidRPr="002C3C0F">
              <w:rPr>
                <w:rFonts w:cs="Arial"/>
                <w:sz w:val="22"/>
                <w:szCs w:val="22"/>
              </w:rPr>
              <w:t>(adres internetowy, wydający urząd lub organ, dokładne dane referencyjne dokumentacji): [……][……][……]</w:t>
            </w:r>
          </w:p>
        </w:tc>
      </w:tr>
      <w:tr w:rsidR="000A6B62" w:rsidRPr="002C3C0F" w:rsidTr="008E577C">
        <w:trPr>
          <w:trHeight w:val="303"/>
        </w:trPr>
        <w:tc>
          <w:tcPr>
            <w:tcW w:w="4644" w:type="dxa"/>
            <w:vMerge w:val="restart"/>
            <w:shd w:val="clear" w:color="auto" w:fill="auto"/>
          </w:tcPr>
          <w:p w:rsidR="000A6B62" w:rsidRPr="002C3C0F" w:rsidRDefault="000A6B62" w:rsidP="008E577C">
            <w:pPr>
              <w:pStyle w:val="NormalLeft"/>
              <w:rPr>
                <w:rFonts w:ascii="Arial" w:hAnsi="Arial" w:cs="Arial"/>
              </w:rPr>
            </w:pPr>
            <w:r w:rsidRPr="002C3C0F">
              <w:rPr>
                <w:rFonts w:ascii="Arial" w:hAnsi="Arial" w:cs="Arial"/>
                <w:sz w:val="22"/>
              </w:rPr>
              <w:lastRenderedPageBreak/>
              <w:t xml:space="preserve">Czy wykonawca jest winien </w:t>
            </w:r>
            <w:r w:rsidRPr="002C3C0F">
              <w:rPr>
                <w:rFonts w:ascii="Arial" w:hAnsi="Arial" w:cs="Arial"/>
                <w:b/>
                <w:sz w:val="22"/>
              </w:rPr>
              <w:t>poważnego wykroczenia zawodowego</w:t>
            </w:r>
            <w:r w:rsidRPr="002C3C0F">
              <w:rPr>
                <w:rStyle w:val="Odwoanieprzypisudolnego"/>
                <w:rFonts w:ascii="Arial" w:hAnsi="Arial" w:cs="Arial"/>
                <w:b/>
                <w:sz w:val="22"/>
              </w:rPr>
              <w:footnoteReference w:id="29"/>
            </w:r>
            <w:r w:rsidRPr="002C3C0F">
              <w:rPr>
                <w:rFonts w:ascii="Arial" w:hAnsi="Arial" w:cs="Arial"/>
                <w:sz w:val="22"/>
              </w:rPr>
              <w:t xml:space="preserve">? </w:t>
            </w:r>
            <w:r w:rsidRPr="002C3C0F">
              <w:rPr>
                <w:rFonts w:ascii="Arial" w:hAnsi="Arial" w:cs="Arial"/>
                <w:sz w:val="22"/>
              </w:rPr>
              <w:br/>
              <w:t>Jeżeli tak, proszę podać szczegółowe informacje na ten temat:</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t xml:space="preserve"> [……]</w:t>
            </w:r>
          </w:p>
        </w:tc>
      </w:tr>
      <w:tr w:rsidR="000A6B62" w:rsidRPr="002C3C0F" w:rsidTr="008E577C">
        <w:trPr>
          <w:trHeight w:val="303"/>
        </w:trPr>
        <w:tc>
          <w:tcPr>
            <w:tcW w:w="4644" w:type="dxa"/>
            <w:vMerge/>
            <w:shd w:val="clear" w:color="auto" w:fill="auto"/>
          </w:tcPr>
          <w:p w:rsidR="000A6B62" w:rsidRPr="002C3C0F" w:rsidRDefault="000A6B62" w:rsidP="008E577C">
            <w:pPr>
              <w:pStyle w:val="NormalLeft"/>
              <w:rPr>
                <w:rFonts w:ascii="Arial" w:hAnsi="Arial" w:cs="Arial"/>
              </w:rPr>
            </w:pPr>
          </w:p>
        </w:tc>
        <w:tc>
          <w:tcPr>
            <w:tcW w:w="4645" w:type="dxa"/>
            <w:shd w:val="clear" w:color="auto" w:fill="auto"/>
          </w:tcPr>
          <w:p w:rsidR="000A6B62" w:rsidRPr="002C3C0F" w:rsidRDefault="000A6B62" w:rsidP="008E577C">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0A6B62" w:rsidRPr="002C3C0F" w:rsidTr="008E577C">
        <w:trPr>
          <w:trHeight w:val="515"/>
        </w:trPr>
        <w:tc>
          <w:tcPr>
            <w:tcW w:w="4644" w:type="dxa"/>
            <w:vMerge w:val="restart"/>
            <w:shd w:val="clear" w:color="auto" w:fill="auto"/>
          </w:tcPr>
          <w:p w:rsidR="000A6B62" w:rsidRPr="002C3C0F" w:rsidRDefault="000A6B62" w:rsidP="008E577C">
            <w:pPr>
              <w:pStyle w:val="NormalLeft"/>
              <w:rPr>
                <w:rFonts w:ascii="Arial" w:hAnsi="Arial" w:cs="Arial"/>
              </w:rPr>
            </w:pPr>
            <w:r w:rsidRPr="002C3C0F">
              <w:rPr>
                <w:rStyle w:val="NormalBoldChar"/>
                <w:rFonts w:ascii="Arial" w:hAnsi="Arial" w:cs="Arial"/>
                <w:w w:val="0"/>
                <w:sz w:val="22"/>
              </w:rPr>
              <w:t>Czy wykonawca</w:t>
            </w:r>
            <w:r w:rsidRPr="002C3C0F">
              <w:rPr>
                <w:rFonts w:ascii="Arial" w:hAnsi="Arial" w:cs="Arial"/>
                <w:sz w:val="22"/>
              </w:rPr>
              <w:t xml:space="preserve"> zawarł z innymi wykonawcami </w:t>
            </w:r>
            <w:r w:rsidRPr="002C3C0F">
              <w:rPr>
                <w:rFonts w:ascii="Arial" w:hAnsi="Arial" w:cs="Arial"/>
                <w:b/>
                <w:sz w:val="22"/>
              </w:rPr>
              <w:t>porozumienia mające na celu zakłócenie konkurencji</w:t>
            </w:r>
            <w:r w:rsidRPr="002C3C0F">
              <w:rPr>
                <w:rFonts w:ascii="Arial" w:hAnsi="Arial" w:cs="Arial"/>
                <w:sz w:val="22"/>
              </w:rPr>
              <w:t>?</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r w:rsidR="000A6B62" w:rsidRPr="002C3C0F" w:rsidTr="008E577C">
        <w:trPr>
          <w:trHeight w:val="514"/>
        </w:trPr>
        <w:tc>
          <w:tcPr>
            <w:tcW w:w="4644" w:type="dxa"/>
            <w:vMerge/>
            <w:shd w:val="clear" w:color="auto" w:fill="auto"/>
          </w:tcPr>
          <w:p w:rsidR="000A6B62" w:rsidRPr="002C3C0F" w:rsidRDefault="000A6B62" w:rsidP="008E577C">
            <w:pPr>
              <w:pStyle w:val="NormalLeft"/>
              <w:rPr>
                <w:rStyle w:val="NormalBoldChar"/>
                <w:rFonts w:ascii="Arial" w:hAnsi="Arial" w:cs="Arial"/>
                <w:b w:val="0"/>
                <w:w w:val="0"/>
                <w:sz w:val="22"/>
              </w:rPr>
            </w:pPr>
          </w:p>
        </w:tc>
        <w:tc>
          <w:tcPr>
            <w:tcW w:w="4645" w:type="dxa"/>
            <w:shd w:val="clear" w:color="auto" w:fill="auto"/>
          </w:tcPr>
          <w:p w:rsidR="000A6B62" w:rsidRPr="002C3C0F" w:rsidRDefault="000A6B62" w:rsidP="008E577C">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0A6B62" w:rsidRPr="002C3C0F" w:rsidTr="008E577C">
        <w:trPr>
          <w:trHeight w:val="1316"/>
        </w:trPr>
        <w:tc>
          <w:tcPr>
            <w:tcW w:w="4644" w:type="dxa"/>
            <w:shd w:val="clear" w:color="auto" w:fill="auto"/>
          </w:tcPr>
          <w:p w:rsidR="000A6B62" w:rsidRPr="002C3C0F" w:rsidRDefault="000A6B62" w:rsidP="008E577C">
            <w:pPr>
              <w:pStyle w:val="NormalLeft"/>
              <w:rPr>
                <w:rStyle w:val="NormalBoldChar"/>
                <w:rFonts w:ascii="Arial" w:hAnsi="Arial" w:cs="Arial"/>
                <w:b w:val="0"/>
                <w:w w:val="0"/>
                <w:sz w:val="22"/>
              </w:rPr>
            </w:pPr>
            <w:r w:rsidRPr="002C3C0F">
              <w:rPr>
                <w:rStyle w:val="NormalBoldChar"/>
                <w:rFonts w:ascii="Arial" w:hAnsi="Arial" w:cs="Arial"/>
                <w:w w:val="0"/>
                <w:sz w:val="22"/>
              </w:rPr>
              <w:lastRenderedPageBreak/>
              <w:t xml:space="preserve">Czy wykonawca wie o jakimkolwiek </w:t>
            </w:r>
            <w:r w:rsidRPr="002C3C0F">
              <w:rPr>
                <w:rFonts w:ascii="Arial" w:hAnsi="Arial" w:cs="Arial"/>
                <w:b/>
                <w:sz w:val="22"/>
              </w:rPr>
              <w:t>konflikcie interesów</w:t>
            </w:r>
            <w:r w:rsidRPr="002C3C0F">
              <w:rPr>
                <w:rStyle w:val="Odwoanieprzypisudolnego"/>
                <w:rFonts w:ascii="Arial" w:hAnsi="Arial" w:cs="Arial"/>
                <w:b/>
                <w:sz w:val="22"/>
              </w:rPr>
              <w:footnoteReference w:id="30"/>
            </w:r>
            <w:r w:rsidRPr="002C3C0F">
              <w:rPr>
                <w:rFonts w:ascii="Arial" w:hAnsi="Arial" w:cs="Arial"/>
                <w:sz w:val="22"/>
              </w:rPr>
              <w:t xml:space="preserve"> spowodowanym jego udziałem w postępowaniu o udzielenie zamówienia?</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r w:rsidR="000A6B62" w:rsidRPr="002C3C0F" w:rsidTr="008E577C">
        <w:trPr>
          <w:trHeight w:val="1544"/>
        </w:trPr>
        <w:tc>
          <w:tcPr>
            <w:tcW w:w="4644" w:type="dxa"/>
            <w:shd w:val="clear" w:color="auto" w:fill="auto"/>
          </w:tcPr>
          <w:p w:rsidR="000A6B62" w:rsidRPr="002C3C0F" w:rsidRDefault="000A6B62" w:rsidP="008E577C">
            <w:pPr>
              <w:pStyle w:val="NormalLeft"/>
              <w:rPr>
                <w:rStyle w:val="NormalBoldChar"/>
                <w:rFonts w:ascii="Arial" w:hAnsi="Arial" w:cs="Arial"/>
                <w:b w:val="0"/>
                <w:w w:val="0"/>
                <w:sz w:val="22"/>
              </w:rPr>
            </w:pPr>
            <w:r w:rsidRPr="002C3C0F">
              <w:rPr>
                <w:rStyle w:val="NormalBoldChar"/>
                <w:rFonts w:ascii="Arial" w:hAnsi="Arial" w:cs="Arial"/>
                <w:w w:val="0"/>
                <w:sz w:val="22"/>
              </w:rPr>
              <w:t xml:space="preserve">Czy wykonawca lub </w:t>
            </w:r>
            <w:r w:rsidRPr="002C3C0F">
              <w:rPr>
                <w:rFonts w:ascii="Arial" w:hAnsi="Arial" w:cs="Arial"/>
                <w:sz w:val="22"/>
              </w:rPr>
              <w:t xml:space="preserve">przedsiębiorstwo związane z wykonawcą </w:t>
            </w:r>
            <w:r w:rsidRPr="002C3C0F">
              <w:rPr>
                <w:rFonts w:ascii="Arial" w:hAnsi="Arial" w:cs="Arial"/>
                <w:b/>
                <w:sz w:val="22"/>
              </w:rPr>
              <w:t>doradzał(-o)</w:t>
            </w:r>
            <w:r w:rsidRPr="002C3C0F">
              <w:rPr>
                <w:rFonts w:ascii="Arial" w:hAnsi="Arial" w:cs="Arial"/>
                <w:sz w:val="22"/>
              </w:rPr>
              <w:t xml:space="preserve"> instytucji zamawiającej lub podmiotowi zamawiającemu bądź był(-o) w inny sposób </w:t>
            </w:r>
            <w:r w:rsidRPr="002C3C0F">
              <w:rPr>
                <w:rFonts w:ascii="Arial" w:hAnsi="Arial" w:cs="Arial"/>
                <w:b/>
                <w:sz w:val="22"/>
              </w:rPr>
              <w:t>zaangażowany(-e) w przygotowanie</w:t>
            </w:r>
            <w:r w:rsidRPr="002C3C0F">
              <w:rPr>
                <w:rFonts w:ascii="Arial" w:hAnsi="Arial" w:cs="Arial"/>
                <w:sz w:val="22"/>
              </w:rPr>
              <w:t xml:space="preserve"> postępowania o udzielenie zamówienia?</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p>
        </w:tc>
      </w:tr>
      <w:tr w:rsidR="000A6B62" w:rsidRPr="002C3C0F" w:rsidTr="008E577C">
        <w:trPr>
          <w:trHeight w:val="932"/>
        </w:trPr>
        <w:tc>
          <w:tcPr>
            <w:tcW w:w="4644" w:type="dxa"/>
            <w:vMerge w:val="restart"/>
            <w:shd w:val="clear" w:color="auto" w:fill="auto"/>
          </w:tcPr>
          <w:p w:rsidR="000A6B62" w:rsidRPr="002C3C0F" w:rsidRDefault="000A6B62" w:rsidP="008E577C">
            <w:pPr>
              <w:pStyle w:val="NormalLeft"/>
              <w:rPr>
                <w:rStyle w:val="NormalBoldChar"/>
                <w:rFonts w:ascii="Arial" w:hAnsi="Arial" w:cs="Arial"/>
                <w:b w:val="0"/>
                <w:w w:val="0"/>
                <w:sz w:val="22"/>
              </w:rPr>
            </w:pPr>
            <w:r w:rsidRPr="002C3C0F">
              <w:rPr>
                <w:rFonts w:ascii="Arial" w:hAnsi="Arial" w:cs="Arial"/>
                <w:sz w:val="22"/>
              </w:rPr>
              <w:t xml:space="preserve">Czy wykonawca znajdował się w sytuacji, w której wcześniejsza umowa w sprawie zamówienia publicznego, wcześniejsza umowa z podmiotem zamawiającym lub wcześniejsza umowa w sprawie koncesji została </w:t>
            </w:r>
            <w:r w:rsidRPr="002C3C0F">
              <w:rPr>
                <w:rFonts w:ascii="Arial" w:hAnsi="Arial" w:cs="Arial"/>
                <w:b/>
                <w:sz w:val="22"/>
              </w:rPr>
              <w:t>rozwiązana przed czasem</w:t>
            </w:r>
            <w:r w:rsidRPr="002C3C0F">
              <w:rPr>
                <w:rFonts w:ascii="Arial" w:hAnsi="Arial" w:cs="Arial"/>
                <w:sz w:val="22"/>
              </w:rPr>
              <w:t>, lub w której nałożone zostało odszkodowanie bądź inne porównywalne sankcje w związku z tą wcześniejszą umową?</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p>
        </w:tc>
      </w:tr>
      <w:tr w:rsidR="000A6B62" w:rsidRPr="002C3C0F" w:rsidTr="008E577C">
        <w:trPr>
          <w:trHeight w:val="931"/>
        </w:trPr>
        <w:tc>
          <w:tcPr>
            <w:tcW w:w="4644" w:type="dxa"/>
            <w:vMerge/>
            <w:shd w:val="clear" w:color="auto" w:fill="auto"/>
          </w:tcPr>
          <w:p w:rsidR="000A6B62" w:rsidRPr="002C3C0F" w:rsidRDefault="000A6B62" w:rsidP="008E577C">
            <w:pPr>
              <w:pStyle w:val="NormalLeft"/>
              <w:rPr>
                <w:rFonts w:ascii="Arial" w:hAnsi="Arial" w:cs="Arial"/>
              </w:rPr>
            </w:pPr>
          </w:p>
        </w:tc>
        <w:tc>
          <w:tcPr>
            <w:tcW w:w="4645" w:type="dxa"/>
            <w:shd w:val="clear" w:color="auto" w:fill="auto"/>
          </w:tcPr>
          <w:p w:rsidR="000A6B62" w:rsidRPr="002C3C0F" w:rsidRDefault="000A6B62" w:rsidP="008E577C">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0A6B62" w:rsidRPr="002C3C0F" w:rsidTr="008E577C">
        <w:tc>
          <w:tcPr>
            <w:tcW w:w="4644" w:type="dxa"/>
            <w:shd w:val="clear" w:color="auto" w:fill="auto"/>
          </w:tcPr>
          <w:p w:rsidR="000A6B62" w:rsidRPr="002C3C0F" w:rsidRDefault="000A6B62" w:rsidP="008E577C">
            <w:pPr>
              <w:pStyle w:val="NormalLeft"/>
              <w:rPr>
                <w:rFonts w:ascii="Arial" w:hAnsi="Arial" w:cs="Arial"/>
              </w:rPr>
            </w:pPr>
            <w:r w:rsidRPr="002C3C0F">
              <w:rPr>
                <w:rFonts w:ascii="Arial" w:hAnsi="Arial" w:cs="Arial"/>
                <w:sz w:val="22"/>
              </w:rPr>
              <w:t>Czy wykonawca może potwierdzić, że:</w:t>
            </w:r>
            <w:r w:rsidRPr="002C3C0F">
              <w:rPr>
                <w:rFonts w:ascii="Arial" w:hAnsi="Arial" w:cs="Arial"/>
                <w:sz w:val="22"/>
              </w:rPr>
              <w:br/>
            </w:r>
            <w:r w:rsidRPr="002C3C0F">
              <w:rPr>
                <w:rStyle w:val="NormalBoldChar"/>
                <w:rFonts w:ascii="Arial" w:hAnsi="Arial" w:cs="Arial"/>
                <w:w w:val="0"/>
                <w:sz w:val="22"/>
              </w:rPr>
              <w:t>nie jest</w:t>
            </w:r>
            <w:r w:rsidRPr="002C3C0F">
              <w:rPr>
                <w:rFonts w:ascii="Arial" w:hAnsi="Arial" w:cs="Arial"/>
                <w:sz w:val="22"/>
              </w:rPr>
              <w:t xml:space="preserve"> winny poważnego </w:t>
            </w:r>
            <w:r w:rsidRPr="002C3C0F">
              <w:rPr>
                <w:rFonts w:ascii="Arial" w:hAnsi="Arial" w:cs="Arial"/>
                <w:b/>
                <w:sz w:val="22"/>
              </w:rPr>
              <w:t>wprowadzenia w błąd</w:t>
            </w:r>
            <w:r w:rsidRPr="002C3C0F">
              <w:rPr>
                <w:rFonts w:ascii="Arial" w:hAnsi="Arial" w:cs="Arial"/>
                <w:sz w:val="22"/>
              </w:rPr>
              <w:t xml:space="preserve"> przy dostarczaniu informacji wymaganych do weryfikacji braku podstaw wykluczenia lub do weryfikacji spełnienia kryteriów kwalifikacji;</w:t>
            </w:r>
            <w:r w:rsidRPr="002C3C0F">
              <w:rPr>
                <w:rFonts w:ascii="Arial" w:hAnsi="Arial" w:cs="Arial"/>
                <w:sz w:val="22"/>
              </w:rPr>
              <w:br/>
              <w:t xml:space="preserve">b) </w:t>
            </w:r>
            <w:r w:rsidRPr="002C3C0F">
              <w:rPr>
                <w:rStyle w:val="NormalBoldChar"/>
                <w:rFonts w:ascii="Arial" w:hAnsi="Arial" w:cs="Arial"/>
                <w:w w:val="0"/>
                <w:sz w:val="22"/>
              </w:rPr>
              <w:t xml:space="preserve">nie </w:t>
            </w:r>
            <w:r w:rsidRPr="002C3C0F">
              <w:rPr>
                <w:rFonts w:ascii="Arial" w:hAnsi="Arial" w:cs="Arial"/>
                <w:b/>
                <w:sz w:val="22"/>
              </w:rPr>
              <w:t>zataił</w:t>
            </w:r>
            <w:r w:rsidRPr="002C3C0F">
              <w:rPr>
                <w:rFonts w:ascii="Arial" w:hAnsi="Arial" w:cs="Arial"/>
                <w:sz w:val="22"/>
              </w:rPr>
              <w:t xml:space="preserve"> tych informacji;</w:t>
            </w:r>
            <w:r w:rsidRPr="002C3C0F">
              <w:rPr>
                <w:rFonts w:ascii="Arial" w:hAnsi="Arial" w:cs="Arial"/>
                <w:sz w:val="22"/>
              </w:rPr>
              <w:br/>
              <w:t>c) jest w stanie niezwłocznie przedstawić dokumenty potwierdzające wymagane przez instytucję zamawiającą lub podmiot zamawiający; oraz</w:t>
            </w:r>
            <w:r w:rsidRPr="002C3C0F">
              <w:rPr>
                <w:rFonts w:ascii="Arial" w:hAnsi="Arial" w:cs="Arial"/>
                <w:sz w:val="22"/>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t>
            </w:r>
            <w:r w:rsidRPr="002C3C0F">
              <w:rPr>
                <w:rFonts w:ascii="Arial" w:hAnsi="Arial" w:cs="Arial"/>
                <w:sz w:val="22"/>
              </w:rPr>
              <w:lastRenderedPageBreak/>
              <w:t>wpływ na decyzje w sprawie wykluczenia, kwalifikacji lub udzielenia zamówienia?</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t>[] Tak [] Nie</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Podstawy wykluczenia o charakterze wyłącznie krajowym</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Czy mają zastosowanie </w:t>
            </w:r>
            <w:r w:rsidRPr="002C3C0F">
              <w:rPr>
                <w:rFonts w:cs="Arial"/>
                <w:b/>
                <w:sz w:val="22"/>
                <w:szCs w:val="22"/>
              </w:rPr>
              <w:t>podstawy wykluczenia o charakterze wyłącznie krajowym</w:t>
            </w:r>
            <w:r w:rsidRPr="002C3C0F">
              <w:rPr>
                <w:rFonts w:cs="Arial"/>
                <w:sz w:val="22"/>
                <w:szCs w:val="22"/>
              </w:rPr>
              <w:t xml:space="preserve"> określone w stosownym ogłoszeniu lub w dokumentach zamówienia?</w:t>
            </w:r>
            <w:r w:rsidRPr="002C3C0F">
              <w:rPr>
                <w:rFonts w:cs="Arial"/>
                <w:sz w:val="22"/>
                <w:szCs w:val="22"/>
              </w:rPr>
              <w:br/>
              <w:t>Jeżeli dokumentacja wymagana w stosownym ogłoszeniu lub w dokumentach zamówienia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w:t>
            </w:r>
            <w:r w:rsidRPr="002C3C0F">
              <w:rPr>
                <w:rFonts w:cs="Arial"/>
                <w:sz w:val="22"/>
                <w:szCs w:val="22"/>
              </w:rPr>
              <w:br/>
              <w:t>[……][……][……]</w:t>
            </w:r>
            <w:r w:rsidRPr="002C3C0F">
              <w:rPr>
                <w:rStyle w:val="Odwoanieprzypisudolnego"/>
                <w:rFonts w:cs="Arial"/>
                <w:sz w:val="22"/>
                <w:szCs w:val="22"/>
              </w:rPr>
              <w:footnoteReference w:id="31"/>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Style w:val="NormalBoldChar"/>
                <w:rFonts w:eastAsia="Calibri" w:cs="Arial"/>
                <w:sz w:val="22"/>
              </w:rPr>
              <w:t>W przypadku gdy ma zastosowanie którakolwiek z podstaw wykluczenia o charakterze wyłącznie krajowym</w:t>
            </w:r>
            <w:r w:rsidRPr="002C3C0F">
              <w:rPr>
                <w:rFonts w:cs="Arial"/>
                <w:sz w:val="22"/>
                <w:szCs w:val="22"/>
              </w:rPr>
              <w:t xml:space="preserve">, czy wykonawca przedsięwziął środki w celu samooczyszczenia? </w:t>
            </w:r>
            <w:r w:rsidRPr="002C3C0F">
              <w:rPr>
                <w:rFonts w:cs="Arial"/>
                <w:sz w:val="22"/>
                <w:szCs w:val="22"/>
              </w:rPr>
              <w:br/>
            </w:r>
            <w:r w:rsidRPr="002C3C0F">
              <w:rPr>
                <w:rFonts w:cs="Arial"/>
                <w:b/>
                <w:sz w:val="22"/>
                <w:szCs w:val="22"/>
              </w:rPr>
              <w:t>Jeżeli tak</w:t>
            </w:r>
            <w:r w:rsidRPr="002C3C0F">
              <w:rPr>
                <w:rFonts w:cs="Arial"/>
                <w:sz w:val="22"/>
                <w:szCs w:val="22"/>
              </w:rPr>
              <w:t xml:space="preserve">, proszę opisać przedsięwzięte środki: </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bl>
    <w:p w:rsidR="000A6B62" w:rsidRPr="002C3C0F" w:rsidRDefault="000A6B62" w:rsidP="000A6B62">
      <w:pPr>
        <w:pStyle w:val="ChapterTitle"/>
        <w:rPr>
          <w:rFonts w:ascii="Arial" w:hAnsi="Arial" w:cs="Arial"/>
          <w:sz w:val="22"/>
        </w:rPr>
      </w:pPr>
      <w:r w:rsidRPr="002C3C0F">
        <w:rPr>
          <w:rFonts w:ascii="Arial" w:hAnsi="Arial" w:cs="Arial"/>
          <w:sz w:val="22"/>
        </w:rPr>
        <w:t>Część IV: Kryteria kwalifikacji</w:t>
      </w:r>
    </w:p>
    <w:p w:rsidR="000A6B62" w:rsidRPr="002C3C0F" w:rsidRDefault="000A6B62" w:rsidP="000A6B62">
      <w:pPr>
        <w:spacing w:line="240" w:lineRule="auto"/>
        <w:rPr>
          <w:rFonts w:cs="Arial"/>
          <w:sz w:val="22"/>
          <w:szCs w:val="22"/>
        </w:rPr>
      </w:pPr>
      <w:r w:rsidRPr="002C3C0F">
        <w:rPr>
          <w:rFonts w:cs="Arial"/>
          <w:sz w:val="22"/>
          <w:szCs w:val="22"/>
        </w:rPr>
        <w:t xml:space="preserve">W odniesieniu do kryteriów kwalifikacji (sekcja </w:t>
      </w:r>
      <w:r w:rsidRPr="002C3C0F">
        <w:rPr>
          <w:rFonts w:cs="Arial"/>
          <w:sz w:val="22"/>
          <w:szCs w:val="22"/>
        </w:rPr>
        <w:sym w:font="Symbol" w:char="F061"/>
      </w:r>
      <w:r w:rsidRPr="002C3C0F">
        <w:rPr>
          <w:rFonts w:cs="Arial"/>
          <w:sz w:val="22"/>
          <w:szCs w:val="22"/>
        </w:rPr>
        <w:t xml:space="preserve"> lub sekcje A–D w niniejszej części) wykonawca oświadcza, że:</w:t>
      </w:r>
    </w:p>
    <w:p w:rsidR="000A6B62" w:rsidRPr="002C3C0F" w:rsidRDefault="000A6B62" w:rsidP="000A6B62">
      <w:pPr>
        <w:pStyle w:val="SectionTitle"/>
        <w:rPr>
          <w:rFonts w:ascii="Arial" w:hAnsi="Arial" w:cs="Arial"/>
          <w:b w:val="0"/>
          <w:sz w:val="22"/>
        </w:rPr>
      </w:pPr>
      <w:r w:rsidRPr="002C3C0F">
        <w:rPr>
          <w:rFonts w:ascii="Arial" w:hAnsi="Arial" w:cs="Arial"/>
          <w:b w:val="0"/>
          <w:sz w:val="22"/>
        </w:rPr>
        <w:sym w:font="Symbol" w:char="F061"/>
      </w:r>
      <w:r w:rsidRPr="002C3C0F">
        <w:rPr>
          <w:rFonts w:ascii="Arial" w:hAnsi="Arial" w:cs="Arial"/>
          <w:b w:val="0"/>
          <w:sz w:val="22"/>
        </w:rPr>
        <w:t>: Ogólne oświadczenie dotyczące wszystkich kryteriów kwalifikacji</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C3C0F">
        <w:rPr>
          <w:rFonts w:cs="Arial"/>
          <w:b/>
          <w:w w:val="0"/>
          <w:sz w:val="22"/>
          <w:szCs w:val="22"/>
        </w:rPr>
        <w:sym w:font="Symbol" w:char="F061"/>
      </w:r>
      <w:r w:rsidRPr="002C3C0F">
        <w:rPr>
          <w:rFonts w:cs="Arial"/>
          <w:b/>
          <w:w w:val="0"/>
          <w:sz w:val="22"/>
          <w:szCs w:val="22"/>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A6B62" w:rsidRPr="002C3C0F" w:rsidTr="008E577C">
        <w:tc>
          <w:tcPr>
            <w:tcW w:w="4606" w:type="dxa"/>
            <w:shd w:val="clear" w:color="auto" w:fill="auto"/>
          </w:tcPr>
          <w:p w:rsidR="000A6B62" w:rsidRPr="002C3C0F" w:rsidRDefault="000A6B62" w:rsidP="008E577C">
            <w:pPr>
              <w:spacing w:line="240" w:lineRule="auto"/>
              <w:rPr>
                <w:rFonts w:cs="Arial"/>
                <w:b/>
              </w:rPr>
            </w:pPr>
            <w:r w:rsidRPr="002C3C0F">
              <w:rPr>
                <w:rFonts w:cs="Arial"/>
                <w:b/>
                <w:sz w:val="22"/>
                <w:szCs w:val="22"/>
              </w:rPr>
              <w:t>Spełnienie wszystkich wymaganych kryteriów kwalifikacji</w:t>
            </w:r>
          </w:p>
        </w:tc>
        <w:tc>
          <w:tcPr>
            <w:tcW w:w="4607"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06" w:type="dxa"/>
            <w:shd w:val="clear" w:color="auto" w:fill="auto"/>
          </w:tcPr>
          <w:p w:rsidR="000A6B62" w:rsidRPr="002C3C0F" w:rsidRDefault="000A6B62" w:rsidP="008E577C">
            <w:pPr>
              <w:spacing w:line="240" w:lineRule="auto"/>
              <w:rPr>
                <w:rFonts w:cs="Arial"/>
              </w:rPr>
            </w:pPr>
            <w:r w:rsidRPr="002C3C0F">
              <w:rPr>
                <w:rFonts w:cs="Arial"/>
                <w:sz w:val="22"/>
                <w:szCs w:val="22"/>
              </w:rPr>
              <w:t>Spełnia wymagane kryteria kwalifikacji:</w:t>
            </w:r>
          </w:p>
        </w:tc>
        <w:tc>
          <w:tcPr>
            <w:tcW w:w="4607" w:type="dxa"/>
            <w:shd w:val="clear" w:color="auto" w:fill="auto"/>
          </w:tcPr>
          <w:p w:rsidR="000A6B62" w:rsidRPr="002C3C0F" w:rsidRDefault="000A6B62" w:rsidP="008E577C">
            <w:pPr>
              <w:spacing w:line="240" w:lineRule="auto"/>
              <w:rPr>
                <w:rFonts w:cs="Arial"/>
              </w:rPr>
            </w:pPr>
            <w:r w:rsidRPr="002C3C0F">
              <w:rPr>
                <w:rFonts w:cs="Arial"/>
                <w:w w:val="0"/>
                <w:sz w:val="22"/>
                <w:szCs w:val="22"/>
              </w:rPr>
              <w:t>[] Tak [] Nie</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A: Kompetencje</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Kompetencje</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b/>
                <w:sz w:val="22"/>
                <w:szCs w:val="22"/>
              </w:rPr>
              <w:t>1) Figuruje w odpowiednim rejestrze zawodowym lub handlowym</w:t>
            </w:r>
            <w:r w:rsidRPr="002C3C0F">
              <w:rPr>
                <w:rFonts w:cs="Arial"/>
                <w:sz w:val="22"/>
                <w:szCs w:val="22"/>
              </w:rPr>
              <w:t xml:space="preserve"> prowadzonym </w:t>
            </w:r>
            <w:r w:rsidRPr="002C3C0F">
              <w:rPr>
                <w:rFonts w:cs="Arial"/>
                <w:sz w:val="22"/>
                <w:szCs w:val="22"/>
              </w:rPr>
              <w:lastRenderedPageBreak/>
              <w:t>w państwie członkowskim siedziby wykonawcy</w:t>
            </w:r>
            <w:r w:rsidRPr="002C3C0F">
              <w:rPr>
                <w:rStyle w:val="Odwoanieprzypisudolnego"/>
                <w:rFonts w:cs="Arial"/>
                <w:sz w:val="22"/>
                <w:szCs w:val="22"/>
              </w:rPr>
              <w:footnoteReference w:id="32"/>
            </w:r>
            <w:r w:rsidRPr="002C3C0F">
              <w:rPr>
                <w:rFonts w:cs="Arial"/>
                <w:sz w:val="22"/>
                <w:szCs w:val="22"/>
              </w:rPr>
              <w:t>:</w:t>
            </w:r>
            <w:r w:rsidRPr="002C3C0F">
              <w:rPr>
                <w:rFonts w:cs="Arial"/>
                <w:sz w:val="22"/>
                <w:szCs w:val="22"/>
              </w:rPr>
              <w:b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w w:val="0"/>
              </w:rPr>
            </w:pPr>
            <w:r w:rsidRPr="002C3C0F">
              <w:rPr>
                <w:rFonts w:cs="Arial"/>
                <w:w w:val="0"/>
                <w:sz w:val="22"/>
                <w:szCs w:val="22"/>
              </w:rPr>
              <w:lastRenderedPageBreak/>
              <w:t>[…]</w:t>
            </w:r>
            <w:r w:rsidRPr="002C3C0F">
              <w:rPr>
                <w:rFonts w:cs="Arial"/>
                <w:w w:val="0"/>
                <w:sz w:val="22"/>
                <w:szCs w:val="22"/>
              </w:rPr>
              <w:br/>
            </w:r>
            <w:r w:rsidRPr="002C3C0F">
              <w:rPr>
                <w:rFonts w:cs="Arial"/>
                <w:w w:val="0"/>
                <w:sz w:val="22"/>
                <w:szCs w:val="22"/>
              </w:rPr>
              <w:br/>
            </w:r>
            <w:r w:rsidRPr="002C3C0F">
              <w:rPr>
                <w:rFonts w:cs="Arial"/>
                <w:sz w:val="22"/>
                <w:szCs w:val="22"/>
              </w:rPr>
              <w:lastRenderedPageBreak/>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b/>
              </w:rPr>
            </w:pPr>
            <w:r w:rsidRPr="002C3C0F">
              <w:rPr>
                <w:rFonts w:cs="Arial"/>
                <w:b/>
                <w:sz w:val="22"/>
                <w:szCs w:val="22"/>
              </w:rPr>
              <w:lastRenderedPageBreak/>
              <w:t>2) W odniesieniu do zamówień publicznych na usługi:</w:t>
            </w:r>
            <w:r w:rsidRPr="002C3C0F">
              <w:rPr>
                <w:rFonts w:cs="Arial"/>
                <w:b/>
                <w:sz w:val="22"/>
                <w:szCs w:val="22"/>
              </w:rPr>
              <w:br/>
            </w:r>
            <w:r w:rsidRPr="002C3C0F">
              <w:rPr>
                <w:rFonts w:cs="Arial"/>
                <w:sz w:val="22"/>
                <w:szCs w:val="22"/>
              </w:rPr>
              <w:t xml:space="preserve">Czy konieczne jest </w:t>
            </w:r>
            <w:r w:rsidRPr="002C3C0F">
              <w:rPr>
                <w:rFonts w:cs="Arial"/>
                <w:b/>
                <w:sz w:val="22"/>
                <w:szCs w:val="22"/>
              </w:rPr>
              <w:t>posiadanie</w:t>
            </w:r>
            <w:r w:rsidRPr="002C3C0F">
              <w:rPr>
                <w:rFonts w:cs="Arial"/>
                <w:sz w:val="22"/>
                <w:szCs w:val="22"/>
              </w:rPr>
              <w:t xml:space="preserve"> określonego </w:t>
            </w:r>
            <w:r w:rsidRPr="002C3C0F">
              <w:rPr>
                <w:rFonts w:cs="Arial"/>
                <w:b/>
                <w:sz w:val="22"/>
                <w:szCs w:val="22"/>
              </w:rPr>
              <w:t>zezwolenia lub bycie członkiem</w:t>
            </w:r>
            <w:r w:rsidRPr="002C3C0F">
              <w:rPr>
                <w:rFonts w:cs="Arial"/>
                <w:sz w:val="22"/>
                <w:szCs w:val="22"/>
              </w:rPr>
              <w:t xml:space="preserve"> określonej organizacji, aby mieć możliwość świadczenia usługi, o której mowa, w państwie siedziby wykonawcy? </w:t>
            </w:r>
            <w:r w:rsidRPr="002C3C0F">
              <w:rPr>
                <w:rFonts w:cs="Arial"/>
                <w:sz w:val="22"/>
                <w:szCs w:val="22"/>
              </w:rPr>
              <w:br/>
            </w:r>
            <w:r w:rsidRPr="002C3C0F">
              <w:rPr>
                <w:rFonts w:cs="Arial"/>
                <w:sz w:val="22"/>
                <w:szCs w:val="22"/>
              </w:rPr>
              <w:b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w w:val="0"/>
              </w:rPr>
            </w:pPr>
            <w:r w:rsidRPr="002C3C0F">
              <w:rPr>
                <w:rFonts w:cs="Arial"/>
                <w:w w:val="0"/>
                <w:sz w:val="22"/>
                <w:szCs w:val="22"/>
              </w:rPr>
              <w:br/>
              <w:t>[] Tak [] Nie</w:t>
            </w:r>
            <w:r w:rsidRPr="002C3C0F">
              <w:rPr>
                <w:rFonts w:cs="Arial"/>
                <w:w w:val="0"/>
                <w:sz w:val="22"/>
                <w:szCs w:val="22"/>
              </w:rPr>
              <w:br/>
            </w:r>
            <w:r w:rsidRPr="002C3C0F">
              <w:rPr>
                <w:rFonts w:cs="Arial"/>
                <w:w w:val="0"/>
                <w:sz w:val="22"/>
                <w:szCs w:val="22"/>
              </w:rPr>
              <w:br/>
              <w:t>Jeżeli tak, proszę określić, o jakie zezwolenie lub status członkowski chodzi, i wskazać, czy wykonawca je posiada: [ …] [] Tak [] Nie</w:t>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B: Sytuacja ekonomiczna i finansowa</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r w:rsidRPr="002C3C0F">
              <w:rPr>
                <w:rFonts w:cs="Arial"/>
                <w:b/>
                <w:sz w:val="22"/>
                <w:szCs w:val="22"/>
              </w:rPr>
              <w:t>Sytuacja ekonomiczna i finansowa</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1a) Jego („ogólny”) </w:t>
            </w:r>
            <w:r w:rsidRPr="002C3C0F">
              <w:rPr>
                <w:rFonts w:cs="Arial"/>
                <w:b/>
                <w:sz w:val="22"/>
                <w:szCs w:val="22"/>
              </w:rPr>
              <w:t>roczny obrót</w:t>
            </w:r>
            <w:r w:rsidRPr="002C3C0F">
              <w:rPr>
                <w:rFonts w:cs="Arial"/>
                <w:sz w:val="22"/>
                <w:szCs w:val="22"/>
              </w:rPr>
              <w:t xml:space="preserve"> w ciągu określonej liczby lat obrotowych wymaganej w stosownym ogłoszeniu lub dokumentach zamówienia jest następujący</w:t>
            </w:r>
            <w:r w:rsidRPr="002C3C0F">
              <w:rPr>
                <w:rFonts w:cs="Arial"/>
                <w:b/>
                <w:sz w:val="22"/>
                <w:szCs w:val="22"/>
              </w:rPr>
              <w:t>:</w:t>
            </w:r>
            <w:r w:rsidRPr="002C3C0F">
              <w:rPr>
                <w:rFonts w:cs="Arial"/>
                <w:b/>
                <w:sz w:val="22"/>
                <w:szCs w:val="22"/>
              </w:rPr>
              <w:br/>
              <w:t>i/lub</w:t>
            </w:r>
            <w:r w:rsidRPr="002C3C0F">
              <w:rPr>
                <w:rFonts w:cs="Arial"/>
                <w:sz w:val="22"/>
                <w:szCs w:val="22"/>
              </w:rPr>
              <w:br/>
              <w:t xml:space="preserve">1b) Jego </w:t>
            </w:r>
            <w:r w:rsidRPr="002C3C0F">
              <w:rPr>
                <w:rFonts w:cs="Arial"/>
                <w:b/>
                <w:sz w:val="22"/>
                <w:szCs w:val="22"/>
              </w:rPr>
              <w:t>średni</w:t>
            </w:r>
            <w:r w:rsidRPr="002C3C0F">
              <w:rPr>
                <w:rFonts w:cs="Arial"/>
                <w:sz w:val="22"/>
                <w:szCs w:val="22"/>
              </w:rPr>
              <w:t xml:space="preserve"> roczny </w:t>
            </w:r>
            <w:r w:rsidRPr="002C3C0F">
              <w:rPr>
                <w:rFonts w:cs="Arial"/>
                <w:b/>
                <w:sz w:val="22"/>
                <w:szCs w:val="22"/>
              </w:rPr>
              <w:t>obrót w ciągu określonej liczby lat wymaganej w stosownym ogłoszeniu lub dokumentach zamówienia jest następujący</w:t>
            </w:r>
            <w:r w:rsidRPr="002C3C0F">
              <w:rPr>
                <w:rStyle w:val="Odwoanieprzypisudolnego"/>
                <w:rFonts w:cs="Arial"/>
                <w:b/>
                <w:sz w:val="22"/>
                <w:szCs w:val="22"/>
              </w:rPr>
              <w:footnoteReference w:id="33"/>
            </w:r>
            <w:r w:rsidRPr="002C3C0F">
              <w:rPr>
                <w:rFonts w:cs="Arial"/>
                <w:b/>
                <w:sz w:val="22"/>
                <w:szCs w:val="22"/>
              </w:rPr>
              <w:t xml:space="preserve"> (</w:t>
            </w:r>
            <w:r w:rsidRPr="002C3C0F">
              <w:rPr>
                <w:rFonts w:cs="Arial"/>
                <w:sz w:val="22"/>
                <w:szCs w:val="22"/>
              </w:rPr>
              <w:t>)</w:t>
            </w:r>
            <w:r w:rsidRPr="002C3C0F">
              <w:rPr>
                <w:rFonts w:cs="Arial"/>
                <w:b/>
                <w:sz w:val="22"/>
                <w:szCs w:val="22"/>
              </w:rPr>
              <w:t>:</w:t>
            </w:r>
            <w:r w:rsidRPr="002C3C0F">
              <w:rPr>
                <w:rFonts w:cs="Arial"/>
                <w:b/>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rok: [……] obrót: [……] […] waluta</w:t>
            </w:r>
            <w:r w:rsidRPr="002C3C0F">
              <w:rPr>
                <w:rFonts w:cs="Arial"/>
                <w:sz w:val="22"/>
                <w:szCs w:val="22"/>
              </w:rPr>
              <w:br/>
              <w:t>rok: [……] obrót: [……] […] waluta</w:t>
            </w:r>
            <w:r w:rsidRPr="002C3C0F">
              <w:rPr>
                <w:rFonts w:cs="Arial"/>
                <w:sz w:val="22"/>
                <w:szCs w:val="22"/>
              </w:rPr>
              <w:br/>
              <w:t>rok: [……] obrót: [……] […] waluta</w:t>
            </w:r>
            <w:r w:rsidRPr="002C3C0F">
              <w:rPr>
                <w:rFonts w:cs="Arial"/>
                <w:sz w:val="22"/>
                <w:szCs w:val="22"/>
              </w:rPr>
              <w:br/>
            </w:r>
            <w:r w:rsidRPr="002C3C0F">
              <w:rPr>
                <w:rFonts w:cs="Arial"/>
                <w:sz w:val="22"/>
                <w:szCs w:val="22"/>
              </w:rPr>
              <w:br/>
            </w:r>
            <w:r w:rsidRPr="002C3C0F">
              <w:rPr>
                <w:rFonts w:cs="Arial"/>
                <w:sz w:val="22"/>
                <w:szCs w:val="22"/>
              </w:rPr>
              <w:br/>
              <w:t>(liczba lat, średni obrót)</w:t>
            </w:r>
            <w:r w:rsidRPr="002C3C0F">
              <w:rPr>
                <w:rFonts w:cs="Arial"/>
                <w:b/>
                <w:sz w:val="22"/>
                <w:szCs w:val="22"/>
              </w:rPr>
              <w:t>:</w:t>
            </w:r>
            <w:r w:rsidRPr="002C3C0F">
              <w:rPr>
                <w:rFonts w:cs="Arial"/>
                <w:sz w:val="22"/>
                <w:szCs w:val="22"/>
              </w:rPr>
              <w:t xml:space="preserve"> [……], [……] […] waluta</w:t>
            </w:r>
            <w:r w:rsidRPr="002C3C0F">
              <w:rPr>
                <w:rFonts w:cs="Arial"/>
                <w:sz w:val="22"/>
                <w:szCs w:val="22"/>
              </w:rPr>
              <w:br/>
            </w:r>
          </w:p>
          <w:p w:rsidR="000A6B62" w:rsidRPr="002C3C0F" w:rsidRDefault="000A6B62" w:rsidP="008E577C">
            <w:pPr>
              <w:spacing w:line="240" w:lineRule="auto"/>
              <w:jc w:val="left"/>
              <w:rPr>
                <w:rFonts w:cs="Arial"/>
              </w:rPr>
            </w:pPr>
            <w:r w:rsidRPr="002C3C0F">
              <w:rPr>
                <w:rFonts w:cs="Arial"/>
                <w:sz w:val="22"/>
                <w:szCs w:val="22"/>
              </w:rPr>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2a) Jego roczny („specyficzny”) </w:t>
            </w:r>
            <w:r w:rsidRPr="002C3C0F">
              <w:rPr>
                <w:rFonts w:cs="Arial"/>
                <w:b/>
                <w:sz w:val="22"/>
                <w:szCs w:val="22"/>
              </w:rPr>
              <w:t>obrót w obszarze działalności gospodarczej objętym zamówieniem</w:t>
            </w:r>
            <w:r w:rsidRPr="002C3C0F">
              <w:rPr>
                <w:rFonts w:cs="Arial"/>
                <w:sz w:val="22"/>
                <w:szCs w:val="22"/>
              </w:rPr>
              <w:t xml:space="preserve"> i określonym w stosownym ogłoszeniu lub dokumentach zamówienia w ciągu wymaganej liczby lat obrotowych jest następujący:</w:t>
            </w:r>
            <w:r w:rsidRPr="002C3C0F">
              <w:rPr>
                <w:rFonts w:cs="Arial"/>
                <w:sz w:val="22"/>
                <w:szCs w:val="22"/>
              </w:rPr>
              <w:br/>
            </w:r>
            <w:r w:rsidRPr="002C3C0F">
              <w:rPr>
                <w:rFonts w:cs="Arial"/>
                <w:b/>
                <w:sz w:val="22"/>
                <w:szCs w:val="22"/>
              </w:rPr>
              <w:t>i/lub</w:t>
            </w:r>
            <w:r w:rsidRPr="002C3C0F">
              <w:rPr>
                <w:rFonts w:cs="Arial"/>
                <w:b/>
                <w:sz w:val="22"/>
                <w:szCs w:val="22"/>
              </w:rPr>
              <w:br/>
            </w:r>
            <w:r w:rsidRPr="002C3C0F">
              <w:rPr>
                <w:rFonts w:cs="Arial"/>
                <w:sz w:val="22"/>
                <w:szCs w:val="22"/>
              </w:rPr>
              <w:t xml:space="preserve">2b) Jego </w:t>
            </w:r>
            <w:r w:rsidRPr="002C3C0F">
              <w:rPr>
                <w:rFonts w:cs="Arial"/>
                <w:b/>
                <w:sz w:val="22"/>
                <w:szCs w:val="22"/>
              </w:rPr>
              <w:t>średni</w:t>
            </w:r>
            <w:r w:rsidRPr="002C3C0F">
              <w:rPr>
                <w:rFonts w:cs="Arial"/>
                <w:sz w:val="22"/>
                <w:szCs w:val="22"/>
              </w:rPr>
              <w:t xml:space="preserve"> roczny </w:t>
            </w:r>
            <w:r w:rsidRPr="002C3C0F">
              <w:rPr>
                <w:rFonts w:cs="Arial"/>
                <w:b/>
                <w:sz w:val="22"/>
                <w:szCs w:val="22"/>
              </w:rPr>
              <w:t>obrót w przedmiotowym obszarze i w ciągu określonej liczby lat wymaganej w stosownym ogłoszeniu lub dokumentach zamówienia jest następujący</w:t>
            </w:r>
            <w:r w:rsidRPr="002C3C0F">
              <w:rPr>
                <w:rStyle w:val="Odwoanieprzypisudolnego"/>
                <w:rFonts w:cs="Arial"/>
                <w:b/>
                <w:sz w:val="22"/>
                <w:szCs w:val="22"/>
              </w:rPr>
              <w:footnoteReference w:id="34"/>
            </w:r>
            <w:r w:rsidRPr="002C3C0F">
              <w:rPr>
                <w:rFonts w:cs="Arial"/>
                <w:b/>
                <w:sz w:val="22"/>
                <w:szCs w:val="22"/>
              </w:rPr>
              <w:t>:</w:t>
            </w:r>
            <w:r w:rsidRPr="002C3C0F">
              <w:rPr>
                <w:rFonts w:cs="Arial"/>
                <w:b/>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rok: [……] obrót: [……] […] waluta</w:t>
            </w:r>
            <w:r w:rsidRPr="002C3C0F">
              <w:rPr>
                <w:rFonts w:cs="Arial"/>
                <w:sz w:val="22"/>
                <w:szCs w:val="22"/>
              </w:rPr>
              <w:br/>
              <w:t>rok: [……] obrót: [……] […] waluta</w:t>
            </w:r>
            <w:r w:rsidRPr="002C3C0F">
              <w:rPr>
                <w:rFonts w:cs="Arial"/>
                <w:sz w:val="22"/>
                <w:szCs w:val="22"/>
              </w:rPr>
              <w:br/>
              <w:t>rok: [……] obrót: [……] […] waluta</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(liczba lat, średni obrót)</w:t>
            </w:r>
            <w:r w:rsidRPr="002C3C0F">
              <w:rPr>
                <w:rFonts w:cs="Arial"/>
                <w:b/>
                <w:sz w:val="22"/>
                <w:szCs w:val="22"/>
              </w:rPr>
              <w:t>:</w:t>
            </w:r>
            <w:r w:rsidRPr="002C3C0F">
              <w:rPr>
                <w:rFonts w:cs="Arial"/>
                <w:sz w:val="22"/>
                <w:szCs w:val="22"/>
              </w:rPr>
              <w:t xml:space="preserve"> [……], [……] […] waluta</w:t>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4) W odniesieniu do </w:t>
            </w:r>
            <w:r w:rsidRPr="002C3C0F">
              <w:rPr>
                <w:rFonts w:cs="Arial"/>
                <w:b/>
                <w:sz w:val="22"/>
                <w:szCs w:val="22"/>
              </w:rPr>
              <w:t>wskaźników finansowych</w:t>
            </w:r>
            <w:r w:rsidRPr="002C3C0F">
              <w:rPr>
                <w:rStyle w:val="Odwoanieprzypisudolnego"/>
                <w:rFonts w:cs="Arial"/>
                <w:b/>
                <w:sz w:val="22"/>
                <w:szCs w:val="22"/>
              </w:rPr>
              <w:footnoteReference w:id="35"/>
            </w:r>
            <w:r w:rsidRPr="002C3C0F">
              <w:rPr>
                <w:rFonts w:cs="Arial"/>
                <w:sz w:val="22"/>
                <w:szCs w:val="22"/>
              </w:rPr>
              <w:t xml:space="preserve"> określonych w stosownym ogłoszeniu lub dokumentach zamówienia wykonawca oświadcza, że aktualna(-e) wartość(-ci) wymaganego(-</w:t>
            </w:r>
            <w:proofErr w:type="spellStart"/>
            <w:r w:rsidRPr="002C3C0F">
              <w:rPr>
                <w:rFonts w:cs="Arial"/>
                <w:sz w:val="22"/>
                <w:szCs w:val="22"/>
              </w:rPr>
              <w:t>ych</w:t>
            </w:r>
            <w:proofErr w:type="spellEnd"/>
            <w:r w:rsidRPr="002C3C0F">
              <w:rPr>
                <w:rFonts w:cs="Arial"/>
                <w:sz w:val="22"/>
                <w:szCs w:val="22"/>
              </w:rPr>
              <w:t>) wskaźnika(-ów) jest (są) następująca(-e):</w:t>
            </w:r>
            <w:r w:rsidRPr="002C3C0F">
              <w:rPr>
                <w:rFonts w:cs="Arial"/>
                <w:sz w:val="22"/>
                <w:szCs w:val="22"/>
              </w:rPr>
              <w:b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(określenie wymaganego wskaźnika – stosunek X do Y</w:t>
            </w:r>
            <w:r w:rsidRPr="002C3C0F">
              <w:rPr>
                <w:rStyle w:val="Odwoanieprzypisudolnego"/>
                <w:rFonts w:cs="Arial"/>
                <w:sz w:val="22"/>
                <w:szCs w:val="22"/>
              </w:rPr>
              <w:footnoteReference w:id="36"/>
            </w:r>
            <w:r w:rsidRPr="002C3C0F">
              <w:rPr>
                <w:rFonts w:cs="Arial"/>
                <w:sz w:val="22"/>
                <w:szCs w:val="22"/>
              </w:rPr>
              <w:t xml:space="preserve"> – oraz wartość):</w:t>
            </w:r>
            <w:r w:rsidRPr="002C3C0F">
              <w:rPr>
                <w:rFonts w:cs="Arial"/>
                <w:sz w:val="22"/>
                <w:szCs w:val="22"/>
              </w:rPr>
              <w:br/>
              <w:t>[……], [……]</w:t>
            </w:r>
            <w:r w:rsidRPr="002C3C0F">
              <w:rPr>
                <w:rStyle w:val="Odwoanieprzypisudolnego"/>
                <w:rFonts w:cs="Arial"/>
                <w:sz w:val="22"/>
                <w:szCs w:val="22"/>
              </w:rPr>
              <w:footnoteReference w:id="37"/>
            </w:r>
            <w:r w:rsidRPr="002C3C0F">
              <w:rPr>
                <w:rFonts w:cs="Arial"/>
                <w:sz w:val="22"/>
                <w:szCs w:val="22"/>
              </w:rPr>
              <w:br/>
            </w:r>
            <w:r w:rsidRPr="002C3C0F">
              <w:rPr>
                <w:rFonts w:cs="Arial"/>
                <w:i/>
                <w:sz w:val="22"/>
                <w:szCs w:val="22"/>
              </w:rPr>
              <w:br/>
            </w:r>
            <w:r w:rsidRPr="002C3C0F">
              <w:rPr>
                <w:rFonts w:cs="Arial"/>
                <w:i/>
                <w:sz w:val="22"/>
                <w:szCs w:val="22"/>
              </w:rPr>
              <w:br/>
            </w:r>
            <w:r w:rsidRPr="002C3C0F">
              <w:rPr>
                <w:rFonts w:cs="Arial"/>
                <w:sz w:val="22"/>
                <w:szCs w:val="22"/>
              </w:rPr>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5) W ramach </w:t>
            </w:r>
            <w:r w:rsidRPr="002C3C0F">
              <w:rPr>
                <w:rFonts w:cs="Arial"/>
                <w:b/>
                <w:sz w:val="22"/>
                <w:szCs w:val="22"/>
              </w:rPr>
              <w:t>ubezpieczenia z tytułu ryzyka zawodowego</w:t>
            </w:r>
            <w:r w:rsidRPr="002C3C0F">
              <w:rPr>
                <w:rFonts w:cs="Arial"/>
                <w:sz w:val="22"/>
                <w:szCs w:val="22"/>
              </w:rPr>
              <w:t xml:space="preserve"> wykonawca jest ubezpieczony na następującą kwotę:</w:t>
            </w:r>
            <w:r w:rsidRPr="002C3C0F">
              <w:rPr>
                <w:rFonts w:cs="Arial"/>
                <w:sz w:val="22"/>
                <w:szCs w:val="22"/>
              </w:rPr>
              <w:br/>
            </w:r>
            <w:r w:rsidRPr="002C3C0F">
              <w:rPr>
                <w:rStyle w:val="NormalBoldChar"/>
                <w:rFonts w:eastAsia="Calibri" w:cs="Arial"/>
                <w:sz w:val="22"/>
              </w:rPr>
              <w:t>Jeżeli t</w:t>
            </w:r>
            <w:r w:rsidRPr="002C3C0F">
              <w:rPr>
                <w:rFonts w:cs="Arial"/>
                <w:sz w:val="22"/>
                <w:szCs w:val="22"/>
              </w:rPr>
              <w:t>e informacje są dostępne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 waluta</w:t>
            </w:r>
            <w:r w:rsidRPr="002C3C0F">
              <w:rPr>
                <w:rFonts w:cs="Arial"/>
                <w:sz w:val="22"/>
                <w:szCs w:val="22"/>
              </w:rPr>
              <w:br/>
            </w:r>
            <w:r w:rsidRPr="002C3C0F">
              <w:rPr>
                <w:rFonts w:cs="Arial"/>
                <w:sz w:val="22"/>
                <w:szCs w:val="22"/>
              </w:rPr>
              <w:br/>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6) W odniesieniu do </w:t>
            </w:r>
            <w:r w:rsidRPr="002C3C0F">
              <w:rPr>
                <w:rFonts w:cs="Arial"/>
                <w:b/>
                <w:sz w:val="22"/>
                <w:szCs w:val="22"/>
              </w:rPr>
              <w:t>innych ewentualnych wymogów ekonomicznych lub finansowych</w:t>
            </w:r>
            <w:r w:rsidRPr="002C3C0F">
              <w:rPr>
                <w:rFonts w:cs="Arial"/>
                <w:sz w:val="22"/>
                <w:szCs w:val="22"/>
              </w:rPr>
              <w:t>, które mogły zostać określone w stosownym ogłoszeniu lub dokumentach zamówienia, wykonawca oświadcza, że</w:t>
            </w:r>
            <w:r w:rsidRPr="002C3C0F">
              <w:rPr>
                <w:rFonts w:cs="Arial"/>
                <w:sz w:val="22"/>
                <w:szCs w:val="22"/>
              </w:rPr>
              <w:br/>
              <w:t xml:space="preserve">Jeżeli odnośna dokumentacja, która </w:t>
            </w:r>
            <w:r w:rsidRPr="002C3C0F">
              <w:rPr>
                <w:rFonts w:cs="Arial"/>
                <w:b/>
                <w:sz w:val="22"/>
                <w:szCs w:val="22"/>
              </w:rPr>
              <w:t>mogła</w:t>
            </w:r>
            <w:r w:rsidRPr="002C3C0F">
              <w:rPr>
                <w:rFonts w:cs="Arial"/>
                <w:sz w:val="22"/>
                <w:szCs w:val="22"/>
              </w:rPr>
              <w:t xml:space="preserve"> zostać określona w stosownym ogłoszeniu lub w dokumentach zamówienia,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p>
        </w:tc>
      </w:tr>
    </w:tbl>
    <w:p w:rsidR="000A6B62" w:rsidRPr="002C3C0F" w:rsidRDefault="000A6B62" w:rsidP="000A6B62">
      <w:pPr>
        <w:pStyle w:val="SectionTitle"/>
        <w:rPr>
          <w:rFonts w:ascii="Arial" w:hAnsi="Arial" w:cs="Arial"/>
          <w:b w:val="0"/>
          <w:sz w:val="22"/>
        </w:rPr>
      </w:pPr>
      <w:r w:rsidRPr="002C3C0F">
        <w:rPr>
          <w:rFonts w:ascii="Arial" w:hAnsi="Arial" w:cs="Arial"/>
          <w:b w:val="0"/>
          <w:sz w:val="22"/>
        </w:rPr>
        <w:t>C: Zdolność techniczna i zawodowa</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rPr>
            </w:pPr>
            <w:bookmarkStart w:id="66" w:name="_DV_M4300"/>
            <w:bookmarkStart w:id="67" w:name="_DV_M4301"/>
            <w:bookmarkEnd w:id="66"/>
            <w:bookmarkEnd w:id="67"/>
            <w:r w:rsidRPr="002C3C0F">
              <w:rPr>
                <w:rFonts w:cs="Arial"/>
                <w:b/>
                <w:sz w:val="22"/>
                <w:szCs w:val="22"/>
              </w:rPr>
              <w:t>Zdolność techniczna i zawodowa</w:t>
            </w:r>
          </w:p>
        </w:tc>
        <w:tc>
          <w:tcPr>
            <w:tcW w:w="4645" w:type="dxa"/>
            <w:shd w:val="clear" w:color="auto" w:fill="auto"/>
          </w:tcPr>
          <w:p w:rsidR="000A6B62" w:rsidRPr="002C3C0F" w:rsidRDefault="000A6B62" w:rsidP="008E577C">
            <w:pPr>
              <w:spacing w:line="240" w:lineRule="auto"/>
              <w:rPr>
                <w:rFonts w:cs="Arial"/>
                <w:b/>
              </w:rPr>
            </w:pPr>
            <w:r w:rsidRPr="002C3C0F">
              <w:rPr>
                <w:rFonts w:cs="Arial"/>
                <w:b/>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shd w:val="clear" w:color="auto" w:fill="FFFFFF"/>
              </w:rPr>
              <w:t xml:space="preserve">1a) Jedynie w odniesieniu do </w:t>
            </w:r>
            <w:r w:rsidRPr="002C3C0F">
              <w:rPr>
                <w:rFonts w:cs="Arial"/>
                <w:b/>
                <w:sz w:val="22"/>
                <w:szCs w:val="22"/>
                <w:shd w:val="clear" w:color="auto" w:fill="FFFFFF"/>
              </w:rPr>
              <w:t>zamówień publicznych na roboty budowlane</w:t>
            </w:r>
            <w:r w:rsidRPr="002C3C0F">
              <w:rPr>
                <w:rFonts w:cs="Arial"/>
                <w:sz w:val="22"/>
                <w:szCs w:val="22"/>
                <w:shd w:val="clear" w:color="auto" w:fill="FFFFFF"/>
              </w:rPr>
              <w:t>:</w:t>
            </w:r>
            <w:r w:rsidRPr="002C3C0F">
              <w:rPr>
                <w:rFonts w:cs="Arial"/>
                <w:sz w:val="22"/>
                <w:szCs w:val="22"/>
                <w:shd w:val="clear" w:color="auto" w:fill="BFBFBF"/>
              </w:rPr>
              <w:br/>
            </w:r>
            <w:r w:rsidRPr="002C3C0F">
              <w:rPr>
                <w:rFonts w:cs="Arial"/>
                <w:sz w:val="22"/>
                <w:szCs w:val="22"/>
              </w:rPr>
              <w:t>W okresie odniesienia</w:t>
            </w:r>
            <w:r w:rsidRPr="002C3C0F">
              <w:rPr>
                <w:rStyle w:val="Odwoanieprzypisudolnego"/>
                <w:rFonts w:cs="Arial"/>
                <w:sz w:val="22"/>
                <w:szCs w:val="22"/>
              </w:rPr>
              <w:footnoteReference w:id="38"/>
            </w:r>
            <w:r w:rsidRPr="002C3C0F">
              <w:rPr>
                <w:rFonts w:cs="Arial"/>
                <w:sz w:val="22"/>
                <w:szCs w:val="22"/>
              </w:rPr>
              <w:t xml:space="preserve"> wykonawca </w:t>
            </w:r>
            <w:r w:rsidRPr="002C3C0F">
              <w:rPr>
                <w:rFonts w:cs="Arial"/>
                <w:b/>
                <w:sz w:val="22"/>
                <w:szCs w:val="22"/>
              </w:rPr>
              <w:t>wykonał następujące roboty budowlane określonego rodzaju</w:t>
            </w:r>
            <w:r w:rsidRPr="002C3C0F">
              <w:rPr>
                <w:rFonts w:cs="Arial"/>
                <w:sz w:val="22"/>
                <w:szCs w:val="22"/>
              </w:rPr>
              <w:t xml:space="preserve">: </w:t>
            </w:r>
            <w:r w:rsidRPr="002C3C0F">
              <w:rPr>
                <w:rFonts w:cs="Arial"/>
                <w:sz w:val="22"/>
                <w:szCs w:val="22"/>
              </w:rPr>
              <w:br/>
              <w:t xml:space="preserve">Jeżeli odnośna dokumentacja dotycząca zadowalającego wykonania i rezultatu w odniesieniu do najważniejszych robót budowlanych jest dostępna w formie </w:t>
            </w:r>
            <w:r w:rsidRPr="002C3C0F">
              <w:rPr>
                <w:rFonts w:cs="Arial"/>
                <w:sz w:val="22"/>
                <w:szCs w:val="22"/>
              </w:rPr>
              <w:lastRenderedPageBreak/>
              <w:t>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t>Liczba lat (okres ten został wskazany w stosownym ogłoszeniu lub dokumentach zamówienia): […]</w:t>
            </w:r>
            <w:r w:rsidRPr="002C3C0F">
              <w:rPr>
                <w:rFonts w:cs="Arial"/>
                <w:sz w:val="22"/>
                <w:szCs w:val="22"/>
              </w:rPr>
              <w:br/>
              <w:t>Roboty budowlane: [……]</w:t>
            </w:r>
            <w:r w:rsidRPr="002C3C0F">
              <w:rPr>
                <w:rFonts w:cs="Arial"/>
                <w:sz w:val="22"/>
                <w:szCs w:val="22"/>
              </w:rPr>
              <w:br/>
            </w:r>
            <w:r w:rsidRPr="002C3C0F">
              <w:rPr>
                <w:rFonts w:cs="Arial"/>
                <w:sz w:val="22"/>
                <w:szCs w:val="22"/>
              </w:rPr>
              <w:br/>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shd w:val="clear" w:color="auto" w:fill="BFBFBF"/>
              </w:rPr>
            </w:pPr>
            <w:r w:rsidRPr="002C3C0F">
              <w:rPr>
                <w:rFonts w:cs="Arial"/>
                <w:sz w:val="22"/>
                <w:szCs w:val="22"/>
                <w:shd w:val="clear" w:color="auto" w:fill="FFFFFF"/>
              </w:rPr>
              <w:t xml:space="preserve">1b) Jedynie w odniesieniu do </w:t>
            </w:r>
            <w:r w:rsidRPr="002C3C0F">
              <w:rPr>
                <w:rFonts w:cs="Arial"/>
                <w:b/>
                <w:sz w:val="22"/>
                <w:szCs w:val="22"/>
                <w:shd w:val="clear" w:color="auto" w:fill="FFFFFF"/>
              </w:rPr>
              <w:t>zamówień publicznych na dostawy i zamówień publicznych na usługi</w:t>
            </w:r>
            <w:r w:rsidRPr="002C3C0F">
              <w:rPr>
                <w:rFonts w:cs="Arial"/>
                <w:sz w:val="22"/>
                <w:szCs w:val="22"/>
                <w:shd w:val="clear" w:color="auto" w:fill="FFFFFF"/>
              </w:rPr>
              <w:t>:</w:t>
            </w:r>
            <w:r w:rsidRPr="002C3C0F">
              <w:rPr>
                <w:rFonts w:cs="Arial"/>
                <w:sz w:val="22"/>
                <w:szCs w:val="22"/>
                <w:shd w:val="clear" w:color="auto" w:fill="BFBFBF"/>
              </w:rPr>
              <w:br/>
            </w:r>
            <w:r w:rsidRPr="002C3C0F">
              <w:rPr>
                <w:rFonts w:cs="Arial"/>
                <w:sz w:val="22"/>
                <w:szCs w:val="22"/>
              </w:rPr>
              <w:t>W okresie odniesienia</w:t>
            </w:r>
            <w:r w:rsidRPr="002C3C0F">
              <w:rPr>
                <w:rStyle w:val="Odwoanieprzypisudolnego"/>
                <w:rFonts w:cs="Arial"/>
                <w:sz w:val="22"/>
                <w:szCs w:val="22"/>
              </w:rPr>
              <w:footnoteReference w:id="39"/>
            </w:r>
            <w:r w:rsidRPr="002C3C0F">
              <w:rPr>
                <w:rFonts w:cs="Arial"/>
                <w:sz w:val="22"/>
                <w:szCs w:val="22"/>
              </w:rPr>
              <w:t xml:space="preserve"> wykonawca </w:t>
            </w:r>
            <w:r w:rsidRPr="002C3C0F">
              <w:rPr>
                <w:rFonts w:cs="Arial"/>
                <w:b/>
                <w:sz w:val="22"/>
                <w:szCs w:val="22"/>
              </w:rPr>
              <w:t>zrealizował następujące główne dostawy określonego rodzaju lub wyświadczył następujące główne usługi określonego rodzaju</w:t>
            </w:r>
            <w:r w:rsidRPr="002C3C0F">
              <w:rPr>
                <w:rFonts w:cs="Arial"/>
                <w:sz w:val="22"/>
                <w:szCs w:val="22"/>
              </w:rPr>
              <w:t>:</w:t>
            </w:r>
            <w:r w:rsidRPr="002C3C0F">
              <w:rPr>
                <w:rFonts w:cs="Arial"/>
                <w:b/>
                <w:sz w:val="22"/>
                <w:szCs w:val="22"/>
              </w:rPr>
              <w:t xml:space="preserve"> </w:t>
            </w:r>
            <w:r w:rsidRPr="002C3C0F">
              <w:rPr>
                <w:rFonts w:cs="Arial"/>
                <w:sz w:val="22"/>
                <w:szCs w:val="22"/>
              </w:rPr>
              <w:t>Przy sporządzaniu wykazu proszę podać kwoty, daty i odbiorców, zarówno publicznych, jak i prywatnych</w:t>
            </w:r>
            <w:r w:rsidRPr="002C3C0F">
              <w:rPr>
                <w:rStyle w:val="Odwoanieprzypisudolnego"/>
                <w:rFonts w:cs="Arial"/>
                <w:sz w:val="22"/>
                <w:szCs w:val="22"/>
              </w:rPr>
              <w:footnoteReference w:id="40"/>
            </w:r>
            <w:r w:rsidRPr="002C3C0F">
              <w:rPr>
                <w:rFonts w:cs="Arial"/>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A6B62" w:rsidRPr="002C3C0F" w:rsidTr="008E577C">
              <w:tc>
                <w:tcPr>
                  <w:tcW w:w="1336" w:type="dxa"/>
                  <w:shd w:val="clear" w:color="auto" w:fill="auto"/>
                </w:tcPr>
                <w:p w:rsidR="000A6B62" w:rsidRPr="002C3C0F" w:rsidRDefault="000A6B62" w:rsidP="008E577C">
                  <w:pPr>
                    <w:spacing w:line="240" w:lineRule="auto"/>
                    <w:rPr>
                      <w:rFonts w:cs="Arial"/>
                    </w:rPr>
                  </w:pPr>
                  <w:r w:rsidRPr="002C3C0F">
                    <w:rPr>
                      <w:rFonts w:cs="Arial"/>
                      <w:sz w:val="22"/>
                      <w:szCs w:val="22"/>
                    </w:rPr>
                    <w:t>Opis</w:t>
                  </w:r>
                </w:p>
              </w:tc>
              <w:tc>
                <w:tcPr>
                  <w:tcW w:w="936" w:type="dxa"/>
                  <w:shd w:val="clear" w:color="auto" w:fill="auto"/>
                </w:tcPr>
                <w:p w:rsidR="000A6B62" w:rsidRPr="002C3C0F" w:rsidRDefault="000A6B62" w:rsidP="008E577C">
                  <w:pPr>
                    <w:spacing w:line="240" w:lineRule="auto"/>
                    <w:rPr>
                      <w:rFonts w:cs="Arial"/>
                    </w:rPr>
                  </w:pPr>
                  <w:r w:rsidRPr="002C3C0F">
                    <w:rPr>
                      <w:rFonts w:cs="Arial"/>
                      <w:sz w:val="22"/>
                      <w:szCs w:val="22"/>
                    </w:rPr>
                    <w:t>Kwoty</w:t>
                  </w:r>
                </w:p>
              </w:tc>
              <w:tc>
                <w:tcPr>
                  <w:tcW w:w="724" w:type="dxa"/>
                  <w:shd w:val="clear" w:color="auto" w:fill="auto"/>
                </w:tcPr>
                <w:p w:rsidR="000A6B62" w:rsidRPr="002C3C0F" w:rsidRDefault="000A6B62" w:rsidP="008E577C">
                  <w:pPr>
                    <w:spacing w:line="240" w:lineRule="auto"/>
                    <w:rPr>
                      <w:rFonts w:cs="Arial"/>
                    </w:rPr>
                  </w:pPr>
                  <w:r w:rsidRPr="002C3C0F">
                    <w:rPr>
                      <w:rFonts w:cs="Arial"/>
                      <w:sz w:val="22"/>
                      <w:szCs w:val="22"/>
                    </w:rPr>
                    <w:t>Daty</w:t>
                  </w:r>
                </w:p>
              </w:tc>
              <w:tc>
                <w:tcPr>
                  <w:tcW w:w="1149" w:type="dxa"/>
                  <w:shd w:val="clear" w:color="auto" w:fill="auto"/>
                </w:tcPr>
                <w:p w:rsidR="000A6B62" w:rsidRPr="002C3C0F" w:rsidRDefault="000A6B62" w:rsidP="008E577C">
                  <w:pPr>
                    <w:spacing w:line="240" w:lineRule="auto"/>
                    <w:rPr>
                      <w:rFonts w:cs="Arial"/>
                    </w:rPr>
                  </w:pPr>
                  <w:r w:rsidRPr="002C3C0F">
                    <w:rPr>
                      <w:rFonts w:cs="Arial"/>
                      <w:sz w:val="22"/>
                      <w:szCs w:val="22"/>
                    </w:rPr>
                    <w:t>Odbiorcy</w:t>
                  </w:r>
                </w:p>
              </w:tc>
            </w:tr>
            <w:tr w:rsidR="000A6B62" w:rsidRPr="002C3C0F" w:rsidTr="008E577C">
              <w:tc>
                <w:tcPr>
                  <w:tcW w:w="1336" w:type="dxa"/>
                  <w:shd w:val="clear" w:color="auto" w:fill="auto"/>
                </w:tcPr>
                <w:p w:rsidR="000A6B62" w:rsidRPr="002C3C0F" w:rsidRDefault="000A6B62" w:rsidP="008E577C">
                  <w:pPr>
                    <w:spacing w:line="240" w:lineRule="auto"/>
                    <w:rPr>
                      <w:rFonts w:cs="Arial"/>
                    </w:rPr>
                  </w:pPr>
                </w:p>
              </w:tc>
              <w:tc>
                <w:tcPr>
                  <w:tcW w:w="936" w:type="dxa"/>
                  <w:shd w:val="clear" w:color="auto" w:fill="auto"/>
                </w:tcPr>
                <w:p w:rsidR="000A6B62" w:rsidRPr="002C3C0F" w:rsidRDefault="000A6B62" w:rsidP="008E577C">
                  <w:pPr>
                    <w:spacing w:line="240" w:lineRule="auto"/>
                    <w:rPr>
                      <w:rFonts w:cs="Arial"/>
                    </w:rPr>
                  </w:pPr>
                </w:p>
              </w:tc>
              <w:tc>
                <w:tcPr>
                  <w:tcW w:w="724" w:type="dxa"/>
                  <w:shd w:val="clear" w:color="auto" w:fill="auto"/>
                </w:tcPr>
                <w:p w:rsidR="000A6B62" w:rsidRPr="002C3C0F" w:rsidRDefault="000A6B62" w:rsidP="008E577C">
                  <w:pPr>
                    <w:spacing w:line="240" w:lineRule="auto"/>
                    <w:rPr>
                      <w:rFonts w:cs="Arial"/>
                    </w:rPr>
                  </w:pPr>
                </w:p>
              </w:tc>
              <w:tc>
                <w:tcPr>
                  <w:tcW w:w="1149" w:type="dxa"/>
                  <w:shd w:val="clear" w:color="auto" w:fill="auto"/>
                </w:tcPr>
                <w:p w:rsidR="000A6B62" w:rsidRPr="002C3C0F" w:rsidRDefault="000A6B62" w:rsidP="008E577C">
                  <w:pPr>
                    <w:spacing w:line="240" w:lineRule="auto"/>
                    <w:rPr>
                      <w:rFonts w:cs="Arial"/>
                    </w:rPr>
                  </w:pPr>
                </w:p>
              </w:tc>
            </w:tr>
          </w:tbl>
          <w:p w:rsidR="000A6B62" w:rsidRPr="002C3C0F" w:rsidRDefault="000A6B62" w:rsidP="008E577C">
            <w:pPr>
              <w:spacing w:line="240" w:lineRule="auto"/>
              <w:rPr>
                <w:rFonts w:cs="Arial"/>
              </w:rPr>
            </w:pPr>
          </w:p>
        </w:tc>
      </w:tr>
      <w:tr w:rsidR="000A6B62" w:rsidRPr="002C3C0F" w:rsidTr="008E577C">
        <w:tc>
          <w:tcPr>
            <w:tcW w:w="4644" w:type="dxa"/>
            <w:shd w:val="clear" w:color="auto" w:fill="auto"/>
          </w:tcPr>
          <w:p w:rsidR="000A6B62" w:rsidRPr="002C3C0F" w:rsidRDefault="000A6B62" w:rsidP="008E577C">
            <w:pPr>
              <w:spacing w:line="240" w:lineRule="auto"/>
              <w:rPr>
                <w:rFonts w:cs="Arial"/>
                <w:shd w:val="clear" w:color="auto" w:fill="BFBFBF"/>
              </w:rPr>
            </w:pPr>
            <w:r w:rsidRPr="002C3C0F">
              <w:rPr>
                <w:rFonts w:cs="Arial"/>
                <w:sz w:val="22"/>
                <w:szCs w:val="22"/>
              </w:rPr>
              <w:t xml:space="preserve">2) Może skorzystać z usług następujących </w:t>
            </w:r>
            <w:r w:rsidRPr="002C3C0F">
              <w:rPr>
                <w:rFonts w:cs="Arial"/>
                <w:b/>
                <w:sz w:val="22"/>
                <w:szCs w:val="22"/>
              </w:rPr>
              <w:t>pracowników technicznych lub służb technicznych</w:t>
            </w:r>
            <w:r w:rsidRPr="002C3C0F">
              <w:rPr>
                <w:rStyle w:val="Odwoanieprzypisudolnego"/>
                <w:rFonts w:cs="Arial"/>
                <w:b/>
                <w:sz w:val="22"/>
                <w:szCs w:val="22"/>
              </w:rPr>
              <w:footnoteReference w:id="41"/>
            </w:r>
            <w:r w:rsidRPr="002C3C0F">
              <w:rPr>
                <w:rFonts w:cs="Arial"/>
                <w:sz w:val="22"/>
                <w:szCs w:val="22"/>
              </w:rPr>
              <w:t>, w szczególności tych odpowiedzialnych za kontrolę jakości:</w:t>
            </w:r>
            <w:r w:rsidRPr="002C3C0F">
              <w:rPr>
                <w:rFonts w:cs="Arial"/>
                <w:sz w:val="22"/>
                <w:szCs w:val="22"/>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3) Korzysta z następujących </w:t>
            </w:r>
            <w:r w:rsidRPr="002C3C0F">
              <w:rPr>
                <w:rFonts w:cs="Arial"/>
                <w:b/>
                <w:sz w:val="22"/>
                <w:szCs w:val="22"/>
              </w:rPr>
              <w:t>urządzeń technicznych oraz środków w celu zapewnienia jakości</w:t>
            </w:r>
            <w:r w:rsidRPr="002C3C0F">
              <w:rPr>
                <w:rFonts w:cs="Arial"/>
                <w:sz w:val="22"/>
                <w:szCs w:val="22"/>
              </w:rPr>
              <w:t xml:space="preserve">, a jego </w:t>
            </w:r>
            <w:r w:rsidRPr="002C3C0F">
              <w:rPr>
                <w:rFonts w:cs="Arial"/>
                <w:b/>
                <w:sz w:val="22"/>
                <w:szCs w:val="22"/>
              </w:rPr>
              <w:t>zaplecze naukowo-badawcze</w:t>
            </w:r>
            <w:r w:rsidRPr="002C3C0F">
              <w:rPr>
                <w:rFonts w:cs="Arial"/>
                <w:sz w:val="22"/>
                <w:szCs w:val="22"/>
              </w:rPr>
              <w:t xml:space="preserve"> jest następujące: </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rPr>
                <w:rFonts w:cs="Arial"/>
              </w:rPr>
            </w:pPr>
            <w:r w:rsidRPr="002C3C0F">
              <w:rPr>
                <w:rFonts w:cs="Arial"/>
                <w:sz w:val="22"/>
                <w:szCs w:val="22"/>
              </w:rPr>
              <w:t xml:space="preserve">4) Podczas realizacji zamówienia będzie mógł stosować następujące systemy </w:t>
            </w:r>
            <w:r w:rsidRPr="002C3C0F">
              <w:rPr>
                <w:rFonts w:cs="Arial"/>
                <w:b/>
                <w:sz w:val="22"/>
                <w:szCs w:val="22"/>
              </w:rPr>
              <w:t>zarządzania łańcuchem dostaw</w:t>
            </w:r>
            <w:r w:rsidRPr="002C3C0F">
              <w:rPr>
                <w:rFonts w:cs="Arial"/>
                <w:sz w:val="22"/>
                <w:szCs w:val="22"/>
              </w:rPr>
              <w:t xml:space="preserve"> i śledzenia łańcucha dostaw:</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shd w:val="clear" w:color="auto" w:fill="FFFFFF"/>
              </w:rPr>
              <w:t>5)</w:t>
            </w:r>
            <w:r w:rsidRPr="002C3C0F">
              <w:rPr>
                <w:rFonts w:cs="Arial"/>
                <w:b/>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2C3C0F">
              <w:rPr>
                <w:rFonts w:cs="Arial"/>
                <w:b/>
                <w:sz w:val="22"/>
                <w:szCs w:val="22"/>
                <w:shd w:val="clear" w:color="auto" w:fill="BFBFBF"/>
              </w:rPr>
              <w:br/>
            </w:r>
            <w:r w:rsidRPr="002C3C0F">
              <w:rPr>
                <w:rFonts w:cs="Arial"/>
                <w:sz w:val="22"/>
                <w:szCs w:val="22"/>
              </w:rPr>
              <w:t xml:space="preserve">Czy wykonawca </w:t>
            </w:r>
            <w:r w:rsidRPr="002C3C0F">
              <w:rPr>
                <w:rFonts w:cs="Arial"/>
                <w:b/>
                <w:sz w:val="22"/>
                <w:szCs w:val="22"/>
              </w:rPr>
              <w:t>zezwoli</w:t>
            </w:r>
            <w:r w:rsidRPr="002C3C0F">
              <w:rPr>
                <w:rFonts w:cs="Arial"/>
                <w:sz w:val="22"/>
                <w:szCs w:val="22"/>
              </w:rPr>
              <w:t xml:space="preserve"> na przeprowadzenie </w:t>
            </w:r>
            <w:r w:rsidRPr="002C3C0F">
              <w:rPr>
                <w:rFonts w:cs="Arial"/>
                <w:b/>
                <w:sz w:val="22"/>
                <w:szCs w:val="22"/>
              </w:rPr>
              <w:t>kontroli</w:t>
            </w:r>
            <w:r w:rsidRPr="002C3C0F">
              <w:rPr>
                <w:rStyle w:val="Odwoanieprzypisudolnego"/>
                <w:rFonts w:cs="Arial"/>
                <w:b/>
                <w:sz w:val="22"/>
                <w:szCs w:val="22"/>
              </w:rPr>
              <w:footnoteReference w:id="42"/>
            </w:r>
            <w:r w:rsidRPr="002C3C0F">
              <w:rPr>
                <w:rFonts w:cs="Arial"/>
                <w:sz w:val="22"/>
                <w:szCs w:val="22"/>
              </w:rPr>
              <w:t xml:space="preserve"> swoich </w:t>
            </w:r>
            <w:r w:rsidRPr="002C3C0F">
              <w:rPr>
                <w:rFonts w:cs="Arial"/>
                <w:b/>
                <w:sz w:val="22"/>
                <w:szCs w:val="22"/>
              </w:rPr>
              <w:t>zdolności produkcyjnych</w:t>
            </w:r>
            <w:r w:rsidRPr="002C3C0F">
              <w:rPr>
                <w:rFonts w:cs="Arial"/>
                <w:sz w:val="22"/>
                <w:szCs w:val="22"/>
              </w:rPr>
              <w:t xml:space="preserve"> lub </w:t>
            </w:r>
            <w:r w:rsidRPr="002C3C0F">
              <w:rPr>
                <w:rFonts w:cs="Arial"/>
                <w:b/>
                <w:sz w:val="22"/>
                <w:szCs w:val="22"/>
              </w:rPr>
              <w:t>zdolności technicznych</w:t>
            </w:r>
            <w:r w:rsidRPr="002C3C0F">
              <w:rPr>
                <w:rFonts w:cs="Arial"/>
                <w:sz w:val="22"/>
                <w:szCs w:val="22"/>
              </w:rPr>
              <w:t xml:space="preserve">, a w razie konieczności także dostępnych mu </w:t>
            </w:r>
            <w:r w:rsidRPr="002C3C0F">
              <w:rPr>
                <w:rFonts w:cs="Arial"/>
                <w:b/>
                <w:sz w:val="22"/>
                <w:szCs w:val="22"/>
              </w:rPr>
              <w:t>środków naukowych i badawczych</w:t>
            </w:r>
            <w:r w:rsidRPr="002C3C0F">
              <w:rPr>
                <w:rFonts w:cs="Arial"/>
                <w:sz w:val="22"/>
                <w:szCs w:val="22"/>
              </w:rPr>
              <w:t xml:space="preserve">, jak również </w:t>
            </w:r>
            <w:r w:rsidRPr="002C3C0F">
              <w:rPr>
                <w:rFonts w:cs="Arial"/>
                <w:b/>
                <w:sz w:val="22"/>
                <w:szCs w:val="22"/>
              </w:rPr>
              <w:t>środków kontroli jakości</w:t>
            </w:r>
            <w:r w:rsidRPr="002C3C0F">
              <w:rPr>
                <w:rFonts w:cs="Arial"/>
                <w:sz w:val="22"/>
                <w:szCs w:val="22"/>
              </w:rPr>
              <w:t>?</w:t>
            </w:r>
          </w:p>
        </w:tc>
        <w:tc>
          <w:tcPr>
            <w:tcW w:w="4645" w:type="dxa"/>
            <w:shd w:val="clear" w:color="auto" w:fill="auto"/>
          </w:tcPr>
          <w:p w:rsidR="000A6B62" w:rsidRPr="002C3C0F" w:rsidRDefault="000A6B62" w:rsidP="008E577C">
            <w:pPr>
              <w:spacing w:line="240" w:lineRule="auto"/>
              <w:rPr>
                <w:rFonts w:cs="Arial"/>
              </w:rPr>
            </w:pPr>
            <w:r w:rsidRPr="002C3C0F">
              <w:rPr>
                <w:rFonts w:cs="Arial"/>
                <w:sz w:val="22"/>
                <w:szCs w:val="22"/>
              </w:rPr>
              <w:br/>
            </w:r>
            <w:r w:rsidRPr="002C3C0F">
              <w:rPr>
                <w:rFonts w:cs="Arial"/>
                <w:sz w:val="22"/>
                <w:szCs w:val="22"/>
              </w:rPr>
              <w:br/>
            </w:r>
            <w:r w:rsidRPr="002C3C0F">
              <w:rPr>
                <w:rFonts w:cs="Arial"/>
                <w:sz w:val="22"/>
                <w:szCs w:val="22"/>
              </w:rPr>
              <w:br/>
              <w:t>[] Tak [] Nie</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b/>
                <w:shd w:val="clear" w:color="auto" w:fill="BFBFBF"/>
              </w:rPr>
            </w:pPr>
            <w:r w:rsidRPr="002C3C0F">
              <w:rPr>
                <w:rFonts w:cs="Arial"/>
                <w:sz w:val="22"/>
                <w:szCs w:val="22"/>
              </w:rPr>
              <w:t xml:space="preserve">6) Następującym </w:t>
            </w:r>
            <w:r w:rsidRPr="002C3C0F">
              <w:rPr>
                <w:rFonts w:cs="Arial"/>
                <w:b/>
                <w:sz w:val="22"/>
                <w:szCs w:val="22"/>
              </w:rPr>
              <w:t>wykształceniem i kwalifikacjami zawodowymi</w:t>
            </w:r>
            <w:r w:rsidRPr="002C3C0F">
              <w:rPr>
                <w:rFonts w:cs="Arial"/>
                <w:sz w:val="22"/>
                <w:szCs w:val="22"/>
              </w:rPr>
              <w:t xml:space="preserve"> legitymuje się:</w:t>
            </w:r>
            <w:r w:rsidRPr="002C3C0F">
              <w:rPr>
                <w:rFonts w:cs="Arial"/>
                <w:sz w:val="22"/>
                <w:szCs w:val="22"/>
              </w:rPr>
              <w:br/>
            </w:r>
            <w:r w:rsidRPr="002C3C0F">
              <w:rPr>
                <w:rFonts w:cs="Arial"/>
                <w:sz w:val="22"/>
                <w:szCs w:val="22"/>
              </w:rPr>
              <w:lastRenderedPageBreak/>
              <w:t>a) sam usługodawca lub wykonawca:</w:t>
            </w:r>
            <w:r w:rsidRPr="002C3C0F">
              <w:rPr>
                <w:rFonts w:cs="Arial"/>
                <w:sz w:val="22"/>
                <w:szCs w:val="22"/>
              </w:rPr>
              <w:br/>
            </w:r>
            <w:r w:rsidRPr="002C3C0F">
              <w:rPr>
                <w:rFonts w:cs="Arial"/>
                <w:b/>
                <w:sz w:val="22"/>
                <w:szCs w:val="22"/>
              </w:rPr>
              <w:t>lub</w:t>
            </w:r>
            <w:r w:rsidRPr="002C3C0F">
              <w:rPr>
                <w:rFonts w:cs="Arial"/>
                <w:sz w:val="22"/>
                <w:szCs w:val="22"/>
              </w:rPr>
              <w:t xml:space="preserve"> (w zależności od wymogów określonych w stosownym ogłoszeniu lub dokumentach zamówienia):</w:t>
            </w:r>
            <w:r w:rsidRPr="002C3C0F">
              <w:rPr>
                <w:rFonts w:cs="Arial"/>
                <w:sz w:val="22"/>
                <w:szCs w:val="22"/>
              </w:rPr>
              <w:br/>
              <w:t>b) jego kadra kierownicza:</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br/>
            </w:r>
            <w:r w:rsidRPr="002C3C0F">
              <w:rPr>
                <w:rFonts w:cs="Arial"/>
                <w:sz w:val="22"/>
                <w:szCs w:val="22"/>
              </w:rPr>
              <w:br/>
            </w:r>
            <w:r w:rsidRPr="002C3C0F">
              <w:rPr>
                <w:rFonts w:cs="Arial"/>
                <w:sz w:val="22"/>
                <w:szCs w:val="22"/>
              </w:rPr>
              <w:lastRenderedPageBreak/>
              <w:t>a) [……]</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b)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t xml:space="preserve">7) Podczas realizacji zamówienia wykonawca będzie mógł stosować następujące </w:t>
            </w:r>
            <w:r w:rsidRPr="002C3C0F">
              <w:rPr>
                <w:rFonts w:cs="Arial"/>
                <w:b/>
                <w:sz w:val="22"/>
                <w:szCs w:val="22"/>
              </w:rPr>
              <w:t>środki zarządzania środowiskowego</w:t>
            </w:r>
            <w:r w:rsidRPr="002C3C0F">
              <w:rPr>
                <w:rFonts w:cs="Arial"/>
                <w:sz w:val="22"/>
                <w:szCs w:val="22"/>
              </w:rPr>
              <w:t>:</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8) Wielkość </w:t>
            </w:r>
            <w:r w:rsidRPr="002C3C0F">
              <w:rPr>
                <w:rFonts w:cs="Arial"/>
                <w:b/>
                <w:sz w:val="22"/>
                <w:szCs w:val="22"/>
              </w:rPr>
              <w:t>średniego rocznego zatrudnienia</w:t>
            </w:r>
            <w:r w:rsidRPr="002C3C0F">
              <w:rPr>
                <w:rFonts w:cs="Arial"/>
                <w:sz w:val="22"/>
                <w:szCs w:val="22"/>
              </w:rPr>
              <w:t xml:space="preserve"> u wykonawcy oraz liczebność kadry kierowniczej w ostatnich trzech latach są następujące</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Rok, średnie roczne zatrudnienie:</w:t>
            </w:r>
            <w:r w:rsidRPr="002C3C0F">
              <w:rPr>
                <w:rFonts w:cs="Arial"/>
                <w:sz w:val="22"/>
                <w:szCs w:val="22"/>
              </w:rPr>
              <w:br/>
              <w:t>[……], [……]</w:t>
            </w:r>
            <w:r w:rsidRPr="002C3C0F">
              <w:rPr>
                <w:rFonts w:cs="Arial"/>
                <w:sz w:val="22"/>
                <w:szCs w:val="22"/>
              </w:rPr>
              <w:br/>
              <w:t>[……], [……]</w:t>
            </w:r>
            <w:r w:rsidRPr="002C3C0F">
              <w:rPr>
                <w:rFonts w:cs="Arial"/>
                <w:sz w:val="22"/>
                <w:szCs w:val="22"/>
              </w:rPr>
              <w:br/>
              <w:t>[……], [……]</w:t>
            </w:r>
            <w:r w:rsidRPr="002C3C0F">
              <w:rPr>
                <w:rFonts w:cs="Arial"/>
                <w:sz w:val="22"/>
                <w:szCs w:val="22"/>
              </w:rPr>
              <w:br/>
              <w:t>Rok, liczebność kadry kierowniczej:</w:t>
            </w:r>
            <w:r w:rsidRPr="002C3C0F">
              <w:rPr>
                <w:rFonts w:cs="Arial"/>
                <w:sz w:val="22"/>
                <w:szCs w:val="22"/>
              </w:rPr>
              <w:br/>
              <w:t>[……], [……]</w:t>
            </w:r>
            <w:r w:rsidRPr="002C3C0F">
              <w:rPr>
                <w:rFonts w:cs="Arial"/>
                <w:sz w:val="22"/>
                <w:szCs w:val="22"/>
              </w:rPr>
              <w:br/>
              <w:t>[……], [……]</w:t>
            </w:r>
            <w:r w:rsidRPr="002C3C0F">
              <w:rPr>
                <w:rFonts w:cs="Arial"/>
                <w:sz w:val="22"/>
                <w:szCs w:val="22"/>
              </w:rPr>
              <w:br/>
              <w:t>[……],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9) Będzie dysponował następującymi </w:t>
            </w:r>
            <w:r w:rsidRPr="002C3C0F">
              <w:rPr>
                <w:rFonts w:cs="Arial"/>
                <w:b/>
                <w:sz w:val="22"/>
                <w:szCs w:val="22"/>
              </w:rPr>
              <w:t>narzędziami, wyposażeniem zakładu i urządzeniami technicznymi</w:t>
            </w:r>
            <w:r w:rsidRPr="002C3C0F">
              <w:rPr>
                <w:rFonts w:cs="Arial"/>
                <w:sz w:val="22"/>
                <w:szCs w:val="22"/>
              </w:rPr>
              <w:t xml:space="preserve"> na potrzeby realizacji zamówienia:</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10) Wykonawca </w:t>
            </w:r>
            <w:r w:rsidRPr="002C3C0F">
              <w:rPr>
                <w:rFonts w:cs="Arial"/>
                <w:b/>
                <w:sz w:val="22"/>
                <w:szCs w:val="22"/>
              </w:rPr>
              <w:t>zamierza ewentualnie zlecić podwykonawcom</w:t>
            </w:r>
            <w:r w:rsidRPr="002C3C0F">
              <w:rPr>
                <w:rStyle w:val="Odwoanieprzypisudolnego"/>
                <w:rFonts w:cs="Arial"/>
                <w:b/>
                <w:sz w:val="22"/>
                <w:szCs w:val="22"/>
              </w:rPr>
              <w:footnoteReference w:id="43"/>
            </w:r>
            <w:r w:rsidRPr="002C3C0F">
              <w:rPr>
                <w:rFonts w:cs="Arial"/>
                <w:sz w:val="22"/>
                <w:szCs w:val="22"/>
              </w:rPr>
              <w:t xml:space="preserve"> następującą </w:t>
            </w:r>
            <w:r w:rsidRPr="002C3C0F">
              <w:rPr>
                <w:rFonts w:cs="Arial"/>
                <w:b/>
                <w:sz w:val="22"/>
                <w:szCs w:val="22"/>
              </w:rPr>
              <w:t>część (procentową)</w:t>
            </w:r>
            <w:r w:rsidRPr="002C3C0F">
              <w:rPr>
                <w:rFonts w:cs="Arial"/>
                <w:sz w:val="22"/>
                <w:szCs w:val="22"/>
              </w:rPr>
              <w:t xml:space="preserve"> zamówienia:</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t>[……]</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rPr>
            </w:pPr>
            <w:r w:rsidRPr="002C3C0F">
              <w:rPr>
                <w:rFonts w:cs="Arial"/>
                <w:sz w:val="22"/>
                <w:szCs w:val="22"/>
              </w:rPr>
              <w:t xml:space="preserve">11) W odniesieniu do </w:t>
            </w:r>
            <w:r w:rsidRPr="002C3C0F">
              <w:rPr>
                <w:rFonts w:cs="Arial"/>
                <w:b/>
                <w:sz w:val="22"/>
                <w:szCs w:val="22"/>
              </w:rPr>
              <w:t>zamówień publicznych na dostawy</w:t>
            </w:r>
            <w:r w:rsidRPr="002C3C0F">
              <w:rPr>
                <w:rFonts w:cs="Arial"/>
                <w:sz w:val="22"/>
                <w:szCs w:val="22"/>
              </w:rPr>
              <w:t>:</w:t>
            </w:r>
            <w:r w:rsidRPr="002C3C0F">
              <w:rPr>
                <w:rFonts w:cs="Arial"/>
                <w:sz w:val="22"/>
                <w:szCs w:val="22"/>
              </w:rPr>
              <w:br/>
              <w:t>Wykonawca dostarczy wymagane próbki, opisy lub fotografie produktów, które mają być dostarczone i którym nie musi towarzyszyć świadectwo autentyczności.</w:t>
            </w:r>
            <w:r w:rsidRPr="002C3C0F">
              <w:rPr>
                <w:rFonts w:cs="Arial"/>
                <w:sz w:val="22"/>
                <w:szCs w:val="22"/>
              </w:rPr>
              <w:br/>
              <w:t>Wykonawca oświadcza ponadto, że w stosownych przypadkach przedstawi wymagane świadectwa autentyczności.</w:t>
            </w:r>
            <w:r w:rsidRPr="002C3C0F">
              <w:rPr>
                <w:rFonts w:cs="Arial"/>
                <w:sz w:val="22"/>
                <w:szCs w:val="22"/>
              </w:rPr>
              <w:b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w:t>
            </w:r>
            <w:r w:rsidRPr="002C3C0F">
              <w:rPr>
                <w:rFonts w:cs="Arial"/>
                <w:i/>
                <w:sz w:val="22"/>
                <w:szCs w:val="22"/>
              </w:rPr>
              <w:t xml:space="preserve"> </w:t>
            </w:r>
            <w:r w:rsidRPr="002C3C0F">
              <w:rPr>
                <w:rFonts w:cs="Arial"/>
                <w:sz w:val="22"/>
                <w:szCs w:val="22"/>
              </w:rPr>
              <w:t>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shd w:val="clear" w:color="auto" w:fill="BFBFBF"/>
              </w:rPr>
            </w:pPr>
            <w:r w:rsidRPr="002C3C0F">
              <w:rPr>
                <w:rFonts w:cs="Arial"/>
                <w:sz w:val="22"/>
                <w:szCs w:val="22"/>
              </w:rPr>
              <w:t xml:space="preserve">12) W odniesieniu do </w:t>
            </w:r>
            <w:r w:rsidRPr="002C3C0F">
              <w:rPr>
                <w:rFonts w:cs="Arial"/>
                <w:b/>
                <w:sz w:val="22"/>
                <w:szCs w:val="22"/>
              </w:rPr>
              <w:t>zamówień publicznych na dostawy</w:t>
            </w:r>
            <w:r w:rsidRPr="002C3C0F">
              <w:rPr>
                <w:rFonts w:cs="Arial"/>
                <w:sz w:val="22"/>
                <w:szCs w:val="22"/>
              </w:rPr>
              <w:t>:</w:t>
            </w:r>
            <w:r w:rsidRPr="002C3C0F">
              <w:rPr>
                <w:rFonts w:cs="Arial"/>
                <w:sz w:val="22"/>
                <w:szCs w:val="22"/>
              </w:rPr>
              <w:br/>
              <w:t xml:space="preserve">Czy wykonawca może przedstawić wymagane </w:t>
            </w:r>
            <w:r w:rsidRPr="002C3C0F">
              <w:rPr>
                <w:rFonts w:cs="Arial"/>
                <w:b/>
                <w:sz w:val="22"/>
                <w:szCs w:val="22"/>
              </w:rPr>
              <w:t>zaświadczenia</w:t>
            </w:r>
            <w:r w:rsidRPr="002C3C0F">
              <w:rPr>
                <w:rFonts w:cs="Arial"/>
                <w:sz w:val="22"/>
                <w:szCs w:val="22"/>
              </w:rPr>
              <w:t xml:space="preserve"> sporządzone przez urzędowe </w:t>
            </w:r>
            <w:r w:rsidRPr="002C3C0F">
              <w:rPr>
                <w:rFonts w:cs="Arial"/>
                <w:b/>
                <w:sz w:val="22"/>
                <w:szCs w:val="22"/>
              </w:rPr>
              <w:t>instytuty</w:t>
            </w:r>
            <w:r w:rsidRPr="002C3C0F">
              <w:rPr>
                <w:rFonts w:cs="Arial"/>
                <w:sz w:val="22"/>
                <w:szCs w:val="22"/>
              </w:rPr>
              <w:t xml:space="preserve"> lub agencje </w:t>
            </w:r>
            <w:r w:rsidRPr="002C3C0F">
              <w:rPr>
                <w:rFonts w:cs="Arial"/>
                <w:b/>
                <w:sz w:val="22"/>
                <w:szCs w:val="22"/>
              </w:rPr>
              <w:t>kontroli jakości</w:t>
            </w:r>
            <w:r w:rsidRPr="002C3C0F">
              <w:rPr>
                <w:rFonts w:cs="Arial"/>
                <w:sz w:val="22"/>
                <w:szCs w:val="22"/>
              </w:rPr>
              <w:t xml:space="preserve"> o uznanych kompetencjach, potwierdzające zgodność produktów poprzez wyraźne odniesienie do specyfikacji technicznych lub norm, które zostały określone w stosownym ogłoszeniu lub dokumentach zamówienia?</w:t>
            </w:r>
            <w:r w:rsidRPr="002C3C0F">
              <w:rPr>
                <w:rFonts w:cs="Arial"/>
                <w:sz w:val="22"/>
                <w:szCs w:val="22"/>
              </w:rPr>
              <w:br/>
            </w:r>
            <w:r w:rsidRPr="002C3C0F">
              <w:rPr>
                <w:rFonts w:cs="Arial"/>
                <w:b/>
                <w:sz w:val="22"/>
                <w:szCs w:val="22"/>
              </w:rPr>
              <w:lastRenderedPageBreak/>
              <w:t>Jeżeli nie</w:t>
            </w:r>
            <w:r w:rsidRPr="002C3C0F">
              <w:rPr>
                <w:rFonts w:cs="Arial"/>
                <w:sz w:val="22"/>
                <w:szCs w:val="22"/>
              </w:rPr>
              <w:t>, proszę wyjaśnić dlaczego, i wskazać, jakie inne środki dowodowe mogą zostać przedstawione:</w:t>
            </w:r>
            <w:r w:rsidRPr="002C3C0F">
              <w:rPr>
                <w:rFonts w:cs="Arial"/>
                <w:sz w:val="22"/>
                <w:szCs w:val="22"/>
              </w:rPr>
              <w:b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rPr>
            </w:pPr>
            <w:r w:rsidRPr="002C3C0F">
              <w:rPr>
                <w:rFonts w:cs="Arial"/>
                <w:sz w:val="22"/>
                <w:szCs w:val="22"/>
              </w:rPr>
              <w:lastRenderedPageBreak/>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r w:rsidRPr="002C3C0F">
              <w:rPr>
                <w:rFonts w:cs="Arial"/>
                <w:sz w:val="22"/>
                <w:szCs w:val="22"/>
              </w:rPr>
              <w:br/>
            </w:r>
            <w:r w:rsidRPr="002C3C0F">
              <w:rPr>
                <w:rFonts w:cs="Arial"/>
                <w:sz w:val="22"/>
                <w:szCs w:val="22"/>
              </w:rPr>
              <w:lastRenderedPageBreak/>
              <w:br/>
              <w:t>(adres internetowy, wydający urząd lub organ, dokładne dane referencyjne dokumentacji): [……][……][……]</w:t>
            </w:r>
          </w:p>
        </w:tc>
      </w:tr>
    </w:tbl>
    <w:p w:rsidR="000A6B62" w:rsidRPr="002C3C0F" w:rsidRDefault="000A6B62" w:rsidP="000A6B62">
      <w:pPr>
        <w:pStyle w:val="SectionTitle"/>
        <w:rPr>
          <w:rFonts w:ascii="Arial" w:hAnsi="Arial" w:cs="Arial"/>
          <w:b w:val="0"/>
          <w:sz w:val="22"/>
        </w:rPr>
      </w:pPr>
      <w:bookmarkStart w:id="68" w:name="_DV_M4307"/>
      <w:bookmarkStart w:id="69" w:name="_DV_M4308"/>
      <w:bookmarkStart w:id="70" w:name="_DV_M4309"/>
      <w:bookmarkStart w:id="71" w:name="_DV_M4310"/>
      <w:bookmarkStart w:id="72" w:name="_DV_M4311"/>
      <w:bookmarkStart w:id="73" w:name="_DV_M4312"/>
      <w:bookmarkEnd w:id="68"/>
      <w:bookmarkEnd w:id="69"/>
      <w:bookmarkEnd w:id="70"/>
      <w:bookmarkEnd w:id="71"/>
      <w:bookmarkEnd w:id="72"/>
      <w:bookmarkEnd w:id="73"/>
      <w:r w:rsidRPr="002C3C0F">
        <w:rPr>
          <w:rFonts w:ascii="Arial" w:hAnsi="Arial" w:cs="Arial"/>
          <w:b w:val="0"/>
          <w:sz w:val="22"/>
        </w:rPr>
        <w:lastRenderedPageBreak/>
        <w:t>D: Systemy zapewniania jakości i normy zarządzania środowiskowego</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w w:val="0"/>
              </w:rPr>
            </w:pPr>
            <w:r w:rsidRPr="002C3C0F">
              <w:rPr>
                <w:rFonts w:cs="Arial"/>
                <w:b/>
                <w:w w:val="0"/>
                <w:sz w:val="22"/>
                <w:szCs w:val="22"/>
              </w:rPr>
              <w:t>Systemy zapewniania jakości i normy zarządzania środowiskowego</w:t>
            </w:r>
          </w:p>
        </w:tc>
        <w:tc>
          <w:tcPr>
            <w:tcW w:w="4645" w:type="dxa"/>
            <w:shd w:val="clear" w:color="auto" w:fill="auto"/>
          </w:tcPr>
          <w:p w:rsidR="000A6B62" w:rsidRPr="002C3C0F" w:rsidRDefault="000A6B62" w:rsidP="008E577C">
            <w:pPr>
              <w:spacing w:line="240" w:lineRule="auto"/>
              <w:rPr>
                <w:rFonts w:cs="Arial"/>
                <w:b/>
                <w:w w:val="0"/>
              </w:rPr>
            </w:pPr>
            <w:r w:rsidRPr="002C3C0F">
              <w:rPr>
                <w:rFonts w:cs="Arial"/>
                <w:b/>
                <w:w w:val="0"/>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rPr>
                <w:rFonts w:cs="Arial"/>
                <w:w w:val="0"/>
              </w:rPr>
            </w:pPr>
            <w:r w:rsidRPr="002C3C0F">
              <w:rPr>
                <w:rFonts w:cs="Arial"/>
                <w:w w:val="0"/>
                <w:sz w:val="22"/>
                <w:szCs w:val="22"/>
              </w:rPr>
              <w:t xml:space="preserve">Czy wykonawca będzie w stanie przedstawić </w:t>
            </w:r>
            <w:r w:rsidRPr="002C3C0F">
              <w:rPr>
                <w:rFonts w:cs="Arial"/>
                <w:b/>
                <w:sz w:val="22"/>
                <w:szCs w:val="22"/>
              </w:rPr>
              <w:t>zaświadczenia</w:t>
            </w:r>
            <w:r w:rsidRPr="002C3C0F">
              <w:rPr>
                <w:rFonts w:cs="Arial"/>
                <w:w w:val="0"/>
                <w:sz w:val="22"/>
                <w:szCs w:val="22"/>
              </w:rPr>
              <w:t xml:space="preserve"> sporządzone przez niezależne jednostki, poświadczające spełnienie przez wykonawcę wymaganych </w:t>
            </w:r>
            <w:r w:rsidRPr="002C3C0F">
              <w:rPr>
                <w:rFonts w:cs="Arial"/>
                <w:b/>
                <w:sz w:val="22"/>
                <w:szCs w:val="22"/>
              </w:rPr>
              <w:t>norm zapewniania jakości</w:t>
            </w:r>
            <w:r w:rsidRPr="002C3C0F">
              <w:rPr>
                <w:rFonts w:cs="Arial"/>
                <w:w w:val="0"/>
                <w:sz w:val="22"/>
                <w:szCs w:val="22"/>
              </w:rPr>
              <w:t>, w tym w zakresie dostępności dla osób niepełnosprawnych?</w:t>
            </w:r>
            <w:r w:rsidRPr="002C3C0F">
              <w:rPr>
                <w:rFonts w:cs="Arial"/>
                <w:w w:val="0"/>
                <w:sz w:val="22"/>
                <w:szCs w:val="22"/>
              </w:rPr>
              <w:br/>
            </w:r>
            <w:r w:rsidRPr="002C3C0F">
              <w:rPr>
                <w:rFonts w:cs="Arial"/>
                <w:b/>
                <w:w w:val="0"/>
                <w:sz w:val="22"/>
                <w:szCs w:val="22"/>
              </w:rPr>
              <w:t>Jeżeli nie</w:t>
            </w:r>
            <w:r w:rsidRPr="002C3C0F">
              <w:rPr>
                <w:rFonts w:cs="Arial"/>
                <w:w w:val="0"/>
                <w:sz w:val="22"/>
                <w:szCs w:val="22"/>
              </w:rPr>
              <w:t>, proszę wyjaśnić dlaczego, i określić, jakie inne środki dowodowe dotyczące systemu zapewniania jakości mogą zostać przedstawione:</w:t>
            </w:r>
            <w:r w:rsidRPr="002C3C0F">
              <w:rPr>
                <w:rFonts w:cs="Arial"/>
                <w:w w:val="0"/>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w w:val="0"/>
              </w:rPr>
            </w:pPr>
            <w:r w:rsidRPr="002C3C0F">
              <w:rPr>
                <w:rFonts w:cs="Arial"/>
                <w:w w:val="0"/>
                <w:sz w:val="22"/>
                <w:szCs w:val="22"/>
              </w:rPr>
              <w:t>[] Tak [] Nie</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t>[……] [……]</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r w:rsidR="000A6B62" w:rsidRPr="002C3C0F" w:rsidTr="008E577C">
        <w:tc>
          <w:tcPr>
            <w:tcW w:w="4644" w:type="dxa"/>
            <w:shd w:val="clear" w:color="auto" w:fill="auto"/>
          </w:tcPr>
          <w:p w:rsidR="000A6B62" w:rsidRPr="002C3C0F" w:rsidRDefault="000A6B62" w:rsidP="008E577C">
            <w:pPr>
              <w:spacing w:line="240" w:lineRule="auto"/>
              <w:jc w:val="left"/>
              <w:rPr>
                <w:rFonts w:cs="Arial"/>
                <w:w w:val="0"/>
              </w:rPr>
            </w:pPr>
            <w:r w:rsidRPr="002C3C0F">
              <w:rPr>
                <w:rFonts w:cs="Arial"/>
                <w:w w:val="0"/>
                <w:sz w:val="22"/>
                <w:szCs w:val="22"/>
              </w:rPr>
              <w:t xml:space="preserve">Czy wykonawca będzie w stanie przedstawić </w:t>
            </w:r>
            <w:r w:rsidRPr="002C3C0F">
              <w:rPr>
                <w:rFonts w:cs="Arial"/>
                <w:b/>
                <w:sz w:val="22"/>
                <w:szCs w:val="22"/>
              </w:rPr>
              <w:t>zaświadczenia</w:t>
            </w:r>
            <w:r w:rsidRPr="002C3C0F">
              <w:rPr>
                <w:rFonts w:cs="Arial"/>
                <w:w w:val="0"/>
                <w:sz w:val="22"/>
                <w:szCs w:val="22"/>
              </w:rPr>
              <w:t xml:space="preserve"> sporządzone przez niezależne jednostki, poświadczające spełnienie przez wykonawcę wymogów określonych </w:t>
            </w:r>
            <w:r w:rsidRPr="002C3C0F">
              <w:rPr>
                <w:rFonts w:cs="Arial"/>
                <w:b/>
                <w:sz w:val="22"/>
                <w:szCs w:val="22"/>
              </w:rPr>
              <w:t>systemów lub norm zarządzania środowiskowego</w:t>
            </w:r>
            <w:r w:rsidRPr="002C3C0F">
              <w:rPr>
                <w:rFonts w:cs="Arial"/>
                <w:w w:val="0"/>
                <w:sz w:val="22"/>
                <w:szCs w:val="22"/>
              </w:rPr>
              <w:t>?</w:t>
            </w:r>
            <w:r w:rsidRPr="002C3C0F">
              <w:rPr>
                <w:rFonts w:cs="Arial"/>
                <w:w w:val="0"/>
                <w:sz w:val="22"/>
                <w:szCs w:val="22"/>
              </w:rPr>
              <w:br/>
            </w:r>
            <w:r w:rsidRPr="002C3C0F">
              <w:rPr>
                <w:rFonts w:cs="Arial"/>
                <w:b/>
                <w:w w:val="0"/>
                <w:sz w:val="22"/>
                <w:szCs w:val="22"/>
              </w:rPr>
              <w:t>Jeżeli nie</w:t>
            </w:r>
            <w:r w:rsidRPr="002C3C0F">
              <w:rPr>
                <w:rFonts w:cs="Arial"/>
                <w:w w:val="0"/>
                <w:sz w:val="22"/>
                <w:szCs w:val="22"/>
              </w:rPr>
              <w:t xml:space="preserve">, proszę wyjaśnić dlaczego, i określić, jakie inne środki dowodowe dotyczące </w:t>
            </w:r>
            <w:r w:rsidRPr="002C3C0F">
              <w:rPr>
                <w:rFonts w:cs="Arial"/>
                <w:b/>
                <w:w w:val="0"/>
                <w:sz w:val="22"/>
                <w:szCs w:val="22"/>
              </w:rPr>
              <w:t>systemów lub norm zarządzania środowiskowego</w:t>
            </w:r>
            <w:r w:rsidRPr="002C3C0F">
              <w:rPr>
                <w:rFonts w:cs="Arial"/>
                <w:w w:val="0"/>
                <w:sz w:val="22"/>
                <w:szCs w:val="22"/>
              </w:rPr>
              <w:t xml:space="preserve"> mogą zostać przedstawione:</w:t>
            </w:r>
            <w:r w:rsidRPr="002C3C0F">
              <w:rPr>
                <w:rFonts w:cs="Arial"/>
                <w:w w:val="0"/>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0A6B62" w:rsidRPr="002C3C0F" w:rsidRDefault="000A6B62" w:rsidP="008E577C">
            <w:pPr>
              <w:spacing w:line="240" w:lineRule="auto"/>
              <w:jc w:val="left"/>
              <w:rPr>
                <w:rFonts w:cs="Arial"/>
                <w:w w:val="0"/>
              </w:rPr>
            </w:pPr>
            <w:r w:rsidRPr="002C3C0F">
              <w:rPr>
                <w:rFonts w:cs="Arial"/>
                <w:w w:val="0"/>
                <w:sz w:val="22"/>
                <w:szCs w:val="22"/>
              </w:rPr>
              <w:t>[] Tak [] Nie</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t>[……] [……]</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bl>
    <w:p w:rsidR="000A6B62" w:rsidRPr="002C3C0F" w:rsidRDefault="000A6B62" w:rsidP="000A6B62">
      <w:pPr>
        <w:pStyle w:val="ChapterTitle"/>
        <w:spacing w:before="0" w:after="0"/>
        <w:rPr>
          <w:rFonts w:ascii="Arial" w:hAnsi="Arial" w:cs="Arial"/>
          <w:sz w:val="22"/>
        </w:rPr>
      </w:pPr>
      <w:r w:rsidRPr="002C3C0F">
        <w:rPr>
          <w:rFonts w:ascii="Arial" w:hAnsi="Arial" w:cs="Arial"/>
          <w:sz w:val="22"/>
        </w:rPr>
        <w:t>Część V: Ograniczanie liczby kwalifikujących się kandydatów</w:t>
      </w:r>
    </w:p>
    <w:p w:rsidR="000A6B62" w:rsidRPr="002C3C0F" w:rsidRDefault="000A6B62" w:rsidP="000A6B62">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C3C0F">
        <w:rPr>
          <w:rFonts w:cs="Arial"/>
          <w:b/>
          <w:w w:val="0"/>
          <w:sz w:val="22"/>
          <w:szCs w:val="22"/>
        </w:rPr>
        <w:br/>
        <w:t>Dotyczy jedynie procedury ograniczonej, procedury konkurencyjnej z negocjacjami, dialogu konkurencyjnego i partnerstwa innowacyjnego:</w:t>
      </w:r>
    </w:p>
    <w:p w:rsidR="000A6B62" w:rsidRPr="002C3C0F" w:rsidRDefault="000A6B62" w:rsidP="000A6B62">
      <w:pPr>
        <w:spacing w:line="240" w:lineRule="auto"/>
        <w:rPr>
          <w:rFonts w:cs="Arial"/>
          <w:b/>
          <w:w w:val="0"/>
          <w:sz w:val="22"/>
          <w:szCs w:val="22"/>
        </w:rPr>
      </w:pPr>
      <w:r w:rsidRPr="002C3C0F">
        <w:rPr>
          <w:rFonts w:cs="Arial"/>
          <w:b/>
          <w:w w:val="0"/>
          <w:sz w:val="22"/>
          <w:szCs w:val="22"/>
        </w:rPr>
        <w:lastRenderedPageBreak/>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6B62" w:rsidRPr="002C3C0F" w:rsidTr="008E577C">
        <w:tc>
          <w:tcPr>
            <w:tcW w:w="4644" w:type="dxa"/>
            <w:shd w:val="clear" w:color="auto" w:fill="auto"/>
          </w:tcPr>
          <w:p w:rsidR="000A6B62" w:rsidRPr="002C3C0F" w:rsidRDefault="000A6B62" w:rsidP="008E577C">
            <w:pPr>
              <w:spacing w:line="240" w:lineRule="auto"/>
              <w:rPr>
                <w:rFonts w:cs="Arial"/>
                <w:b/>
                <w:w w:val="0"/>
              </w:rPr>
            </w:pPr>
            <w:r w:rsidRPr="002C3C0F">
              <w:rPr>
                <w:rFonts w:cs="Arial"/>
                <w:b/>
                <w:w w:val="0"/>
                <w:sz w:val="22"/>
                <w:szCs w:val="22"/>
              </w:rPr>
              <w:t>Ograniczanie liczby kandydatów</w:t>
            </w:r>
          </w:p>
        </w:tc>
        <w:tc>
          <w:tcPr>
            <w:tcW w:w="4645" w:type="dxa"/>
            <w:shd w:val="clear" w:color="auto" w:fill="auto"/>
          </w:tcPr>
          <w:p w:rsidR="000A6B62" w:rsidRPr="002C3C0F" w:rsidRDefault="000A6B62" w:rsidP="008E577C">
            <w:pPr>
              <w:spacing w:line="240" w:lineRule="auto"/>
              <w:rPr>
                <w:rFonts w:cs="Arial"/>
                <w:b/>
                <w:w w:val="0"/>
              </w:rPr>
            </w:pPr>
            <w:r w:rsidRPr="002C3C0F">
              <w:rPr>
                <w:rFonts w:cs="Arial"/>
                <w:b/>
                <w:w w:val="0"/>
                <w:sz w:val="22"/>
                <w:szCs w:val="22"/>
              </w:rPr>
              <w:t>Odpowiedź:</w:t>
            </w:r>
          </w:p>
        </w:tc>
      </w:tr>
      <w:tr w:rsidR="000A6B62" w:rsidRPr="002C3C0F" w:rsidTr="008E577C">
        <w:tc>
          <w:tcPr>
            <w:tcW w:w="4644" w:type="dxa"/>
            <w:shd w:val="clear" w:color="auto" w:fill="auto"/>
          </w:tcPr>
          <w:p w:rsidR="000A6B62" w:rsidRPr="002C3C0F" w:rsidRDefault="000A6B62" w:rsidP="008E577C">
            <w:pPr>
              <w:spacing w:line="240" w:lineRule="auto"/>
              <w:rPr>
                <w:rFonts w:cs="Arial"/>
                <w:b/>
                <w:w w:val="0"/>
              </w:rPr>
            </w:pPr>
            <w:r w:rsidRPr="002C3C0F">
              <w:rPr>
                <w:rFonts w:cs="Arial"/>
                <w:w w:val="0"/>
                <w:sz w:val="22"/>
                <w:szCs w:val="22"/>
              </w:rPr>
              <w:t xml:space="preserve">W następujący sposób </w:t>
            </w:r>
            <w:r w:rsidRPr="002C3C0F">
              <w:rPr>
                <w:rFonts w:cs="Arial"/>
                <w:b/>
                <w:w w:val="0"/>
                <w:sz w:val="22"/>
                <w:szCs w:val="22"/>
              </w:rPr>
              <w:t>spełnia</w:t>
            </w:r>
            <w:r w:rsidRPr="002C3C0F">
              <w:rPr>
                <w:rFonts w:cs="Arial"/>
                <w:w w:val="0"/>
                <w:sz w:val="22"/>
                <w:szCs w:val="22"/>
              </w:rPr>
              <w:t xml:space="preserve"> obiektywne i niedyskryminacyjne kryteria lub zasady, które mają być stosowane w celu ograniczenia liczby kandydatów:</w:t>
            </w:r>
            <w:r w:rsidRPr="002C3C0F">
              <w:rPr>
                <w:rFonts w:cs="Arial"/>
                <w:w w:val="0"/>
                <w:sz w:val="22"/>
                <w:szCs w:val="22"/>
              </w:rPr>
              <w:br/>
              <w:t xml:space="preserve">W przypadku gdy wymagane są określone zaświadczenia lub inne rodzaje dowodów w formie dokumentów, proszę wskazać dla </w:t>
            </w:r>
            <w:r w:rsidRPr="002C3C0F">
              <w:rPr>
                <w:rFonts w:cs="Arial"/>
                <w:b/>
                <w:w w:val="0"/>
                <w:sz w:val="22"/>
                <w:szCs w:val="22"/>
              </w:rPr>
              <w:t>każdego</w:t>
            </w:r>
            <w:r w:rsidRPr="002C3C0F">
              <w:rPr>
                <w:rFonts w:cs="Arial"/>
                <w:w w:val="0"/>
                <w:sz w:val="22"/>
                <w:szCs w:val="22"/>
              </w:rPr>
              <w:t xml:space="preserve"> z nich, czy wykonawca posiada wymagane dokumenty:</w:t>
            </w:r>
            <w:r w:rsidRPr="002C3C0F">
              <w:rPr>
                <w:rFonts w:cs="Arial"/>
                <w:w w:val="0"/>
                <w:sz w:val="22"/>
                <w:szCs w:val="22"/>
              </w:rPr>
              <w:br/>
            </w:r>
            <w:r w:rsidRPr="002C3C0F">
              <w:rPr>
                <w:rFonts w:cs="Arial"/>
                <w:sz w:val="22"/>
                <w:szCs w:val="22"/>
              </w:rPr>
              <w:t>Jeżeli niektóre z tych zaświadczeń lub rodzajów dowodów w formie dokumentów są dostępne w postaci elektronicznej</w:t>
            </w:r>
            <w:r w:rsidRPr="002C3C0F">
              <w:rPr>
                <w:rStyle w:val="Odwoanieprzypisudolnego"/>
                <w:rFonts w:cs="Arial"/>
                <w:sz w:val="22"/>
                <w:szCs w:val="22"/>
              </w:rPr>
              <w:footnoteReference w:id="44"/>
            </w:r>
            <w:r w:rsidRPr="002C3C0F">
              <w:rPr>
                <w:rFonts w:cs="Arial"/>
                <w:sz w:val="22"/>
                <w:szCs w:val="22"/>
              </w:rPr>
              <w:t xml:space="preserve">, proszę wskazać dla </w:t>
            </w:r>
            <w:r w:rsidRPr="002C3C0F">
              <w:rPr>
                <w:rFonts w:cs="Arial"/>
                <w:b/>
                <w:sz w:val="22"/>
                <w:szCs w:val="22"/>
              </w:rPr>
              <w:t>każdego</w:t>
            </w:r>
            <w:r w:rsidRPr="002C3C0F">
              <w:rPr>
                <w:rFonts w:cs="Arial"/>
                <w:sz w:val="22"/>
                <w:szCs w:val="22"/>
              </w:rPr>
              <w:t xml:space="preserve"> z nich:</w:t>
            </w:r>
          </w:p>
        </w:tc>
        <w:tc>
          <w:tcPr>
            <w:tcW w:w="4645" w:type="dxa"/>
            <w:shd w:val="clear" w:color="auto" w:fill="auto"/>
          </w:tcPr>
          <w:p w:rsidR="000A6B62" w:rsidRPr="002C3C0F" w:rsidRDefault="000A6B62" w:rsidP="008E577C">
            <w:pPr>
              <w:spacing w:line="240" w:lineRule="auto"/>
              <w:jc w:val="left"/>
              <w:rPr>
                <w:rFonts w:cs="Arial"/>
                <w:b/>
                <w:w w:val="0"/>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 Tak [] Nie</w:t>
            </w:r>
            <w:r w:rsidRPr="002C3C0F">
              <w:rPr>
                <w:rStyle w:val="Odwoanieprzypisudolnego"/>
                <w:rFonts w:cs="Arial"/>
                <w:sz w:val="22"/>
                <w:szCs w:val="22"/>
              </w:rPr>
              <w:footnoteReference w:id="45"/>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r w:rsidRPr="002C3C0F">
              <w:rPr>
                <w:rStyle w:val="Odwoanieprzypisudolnego"/>
                <w:rFonts w:cs="Arial"/>
                <w:sz w:val="22"/>
                <w:szCs w:val="22"/>
              </w:rPr>
              <w:footnoteReference w:id="46"/>
            </w:r>
          </w:p>
        </w:tc>
      </w:tr>
    </w:tbl>
    <w:p w:rsidR="000A6B62" w:rsidRPr="002C3C0F" w:rsidRDefault="000A6B62" w:rsidP="000A6B62">
      <w:pPr>
        <w:pStyle w:val="ChapterTitle"/>
        <w:rPr>
          <w:rFonts w:ascii="Arial" w:hAnsi="Arial" w:cs="Arial"/>
          <w:sz w:val="22"/>
        </w:rPr>
      </w:pPr>
      <w:r w:rsidRPr="002C3C0F">
        <w:rPr>
          <w:rFonts w:ascii="Arial" w:hAnsi="Arial" w:cs="Arial"/>
          <w:sz w:val="22"/>
        </w:rPr>
        <w:t>Część VI: Oświadczenia końcowe</w:t>
      </w:r>
    </w:p>
    <w:p w:rsidR="000A6B62" w:rsidRPr="002C3C0F" w:rsidRDefault="000A6B62" w:rsidP="000A6B62">
      <w:pPr>
        <w:spacing w:line="240" w:lineRule="auto"/>
        <w:rPr>
          <w:rFonts w:cs="Arial"/>
          <w:i/>
          <w:sz w:val="22"/>
          <w:szCs w:val="22"/>
        </w:rPr>
      </w:pPr>
      <w:r w:rsidRPr="002C3C0F">
        <w:rPr>
          <w:rFonts w:cs="Arial"/>
          <w:i/>
          <w:sz w:val="22"/>
          <w:szCs w:val="22"/>
        </w:rPr>
        <w:t>Niżej podpisany(-a)(-i) oficjalnie oświadcza(-ją), że informacje podane powyżej w częściach II–V są dokładne i prawidłowe oraz że zostały przedstawione z pełną świadomością konsekwencji poważnego wprowadzenia w błąd.</w:t>
      </w:r>
    </w:p>
    <w:p w:rsidR="000A6B62" w:rsidRPr="002C3C0F" w:rsidRDefault="000A6B62" w:rsidP="000A6B62">
      <w:pPr>
        <w:spacing w:line="240" w:lineRule="auto"/>
        <w:rPr>
          <w:rFonts w:cs="Arial"/>
          <w:i/>
          <w:sz w:val="22"/>
          <w:szCs w:val="22"/>
        </w:rPr>
      </w:pPr>
      <w:r w:rsidRPr="002C3C0F">
        <w:rPr>
          <w:rFonts w:cs="Arial"/>
          <w:i/>
          <w:sz w:val="22"/>
          <w:szCs w:val="22"/>
        </w:rPr>
        <w:t>Niżej podpisany(-a)(-i) oficjalnie oświadcza(-ją), że jest (są) w stanie, na żądanie i bez zwłoki, przedstawić zaświadczenia i inne rodzaje dowodów w formie dokumentów, z wyjątkiem przypadków, w których:</w:t>
      </w:r>
    </w:p>
    <w:p w:rsidR="000A6B62" w:rsidRPr="002C3C0F" w:rsidRDefault="000A6B62" w:rsidP="000A6B62">
      <w:pPr>
        <w:spacing w:line="240" w:lineRule="auto"/>
        <w:rPr>
          <w:rFonts w:cs="Arial"/>
          <w:i/>
          <w:sz w:val="22"/>
          <w:szCs w:val="22"/>
        </w:rPr>
      </w:pPr>
      <w:r w:rsidRPr="002C3C0F">
        <w:rPr>
          <w:rFonts w:cs="Arial"/>
          <w:i/>
          <w:sz w:val="22"/>
          <w:szCs w:val="22"/>
        </w:rPr>
        <w:t>a) instytucja zamawiająca lub podmiot zamawiający ma możliwość uzyskania odpowiednich dokumentów potwierdzających bezpośrednio za pomocą bezpłatnej krajowej bazy danych w dowolnym państwie członkowskim</w:t>
      </w:r>
      <w:r w:rsidRPr="002C3C0F">
        <w:rPr>
          <w:rStyle w:val="Odwoanieprzypisudolnego"/>
          <w:rFonts w:cs="Arial"/>
          <w:sz w:val="22"/>
          <w:szCs w:val="22"/>
        </w:rPr>
        <w:footnoteReference w:id="47"/>
      </w:r>
      <w:r w:rsidRPr="002C3C0F">
        <w:rPr>
          <w:rFonts w:cs="Arial"/>
          <w:i/>
          <w:sz w:val="22"/>
          <w:szCs w:val="22"/>
        </w:rPr>
        <w:t xml:space="preserve">, lub </w:t>
      </w:r>
    </w:p>
    <w:p w:rsidR="000A6B62" w:rsidRPr="002C3C0F" w:rsidRDefault="000A6B62" w:rsidP="000A6B62">
      <w:pPr>
        <w:spacing w:line="240" w:lineRule="auto"/>
        <w:rPr>
          <w:rFonts w:cs="Arial"/>
          <w:i/>
          <w:sz w:val="22"/>
          <w:szCs w:val="22"/>
        </w:rPr>
      </w:pPr>
      <w:r w:rsidRPr="002C3C0F">
        <w:rPr>
          <w:rFonts w:cs="Arial"/>
          <w:i/>
          <w:sz w:val="22"/>
          <w:szCs w:val="22"/>
        </w:rPr>
        <w:t>b) najpóźniej od dnia 18 kwietnia 2018 r.</w:t>
      </w:r>
      <w:r w:rsidRPr="002C3C0F">
        <w:rPr>
          <w:rStyle w:val="Odwoanieprzypisudolnego"/>
          <w:rFonts w:cs="Arial"/>
          <w:sz w:val="22"/>
          <w:szCs w:val="22"/>
        </w:rPr>
        <w:footnoteReference w:id="48"/>
      </w:r>
      <w:r w:rsidRPr="002C3C0F">
        <w:rPr>
          <w:rFonts w:cs="Arial"/>
          <w:i/>
          <w:sz w:val="22"/>
          <w:szCs w:val="22"/>
        </w:rPr>
        <w:t>, instytucja zamawiająca lub podmiot zamawiający już posiada odpowiednią dokumentację</w:t>
      </w:r>
      <w:r w:rsidRPr="002C3C0F">
        <w:rPr>
          <w:rFonts w:cs="Arial"/>
          <w:sz w:val="22"/>
          <w:szCs w:val="22"/>
        </w:rPr>
        <w:t>.</w:t>
      </w:r>
    </w:p>
    <w:p w:rsidR="000A6B62" w:rsidRPr="002C3C0F" w:rsidRDefault="000A6B62" w:rsidP="000A6B62">
      <w:pPr>
        <w:spacing w:line="240" w:lineRule="auto"/>
        <w:rPr>
          <w:rFonts w:cs="Arial"/>
          <w:i/>
          <w:vanish/>
          <w:sz w:val="22"/>
          <w:szCs w:val="22"/>
          <w:specVanish/>
        </w:rPr>
      </w:pPr>
      <w:r w:rsidRPr="002C3C0F">
        <w:rPr>
          <w:rFonts w:cs="Arial"/>
          <w:i/>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C3C0F">
        <w:rPr>
          <w:rFonts w:cs="Arial"/>
          <w:sz w:val="22"/>
          <w:szCs w:val="22"/>
        </w:rPr>
        <w:t xml:space="preserve">[określić postępowanie o udzielenie zamówienia: (skrócony opis, adres publikacyjny w </w:t>
      </w:r>
      <w:r w:rsidRPr="002C3C0F">
        <w:rPr>
          <w:rFonts w:cs="Arial"/>
          <w:i/>
          <w:sz w:val="22"/>
          <w:szCs w:val="22"/>
        </w:rPr>
        <w:t>Dzienniku Urzędowym Unii Europejskiej</w:t>
      </w:r>
      <w:r w:rsidRPr="002C3C0F">
        <w:rPr>
          <w:rFonts w:cs="Arial"/>
          <w:sz w:val="22"/>
          <w:szCs w:val="22"/>
        </w:rPr>
        <w:t>, numer referencyjny)].</w:t>
      </w:r>
    </w:p>
    <w:p w:rsidR="000A6B62" w:rsidRPr="002C3C0F" w:rsidRDefault="000A6B62" w:rsidP="000A6B62">
      <w:pPr>
        <w:spacing w:line="240" w:lineRule="auto"/>
        <w:rPr>
          <w:rFonts w:cs="Arial"/>
          <w:i/>
          <w:sz w:val="22"/>
          <w:szCs w:val="22"/>
        </w:rPr>
      </w:pPr>
      <w:r w:rsidRPr="002C3C0F">
        <w:rPr>
          <w:rFonts w:cs="Arial"/>
          <w:i/>
          <w:sz w:val="22"/>
          <w:szCs w:val="22"/>
        </w:rPr>
        <w:t xml:space="preserve"> </w:t>
      </w:r>
    </w:p>
    <w:p w:rsidR="000A6B62" w:rsidRPr="002C3C0F" w:rsidRDefault="000A6B62" w:rsidP="000A6B62">
      <w:pPr>
        <w:spacing w:line="240" w:lineRule="auto"/>
        <w:rPr>
          <w:rFonts w:cs="Arial"/>
          <w:sz w:val="22"/>
          <w:szCs w:val="22"/>
        </w:rPr>
      </w:pPr>
      <w:r w:rsidRPr="002C3C0F">
        <w:rPr>
          <w:rFonts w:cs="Arial"/>
          <w:sz w:val="22"/>
          <w:szCs w:val="22"/>
        </w:rPr>
        <w:t>Data, miejscowość oraz – jeżeli jest to wymagane lub konieczne – podpis(-</w:t>
      </w:r>
      <w:r>
        <w:rPr>
          <w:rFonts w:cs="Arial"/>
          <w:sz w:val="22"/>
          <w:szCs w:val="22"/>
        </w:rPr>
        <w:t>)</w:t>
      </w: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Default="000A6B62" w:rsidP="000A6B62">
      <w:pPr>
        <w:spacing w:line="240" w:lineRule="auto"/>
        <w:rPr>
          <w:rFonts w:cs="Arial"/>
          <w:sz w:val="22"/>
          <w:szCs w:val="22"/>
        </w:rPr>
      </w:pPr>
    </w:p>
    <w:p w:rsidR="000A6B62" w:rsidRPr="00096049" w:rsidRDefault="000A6B62" w:rsidP="000A6B62">
      <w:pPr>
        <w:spacing w:line="240" w:lineRule="auto"/>
        <w:rPr>
          <w:rFonts w:cs="Arial"/>
          <w:sz w:val="20"/>
          <w:szCs w:val="20"/>
        </w:rPr>
      </w:pPr>
      <w:r w:rsidRPr="000A6B62">
        <w:rPr>
          <w:rFonts w:ascii="Calibri" w:hAnsi="Calibri"/>
          <w:sz w:val="20"/>
          <w:szCs w:val="20"/>
        </w:rPr>
        <w:t xml:space="preserve">                  </w:t>
      </w:r>
    </w:p>
    <w:p w:rsidR="000A6B62" w:rsidRPr="000A6B62" w:rsidRDefault="000A6B62" w:rsidP="000A6B62">
      <w:pPr>
        <w:pStyle w:val="Bodytext40"/>
        <w:shd w:val="clear" w:color="auto" w:fill="auto"/>
        <w:spacing w:before="0" w:after="0" w:line="278" w:lineRule="exact"/>
        <w:ind w:left="6372" w:right="380"/>
        <w:jc w:val="center"/>
        <w:rPr>
          <w:rStyle w:val="Bodytext412ptNotBoldItalic"/>
          <w:rFonts w:ascii="Calibri Light" w:hAnsi="Calibri Light"/>
          <w:sz w:val="22"/>
          <w:szCs w:val="22"/>
        </w:rPr>
      </w:pPr>
      <w:r w:rsidRPr="000A6B62">
        <w:rPr>
          <w:rStyle w:val="Bodytext412ptNotBoldItalic"/>
          <w:rFonts w:ascii="Calibri Light" w:hAnsi="Calibri Light"/>
          <w:sz w:val="22"/>
          <w:szCs w:val="22"/>
        </w:rPr>
        <w:t xml:space="preserve">                             Załącznik nr 3</w:t>
      </w:r>
    </w:p>
    <w:p w:rsidR="000A6B62" w:rsidRPr="000A6B62" w:rsidRDefault="000A6B62" w:rsidP="000A6B62">
      <w:pPr>
        <w:pStyle w:val="Heading120"/>
        <w:keepNext/>
        <w:keepLines/>
        <w:shd w:val="clear" w:color="auto" w:fill="auto"/>
        <w:spacing w:before="294" w:after="62" w:line="250" w:lineRule="exact"/>
        <w:ind w:left="1540"/>
        <w:rPr>
          <w:rFonts w:ascii="Calibri" w:hAnsi="Calibri"/>
          <w:sz w:val="24"/>
          <w:szCs w:val="24"/>
        </w:rPr>
      </w:pPr>
      <w:r w:rsidRPr="000A6B62">
        <w:rPr>
          <w:rFonts w:ascii="Calibri" w:hAnsi="Calibri"/>
          <w:sz w:val="24"/>
          <w:szCs w:val="24"/>
        </w:rPr>
        <w:t xml:space="preserve">      OŚWIADCZENIE O SPEŁNIENIU WARUNKÓW UDZIAŁU</w:t>
      </w:r>
    </w:p>
    <w:p w:rsidR="000A6B62" w:rsidRPr="000A6B62" w:rsidRDefault="000A6B62" w:rsidP="000A6B62">
      <w:pPr>
        <w:pStyle w:val="Heading120"/>
        <w:keepNext/>
        <w:keepLines/>
        <w:shd w:val="clear" w:color="auto" w:fill="auto"/>
        <w:spacing w:before="0" w:after="244" w:line="250" w:lineRule="exact"/>
        <w:ind w:left="380" w:firstLine="3400"/>
        <w:jc w:val="both"/>
        <w:rPr>
          <w:rFonts w:ascii="Calibri" w:hAnsi="Calibri"/>
          <w:sz w:val="24"/>
          <w:szCs w:val="24"/>
        </w:rPr>
      </w:pPr>
      <w:bookmarkStart w:id="74" w:name="bookmark3"/>
      <w:r w:rsidRPr="000A6B62">
        <w:rPr>
          <w:rFonts w:ascii="Calibri" w:hAnsi="Calibri"/>
          <w:sz w:val="24"/>
          <w:szCs w:val="24"/>
        </w:rPr>
        <w:t>W POSTĘPOWANIU</w:t>
      </w:r>
      <w:bookmarkEnd w:id="74"/>
    </w:p>
    <w:p w:rsidR="000A6B62" w:rsidRPr="000A6B62" w:rsidRDefault="000A6B62" w:rsidP="000A6B62">
      <w:pPr>
        <w:pStyle w:val="Bodytext30"/>
        <w:shd w:val="clear" w:color="auto" w:fill="auto"/>
        <w:spacing w:before="0" w:after="0" w:line="293" w:lineRule="exact"/>
        <w:ind w:left="380" w:right="200"/>
        <w:jc w:val="both"/>
        <w:rPr>
          <w:rStyle w:val="Bodytext3125pt"/>
          <w:rFonts w:ascii="Calibri Light" w:hAnsi="Calibri Light"/>
          <w:sz w:val="22"/>
          <w:szCs w:val="22"/>
        </w:rPr>
      </w:pPr>
      <w:r w:rsidRPr="000A6B62">
        <w:rPr>
          <w:rStyle w:val="Bodytext3125pt"/>
          <w:rFonts w:ascii="Calibri Light" w:hAnsi="Calibri Light"/>
          <w:sz w:val="22"/>
          <w:szCs w:val="22"/>
        </w:rPr>
        <w:t>Pełnienie funkcji Inżyniera kontraktu, doradztwa technicznego i nadzoru inwestorskiego w ramach realizacji projektu pn. „Rozbudowa EC Sp. z o.o. w Skierniewicach o wysokosprawny blok kogeneracyjny oparty na silnikach gazowych " realizowanego przez  EC Skierniewice Sp. z o.o. w Skierniewicach.</w:t>
      </w:r>
    </w:p>
    <w:p w:rsidR="000A6B62" w:rsidRPr="000A6B62" w:rsidRDefault="000A6B62" w:rsidP="000A6B62">
      <w:pPr>
        <w:pStyle w:val="Bodytext30"/>
        <w:shd w:val="clear" w:color="auto" w:fill="auto"/>
        <w:spacing w:before="0" w:after="0" w:line="293" w:lineRule="exact"/>
        <w:ind w:left="380" w:right="200"/>
        <w:jc w:val="both"/>
        <w:rPr>
          <w:rFonts w:ascii="Calibri Light" w:hAnsi="Calibri Light"/>
          <w:sz w:val="22"/>
          <w:szCs w:val="22"/>
        </w:rPr>
      </w:pPr>
    </w:p>
    <w:p w:rsidR="000A6B62" w:rsidRPr="000A6B62" w:rsidRDefault="000A6B62" w:rsidP="000A6B62">
      <w:pPr>
        <w:pStyle w:val="Bodytext180"/>
        <w:shd w:val="clear" w:color="auto" w:fill="auto"/>
        <w:spacing w:before="0" w:after="0" w:line="230" w:lineRule="exact"/>
        <w:ind w:left="380" w:firstLine="0"/>
        <w:jc w:val="left"/>
        <w:rPr>
          <w:rFonts w:ascii="Calibri Light" w:hAnsi="Calibri Light"/>
        </w:rPr>
      </w:pPr>
      <w:r w:rsidRPr="000A6B62">
        <w:rPr>
          <w:rStyle w:val="Bodytext18115pt"/>
          <w:rFonts w:ascii="Calibri Light" w:hAnsi="Calibri Light"/>
        </w:rPr>
        <w:t>ZAMAWIAJĄCY:</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b/>
          <w:sz w:val="22"/>
          <w:szCs w:val="22"/>
          <w:shd w:val="clear" w:color="auto" w:fill="FFFFFF"/>
        </w:rPr>
      </w:pPr>
      <w:r w:rsidRPr="000A6B62">
        <w:rPr>
          <w:rFonts w:ascii="Calibri Light" w:eastAsia="Palatino Linotype" w:hAnsi="Calibri Light" w:cs="Palatino Linotype"/>
          <w:b/>
          <w:sz w:val="22"/>
          <w:szCs w:val="22"/>
          <w:shd w:val="clear" w:color="auto" w:fill="FFFFFF"/>
        </w:rPr>
        <w:t>Energetyka Cieplna Sp. z o.o.</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ul. Przemysłowa 2, 96-100 Skierniewice</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tel. 46 833 61 07, tel./fax 46 833 24 23</w:t>
      </w:r>
    </w:p>
    <w:p w:rsidR="000A6B62" w:rsidRPr="000A6B62" w:rsidRDefault="000A6B62" w:rsidP="000A6B62">
      <w:pPr>
        <w:shd w:val="clear" w:color="auto" w:fill="FFFFFF"/>
        <w:spacing w:line="317" w:lineRule="exact"/>
        <w:ind w:left="240" w:right="4682" w:hanging="420"/>
        <w:rPr>
          <w:rFonts w:ascii="Calibri Light" w:eastAsia="Palatino Linotype" w:hAnsi="Calibri Light" w:cs="Palatino Linotype"/>
          <w:sz w:val="22"/>
          <w:szCs w:val="22"/>
          <w:shd w:val="clear" w:color="auto" w:fill="FFFFFF"/>
          <w:lang w:val="en-US"/>
        </w:rPr>
      </w:pPr>
      <w:r w:rsidRPr="000A6B62">
        <w:rPr>
          <w:rFonts w:ascii="Calibri Light" w:eastAsia="Palatino Linotype" w:hAnsi="Calibri Light" w:cs="Palatino Linotype"/>
          <w:sz w:val="22"/>
          <w:szCs w:val="22"/>
          <w:shd w:val="clear" w:color="auto" w:fill="FFFFFF"/>
          <w:lang w:val="en-US"/>
        </w:rPr>
        <w:t xml:space="preserve">KRS 0000110800, </w:t>
      </w:r>
    </w:p>
    <w:p w:rsidR="000A6B62" w:rsidRPr="000A6B62" w:rsidRDefault="000A6B62" w:rsidP="000A6B62">
      <w:pPr>
        <w:shd w:val="clear" w:color="auto" w:fill="FFFFFF"/>
        <w:spacing w:line="317" w:lineRule="exact"/>
        <w:ind w:left="240" w:right="4682" w:hanging="420"/>
        <w:rPr>
          <w:rFonts w:ascii="Calibri Light" w:eastAsia="Palatino Linotype" w:hAnsi="Calibri Light" w:cs="Palatino Linotype"/>
          <w:sz w:val="22"/>
          <w:szCs w:val="22"/>
          <w:shd w:val="clear" w:color="auto" w:fill="FFFFFF"/>
          <w:lang w:val="en-US"/>
        </w:rPr>
      </w:pPr>
      <w:proofErr w:type="spellStart"/>
      <w:r w:rsidRPr="000A6B62">
        <w:rPr>
          <w:rFonts w:ascii="Calibri Light" w:eastAsia="Palatino Linotype" w:hAnsi="Calibri Light" w:cs="Palatino Linotype"/>
          <w:sz w:val="22"/>
          <w:szCs w:val="22"/>
          <w:shd w:val="clear" w:color="auto" w:fill="FFFFFF"/>
          <w:lang w:val="en-US"/>
        </w:rPr>
        <w:t>Regon</w:t>
      </w:r>
      <w:proofErr w:type="spellEnd"/>
      <w:r w:rsidRPr="000A6B62">
        <w:rPr>
          <w:rFonts w:ascii="Calibri Light" w:eastAsia="Palatino Linotype" w:hAnsi="Calibri Light" w:cs="Palatino Linotype"/>
          <w:sz w:val="22"/>
          <w:szCs w:val="22"/>
          <w:shd w:val="clear" w:color="auto" w:fill="FFFFFF"/>
          <w:lang w:val="en-US"/>
        </w:rPr>
        <w:t xml:space="preserve">: 750051181, </w:t>
      </w:r>
    </w:p>
    <w:p w:rsidR="000A6B62" w:rsidRPr="000A6B62" w:rsidRDefault="000A6B62" w:rsidP="000A6B62">
      <w:pPr>
        <w:shd w:val="clear" w:color="auto" w:fill="FFFFFF"/>
        <w:spacing w:line="317" w:lineRule="exact"/>
        <w:ind w:left="240" w:right="4682" w:hanging="420"/>
        <w:rPr>
          <w:rFonts w:ascii="Calibri Light" w:eastAsia="Palatino Linotype" w:hAnsi="Calibri Light" w:cs="Palatino Linotype"/>
          <w:sz w:val="22"/>
          <w:szCs w:val="22"/>
          <w:shd w:val="clear" w:color="auto" w:fill="FFFFFF"/>
          <w:lang w:val="en-US"/>
        </w:rPr>
      </w:pPr>
      <w:r w:rsidRPr="000A6B62">
        <w:rPr>
          <w:rFonts w:ascii="Calibri Light" w:eastAsia="Palatino Linotype" w:hAnsi="Calibri Light" w:cs="Palatino Linotype"/>
          <w:sz w:val="22"/>
          <w:szCs w:val="22"/>
          <w:shd w:val="clear" w:color="auto" w:fill="FFFFFF"/>
          <w:lang w:val="en-US"/>
        </w:rPr>
        <w:t>NIP: 836-13-28-631,</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3"/>
          <w:szCs w:val="23"/>
          <w:shd w:val="clear" w:color="auto" w:fill="FFFFFF"/>
          <w:lang w:val="en-US"/>
        </w:rPr>
      </w:pPr>
      <w:r w:rsidRPr="000A6B62">
        <w:rPr>
          <w:rFonts w:ascii="Calibri Light" w:eastAsia="Palatino Linotype" w:hAnsi="Calibri Light" w:cs="Palatino Linotype"/>
          <w:sz w:val="23"/>
          <w:szCs w:val="23"/>
          <w:shd w:val="clear" w:color="auto" w:fill="FFFFFF"/>
          <w:lang w:val="en-US"/>
        </w:rPr>
        <w:t xml:space="preserve">e-mail:    </w:t>
      </w:r>
      <w:hyperlink r:id="rId22" w:history="1">
        <w:r w:rsidRPr="000A6B62">
          <w:rPr>
            <w:rStyle w:val="Hipercze"/>
            <w:rFonts w:ascii="Calibri Light" w:eastAsia="Palatino Linotype" w:hAnsi="Calibri Light" w:cs="Palatino Linotype"/>
            <w:sz w:val="22"/>
            <w:szCs w:val="22"/>
            <w:lang w:val="en-US"/>
          </w:rPr>
          <w:t>dak@ecskierniewice.pl</w:t>
        </w:r>
      </w:hyperlink>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rPr>
      </w:pPr>
      <w:r w:rsidRPr="000A6B62">
        <w:rPr>
          <w:rFonts w:ascii="Calibri Light" w:eastAsia="Palatino Linotype" w:hAnsi="Calibri Light" w:cs="Palatino Linotype"/>
          <w:sz w:val="22"/>
          <w:szCs w:val="22"/>
          <w:shd w:val="clear" w:color="auto" w:fill="FFFFFF"/>
        </w:rPr>
        <w:t>strona: www.ecskierniewice.pl</w:t>
      </w:r>
      <w:r w:rsidRPr="000A6B62">
        <w:rPr>
          <w:rFonts w:ascii="Calibri Light" w:eastAsia="Palatino Linotype" w:hAnsi="Calibri Light" w:cs="Palatino Linotype"/>
          <w:sz w:val="23"/>
          <w:szCs w:val="23"/>
          <w:shd w:val="clear" w:color="auto" w:fill="FFFFFF"/>
        </w:rPr>
        <w:t xml:space="preserve"> </w:t>
      </w:r>
    </w:p>
    <w:p w:rsidR="000A6B62" w:rsidRPr="000A6B62" w:rsidRDefault="000A6B62" w:rsidP="000A6B62">
      <w:pPr>
        <w:pStyle w:val="Bodytext180"/>
        <w:shd w:val="clear" w:color="auto" w:fill="auto"/>
        <w:spacing w:before="0" w:after="0" w:line="418" w:lineRule="exact"/>
        <w:ind w:left="380" w:firstLine="0"/>
        <w:jc w:val="left"/>
        <w:rPr>
          <w:rFonts w:ascii="Calibri Light" w:hAnsi="Calibri Light"/>
        </w:rPr>
      </w:pPr>
      <w:r w:rsidRPr="000A6B62">
        <w:rPr>
          <w:rStyle w:val="Bodytext18115pt"/>
          <w:rFonts w:ascii="Calibri Light" w:hAnsi="Calibri Light"/>
        </w:rPr>
        <w:lastRenderedPageBreak/>
        <w:t>WYKONAWCA:</w:t>
      </w:r>
    </w:p>
    <w:p w:rsidR="000A6B62" w:rsidRPr="000A6B62" w:rsidRDefault="000A6B62" w:rsidP="000A6B62">
      <w:pPr>
        <w:pStyle w:val="Tekstpodstawowy1"/>
        <w:shd w:val="clear" w:color="auto" w:fill="auto"/>
        <w:tabs>
          <w:tab w:val="left" w:leader="dot" w:pos="5775"/>
        </w:tabs>
        <w:spacing w:line="360" w:lineRule="auto"/>
        <w:ind w:left="-142" w:firstLine="0"/>
        <w:rPr>
          <w:rFonts w:ascii="Calibri Light" w:hAnsi="Calibri Light"/>
        </w:rPr>
      </w:pPr>
      <w:r w:rsidRPr="000A6B62">
        <w:rPr>
          <w:rStyle w:val="Bodytext105pt"/>
          <w:rFonts w:ascii="Calibri Light" w:hAnsi="Calibri Light"/>
        </w:rPr>
        <w:t>Nazwa:</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5761"/>
        </w:tabs>
        <w:spacing w:line="360" w:lineRule="auto"/>
        <w:ind w:left="-142" w:firstLine="0"/>
        <w:rPr>
          <w:rFonts w:ascii="Calibri Light" w:hAnsi="Calibri Light"/>
        </w:rPr>
      </w:pPr>
      <w:r w:rsidRPr="000A6B62">
        <w:rPr>
          <w:rStyle w:val="Bodytext105pt"/>
          <w:rFonts w:ascii="Calibri Light" w:hAnsi="Calibri Light"/>
        </w:rPr>
        <w:t>Siedziba:</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4681"/>
        </w:tabs>
        <w:spacing w:line="360" w:lineRule="auto"/>
        <w:ind w:left="-142" w:firstLine="0"/>
        <w:rPr>
          <w:rFonts w:ascii="Calibri Light" w:hAnsi="Calibri Light"/>
        </w:rPr>
      </w:pPr>
      <w:r w:rsidRPr="000A6B62">
        <w:rPr>
          <w:rStyle w:val="Bodytext105pt"/>
          <w:rFonts w:ascii="Calibri Light" w:hAnsi="Calibri Light"/>
        </w:rPr>
        <w:t>Nr telefonu:</w:t>
      </w:r>
      <w:r w:rsidRPr="000A6B62">
        <w:rPr>
          <w:rStyle w:val="Bodytext105pt"/>
          <w:rFonts w:ascii="Calibri Light" w:hAnsi="Calibri Light"/>
        </w:rPr>
        <w:tab/>
        <w:t xml:space="preserve"> Nr faksu:</w:t>
      </w:r>
    </w:p>
    <w:p w:rsidR="000A6B62" w:rsidRPr="000A6B62" w:rsidRDefault="000A6B62" w:rsidP="000A6B62">
      <w:pPr>
        <w:pStyle w:val="Tekstpodstawowy1"/>
        <w:shd w:val="clear" w:color="auto" w:fill="auto"/>
        <w:tabs>
          <w:tab w:val="left" w:leader="dot" w:pos="5770"/>
        </w:tabs>
        <w:spacing w:line="360" w:lineRule="auto"/>
        <w:ind w:left="-142" w:firstLine="0"/>
        <w:rPr>
          <w:rFonts w:ascii="Calibri Light" w:hAnsi="Calibri Light"/>
        </w:rPr>
      </w:pPr>
      <w:r w:rsidRPr="000A6B62">
        <w:rPr>
          <w:rStyle w:val="Bodytext105pt"/>
          <w:rFonts w:ascii="Calibri Light" w:hAnsi="Calibri Light"/>
        </w:rPr>
        <w:t>Adres poczty elektronicznej:</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3778"/>
          <w:tab w:val="left" w:leader="dot" w:pos="5785"/>
        </w:tabs>
        <w:spacing w:line="360" w:lineRule="auto"/>
        <w:ind w:left="-142" w:firstLine="0"/>
        <w:rPr>
          <w:rStyle w:val="Bodytext105pt"/>
          <w:rFonts w:ascii="Calibri Light" w:hAnsi="Calibri Light"/>
        </w:rPr>
      </w:pPr>
      <w:r w:rsidRPr="000A6B62">
        <w:rPr>
          <w:rStyle w:val="Bodytext105pt"/>
          <w:rFonts w:ascii="Calibri Light" w:hAnsi="Calibri Light"/>
        </w:rPr>
        <w:t>Nr NIP:</w:t>
      </w:r>
      <w:r w:rsidRPr="000A6B62">
        <w:rPr>
          <w:rStyle w:val="Bodytext105pt"/>
          <w:rFonts w:ascii="Calibri Light" w:hAnsi="Calibri Light"/>
        </w:rPr>
        <w:tab/>
        <w:t xml:space="preserve"> Nr KRS:</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3778"/>
          <w:tab w:val="left" w:leader="dot" w:pos="5785"/>
        </w:tabs>
        <w:spacing w:line="418" w:lineRule="exact"/>
        <w:ind w:left="380" w:firstLine="0"/>
        <w:rPr>
          <w:rFonts w:ascii="Calibri Light" w:hAnsi="Calibri Light"/>
        </w:rPr>
      </w:pPr>
    </w:p>
    <w:p w:rsidR="000A6B62" w:rsidRPr="000A6B62" w:rsidRDefault="000A6B62" w:rsidP="000A6B62">
      <w:pPr>
        <w:pStyle w:val="Bodytext180"/>
        <w:shd w:val="clear" w:color="auto" w:fill="auto"/>
        <w:spacing w:before="0" w:after="0" w:line="230" w:lineRule="exact"/>
        <w:ind w:left="380" w:firstLine="3400"/>
        <w:rPr>
          <w:rFonts w:ascii="Calibri Light" w:hAnsi="Calibri Light"/>
        </w:rPr>
      </w:pPr>
      <w:r w:rsidRPr="000A6B62">
        <w:rPr>
          <w:rStyle w:val="Bodytext18115pt"/>
          <w:rFonts w:ascii="Calibri Light" w:hAnsi="Calibri Light"/>
        </w:rPr>
        <w:t>OŚWIADCZAM, ŻE:</w:t>
      </w:r>
    </w:p>
    <w:p w:rsidR="000A6B62" w:rsidRPr="000A6B62" w:rsidRDefault="000A6B62" w:rsidP="000A6B62">
      <w:pPr>
        <w:pStyle w:val="Tekstpodstawowy1"/>
        <w:shd w:val="clear" w:color="auto" w:fill="auto"/>
        <w:spacing w:after="120" w:line="293" w:lineRule="exact"/>
        <w:ind w:right="200" w:firstLine="0"/>
        <w:jc w:val="both"/>
        <w:rPr>
          <w:rFonts w:ascii="Calibri Light" w:hAnsi="Calibri Light"/>
        </w:rPr>
      </w:pPr>
      <w:r w:rsidRPr="000A6B62">
        <w:rPr>
          <w:rStyle w:val="Bodytext105pt"/>
          <w:rFonts w:ascii="Calibri Light" w:hAnsi="Calibri Light"/>
        </w:rPr>
        <w:t>Spełniam warunki udziału w postępowaniu określone w ogłoszeniu o zapytaniu ofertowym w</w:t>
      </w:r>
      <w:r w:rsidRPr="000A6B62">
        <w:rPr>
          <w:rStyle w:val="Bodytext125ptBoldItalicSpacing0pt"/>
          <w:rFonts w:ascii="Calibri Light" w:hAnsi="Calibri Light"/>
        </w:rPr>
        <w:t xml:space="preserve"> </w:t>
      </w:r>
      <w:r w:rsidRPr="000A6B62">
        <w:rPr>
          <w:rStyle w:val="Bodytext125ptBoldItalicSpacing0pt"/>
          <w:rFonts w:ascii="Calibri Light" w:hAnsi="Calibri Light"/>
          <w:sz w:val="22"/>
          <w:szCs w:val="22"/>
        </w:rPr>
        <w:t>pkt. 5  Warunki udziału w postępowaniu oraz opis sposobu dokonywania oceny ich spełnienia</w:t>
      </w:r>
      <w:r w:rsidRPr="000A6B62">
        <w:rPr>
          <w:rStyle w:val="Bodytext125ptBoldItalicSpacing0pt"/>
          <w:rFonts w:ascii="Calibri Light" w:hAnsi="Calibri Light"/>
        </w:rPr>
        <w:t>,</w:t>
      </w:r>
      <w:r w:rsidRPr="000A6B62">
        <w:rPr>
          <w:rStyle w:val="Bodytext105pt"/>
          <w:rFonts w:ascii="Calibri Light" w:hAnsi="Calibri Light"/>
        </w:rPr>
        <w:t xml:space="preserve"> w zakresie umożliwiającym mi prawidłową realizację zamówienia na warunkach wskazanych przez Zamawiającego. Na potwierdzenie powyższego składam wymagane dokumenty:</w:t>
      </w:r>
    </w:p>
    <w:p w:rsidR="000A6B62" w:rsidRPr="000A6B62" w:rsidRDefault="000A6B62" w:rsidP="000A6B62">
      <w:pPr>
        <w:pStyle w:val="Bodytext180"/>
        <w:numPr>
          <w:ilvl w:val="1"/>
          <w:numId w:val="46"/>
        </w:numPr>
        <w:shd w:val="clear" w:color="auto" w:fill="auto"/>
        <w:tabs>
          <w:tab w:val="left" w:pos="1070"/>
        </w:tabs>
        <w:spacing w:before="0" w:after="0" w:line="293" w:lineRule="exact"/>
        <w:ind w:left="1080" w:hanging="360"/>
        <w:jc w:val="left"/>
        <w:rPr>
          <w:rFonts w:ascii="Calibri Light" w:hAnsi="Calibri Light"/>
        </w:rPr>
      </w:pPr>
      <w:r w:rsidRPr="000A6B62">
        <w:rPr>
          <w:rStyle w:val="Bodytext18115pt"/>
          <w:rFonts w:ascii="Calibri Light" w:hAnsi="Calibri Light"/>
        </w:rPr>
        <w:t>Wykaz zrealizowanych usług wraz z poświadczeniami ich realizacji</w:t>
      </w:r>
    </w:p>
    <w:p w:rsidR="000A6B62" w:rsidRPr="000A6B62" w:rsidRDefault="000A6B62" w:rsidP="000A6B62">
      <w:pPr>
        <w:pStyle w:val="Bodytext180"/>
        <w:numPr>
          <w:ilvl w:val="1"/>
          <w:numId w:val="46"/>
        </w:numPr>
        <w:shd w:val="clear" w:color="auto" w:fill="auto"/>
        <w:tabs>
          <w:tab w:val="left" w:pos="1070"/>
        </w:tabs>
        <w:spacing w:before="0" w:after="574" w:line="293" w:lineRule="exact"/>
        <w:ind w:left="1080" w:right="200" w:hanging="360"/>
        <w:jc w:val="left"/>
        <w:rPr>
          <w:rFonts w:ascii="Calibri Light" w:hAnsi="Calibri Light"/>
        </w:rPr>
      </w:pPr>
      <w:r w:rsidRPr="000A6B62">
        <w:rPr>
          <w:rStyle w:val="Bodytext18115pt"/>
          <w:rFonts w:ascii="Calibri Light" w:hAnsi="Calibri Light"/>
        </w:rPr>
        <w:t>Wykaz osób wraz z dokumentami poświadczającymi posiadanie przez te osoby wymaganego doświadczenia i uprawnień.</w:t>
      </w:r>
    </w:p>
    <w:p w:rsidR="000A6B62" w:rsidRPr="001A7DF0" w:rsidRDefault="000A6B62" w:rsidP="000A6B62">
      <w:pPr>
        <w:pStyle w:val="Bodytext30"/>
        <w:shd w:val="clear" w:color="auto" w:fill="auto"/>
        <w:spacing w:before="0" w:after="0" w:line="250" w:lineRule="exact"/>
        <w:ind w:left="6320"/>
        <w:rPr>
          <w:b/>
        </w:rPr>
        <w:sectPr w:rsidR="000A6B62" w:rsidRPr="001A7DF0" w:rsidSect="0044254B">
          <w:headerReference w:type="default" r:id="rId23"/>
          <w:footerReference w:type="default" r:id="rId24"/>
          <w:pgSz w:w="11905" w:h="16837" w:code="9"/>
          <w:pgMar w:top="149" w:right="914" w:bottom="1288" w:left="1064" w:header="0" w:footer="3" w:gutter="0"/>
          <w:cols w:space="720"/>
          <w:noEndnote/>
          <w:docGrid w:linePitch="360"/>
        </w:sectPr>
      </w:pPr>
      <w:r w:rsidRPr="000A6B62">
        <w:rPr>
          <w:rStyle w:val="Bodytext3125pt"/>
          <w:rFonts w:ascii="Calibri Light" w:hAnsi="Calibri Light"/>
        </w:rPr>
        <w:t>Data i podpis osoby Oferenta</w:t>
      </w:r>
    </w:p>
    <w:p w:rsidR="000A6B62" w:rsidRPr="000A6B62" w:rsidRDefault="000A6B62" w:rsidP="000A6B62">
      <w:pPr>
        <w:pStyle w:val="Heading120"/>
        <w:keepNext/>
        <w:keepLines/>
        <w:shd w:val="clear" w:color="auto" w:fill="auto"/>
        <w:spacing w:before="352" w:after="416" w:line="250" w:lineRule="exact"/>
        <w:ind w:left="5980"/>
        <w:rPr>
          <w:rFonts w:ascii="Calibri Light" w:hAnsi="Calibri Light"/>
          <w:i/>
          <w:sz w:val="20"/>
          <w:szCs w:val="20"/>
        </w:rPr>
      </w:pPr>
      <w:bookmarkStart w:id="75" w:name="bookmark4"/>
      <w:r w:rsidRPr="000A6B62">
        <w:rPr>
          <w:rFonts w:ascii="Calibri Light" w:hAnsi="Calibri Light"/>
        </w:rPr>
        <w:lastRenderedPageBreak/>
        <w:t>WYKAZ OSÓB</w:t>
      </w:r>
      <w:bookmarkEnd w:id="75"/>
      <w:r w:rsidRPr="000A6B62">
        <w:rPr>
          <w:rFonts w:ascii="Calibri Light" w:hAnsi="Calibri Light"/>
        </w:rPr>
        <w:t xml:space="preserve">                                                                                           </w:t>
      </w:r>
      <w:r w:rsidRPr="000A6B62">
        <w:rPr>
          <w:rFonts w:ascii="Calibri Light" w:hAnsi="Calibri Light"/>
          <w:b/>
          <w:i/>
          <w:sz w:val="22"/>
          <w:szCs w:val="22"/>
        </w:rPr>
        <w:t>Załącznik  Nr 4</w:t>
      </w:r>
    </w:p>
    <w:p w:rsidR="000A6B62" w:rsidRPr="000A6B62" w:rsidRDefault="000A6B62" w:rsidP="000A6B62">
      <w:pPr>
        <w:pStyle w:val="Tekstpodstawowy1"/>
        <w:shd w:val="clear" w:color="auto" w:fill="auto"/>
        <w:spacing w:line="302" w:lineRule="exact"/>
        <w:ind w:left="5980" w:firstLine="0"/>
        <w:rPr>
          <w:rFonts w:ascii="Calibri Light" w:hAnsi="Calibri Light"/>
        </w:rPr>
      </w:pPr>
      <w:r w:rsidRPr="000A6B62">
        <w:rPr>
          <w:rStyle w:val="Bodytext105pt"/>
          <w:rFonts w:ascii="Calibri Light" w:hAnsi="Calibri Light"/>
          <w:sz w:val="22"/>
          <w:szCs w:val="22"/>
        </w:rPr>
        <w:t>Nazwa postępowania:</w:t>
      </w:r>
    </w:p>
    <w:p w:rsidR="000A6B62" w:rsidRPr="000A6B62" w:rsidRDefault="000A6B62" w:rsidP="000A6B62">
      <w:pPr>
        <w:pStyle w:val="Bodytext30"/>
        <w:shd w:val="clear" w:color="auto" w:fill="auto"/>
        <w:spacing w:before="0" w:after="0" w:line="302" w:lineRule="exact"/>
        <w:ind w:left="40" w:right="220"/>
        <w:jc w:val="both"/>
        <w:rPr>
          <w:rStyle w:val="Bodytext3125pt"/>
          <w:rFonts w:ascii="Calibri Light" w:hAnsi="Calibri Light"/>
          <w:sz w:val="22"/>
          <w:szCs w:val="22"/>
        </w:rPr>
      </w:pPr>
      <w:r w:rsidRPr="000A6B62">
        <w:rPr>
          <w:rStyle w:val="Bodytext3125pt"/>
          <w:rFonts w:ascii="Calibri Light" w:hAnsi="Calibri Light"/>
          <w:sz w:val="22"/>
          <w:szCs w:val="22"/>
        </w:rPr>
        <w:t>Pełnienie funkcji Inżyniera kontraktu, doradztwa technicznego i nadzoru inwestorskiego w ramach realizacji projektu pn. „Rozbudowa EC Sp. z o.o. w Skierniewicach o wysokosprawny blok kogeneracyjny oparty na silnikach gazowych " realizowanego przez  EC Skierniewice Sp. z o.o. w Skierniewicach.</w:t>
      </w:r>
    </w:p>
    <w:p w:rsidR="000A6B62" w:rsidRPr="000A6B62" w:rsidRDefault="000A6B62" w:rsidP="000A6B62">
      <w:pPr>
        <w:pStyle w:val="Bodytext30"/>
        <w:shd w:val="clear" w:color="auto" w:fill="auto"/>
        <w:spacing w:before="0" w:after="0" w:line="302" w:lineRule="exact"/>
        <w:ind w:left="40" w:right="220"/>
        <w:jc w:val="both"/>
        <w:rPr>
          <w:rFonts w:ascii="Calibri Light" w:hAnsi="Calibri Light"/>
          <w:sz w:val="22"/>
          <w:szCs w:val="22"/>
        </w:rPr>
      </w:pPr>
    </w:p>
    <w:p w:rsidR="000A6B62" w:rsidRPr="000A6B62" w:rsidRDefault="000A6B62" w:rsidP="000A6B62">
      <w:pPr>
        <w:pStyle w:val="Bodytext30"/>
        <w:shd w:val="clear" w:color="auto" w:fill="auto"/>
        <w:spacing w:before="0" w:after="0" w:line="302" w:lineRule="exact"/>
        <w:ind w:left="40" w:right="220"/>
        <w:jc w:val="both"/>
        <w:rPr>
          <w:rFonts w:ascii="Calibri Light" w:hAnsi="Calibri Light"/>
        </w:rPr>
      </w:pPr>
    </w:p>
    <w:p w:rsidR="000A6B62" w:rsidRPr="000A6B62" w:rsidRDefault="000A6B62" w:rsidP="000A6B62">
      <w:pPr>
        <w:pStyle w:val="Bodytext180"/>
        <w:shd w:val="clear" w:color="auto" w:fill="auto"/>
        <w:spacing w:before="0" w:after="0" w:line="230" w:lineRule="exact"/>
        <w:ind w:left="40" w:firstLine="0"/>
        <w:rPr>
          <w:rFonts w:ascii="Calibri Light" w:hAnsi="Calibri Light"/>
        </w:rPr>
      </w:pPr>
      <w:r w:rsidRPr="000A6B62">
        <w:rPr>
          <w:rStyle w:val="Bodytext18115pt"/>
          <w:rFonts w:ascii="Calibri Light" w:hAnsi="Calibri Light"/>
        </w:rPr>
        <w:t>ZAMAWIAJĄCY:</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b/>
          <w:sz w:val="22"/>
          <w:szCs w:val="22"/>
          <w:shd w:val="clear" w:color="auto" w:fill="FFFFFF"/>
        </w:rPr>
      </w:pPr>
      <w:r w:rsidRPr="000A6B62">
        <w:rPr>
          <w:rFonts w:ascii="Calibri Light" w:eastAsia="Palatino Linotype" w:hAnsi="Calibri Light" w:cs="Palatino Linotype"/>
          <w:b/>
          <w:sz w:val="22"/>
          <w:szCs w:val="22"/>
          <w:shd w:val="clear" w:color="auto" w:fill="FFFFFF"/>
        </w:rPr>
        <w:t>Energetyka Cieplna Sp. z o.o.</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ul. Przemysłowa 2, 96-100 Skierniewice</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tel. 46 833 61 07, tel./fax 46 833 24 23</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lang w:val="en-US"/>
        </w:rPr>
      </w:pPr>
      <w:r w:rsidRPr="000A6B62">
        <w:rPr>
          <w:rFonts w:ascii="Calibri Light" w:eastAsia="Palatino Linotype" w:hAnsi="Calibri Light" w:cs="Palatino Linotype"/>
          <w:sz w:val="22"/>
          <w:szCs w:val="22"/>
          <w:shd w:val="clear" w:color="auto" w:fill="FFFFFF"/>
          <w:lang w:val="en-US"/>
        </w:rPr>
        <w:t xml:space="preserve">KRS 0000110800, </w:t>
      </w:r>
      <w:proofErr w:type="spellStart"/>
      <w:r w:rsidRPr="000A6B62">
        <w:rPr>
          <w:rFonts w:ascii="Calibri Light" w:eastAsia="Palatino Linotype" w:hAnsi="Calibri Light" w:cs="Palatino Linotype"/>
          <w:sz w:val="22"/>
          <w:szCs w:val="22"/>
          <w:shd w:val="clear" w:color="auto" w:fill="FFFFFF"/>
          <w:lang w:val="en-US"/>
        </w:rPr>
        <w:t>Regon</w:t>
      </w:r>
      <w:proofErr w:type="spellEnd"/>
      <w:r w:rsidRPr="000A6B62">
        <w:rPr>
          <w:rFonts w:ascii="Calibri Light" w:eastAsia="Palatino Linotype" w:hAnsi="Calibri Light" w:cs="Palatino Linotype"/>
          <w:sz w:val="22"/>
          <w:szCs w:val="22"/>
          <w:shd w:val="clear" w:color="auto" w:fill="FFFFFF"/>
          <w:lang w:val="en-US"/>
        </w:rPr>
        <w:t>: 750051181, NIP: 836-13-28-631,</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3"/>
          <w:szCs w:val="23"/>
          <w:shd w:val="clear" w:color="auto" w:fill="FFFFFF"/>
          <w:lang w:val="en-US"/>
        </w:rPr>
      </w:pPr>
      <w:r w:rsidRPr="000A6B62">
        <w:rPr>
          <w:rFonts w:ascii="Calibri Light" w:eastAsia="Palatino Linotype" w:hAnsi="Calibri Light" w:cs="Palatino Linotype"/>
          <w:sz w:val="23"/>
          <w:szCs w:val="23"/>
          <w:shd w:val="clear" w:color="auto" w:fill="FFFFFF"/>
          <w:lang w:val="en-US"/>
        </w:rPr>
        <w:t xml:space="preserve">e-mail: </w:t>
      </w:r>
      <w:hyperlink r:id="rId25" w:history="1">
        <w:r w:rsidRPr="000A6B62">
          <w:rPr>
            <w:rStyle w:val="Hipercze"/>
            <w:rFonts w:ascii="Calibri Light" w:eastAsia="Palatino Linotype" w:hAnsi="Calibri Light" w:cs="Palatino Linotype"/>
            <w:sz w:val="22"/>
            <w:szCs w:val="22"/>
            <w:lang w:val="en-US"/>
          </w:rPr>
          <w:t>dak@ecskierniewice.pl</w:t>
        </w:r>
      </w:hyperlink>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3"/>
          <w:szCs w:val="23"/>
          <w:shd w:val="clear" w:color="auto" w:fill="FFFFFF"/>
        </w:rPr>
      </w:pPr>
      <w:r w:rsidRPr="000A6B62">
        <w:rPr>
          <w:rFonts w:ascii="Calibri Light" w:eastAsia="Palatino Linotype" w:hAnsi="Calibri Light" w:cs="Palatino Linotype"/>
          <w:sz w:val="22"/>
          <w:szCs w:val="22"/>
          <w:shd w:val="clear" w:color="auto" w:fill="FFFFFF"/>
        </w:rPr>
        <w:t xml:space="preserve">strona: </w:t>
      </w:r>
      <w:hyperlink r:id="rId26" w:history="1">
        <w:r w:rsidRPr="000A6B62">
          <w:rPr>
            <w:rStyle w:val="Hipercze"/>
            <w:rFonts w:ascii="Calibri Light" w:eastAsia="Palatino Linotype" w:hAnsi="Calibri Light" w:cs="Palatino Linotype"/>
            <w:sz w:val="22"/>
            <w:szCs w:val="22"/>
            <w:shd w:val="clear" w:color="auto" w:fill="FFFFFF"/>
          </w:rPr>
          <w:t>www.ecskierniewice.pl</w:t>
        </w:r>
      </w:hyperlink>
      <w:r w:rsidRPr="000A6B62">
        <w:rPr>
          <w:rFonts w:ascii="Calibri Light" w:eastAsia="Palatino Linotype" w:hAnsi="Calibri Light" w:cs="Palatino Linotype"/>
          <w:sz w:val="23"/>
          <w:szCs w:val="23"/>
          <w:shd w:val="clear" w:color="auto" w:fill="FFFFFF"/>
        </w:rPr>
        <w:t xml:space="preserve"> </w:t>
      </w:r>
    </w:p>
    <w:p w:rsidR="000A6B62" w:rsidRPr="000A6B62" w:rsidRDefault="000A6B62" w:rsidP="000A6B62">
      <w:pPr>
        <w:shd w:val="clear" w:color="auto" w:fill="FFFFFF"/>
        <w:spacing w:line="317" w:lineRule="exact"/>
        <w:ind w:right="6000"/>
        <w:rPr>
          <w:rFonts w:ascii="Calibri Light" w:eastAsia="Palatino Linotype" w:hAnsi="Calibri Light" w:cs="Palatino Linotype"/>
          <w:sz w:val="22"/>
          <w:szCs w:val="22"/>
        </w:rPr>
      </w:pPr>
    </w:p>
    <w:p w:rsidR="000A6B62" w:rsidRPr="000A6B62" w:rsidRDefault="000A6B62" w:rsidP="000A6B62">
      <w:pPr>
        <w:pStyle w:val="Bodytext180"/>
        <w:shd w:val="clear" w:color="auto" w:fill="auto"/>
        <w:spacing w:before="0" w:after="0" w:line="418" w:lineRule="exact"/>
        <w:ind w:left="40" w:firstLine="0"/>
        <w:rPr>
          <w:rFonts w:ascii="Calibri Light" w:hAnsi="Calibri Light"/>
        </w:rPr>
      </w:pPr>
      <w:r w:rsidRPr="000A6B62">
        <w:rPr>
          <w:rStyle w:val="Bodytext18115pt"/>
          <w:rFonts w:ascii="Calibri Light" w:hAnsi="Calibri Light"/>
        </w:rPr>
        <w:t>WYKONAWCA:</w:t>
      </w:r>
    </w:p>
    <w:p w:rsidR="000A6B62" w:rsidRPr="000A6B62" w:rsidRDefault="000A6B62" w:rsidP="000A6B62">
      <w:pPr>
        <w:pStyle w:val="Tekstpodstawowy1"/>
        <w:shd w:val="clear" w:color="auto" w:fill="auto"/>
        <w:tabs>
          <w:tab w:val="left" w:leader="dot" w:pos="5435"/>
        </w:tabs>
        <w:spacing w:line="418" w:lineRule="exact"/>
        <w:ind w:left="40" w:firstLine="0"/>
        <w:jc w:val="both"/>
        <w:rPr>
          <w:rFonts w:ascii="Calibri Light" w:hAnsi="Calibri Light"/>
        </w:rPr>
      </w:pPr>
      <w:r w:rsidRPr="000A6B62">
        <w:rPr>
          <w:rStyle w:val="Bodytext105pt"/>
          <w:rFonts w:ascii="Calibri Light" w:hAnsi="Calibri Light"/>
        </w:rPr>
        <w:t>Nazwa:</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5416"/>
        </w:tabs>
        <w:spacing w:line="418" w:lineRule="exact"/>
        <w:ind w:left="40" w:firstLine="0"/>
        <w:jc w:val="both"/>
        <w:rPr>
          <w:rFonts w:ascii="Calibri Light" w:hAnsi="Calibri Light"/>
        </w:rPr>
      </w:pPr>
      <w:r w:rsidRPr="000A6B62">
        <w:rPr>
          <w:rStyle w:val="Bodytext105pt"/>
          <w:rFonts w:ascii="Calibri Light" w:hAnsi="Calibri Light"/>
        </w:rPr>
        <w:t>Siedziba:</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4336"/>
        </w:tabs>
        <w:spacing w:line="418" w:lineRule="exact"/>
        <w:ind w:left="40" w:firstLine="0"/>
        <w:jc w:val="both"/>
        <w:rPr>
          <w:rStyle w:val="Bodytext105pt"/>
          <w:rFonts w:ascii="Calibri Light" w:hAnsi="Calibri Light"/>
        </w:rPr>
      </w:pPr>
      <w:r w:rsidRPr="000A6B62">
        <w:rPr>
          <w:rStyle w:val="Bodytext105pt"/>
          <w:rFonts w:ascii="Calibri Light" w:hAnsi="Calibri Light"/>
        </w:rPr>
        <w:t>Nr telefonu:</w:t>
      </w:r>
      <w:r w:rsidRPr="000A6B62">
        <w:rPr>
          <w:rStyle w:val="Bodytext105pt"/>
          <w:rFonts w:ascii="Calibri Light" w:hAnsi="Calibri Light"/>
        </w:rPr>
        <w:tab/>
        <w:t xml:space="preserve"> Nr faksu:</w:t>
      </w:r>
    </w:p>
    <w:p w:rsidR="000A6B62" w:rsidRPr="000A6B62" w:rsidRDefault="000A6B62" w:rsidP="000A6B62">
      <w:pPr>
        <w:pStyle w:val="Tekstpodstawowy1"/>
        <w:shd w:val="clear" w:color="auto" w:fill="auto"/>
        <w:tabs>
          <w:tab w:val="left" w:leader="dot" w:pos="4336"/>
        </w:tabs>
        <w:spacing w:line="418" w:lineRule="exact"/>
        <w:ind w:left="40" w:firstLine="0"/>
        <w:jc w:val="both"/>
        <w:rPr>
          <w:rFonts w:ascii="Calibri Light" w:hAnsi="Calibri Light"/>
        </w:rPr>
      </w:pPr>
      <w:r w:rsidRPr="000A6B62">
        <w:rPr>
          <w:rFonts w:ascii="Calibri Light" w:hAnsi="Calibri Light"/>
        </w:rPr>
        <w:t>Adres poczty elektronicznej:</w:t>
      </w:r>
      <w:r w:rsidRPr="000A6B62">
        <w:rPr>
          <w:rFonts w:ascii="Calibri Light" w:hAnsi="Calibri Light"/>
        </w:rPr>
        <w:tab/>
        <w:t xml:space="preserve">, </w:t>
      </w:r>
    </w:p>
    <w:p w:rsidR="000A6B62" w:rsidRPr="000A6B62" w:rsidRDefault="000A6B62" w:rsidP="000A6B62">
      <w:pPr>
        <w:pStyle w:val="Tekstpodstawowy1"/>
        <w:shd w:val="clear" w:color="auto" w:fill="auto"/>
        <w:tabs>
          <w:tab w:val="left" w:leader="dot" w:pos="4336"/>
        </w:tabs>
        <w:spacing w:line="418" w:lineRule="exact"/>
        <w:ind w:left="40" w:firstLine="0"/>
        <w:jc w:val="both"/>
        <w:rPr>
          <w:rFonts w:ascii="Calibri Light" w:hAnsi="Calibri Light"/>
        </w:rPr>
      </w:pPr>
      <w:r w:rsidRPr="000A6B62">
        <w:rPr>
          <w:rFonts w:ascii="Calibri Light" w:hAnsi="Calibri Light"/>
        </w:rPr>
        <w:t>Nr NIP: .............................Nr KRS:.................................</w:t>
      </w:r>
    </w:p>
    <w:p w:rsidR="000A6B62" w:rsidRPr="000A6B62" w:rsidRDefault="000A6B62" w:rsidP="000A6B62">
      <w:pPr>
        <w:framePr w:wrap="notBeside" w:vAnchor="text" w:hAnchor="text" w:xAlign="center" w:y="1"/>
        <w:jc w:val="center"/>
        <w:rPr>
          <w:rFonts w:ascii="Calibri Light" w:hAnsi="Calibri Light"/>
          <w:sz w:val="0"/>
          <w:szCs w:val="0"/>
        </w:rPr>
      </w:pPr>
    </w:p>
    <w:p w:rsidR="000A6B62" w:rsidRPr="000A6B62" w:rsidRDefault="000A6B62" w:rsidP="000A6B62">
      <w:pPr>
        <w:rPr>
          <w:rFonts w:ascii="Calibri Light" w:hAnsi="Calibri Light"/>
          <w:sz w:val="2"/>
          <w:szCs w:val="2"/>
        </w:rPr>
      </w:pPr>
    </w:p>
    <w:p w:rsidR="000A6B62" w:rsidRPr="00C74CFF" w:rsidRDefault="000A6B62" w:rsidP="000A6B62">
      <w:pPr>
        <w:pStyle w:val="Tablecaption0"/>
        <w:shd w:val="clear" w:color="auto" w:fill="auto"/>
        <w:spacing w:line="210" w:lineRule="exact"/>
        <w:jc w:val="center"/>
        <w:rPr>
          <w:rStyle w:val="Tablecaption105pt"/>
        </w:rPr>
      </w:pPr>
    </w:p>
    <w:p w:rsidR="000A6B62" w:rsidRPr="00C74CFF" w:rsidRDefault="000A6B62" w:rsidP="000A6B62">
      <w:pPr>
        <w:pStyle w:val="Tablecaption0"/>
        <w:shd w:val="clear" w:color="auto" w:fill="auto"/>
        <w:spacing w:line="210" w:lineRule="exact"/>
        <w:rPr>
          <w:rStyle w:val="Tablecaption105pt"/>
        </w:rPr>
      </w:pPr>
    </w:p>
    <w:p w:rsidR="000A6B62" w:rsidRPr="00C74CFF" w:rsidRDefault="000A6B62" w:rsidP="000A6B62">
      <w:pPr>
        <w:pStyle w:val="Tablecaption0"/>
        <w:shd w:val="clear" w:color="auto" w:fill="auto"/>
        <w:spacing w:line="210" w:lineRule="exact"/>
        <w:jc w:val="center"/>
        <w:rPr>
          <w:rStyle w:val="Tablecaption105pt"/>
        </w:rPr>
      </w:pPr>
    </w:p>
    <w:p w:rsidR="000A6B62" w:rsidRPr="00C74CFF" w:rsidRDefault="000A6B62" w:rsidP="000A6B62">
      <w:pPr>
        <w:pStyle w:val="Tablecaption0"/>
        <w:shd w:val="clear" w:color="auto" w:fill="auto"/>
        <w:spacing w:line="210" w:lineRule="exact"/>
        <w:jc w:val="center"/>
        <w:rPr>
          <w:rStyle w:val="Tablecaption105pt"/>
        </w:rPr>
      </w:pPr>
    </w:p>
    <w:p w:rsidR="000A6B62" w:rsidRPr="00C74CFF" w:rsidRDefault="000A6B62" w:rsidP="000A6B62">
      <w:pPr>
        <w:pStyle w:val="Tablecaption0"/>
        <w:shd w:val="clear" w:color="auto" w:fill="auto"/>
        <w:spacing w:line="210" w:lineRule="exact"/>
        <w:jc w:val="center"/>
        <w:rPr>
          <w:rStyle w:val="Tablecaption105pt"/>
        </w:rPr>
      </w:pPr>
      <w:r w:rsidRPr="00C74CFF">
        <w:rPr>
          <w:rStyle w:val="Tablecaption105pt"/>
        </w:rPr>
        <w:t>OŚWIADCZAM, że osoby wskazane w poniższej tabeli będą uczestniczyć w wykonaniu zamówienia i posiadają wymagane uprawnienia.</w:t>
      </w:r>
    </w:p>
    <w:p w:rsidR="000A6B62" w:rsidRPr="000A6B62" w:rsidRDefault="000A6B62" w:rsidP="000A6B62">
      <w:pPr>
        <w:pStyle w:val="Tablecaption0"/>
        <w:shd w:val="clear" w:color="auto" w:fill="auto"/>
        <w:spacing w:line="210" w:lineRule="exact"/>
        <w:jc w:val="center"/>
        <w:rPr>
          <w:rFonts w:ascii="Calibri Light" w:hAnsi="Calibri Light"/>
        </w:rPr>
      </w:pPr>
    </w:p>
    <w:tbl>
      <w:tblPr>
        <w:tblW w:w="0" w:type="auto"/>
        <w:jc w:val="center"/>
        <w:tblLayout w:type="fixed"/>
        <w:tblCellMar>
          <w:left w:w="10" w:type="dxa"/>
          <w:right w:w="10" w:type="dxa"/>
        </w:tblCellMar>
        <w:tblLook w:val="0000" w:firstRow="0" w:lastRow="0" w:firstColumn="0" w:lastColumn="0" w:noHBand="0" w:noVBand="0"/>
      </w:tblPr>
      <w:tblGrid>
        <w:gridCol w:w="735"/>
        <w:gridCol w:w="2410"/>
        <w:gridCol w:w="3100"/>
        <w:gridCol w:w="2270"/>
        <w:gridCol w:w="2426"/>
        <w:gridCol w:w="2410"/>
      </w:tblGrid>
      <w:tr w:rsidR="000A6B62" w:rsidRPr="00C74CFF" w:rsidTr="008E577C">
        <w:trPr>
          <w:trHeight w:val="1363"/>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40" w:lineRule="auto"/>
              <w:ind w:firstLine="0"/>
              <w:jc w:val="left"/>
              <w:rPr>
                <w:rFonts w:ascii="Calibri Light" w:hAnsi="Calibri Light"/>
              </w:rPr>
            </w:pPr>
            <w:r w:rsidRPr="000A6B62">
              <w:rPr>
                <w:rStyle w:val="Bodytext18115pt"/>
                <w:rFonts w:ascii="Calibri Light" w:hAnsi="Calibri Light"/>
              </w:rPr>
              <w:t>Lp.</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78" w:lineRule="exact"/>
              <w:ind w:firstLine="0"/>
              <w:jc w:val="center"/>
              <w:rPr>
                <w:rFonts w:ascii="Calibri Light" w:hAnsi="Calibri Light"/>
              </w:rPr>
            </w:pPr>
            <w:r w:rsidRPr="000A6B62">
              <w:rPr>
                <w:rStyle w:val="Bodytext18115pt"/>
                <w:rFonts w:ascii="Calibri Light" w:hAnsi="Calibri Light"/>
              </w:rPr>
              <w:t>Imię i nazwisko osoby biorącej udział w realizacji zamówienia</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78" w:lineRule="exact"/>
              <w:ind w:firstLine="0"/>
              <w:jc w:val="center"/>
              <w:rPr>
                <w:rFonts w:ascii="Calibri Light" w:hAnsi="Calibri Light"/>
              </w:rPr>
            </w:pPr>
            <w:r w:rsidRPr="000A6B62">
              <w:rPr>
                <w:rStyle w:val="Bodytext18115pt"/>
                <w:rFonts w:ascii="Calibri Light" w:hAnsi="Calibri Light"/>
              </w:rPr>
              <w:t>Przewidywana funkcja w zamówieniu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78" w:lineRule="exact"/>
              <w:ind w:left="280" w:firstLine="0"/>
              <w:jc w:val="center"/>
              <w:rPr>
                <w:rFonts w:ascii="Calibri Light" w:hAnsi="Calibri Light"/>
              </w:rPr>
            </w:pPr>
            <w:r w:rsidRPr="000A6B62">
              <w:rPr>
                <w:rStyle w:val="Bodytext18115pt"/>
                <w:rFonts w:ascii="Calibri Light" w:hAnsi="Calibri Light"/>
              </w:rPr>
              <w:t>Doświadczenie -</w:t>
            </w:r>
          </w:p>
          <w:p w:rsidR="000A6B62" w:rsidRPr="000A6B62" w:rsidRDefault="000A6B62" w:rsidP="008E577C">
            <w:pPr>
              <w:pStyle w:val="Bodytext180"/>
              <w:shd w:val="clear" w:color="auto" w:fill="auto"/>
              <w:spacing w:before="0" w:after="0" w:line="278" w:lineRule="exact"/>
              <w:ind w:left="280" w:firstLine="380"/>
              <w:jc w:val="center"/>
              <w:rPr>
                <w:rFonts w:ascii="Calibri Light" w:hAnsi="Calibri Light"/>
              </w:rPr>
            </w:pPr>
            <w:r w:rsidRPr="000A6B62">
              <w:rPr>
                <w:rStyle w:val="Bodytext18115pt"/>
                <w:rFonts w:ascii="Calibri Light" w:hAnsi="Calibri Light"/>
              </w:rPr>
              <w:t>udział w zrealizowanych zamówieniach</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83" w:lineRule="exact"/>
              <w:ind w:firstLine="0"/>
              <w:jc w:val="center"/>
              <w:rPr>
                <w:rFonts w:ascii="Calibri Light" w:hAnsi="Calibri Light"/>
              </w:rPr>
            </w:pPr>
            <w:r w:rsidRPr="000A6B62">
              <w:rPr>
                <w:rStyle w:val="Bodytext18115pt"/>
                <w:rFonts w:ascii="Calibri Light" w:hAnsi="Calibri Light"/>
              </w:rPr>
              <w:t>Rodzaj i numer posiadanych uprawnień</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83" w:lineRule="exact"/>
              <w:ind w:firstLine="0"/>
              <w:jc w:val="center"/>
              <w:rPr>
                <w:rFonts w:ascii="Calibri Light" w:hAnsi="Calibri Light"/>
              </w:rPr>
            </w:pPr>
            <w:r w:rsidRPr="000A6B62">
              <w:rPr>
                <w:rStyle w:val="Bodytext18115pt"/>
                <w:rFonts w:ascii="Calibri Light" w:hAnsi="Calibri Light"/>
              </w:rPr>
              <w:t>Określenie sposobu dysponowania</w:t>
            </w:r>
          </w:p>
        </w:tc>
      </w:tr>
      <w:tr w:rsidR="000A6B62" w:rsidRPr="00C74CFF" w:rsidTr="008E577C">
        <w:trPr>
          <w:trHeight w:val="571"/>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shd w:val="clear" w:color="auto" w:fill="auto"/>
              <w:spacing w:before="0" w:after="0" w:line="240" w:lineRule="auto"/>
              <w:ind w:left="360" w:firstLine="0"/>
              <w:jc w:val="left"/>
              <w:rPr>
                <w:rFonts w:ascii="Calibri Light" w:hAnsi="Calibri Light"/>
              </w:rPr>
            </w:pPr>
            <w:r w:rsidRPr="000A6B62">
              <w:rPr>
                <w:rStyle w:val="Bodytext18115pt"/>
                <w:rFonts w:ascii="Calibri Light" w:hAnsi="Calibri Light"/>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Light" w:hAnsi="Calibri Light"/>
                <w:sz w:val="10"/>
                <w:szCs w:val="10"/>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78" w:lineRule="exact"/>
              <w:ind w:firstLine="0"/>
              <w:jc w:val="center"/>
              <w:rPr>
                <w:rFonts w:ascii="Calibri Light" w:hAnsi="Calibri Light"/>
              </w:rPr>
            </w:pPr>
            <w:r w:rsidRPr="000A6B62">
              <w:rPr>
                <w:rStyle w:val="Bodytext105pt"/>
                <w:rFonts w:ascii="Calibri Light" w:hAnsi="Calibri Light"/>
              </w:rPr>
              <w:t>Inżynier - koordynator</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Light" w:hAnsi="Calibri Light"/>
                <w:sz w:val="10"/>
                <w:szCs w:val="10"/>
              </w:rPr>
            </w:pP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Light" w:hAnsi="Calibri Light"/>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Light" w:hAnsi="Calibri Light"/>
                <w:sz w:val="10"/>
                <w:szCs w:val="10"/>
              </w:rPr>
            </w:pPr>
          </w:p>
        </w:tc>
      </w:tr>
      <w:tr w:rsidR="000A6B62" w:rsidRPr="00C74CFF" w:rsidTr="008E577C">
        <w:trPr>
          <w:trHeight w:val="566"/>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230"/>
              <w:shd w:val="clear" w:color="auto" w:fill="auto"/>
              <w:spacing w:line="240" w:lineRule="auto"/>
              <w:ind w:left="360"/>
              <w:rPr>
                <w:rFonts w:ascii="Calibri Light" w:hAnsi="Calibri Light"/>
              </w:rPr>
            </w:pPr>
            <w:r w:rsidRPr="000A6B62">
              <w:rPr>
                <w:rFonts w:ascii="Calibri Light" w:hAnsi="Calibri Light"/>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Light" w:hAnsi="Calibri Light"/>
                <w:sz w:val="10"/>
                <w:szCs w:val="10"/>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83" w:lineRule="exact"/>
              <w:ind w:firstLine="0"/>
              <w:jc w:val="center"/>
              <w:rPr>
                <w:rFonts w:ascii="Calibri Light" w:hAnsi="Calibri Light"/>
              </w:rPr>
            </w:pPr>
            <w:r w:rsidRPr="000A6B62">
              <w:rPr>
                <w:rStyle w:val="Bodytext105pt"/>
                <w:rFonts w:ascii="Calibri Light" w:hAnsi="Calibri Light"/>
              </w:rPr>
              <w:t>Technolog- energetyk</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Light" w:hAnsi="Calibri Light"/>
                <w:sz w:val="10"/>
                <w:szCs w:val="10"/>
              </w:rPr>
            </w:pP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Light" w:hAnsi="Calibri Light"/>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Light" w:hAnsi="Calibri Light"/>
                <w:sz w:val="10"/>
                <w:szCs w:val="10"/>
              </w:rPr>
            </w:pPr>
          </w:p>
        </w:tc>
      </w:tr>
      <w:tr w:rsidR="000A6B62" w:rsidRPr="00C74CFF" w:rsidTr="008E577C">
        <w:trPr>
          <w:trHeight w:val="869"/>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270"/>
              <w:shd w:val="clear" w:color="auto" w:fill="auto"/>
              <w:spacing w:line="240" w:lineRule="auto"/>
              <w:ind w:left="360"/>
              <w:rPr>
                <w:rFonts w:ascii="Calibri Light" w:hAnsi="Calibri Light"/>
              </w:rPr>
            </w:pPr>
            <w:r w:rsidRPr="000A6B62">
              <w:rPr>
                <w:rStyle w:val="Bodytext27Garamond12pt"/>
                <w:rFonts w:ascii="Calibri Light" w:hAnsi="Calibri Light"/>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Light" w:hAnsi="Calibri Light"/>
                <w:sz w:val="10"/>
                <w:szCs w:val="10"/>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shd w:val="clear" w:color="auto" w:fill="auto"/>
              <w:spacing w:line="278" w:lineRule="exact"/>
              <w:ind w:firstLine="0"/>
              <w:jc w:val="center"/>
              <w:rPr>
                <w:rFonts w:ascii="Calibri Light" w:hAnsi="Calibri Light"/>
              </w:rPr>
            </w:pPr>
            <w:r w:rsidRPr="000A6B62">
              <w:rPr>
                <w:rStyle w:val="Bodytext105pt"/>
                <w:rFonts w:ascii="Calibri Light" w:hAnsi="Calibri Light"/>
              </w:rPr>
              <w:t>Specjalista ds.</w:t>
            </w:r>
          </w:p>
          <w:p w:rsidR="000A6B62" w:rsidRPr="000A6B62" w:rsidRDefault="000A6B62" w:rsidP="008E577C">
            <w:pPr>
              <w:pStyle w:val="Tekstpodstawowy1"/>
              <w:shd w:val="clear" w:color="auto" w:fill="auto"/>
              <w:spacing w:line="278" w:lineRule="exact"/>
              <w:ind w:firstLine="0"/>
              <w:jc w:val="center"/>
              <w:rPr>
                <w:rFonts w:ascii="Calibri Light" w:hAnsi="Calibri Light"/>
              </w:rPr>
            </w:pPr>
            <w:r w:rsidRPr="000A6B62">
              <w:rPr>
                <w:rStyle w:val="Bodytext105pt"/>
                <w:rFonts w:ascii="Calibri Light" w:hAnsi="Calibri Light"/>
              </w:rPr>
              <w:t>rozliczeń i administracji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Light" w:hAnsi="Calibri Light"/>
                <w:sz w:val="10"/>
                <w:szCs w:val="10"/>
              </w:rPr>
            </w:pP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jc w:val="center"/>
              <w:rPr>
                <w:rFonts w:ascii="Calibri Light" w:hAnsi="Calibri Light"/>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rPr>
                <w:rFonts w:ascii="Calibri Light" w:hAnsi="Calibri Light"/>
                <w:sz w:val="10"/>
                <w:szCs w:val="10"/>
              </w:rPr>
            </w:pPr>
          </w:p>
        </w:tc>
      </w:tr>
    </w:tbl>
    <w:p w:rsidR="000A6B62" w:rsidRPr="000A6B62" w:rsidRDefault="000A6B62" w:rsidP="000A6B62">
      <w:pPr>
        <w:pStyle w:val="Tekstpodstawowy1"/>
        <w:shd w:val="clear" w:color="auto" w:fill="auto"/>
        <w:spacing w:line="302" w:lineRule="exact"/>
        <w:ind w:left="40" w:right="100" w:firstLine="0"/>
        <w:jc w:val="both"/>
        <w:rPr>
          <w:rStyle w:val="Bodytext105pt"/>
          <w:rFonts w:ascii="Calibri" w:hAnsi="Calibri" w:cs="Calibri"/>
          <w:sz w:val="20"/>
          <w:szCs w:val="20"/>
        </w:rPr>
      </w:pPr>
      <w:r w:rsidRPr="000A6B62">
        <w:rPr>
          <w:rStyle w:val="Bodytext105pt"/>
          <w:rFonts w:ascii="Calibri" w:hAnsi="Calibri" w:cs="Calibri"/>
          <w:sz w:val="20"/>
          <w:szCs w:val="20"/>
        </w:rPr>
        <w:t>Oświadczam, iż zobowiązuję się zapewnić udział w realizacji zamówienia osób pełniących funkcje Inspektora nadzoru branży instalacyjno- technologicznej, Inspektora nadzoru branży elektrycznej oraz Inspektora nadzoru branży konstrukcyjno - budowlanej, które to osoby będą posiadać kwalifikacje i doświadczenie zawodowe opisane w SIWZ, oraz zobowiązuję się przed zawarciem umowy wskazać te osoby oraz przedłożyć oświadczenia osób wskazanych do pełnienia poszczególnych funkcji o posiadaniu kwalifikacji i doświadczenia zawodowego opisanego w specyfikacji wraz z opisem kwalifikacji oraz doświadczenia zawodowego, a także dokumenty potwierdzające doświadczenie niezbędne do wykonania zamówienia takie jak referencje, zaświadczenia od pracodawcy/zleceniodawcy.</w:t>
      </w:r>
    </w:p>
    <w:p w:rsidR="000A6B62" w:rsidRPr="000A6B62" w:rsidRDefault="000A6B62" w:rsidP="000A6B62">
      <w:pPr>
        <w:pStyle w:val="Tekstpodstawowy1"/>
        <w:shd w:val="clear" w:color="auto" w:fill="auto"/>
        <w:spacing w:line="302" w:lineRule="exact"/>
        <w:ind w:left="40" w:right="100" w:firstLine="0"/>
        <w:jc w:val="both"/>
        <w:rPr>
          <w:rFonts w:ascii="Calibri Light" w:hAnsi="Calibri Light"/>
        </w:rPr>
      </w:pPr>
    </w:p>
    <w:p w:rsidR="000A6B62" w:rsidRPr="000A6B62" w:rsidRDefault="000A6B62" w:rsidP="000A6B62">
      <w:pPr>
        <w:pStyle w:val="Tekstpodstawowy1"/>
        <w:shd w:val="clear" w:color="auto" w:fill="auto"/>
        <w:tabs>
          <w:tab w:val="left" w:leader="dot" w:pos="2747"/>
          <w:tab w:val="left" w:leader="dot" w:pos="4442"/>
        </w:tabs>
        <w:spacing w:line="210" w:lineRule="exact"/>
        <w:ind w:left="40" w:firstLine="0"/>
        <w:jc w:val="both"/>
        <w:rPr>
          <w:rFonts w:ascii="Calibri" w:hAnsi="Calibri" w:cs="Calibri"/>
        </w:rPr>
      </w:pPr>
      <w:r w:rsidRPr="000A6B62">
        <w:rPr>
          <w:rStyle w:val="Bodytext105pt"/>
          <w:rFonts w:ascii="Calibri" w:hAnsi="Calibri" w:cs="Calibri"/>
          <w:sz w:val="20"/>
          <w:szCs w:val="20"/>
        </w:rPr>
        <w:t>Miejscowość</w:t>
      </w:r>
      <w:r w:rsidRPr="000A6B62">
        <w:rPr>
          <w:rStyle w:val="Bodytext105pt"/>
          <w:rFonts w:ascii="Calibri" w:hAnsi="Calibri" w:cs="Calibri"/>
          <w:sz w:val="20"/>
          <w:szCs w:val="20"/>
        </w:rPr>
        <w:tab/>
      </w:r>
      <w:proofErr w:type="spellStart"/>
      <w:r w:rsidRPr="000A6B62">
        <w:rPr>
          <w:rStyle w:val="Bodytext105pt"/>
          <w:rFonts w:ascii="Calibri" w:hAnsi="Calibri" w:cs="Calibri"/>
          <w:sz w:val="20"/>
          <w:szCs w:val="20"/>
        </w:rPr>
        <w:t>dn</w:t>
      </w:r>
      <w:proofErr w:type="spellEnd"/>
      <w:r w:rsidRPr="000A6B62">
        <w:rPr>
          <w:rStyle w:val="Bodytext105pt"/>
          <w:rFonts w:ascii="Calibri" w:hAnsi="Calibri" w:cs="Calibri"/>
          <w:sz w:val="20"/>
          <w:szCs w:val="20"/>
        </w:rPr>
        <w:tab/>
      </w:r>
    </w:p>
    <w:p w:rsidR="000A6B62" w:rsidRPr="000A6B62" w:rsidRDefault="000A6B62" w:rsidP="000A6B62">
      <w:pPr>
        <w:pStyle w:val="Bodytext20"/>
        <w:shd w:val="clear" w:color="auto" w:fill="auto"/>
        <w:spacing w:line="170" w:lineRule="exact"/>
        <w:ind w:left="7788" w:firstLine="708"/>
        <w:rPr>
          <w:rFonts w:ascii="Calibri Light" w:hAnsi="Calibri Light"/>
        </w:rPr>
      </w:pPr>
      <w:r w:rsidRPr="000A6B62">
        <w:rPr>
          <w:rFonts w:ascii="Calibri Light" w:hAnsi="Calibri Light"/>
        </w:rPr>
        <w:t>/ Data i podpis upoważnionego przedstawiciela Wykonawcy/</w:t>
      </w:r>
    </w:p>
    <w:p w:rsidR="000A6B62" w:rsidRPr="000A6B62" w:rsidRDefault="000A6B62" w:rsidP="000A6B62">
      <w:pPr>
        <w:pStyle w:val="Bodytext20"/>
        <w:shd w:val="clear" w:color="auto" w:fill="auto"/>
        <w:spacing w:line="170" w:lineRule="exact"/>
        <w:ind w:left="7788" w:firstLine="708"/>
        <w:rPr>
          <w:rFonts w:ascii="Calibri Light" w:hAnsi="Calibri Light"/>
        </w:rPr>
      </w:pPr>
    </w:p>
    <w:p w:rsidR="000A6B62" w:rsidRPr="000A6B62" w:rsidRDefault="000A6B62" w:rsidP="000A6B62">
      <w:pPr>
        <w:pStyle w:val="Bodytext20"/>
        <w:shd w:val="clear" w:color="auto" w:fill="auto"/>
        <w:spacing w:line="170" w:lineRule="exact"/>
        <w:ind w:left="7788" w:firstLine="708"/>
        <w:rPr>
          <w:rFonts w:ascii="Calibri Light" w:hAnsi="Calibri Light"/>
        </w:rPr>
      </w:pPr>
    </w:p>
    <w:p w:rsidR="000A6B62" w:rsidRPr="000A6B62" w:rsidRDefault="000A6B62" w:rsidP="000A6B62">
      <w:pPr>
        <w:framePr w:wrap="notBeside" w:vAnchor="text" w:hAnchor="text" w:xAlign="center" w:y="1"/>
        <w:jc w:val="center"/>
        <w:rPr>
          <w:rFonts w:ascii="Calibri Light" w:hAnsi="Calibri Light"/>
          <w:sz w:val="0"/>
          <w:szCs w:val="0"/>
        </w:rPr>
      </w:pPr>
    </w:p>
    <w:p w:rsidR="000A6B62" w:rsidRPr="000A6B62" w:rsidRDefault="000A6B62" w:rsidP="000A6B62">
      <w:pPr>
        <w:rPr>
          <w:rFonts w:ascii="Calibri Light" w:hAnsi="Calibri Light"/>
          <w:sz w:val="2"/>
          <w:szCs w:val="2"/>
        </w:rPr>
      </w:pPr>
    </w:p>
    <w:p w:rsidR="000A6B62" w:rsidRPr="000A6B62" w:rsidRDefault="000A6B62" w:rsidP="000A6B62">
      <w:pPr>
        <w:pStyle w:val="Bodytext20"/>
        <w:shd w:val="clear" w:color="auto" w:fill="auto"/>
        <w:spacing w:line="240" w:lineRule="auto"/>
        <w:ind w:right="23"/>
        <w:jc w:val="both"/>
        <w:rPr>
          <w:rFonts w:ascii="Calibri" w:hAnsi="Calibri" w:cs="Calibri"/>
          <w:b/>
          <w:sz w:val="16"/>
          <w:szCs w:val="16"/>
        </w:rPr>
      </w:pPr>
      <w:r w:rsidRPr="000A6B62">
        <w:rPr>
          <w:rFonts w:ascii="Calibri" w:hAnsi="Calibri" w:cs="Calibri"/>
          <w:sz w:val="16"/>
          <w:szCs w:val="16"/>
        </w:rPr>
        <w:t>* zasób własny czyli dysponowanie bezpośrednie, tj. takie, w którym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o świadczenie usług, umową przedwstępną, czy też samozatrudnieniem się osoby fizycznej prowadzącej działalność gospodarczą itd.</w:t>
      </w:r>
    </w:p>
    <w:p w:rsidR="000A6B62" w:rsidRPr="000A6B62" w:rsidRDefault="000A6B62" w:rsidP="000A6B62">
      <w:pPr>
        <w:pStyle w:val="Bodytext20"/>
        <w:shd w:val="clear" w:color="auto" w:fill="auto"/>
        <w:spacing w:line="240" w:lineRule="auto"/>
        <w:ind w:right="23"/>
        <w:jc w:val="both"/>
        <w:rPr>
          <w:rFonts w:ascii="Calibri" w:hAnsi="Calibri" w:cs="Calibri"/>
          <w:sz w:val="16"/>
          <w:szCs w:val="16"/>
        </w:rPr>
      </w:pPr>
      <w:r w:rsidRPr="000A6B62">
        <w:rPr>
          <w:rFonts w:ascii="Calibri" w:hAnsi="Calibri" w:cs="Calibri"/>
          <w:sz w:val="16"/>
          <w:szCs w:val="16"/>
        </w:rPr>
        <w:t>** zasób innego podmiotu czyli dysponowanie pośrednie tj. takie, w którym wykonawca ubiegający się o udzielenie zamówienia powołuje się na osoby zdolne do wykonania zamówienia należące do innych podmiotów, tj. podmiotów, które dysponują takimi osobami. Pośrednie dysponowanie osobami zdolnymi do wykonania zamówienia jest między innymi w sytuacji delegowania pracowników podmiotu trzeciego do Wykonawcy na czas realizacji zamówienia w celu wykonywania pracy związanej z wykonaniem tego zamówienia, jak też w sytuacji gdy podmiot trzeci dysponujący osobami zdolnymi do wykonania zamówienia (spełniającymi wymagania określone przez zamawiającego) będzie podwykonawcą Wykonawcy, a osoby te będą brały udział w wykonaniu zamówienia. Podmiotem trzecim będzie zarówno jednostka organizacyjna (osoba prawna lub jednostka organizacyjna, nie posiadająca osobowości prawnej, wyposażona przez prawo w zdolność prawną), jak również osoba fizyczna, prowadząca działalność gospodarczą i zatrudniająca w tym celu pracowników albo uprawniona do dysponowania ich pracą na podstawie umów cywilnoprawnych.</w:t>
      </w:r>
    </w:p>
    <w:p w:rsidR="000A6B62" w:rsidRPr="000A6B62" w:rsidRDefault="000A6B62" w:rsidP="000A6B62">
      <w:pPr>
        <w:pStyle w:val="Bodytext20"/>
        <w:shd w:val="clear" w:color="auto" w:fill="auto"/>
        <w:spacing w:line="240" w:lineRule="auto"/>
        <w:ind w:right="23"/>
        <w:jc w:val="both"/>
        <w:rPr>
          <w:rFonts w:ascii="Calibri Light" w:hAnsi="Calibri Light"/>
        </w:rPr>
      </w:pPr>
    </w:p>
    <w:p w:rsidR="000A6B62" w:rsidRPr="000A6B62" w:rsidRDefault="000A6B62" w:rsidP="000A6B62">
      <w:pPr>
        <w:pStyle w:val="Bodytext20"/>
        <w:shd w:val="clear" w:color="auto" w:fill="auto"/>
        <w:spacing w:line="240" w:lineRule="auto"/>
        <w:ind w:left="11344" w:right="23" w:firstLine="709"/>
        <w:jc w:val="both"/>
        <w:rPr>
          <w:rFonts w:ascii="Calibri Light" w:hAnsi="Calibri Light"/>
        </w:rPr>
      </w:pPr>
      <w:r w:rsidRPr="000A6B62">
        <w:rPr>
          <w:rStyle w:val="Bodytext11NotItalic"/>
          <w:rFonts w:ascii="Calibri Light" w:hAnsi="Calibri Light"/>
          <w:sz w:val="22"/>
          <w:szCs w:val="22"/>
        </w:rPr>
        <w:t>Załącznik nr 5</w:t>
      </w:r>
    </w:p>
    <w:p w:rsidR="000A6B62" w:rsidRPr="000A6B62" w:rsidRDefault="000A6B62" w:rsidP="000A6B62">
      <w:pPr>
        <w:pStyle w:val="Heading120"/>
        <w:keepNext/>
        <w:keepLines/>
        <w:shd w:val="clear" w:color="auto" w:fill="auto"/>
        <w:spacing w:before="0" w:after="416" w:line="250" w:lineRule="exact"/>
        <w:ind w:left="4720"/>
        <w:rPr>
          <w:rFonts w:ascii="Calibri Light" w:hAnsi="Calibri Light"/>
        </w:rPr>
      </w:pPr>
      <w:r w:rsidRPr="000A6B62">
        <w:rPr>
          <w:rFonts w:ascii="Calibri Light" w:hAnsi="Calibri Light"/>
        </w:rPr>
        <w:t>WYKAZ ZREALIZOWANYCH USŁUG</w:t>
      </w:r>
    </w:p>
    <w:p w:rsidR="000A6B62" w:rsidRPr="000A6B62" w:rsidRDefault="000A6B62" w:rsidP="000A6B62">
      <w:pPr>
        <w:pStyle w:val="Tekstpodstawowy1"/>
        <w:shd w:val="clear" w:color="auto" w:fill="auto"/>
        <w:spacing w:line="302" w:lineRule="exact"/>
        <w:ind w:left="5860" w:firstLine="0"/>
        <w:rPr>
          <w:rFonts w:ascii="Calibri Light" w:hAnsi="Calibri Light"/>
        </w:rPr>
      </w:pPr>
      <w:r w:rsidRPr="000A6B62">
        <w:rPr>
          <w:rStyle w:val="Bodytext105pt"/>
          <w:rFonts w:ascii="Calibri Light" w:hAnsi="Calibri Light"/>
          <w:sz w:val="22"/>
          <w:szCs w:val="22"/>
        </w:rPr>
        <w:t>Nazwa postępowania:</w:t>
      </w:r>
    </w:p>
    <w:p w:rsidR="000A6B62" w:rsidRPr="000A6B62" w:rsidRDefault="000A6B62" w:rsidP="000A6B62">
      <w:pPr>
        <w:pStyle w:val="Bodytext180"/>
        <w:shd w:val="clear" w:color="auto" w:fill="auto"/>
        <w:spacing w:before="0" w:after="242" w:line="230" w:lineRule="exact"/>
        <w:ind w:left="40" w:firstLine="0"/>
        <w:rPr>
          <w:rStyle w:val="Bodytext3125pt"/>
          <w:rFonts w:ascii="Calibri Light" w:hAnsi="Calibri Light"/>
          <w:i/>
          <w:iCs/>
        </w:rPr>
      </w:pPr>
      <w:r w:rsidRPr="000A6B62">
        <w:rPr>
          <w:rStyle w:val="Bodytext3125pt"/>
          <w:rFonts w:ascii="Calibri Light" w:hAnsi="Calibri Light"/>
          <w:i/>
          <w:iCs/>
        </w:rPr>
        <w:t>Pełnienie funkcji Inżyniera kontraktu, doradztwa technicznego i nadzoru inwestorskiego w ramach realizacji projektu pn. „Rozbudowa EC Sp. z o.o. w Skierniewicach o wysokosprawny blok kogeneracyjny oparty na silnikach gazowych " realizowanego przez  EC Skierniewice Sp. z o.o. w Skierniewicach.</w:t>
      </w:r>
    </w:p>
    <w:p w:rsidR="000A6B62" w:rsidRPr="000A6B62" w:rsidRDefault="000A6B62" w:rsidP="000A6B62">
      <w:pPr>
        <w:pStyle w:val="Bodytext180"/>
        <w:shd w:val="clear" w:color="auto" w:fill="auto"/>
        <w:spacing w:before="0" w:after="242" w:line="230" w:lineRule="exact"/>
        <w:ind w:left="40" w:firstLine="0"/>
        <w:rPr>
          <w:rFonts w:ascii="Calibri Light" w:hAnsi="Calibri Light"/>
        </w:rPr>
      </w:pPr>
      <w:r w:rsidRPr="000A6B62">
        <w:rPr>
          <w:rStyle w:val="Bodytext18115pt"/>
          <w:rFonts w:ascii="Calibri Light" w:hAnsi="Calibri Light"/>
        </w:rPr>
        <w:t>ZAMAWIAJĄCY:</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b/>
          <w:sz w:val="22"/>
          <w:szCs w:val="22"/>
          <w:shd w:val="clear" w:color="auto" w:fill="FFFFFF"/>
        </w:rPr>
      </w:pPr>
      <w:r w:rsidRPr="000A6B62">
        <w:rPr>
          <w:rFonts w:ascii="Calibri Light" w:eastAsia="Palatino Linotype" w:hAnsi="Calibri Light" w:cs="Palatino Linotype"/>
          <w:b/>
          <w:sz w:val="22"/>
          <w:szCs w:val="22"/>
          <w:shd w:val="clear" w:color="auto" w:fill="FFFFFF"/>
        </w:rPr>
        <w:t>Energetyka Cieplna Sp. z o.o.</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ul. Przemysłowa 2, 96-100 Skierniewice</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tel. 46 833 61 07, tel./fax 46 833 24 23</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lang w:val="en-US"/>
        </w:rPr>
      </w:pPr>
      <w:r w:rsidRPr="000A6B62">
        <w:rPr>
          <w:rFonts w:ascii="Calibri Light" w:eastAsia="Palatino Linotype" w:hAnsi="Calibri Light" w:cs="Palatino Linotype"/>
          <w:sz w:val="22"/>
          <w:szCs w:val="22"/>
          <w:shd w:val="clear" w:color="auto" w:fill="FFFFFF"/>
          <w:lang w:val="en-US"/>
        </w:rPr>
        <w:t xml:space="preserve">KRS 0000110800, </w:t>
      </w:r>
      <w:proofErr w:type="spellStart"/>
      <w:r w:rsidRPr="000A6B62">
        <w:rPr>
          <w:rFonts w:ascii="Calibri Light" w:eastAsia="Palatino Linotype" w:hAnsi="Calibri Light" w:cs="Palatino Linotype"/>
          <w:sz w:val="22"/>
          <w:szCs w:val="22"/>
          <w:shd w:val="clear" w:color="auto" w:fill="FFFFFF"/>
          <w:lang w:val="en-US"/>
        </w:rPr>
        <w:t>Regon</w:t>
      </w:r>
      <w:proofErr w:type="spellEnd"/>
      <w:r w:rsidRPr="000A6B62">
        <w:rPr>
          <w:rFonts w:ascii="Calibri Light" w:eastAsia="Palatino Linotype" w:hAnsi="Calibri Light" w:cs="Palatino Linotype"/>
          <w:sz w:val="22"/>
          <w:szCs w:val="22"/>
          <w:shd w:val="clear" w:color="auto" w:fill="FFFFFF"/>
          <w:lang w:val="en-US"/>
        </w:rPr>
        <w:t>: 750051181, NIP: 836-13-28-631,</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3"/>
          <w:szCs w:val="23"/>
          <w:shd w:val="clear" w:color="auto" w:fill="FFFFFF"/>
          <w:lang w:val="en-US"/>
        </w:rPr>
      </w:pPr>
      <w:r w:rsidRPr="000A6B62">
        <w:rPr>
          <w:rFonts w:ascii="Calibri Light" w:eastAsia="Palatino Linotype" w:hAnsi="Calibri Light" w:cs="Palatino Linotype"/>
          <w:sz w:val="23"/>
          <w:szCs w:val="23"/>
          <w:shd w:val="clear" w:color="auto" w:fill="FFFFFF"/>
          <w:lang w:val="en-US"/>
        </w:rPr>
        <w:t xml:space="preserve">e-mail:  </w:t>
      </w:r>
      <w:hyperlink r:id="rId27" w:history="1">
        <w:r w:rsidRPr="000A6B62">
          <w:rPr>
            <w:rStyle w:val="Hipercze"/>
            <w:rFonts w:ascii="Calibri Light" w:eastAsia="Palatino Linotype" w:hAnsi="Calibri Light" w:cs="Palatino Linotype"/>
            <w:sz w:val="22"/>
            <w:szCs w:val="22"/>
            <w:lang w:val="en-US"/>
          </w:rPr>
          <w:t>dak@ecskierniewice.pl</w:t>
        </w:r>
      </w:hyperlink>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shd w:val="clear" w:color="auto" w:fill="FFFFFF"/>
        </w:rPr>
      </w:pPr>
      <w:r w:rsidRPr="000A6B62">
        <w:rPr>
          <w:rFonts w:ascii="Calibri Light" w:eastAsia="Palatino Linotype" w:hAnsi="Calibri Light" w:cs="Palatino Linotype"/>
          <w:sz w:val="22"/>
          <w:szCs w:val="22"/>
          <w:shd w:val="clear" w:color="auto" w:fill="FFFFFF"/>
        </w:rPr>
        <w:t xml:space="preserve">strona: </w:t>
      </w:r>
      <w:hyperlink r:id="rId28" w:history="1">
        <w:r w:rsidRPr="000A6B62">
          <w:rPr>
            <w:rStyle w:val="Hipercze"/>
            <w:rFonts w:ascii="Calibri Light" w:eastAsia="Palatino Linotype" w:hAnsi="Calibri Light" w:cs="Palatino Linotype"/>
            <w:sz w:val="22"/>
            <w:szCs w:val="22"/>
            <w:shd w:val="clear" w:color="auto" w:fill="FFFFFF"/>
          </w:rPr>
          <w:t>www.ecskierniewice.pl</w:t>
        </w:r>
      </w:hyperlink>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3"/>
          <w:szCs w:val="23"/>
          <w:shd w:val="clear" w:color="auto" w:fill="FFFFFF"/>
        </w:rPr>
      </w:pPr>
      <w:r w:rsidRPr="000A6B62">
        <w:rPr>
          <w:rFonts w:ascii="Calibri Light" w:eastAsia="Palatino Linotype" w:hAnsi="Calibri Light" w:cs="Palatino Linotype"/>
          <w:sz w:val="23"/>
          <w:szCs w:val="23"/>
          <w:shd w:val="clear" w:color="auto" w:fill="FFFFFF"/>
        </w:rPr>
        <w:t xml:space="preserve"> </w:t>
      </w:r>
    </w:p>
    <w:p w:rsidR="000A6B62" w:rsidRPr="000A6B62" w:rsidRDefault="000A6B62" w:rsidP="000A6B62">
      <w:pPr>
        <w:shd w:val="clear" w:color="auto" w:fill="FFFFFF"/>
        <w:spacing w:line="317" w:lineRule="exact"/>
        <w:ind w:left="240" w:right="6000" w:hanging="420"/>
        <w:rPr>
          <w:rFonts w:ascii="Calibri Light" w:eastAsia="Palatino Linotype" w:hAnsi="Calibri Light" w:cs="Palatino Linotype"/>
          <w:sz w:val="22"/>
          <w:szCs w:val="22"/>
        </w:rPr>
      </w:pPr>
    </w:p>
    <w:p w:rsidR="000A6B62" w:rsidRPr="000A6B62" w:rsidRDefault="000A6B62" w:rsidP="000A6B62">
      <w:pPr>
        <w:pStyle w:val="Bodytext180"/>
        <w:shd w:val="clear" w:color="auto" w:fill="auto"/>
        <w:spacing w:before="0" w:after="0" w:line="422" w:lineRule="exact"/>
        <w:ind w:left="40" w:firstLine="0"/>
        <w:rPr>
          <w:rFonts w:ascii="Calibri Light" w:hAnsi="Calibri Light"/>
        </w:rPr>
      </w:pPr>
      <w:r w:rsidRPr="000A6B62">
        <w:rPr>
          <w:rStyle w:val="Bodytext18115pt"/>
          <w:rFonts w:ascii="Calibri Light" w:hAnsi="Calibri Light"/>
        </w:rPr>
        <w:t>WYKONAWCA:</w:t>
      </w:r>
    </w:p>
    <w:p w:rsidR="000A6B62" w:rsidRPr="000A6B62" w:rsidRDefault="000A6B62" w:rsidP="000A6B62">
      <w:pPr>
        <w:pStyle w:val="Tekstpodstawowy1"/>
        <w:shd w:val="clear" w:color="auto" w:fill="auto"/>
        <w:tabs>
          <w:tab w:val="left" w:leader="dot" w:pos="5435"/>
        </w:tabs>
        <w:spacing w:line="422" w:lineRule="exact"/>
        <w:ind w:left="40" w:firstLine="0"/>
        <w:jc w:val="both"/>
        <w:rPr>
          <w:rFonts w:ascii="Calibri Light" w:hAnsi="Calibri Light"/>
        </w:rPr>
      </w:pPr>
      <w:r w:rsidRPr="000A6B62">
        <w:rPr>
          <w:rStyle w:val="Bodytext105pt"/>
          <w:rFonts w:ascii="Calibri Light" w:hAnsi="Calibri Light"/>
        </w:rPr>
        <w:t>Nazwa:</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5440"/>
        </w:tabs>
        <w:spacing w:line="422" w:lineRule="exact"/>
        <w:ind w:left="40" w:firstLine="0"/>
        <w:jc w:val="both"/>
        <w:rPr>
          <w:rFonts w:ascii="Calibri Light" w:hAnsi="Calibri Light"/>
        </w:rPr>
      </w:pPr>
      <w:r w:rsidRPr="000A6B62">
        <w:rPr>
          <w:rStyle w:val="Bodytext105pt"/>
          <w:rFonts w:ascii="Calibri Light" w:hAnsi="Calibri Light"/>
        </w:rPr>
        <w:t>Siedziba:</w:t>
      </w:r>
      <w:r w:rsidRPr="000A6B62">
        <w:rPr>
          <w:rStyle w:val="Bodytext105pt"/>
          <w:rFonts w:ascii="Calibri Light" w:hAnsi="Calibri Light"/>
        </w:rPr>
        <w:tab/>
      </w:r>
    </w:p>
    <w:p w:rsidR="000A6B62" w:rsidRPr="000A6B62" w:rsidRDefault="000A6B62" w:rsidP="000A6B62">
      <w:pPr>
        <w:pStyle w:val="Tekstpodstawowy1"/>
        <w:shd w:val="clear" w:color="auto" w:fill="auto"/>
        <w:tabs>
          <w:tab w:val="left" w:leader="dot" w:pos="4326"/>
        </w:tabs>
        <w:spacing w:line="422" w:lineRule="exact"/>
        <w:ind w:left="40" w:firstLine="0"/>
        <w:jc w:val="both"/>
        <w:rPr>
          <w:rStyle w:val="Bodytext105pt"/>
          <w:rFonts w:ascii="Calibri Light" w:hAnsi="Calibri Light"/>
        </w:rPr>
      </w:pPr>
      <w:r w:rsidRPr="000A6B62">
        <w:rPr>
          <w:rStyle w:val="Bodytext105pt"/>
          <w:rFonts w:ascii="Calibri Light" w:hAnsi="Calibri Light"/>
        </w:rPr>
        <w:t>Nr telefonu:</w:t>
      </w:r>
      <w:r w:rsidRPr="000A6B62">
        <w:rPr>
          <w:rStyle w:val="Bodytext105pt"/>
          <w:rFonts w:ascii="Calibri Light" w:hAnsi="Calibri Light"/>
        </w:rPr>
        <w:tab/>
        <w:t xml:space="preserve"> Nr faksu:</w:t>
      </w:r>
    </w:p>
    <w:p w:rsidR="000A6B62" w:rsidRPr="000A6B62" w:rsidRDefault="000A6B62" w:rsidP="000A6B62">
      <w:pPr>
        <w:pStyle w:val="Tekstpodstawowy1"/>
        <w:shd w:val="clear" w:color="auto" w:fill="auto"/>
        <w:tabs>
          <w:tab w:val="left" w:leader="dot" w:pos="4326"/>
        </w:tabs>
        <w:spacing w:line="422" w:lineRule="exact"/>
        <w:ind w:left="40" w:firstLine="0"/>
        <w:jc w:val="both"/>
        <w:rPr>
          <w:rFonts w:ascii="Calibri Light" w:hAnsi="Calibri Light"/>
        </w:rPr>
      </w:pPr>
      <w:r w:rsidRPr="000A6B62">
        <w:rPr>
          <w:rFonts w:ascii="Calibri Light" w:hAnsi="Calibri Light"/>
        </w:rPr>
        <w:t>Adres poczty elektronicznej:</w:t>
      </w:r>
      <w:r w:rsidRPr="000A6B62">
        <w:rPr>
          <w:rFonts w:ascii="Calibri Light" w:hAnsi="Calibri Light"/>
        </w:rPr>
        <w:tab/>
      </w:r>
    </w:p>
    <w:p w:rsidR="000A6B62" w:rsidRPr="000A6B62" w:rsidRDefault="000A6B62" w:rsidP="000A6B62">
      <w:pPr>
        <w:pStyle w:val="Tekstpodstawowy1"/>
        <w:shd w:val="clear" w:color="auto" w:fill="auto"/>
        <w:tabs>
          <w:tab w:val="left" w:leader="dot" w:pos="4326"/>
        </w:tabs>
        <w:spacing w:line="422" w:lineRule="exact"/>
        <w:ind w:left="40" w:firstLine="0"/>
        <w:jc w:val="both"/>
        <w:rPr>
          <w:rFonts w:ascii="Calibri Light" w:hAnsi="Calibri Light"/>
        </w:rPr>
      </w:pPr>
      <w:r w:rsidRPr="000A6B62">
        <w:rPr>
          <w:rFonts w:ascii="Calibri Light" w:hAnsi="Calibri Light"/>
        </w:rPr>
        <w:t>Nr NIP: .............................Nr KRS:........................................</w:t>
      </w:r>
    </w:p>
    <w:p w:rsidR="000A6B62" w:rsidRPr="000A6B62" w:rsidRDefault="000A6B62" w:rsidP="000A6B62">
      <w:pPr>
        <w:pStyle w:val="Tekstpodstawowy1"/>
        <w:shd w:val="clear" w:color="auto" w:fill="auto"/>
        <w:spacing w:line="210" w:lineRule="exact"/>
        <w:ind w:left="2700" w:firstLine="0"/>
        <w:rPr>
          <w:rFonts w:ascii="Calibri Light" w:hAnsi="Calibri Light"/>
        </w:rPr>
      </w:pPr>
      <w:r w:rsidRPr="000A6B62">
        <w:rPr>
          <w:rFonts w:ascii="Calibri Light" w:hAnsi="Calibri Light"/>
        </w:rPr>
        <w:br w:type="page"/>
      </w:r>
    </w:p>
    <w:p w:rsidR="000A6B62" w:rsidRDefault="000A6B62" w:rsidP="000A6B62">
      <w:pPr>
        <w:framePr w:wrap="notBeside" w:vAnchor="text" w:hAnchor="text" w:xAlign="center" w:y="1"/>
        <w:jc w:val="center"/>
        <w:rPr>
          <w:sz w:val="0"/>
          <w:szCs w:val="0"/>
        </w:rPr>
      </w:pPr>
    </w:p>
    <w:p w:rsidR="000A6B62" w:rsidRPr="000A6B62" w:rsidRDefault="000A6B62" w:rsidP="000A6B62">
      <w:pPr>
        <w:pStyle w:val="Picturecaption110"/>
        <w:framePr w:wrap="notBeside" w:vAnchor="text" w:hAnchor="text" w:xAlign="center" w:y="1"/>
        <w:shd w:val="clear" w:color="auto" w:fill="auto"/>
        <w:spacing w:line="210" w:lineRule="exact"/>
        <w:jc w:val="center"/>
        <w:rPr>
          <w:rFonts w:ascii="Calibri" w:hAnsi="Calibri"/>
        </w:rPr>
      </w:pPr>
    </w:p>
    <w:p w:rsidR="000A6B62" w:rsidRPr="000A6B62" w:rsidRDefault="000A6B62" w:rsidP="000A6B62">
      <w:pPr>
        <w:pStyle w:val="Picturecaption110"/>
        <w:framePr w:wrap="notBeside" w:vAnchor="text" w:hAnchor="text" w:xAlign="center" w:y="1"/>
        <w:shd w:val="clear" w:color="auto" w:fill="auto"/>
        <w:spacing w:line="210" w:lineRule="exact"/>
        <w:jc w:val="center"/>
        <w:rPr>
          <w:rFonts w:ascii="Calibri" w:hAnsi="Calibri"/>
        </w:rPr>
      </w:pPr>
    </w:p>
    <w:p w:rsidR="000A6B62" w:rsidRPr="000A6B62" w:rsidRDefault="000A6B62" w:rsidP="000A6B62">
      <w:pPr>
        <w:pStyle w:val="Bodytext20"/>
        <w:shd w:val="clear" w:color="auto" w:fill="auto"/>
        <w:spacing w:line="240" w:lineRule="auto"/>
        <w:ind w:right="23"/>
        <w:jc w:val="both"/>
        <w:rPr>
          <w:rFonts w:ascii="Calibri Light" w:hAnsi="Calibri Light"/>
          <w:b/>
        </w:rPr>
        <w:sectPr w:rsidR="000A6B62" w:rsidRPr="000A6B62" w:rsidSect="00F221F8">
          <w:type w:val="continuous"/>
          <w:pgSz w:w="16837" w:h="11905" w:orient="landscape" w:code="9"/>
          <w:pgMar w:top="328" w:right="1350" w:bottom="851" w:left="1381" w:header="0" w:footer="3" w:gutter="0"/>
          <w:cols w:space="720"/>
          <w:noEndnote/>
          <w:docGrid w:linePitch="360"/>
        </w:sectPr>
      </w:pPr>
    </w:p>
    <w:p w:rsidR="000A6B62" w:rsidRPr="000A6B62" w:rsidRDefault="000A6B62" w:rsidP="000A6B62">
      <w:pPr>
        <w:pStyle w:val="Bodytext110"/>
        <w:shd w:val="clear" w:color="auto" w:fill="auto"/>
        <w:spacing w:before="0" w:after="0" w:line="235" w:lineRule="exact"/>
        <w:jc w:val="center"/>
        <w:rPr>
          <w:rFonts w:ascii="Calibri Light" w:hAnsi="Calibri Light"/>
        </w:rPr>
      </w:pPr>
      <w:r w:rsidRPr="000A6B62">
        <w:rPr>
          <w:rStyle w:val="Bodytext11NotItalic"/>
          <w:rFonts w:ascii="Calibri Light" w:hAnsi="Calibri Light"/>
          <w:sz w:val="22"/>
          <w:szCs w:val="22"/>
        </w:rPr>
        <w:t xml:space="preserve">                                                                                                                                                                                                                          </w:t>
      </w:r>
    </w:p>
    <w:p w:rsidR="000A6B62" w:rsidRPr="000A6B62" w:rsidRDefault="000A6B62" w:rsidP="000A6B62">
      <w:pPr>
        <w:pStyle w:val="Picturecaption110"/>
        <w:shd w:val="clear" w:color="auto" w:fill="auto"/>
        <w:spacing w:line="210" w:lineRule="exact"/>
        <w:jc w:val="center"/>
        <w:rPr>
          <w:rFonts w:ascii="Calibri" w:hAnsi="Calibri"/>
        </w:rPr>
      </w:pPr>
    </w:p>
    <w:p w:rsidR="000A6B62" w:rsidRPr="000A6B62" w:rsidRDefault="000A6B62" w:rsidP="000A6B62">
      <w:pPr>
        <w:pStyle w:val="Picturecaption110"/>
        <w:shd w:val="clear" w:color="auto" w:fill="auto"/>
        <w:spacing w:line="210" w:lineRule="exact"/>
        <w:jc w:val="center"/>
        <w:rPr>
          <w:rFonts w:ascii="Calibri" w:hAnsi="Calibri"/>
        </w:rPr>
      </w:pPr>
      <w:r w:rsidRPr="000A6B62">
        <w:rPr>
          <w:rFonts w:ascii="Calibri" w:hAnsi="Calibri"/>
        </w:rPr>
        <w:t>OŚWIADCZAM, że w ciągu ostatnich 5 lat przed upływem terminu składania ofert zrealizowałem/ realizuję następujące usługi:</w:t>
      </w:r>
    </w:p>
    <w:p w:rsidR="000A6B62" w:rsidRPr="000A6B62" w:rsidRDefault="000A6B62" w:rsidP="000A6B62">
      <w:pPr>
        <w:spacing w:line="540" w:lineRule="exact"/>
        <w:rPr>
          <w:rFonts w:ascii="Calibri" w:hAnsi="Calibri"/>
        </w:rPr>
      </w:pPr>
    </w:p>
    <w:tbl>
      <w:tblPr>
        <w:tblW w:w="0" w:type="auto"/>
        <w:jc w:val="center"/>
        <w:tblLayout w:type="fixed"/>
        <w:tblCellMar>
          <w:left w:w="10" w:type="dxa"/>
          <w:right w:w="10" w:type="dxa"/>
        </w:tblCellMar>
        <w:tblLook w:val="0000" w:firstRow="0" w:lastRow="0" w:firstColumn="0" w:lastColumn="0" w:noHBand="0" w:noVBand="0"/>
      </w:tblPr>
      <w:tblGrid>
        <w:gridCol w:w="946"/>
        <w:gridCol w:w="3024"/>
        <w:gridCol w:w="1982"/>
        <w:gridCol w:w="1694"/>
        <w:gridCol w:w="1555"/>
        <w:gridCol w:w="2395"/>
        <w:gridCol w:w="1714"/>
      </w:tblGrid>
      <w:tr w:rsidR="000A6B62" w:rsidRPr="00C74CFF" w:rsidTr="008E577C">
        <w:trPr>
          <w:trHeight w:val="1266"/>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40" w:lineRule="auto"/>
              <w:ind w:left="360" w:firstLine="0"/>
              <w:jc w:val="left"/>
              <w:rPr>
                <w:rFonts w:ascii="Calibri" w:hAnsi="Calibri"/>
              </w:rPr>
            </w:pPr>
            <w:r w:rsidRPr="000A6B62">
              <w:rPr>
                <w:rStyle w:val="Bodytext18115pt"/>
                <w:rFonts w:ascii="Calibri" w:hAnsi="Calibri"/>
              </w:rPr>
              <w:t>Lp.</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78" w:lineRule="exact"/>
              <w:ind w:firstLine="0"/>
              <w:jc w:val="left"/>
              <w:rPr>
                <w:rFonts w:ascii="Calibri" w:hAnsi="Calibri"/>
              </w:rPr>
            </w:pPr>
            <w:r w:rsidRPr="000A6B62">
              <w:rPr>
                <w:rStyle w:val="Bodytext18115pt"/>
                <w:rFonts w:ascii="Calibri" w:hAnsi="Calibri"/>
              </w:rPr>
              <w:t>Nazwa i adres podmiotu</w:t>
            </w:r>
          </w:p>
          <w:p w:rsidR="000A6B62" w:rsidRPr="000A6B62" w:rsidRDefault="000A6B62" w:rsidP="008E577C">
            <w:pPr>
              <w:pStyle w:val="Bodytext180"/>
              <w:framePr w:wrap="notBeside" w:vAnchor="text" w:hAnchor="text" w:xAlign="center" w:y="1"/>
              <w:shd w:val="clear" w:color="auto" w:fill="auto"/>
              <w:spacing w:before="0" w:after="0" w:line="278" w:lineRule="exact"/>
              <w:ind w:firstLine="0"/>
              <w:jc w:val="left"/>
              <w:rPr>
                <w:rFonts w:ascii="Calibri" w:hAnsi="Calibri"/>
              </w:rPr>
            </w:pPr>
            <w:r w:rsidRPr="000A6B62">
              <w:rPr>
                <w:rStyle w:val="Bodytext18115pt"/>
                <w:rFonts w:ascii="Calibri" w:hAnsi="Calibri"/>
              </w:rPr>
              <w:t>na rzecz którego było realizowane zamówienie</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40" w:lineRule="auto"/>
              <w:ind w:left="260" w:firstLine="0"/>
              <w:jc w:val="left"/>
              <w:rPr>
                <w:rFonts w:ascii="Calibri" w:hAnsi="Calibri"/>
              </w:rPr>
            </w:pPr>
            <w:r w:rsidRPr="000A6B62">
              <w:rPr>
                <w:rStyle w:val="Bodytext18115pt"/>
                <w:rFonts w:ascii="Calibri" w:hAnsi="Calibri"/>
              </w:rPr>
              <w:t>Zakres usługi</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74" w:lineRule="exact"/>
              <w:ind w:right="400" w:firstLine="0"/>
              <w:jc w:val="left"/>
              <w:rPr>
                <w:rFonts w:ascii="Calibri" w:hAnsi="Calibri"/>
              </w:rPr>
            </w:pPr>
            <w:r w:rsidRPr="000A6B62">
              <w:rPr>
                <w:rStyle w:val="Bodytext18115pt"/>
                <w:rFonts w:ascii="Calibri" w:hAnsi="Calibri"/>
              </w:rPr>
              <w:t>Miejsce realizacji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78" w:lineRule="exact"/>
              <w:ind w:firstLine="0"/>
              <w:jc w:val="left"/>
              <w:rPr>
                <w:rFonts w:ascii="Calibri" w:hAnsi="Calibri"/>
              </w:rPr>
            </w:pPr>
            <w:r w:rsidRPr="000A6B62">
              <w:rPr>
                <w:rStyle w:val="Bodytext18115pt"/>
                <w:rFonts w:ascii="Calibri" w:hAnsi="Calibri"/>
              </w:rPr>
              <w:t>Data realizacji</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74" w:lineRule="exact"/>
              <w:ind w:firstLine="0"/>
              <w:jc w:val="left"/>
              <w:rPr>
                <w:rFonts w:ascii="Calibri" w:hAnsi="Calibri"/>
              </w:rPr>
            </w:pPr>
            <w:r w:rsidRPr="000A6B62">
              <w:rPr>
                <w:rStyle w:val="Bodytext18115pt"/>
                <w:rFonts w:ascii="Calibri" w:hAnsi="Calibri"/>
              </w:rPr>
              <w:t>Nazwa projektu w ramach którego usługa była realizowana</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78" w:lineRule="exact"/>
              <w:ind w:firstLine="0"/>
              <w:jc w:val="left"/>
              <w:rPr>
                <w:rFonts w:ascii="Calibri" w:hAnsi="Calibri"/>
              </w:rPr>
            </w:pPr>
            <w:r w:rsidRPr="000A6B62">
              <w:rPr>
                <w:rStyle w:val="Bodytext18115pt"/>
                <w:rFonts w:ascii="Calibri" w:hAnsi="Calibri"/>
              </w:rPr>
              <w:t>Wartość projektu, w ramach którego usługa była realizowana</w:t>
            </w:r>
          </w:p>
        </w:tc>
      </w:tr>
      <w:tr w:rsidR="000A6B62" w:rsidRPr="00C74CFF" w:rsidTr="008E577C">
        <w:trPr>
          <w:trHeight w:val="523"/>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180"/>
              <w:framePr w:wrap="notBeside" w:vAnchor="text" w:hAnchor="text" w:xAlign="center" w:y="1"/>
              <w:shd w:val="clear" w:color="auto" w:fill="auto"/>
              <w:spacing w:before="0" w:after="0" w:line="240" w:lineRule="auto"/>
              <w:ind w:left="360" w:firstLine="0"/>
              <w:jc w:val="left"/>
              <w:rPr>
                <w:rFonts w:ascii="Calibri" w:hAnsi="Calibri"/>
              </w:rPr>
            </w:pPr>
            <w:r w:rsidRPr="000A6B62">
              <w:rPr>
                <w:rStyle w:val="Bodytext18115pt"/>
                <w:rFonts w:ascii="Calibri" w:hAnsi="Calibri"/>
              </w:rPr>
              <w:t>1.</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r>
      <w:tr w:rsidR="000A6B62" w:rsidRPr="00C74CFF" w:rsidTr="008E577C">
        <w:trPr>
          <w:trHeight w:val="523"/>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Bodytext250"/>
              <w:framePr w:wrap="notBeside" w:vAnchor="text" w:hAnchor="text" w:xAlign="center" w:y="1"/>
              <w:shd w:val="clear" w:color="auto" w:fill="auto"/>
              <w:spacing w:line="240" w:lineRule="auto"/>
              <w:ind w:left="360"/>
              <w:rPr>
                <w:rFonts w:ascii="Calibri" w:hAnsi="Calibri"/>
              </w:rPr>
            </w:pPr>
            <w:r w:rsidRPr="000A6B62">
              <w:rPr>
                <w:rFonts w:ascii="Calibri" w:hAnsi="Calibri"/>
              </w:rPr>
              <w:t>2.</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r>
      <w:tr w:rsidR="000A6B62" w:rsidRPr="00C74CFF" w:rsidTr="008E577C">
        <w:trPr>
          <w:trHeight w:val="552"/>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framePr w:wrap="notBeside" w:vAnchor="text" w:hAnchor="text" w:xAlign="center" w:y="1"/>
              <w:shd w:val="clear" w:color="auto" w:fill="auto"/>
              <w:spacing w:line="240" w:lineRule="auto"/>
              <w:ind w:left="360" w:firstLine="0"/>
              <w:rPr>
                <w:rFonts w:ascii="Calibri" w:hAnsi="Calibri"/>
              </w:rPr>
            </w:pPr>
            <w:r w:rsidRPr="000A6B62">
              <w:rPr>
                <w:rStyle w:val="Bodytext105pt"/>
                <w:rFonts w:ascii="Calibri" w:hAnsi="Calibri"/>
              </w:rPr>
              <w:t>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r>
      <w:tr w:rsidR="000A6B62" w:rsidRPr="00C74CFF" w:rsidTr="008E577C">
        <w:trPr>
          <w:trHeight w:val="542"/>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pStyle w:val="Tekstpodstawowy1"/>
              <w:framePr w:wrap="notBeside" w:vAnchor="text" w:hAnchor="text" w:xAlign="center" w:y="1"/>
              <w:shd w:val="clear" w:color="auto" w:fill="auto"/>
              <w:spacing w:line="240" w:lineRule="auto"/>
              <w:ind w:left="360" w:firstLine="0"/>
              <w:rPr>
                <w:rFonts w:ascii="Calibri" w:hAnsi="Calibri"/>
              </w:rPr>
            </w:pPr>
            <w:r w:rsidRPr="000A6B62">
              <w:rPr>
                <w:rStyle w:val="Bodytext105pt"/>
                <w:rFonts w:ascii="Calibri" w:hAnsi="Calibri"/>
              </w:rPr>
              <w:t>4.</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6B62" w:rsidRPr="000A6B62" w:rsidRDefault="000A6B62" w:rsidP="008E577C">
            <w:pPr>
              <w:framePr w:wrap="notBeside" w:vAnchor="text" w:hAnchor="text" w:xAlign="center" w:y="1"/>
              <w:rPr>
                <w:rFonts w:ascii="Calibri" w:hAnsi="Calibri"/>
                <w:sz w:val="10"/>
                <w:szCs w:val="10"/>
              </w:rPr>
            </w:pPr>
          </w:p>
        </w:tc>
      </w:tr>
    </w:tbl>
    <w:p w:rsidR="000A6B62" w:rsidRPr="000A6B62" w:rsidRDefault="000A6B62" w:rsidP="000A6B62">
      <w:pPr>
        <w:rPr>
          <w:rFonts w:ascii="Calibri" w:hAnsi="Calibri"/>
          <w:sz w:val="2"/>
          <w:szCs w:val="2"/>
        </w:rPr>
      </w:pPr>
    </w:p>
    <w:p w:rsidR="000A6B62" w:rsidRPr="000A6B62" w:rsidRDefault="000A6B62" w:rsidP="000A6B62">
      <w:pPr>
        <w:pStyle w:val="Tekstpodstawowy1"/>
        <w:shd w:val="clear" w:color="auto" w:fill="auto"/>
        <w:tabs>
          <w:tab w:val="left" w:leader="dot" w:pos="2722"/>
        </w:tabs>
        <w:spacing w:before="490" w:after="362" w:line="210" w:lineRule="exact"/>
        <w:ind w:left="20" w:firstLine="0"/>
        <w:rPr>
          <w:rFonts w:ascii="Calibri" w:hAnsi="Calibri"/>
        </w:rPr>
      </w:pPr>
      <w:r w:rsidRPr="000A6B62">
        <w:rPr>
          <w:rStyle w:val="Bodytext105pt"/>
          <w:rFonts w:ascii="Calibri" w:hAnsi="Calibri"/>
        </w:rPr>
        <w:t xml:space="preserve">           Miejscowość</w:t>
      </w:r>
      <w:r w:rsidRPr="000A6B62">
        <w:rPr>
          <w:rStyle w:val="Bodytext105pt"/>
          <w:rFonts w:ascii="Calibri" w:hAnsi="Calibri"/>
        </w:rPr>
        <w:tab/>
        <w:t>dn.</w:t>
      </w:r>
      <w:r w:rsidRPr="000A6B62">
        <w:rPr>
          <w:rFonts w:ascii="Calibri" w:hAnsi="Calibri"/>
        </w:rPr>
        <w:t xml:space="preserve"> </w:t>
      </w:r>
      <w:r w:rsidRPr="000A6B62">
        <w:rPr>
          <w:rFonts w:ascii="Calibri" w:hAnsi="Calibri"/>
        </w:rPr>
        <w:tab/>
      </w:r>
      <w:r w:rsidRPr="000A6B62">
        <w:rPr>
          <w:rFonts w:ascii="Calibri" w:hAnsi="Calibri"/>
        </w:rPr>
        <w:tab/>
      </w:r>
      <w:r w:rsidRPr="000A6B62">
        <w:rPr>
          <w:rFonts w:ascii="Calibri" w:hAnsi="Calibri"/>
        </w:rPr>
        <w:tab/>
      </w:r>
      <w:r w:rsidRPr="000A6B62">
        <w:rPr>
          <w:rFonts w:ascii="Calibri" w:hAnsi="Calibri"/>
        </w:rPr>
        <w:tab/>
      </w:r>
      <w:r w:rsidRPr="000A6B62">
        <w:rPr>
          <w:rFonts w:ascii="Calibri" w:hAnsi="Calibri"/>
        </w:rPr>
        <w:tab/>
      </w:r>
      <w:r w:rsidRPr="000A6B62">
        <w:rPr>
          <w:rFonts w:ascii="Calibri" w:hAnsi="Calibri"/>
        </w:rPr>
        <w:tab/>
      </w:r>
      <w:r w:rsidRPr="000A6B62">
        <w:rPr>
          <w:rFonts w:ascii="Calibri" w:hAnsi="Calibri"/>
        </w:rPr>
        <w:tab/>
      </w:r>
      <w:r w:rsidRPr="000A6B62">
        <w:rPr>
          <w:rFonts w:ascii="Calibri" w:hAnsi="Calibri"/>
        </w:rPr>
        <w:tab/>
      </w:r>
      <w:r w:rsidRPr="000A6B62">
        <w:rPr>
          <w:rFonts w:ascii="Calibri" w:hAnsi="Calibri"/>
        </w:rPr>
        <w:tab/>
      </w:r>
    </w:p>
    <w:p w:rsidR="000A6B62" w:rsidRPr="000A6B62" w:rsidRDefault="000A6B62" w:rsidP="000A6B62">
      <w:pPr>
        <w:pStyle w:val="Tekstpodstawowy1"/>
        <w:shd w:val="clear" w:color="auto" w:fill="auto"/>
        <w:tabs>
          <w:tab w:val="left" w:leader="dot" w:pos="2722"/>
        </w:tabs>
        <w:spacing w:before="490" w:after="362" w:line="210" w:lineRule="exact"/>
        <w:ind w:left="20" w:firstLine="0"/>
        <w:rPr>
          <w:rFonts w:ascii="Calibri" w:hAnsi="Calibri"/>
          <w:sz w:val="21"/>
          <w:szCs w:val="21"/>
          <w:shd w:val="clear" w:color="auto" w:fill="FFFFFF"/>
        </w:rPr>
        <w:sectPr w:rsidR="000A6B62" w:rsidRPr="000A6B62">
          <w:type w:val="continuous"/>
          <w:pgSz w:w="16837" w:h="11905" w:orient="landscape"/>
          <w:pgMar w:top="0" w:right="0" w:bottom="0" w:left="0" w:header="0" w:footer="3" w:gutter="0"/>
          <w:cols w:space="720"/>
          <w:noEndnote/>
          <w:docGrid w:linePitch="360"/>
        </w:sectPr>
      </w:pPr>
      <w:r w:rsidRPr="000A6B62">
        <w:rPr>
          <w:rStyle w:val="Bodytext105pt"/>
          <w:rFonts w:ascii="Calibri" w:hAnsi="Calibri"/>
        </w:rPr>
        <w:t xml:space="preserve">                                                                                   </w:t>
      </w:r>
      <w:r w:rsidRPr="000A6B62">
        <w:rPr>
          <w:rStyle w:val="Bodytext105pt"/>
          <w:rFonts w:ascii="Calibri" w:hAnsi="Calibri"/>
        </w:rPr>
        <w:tab/>
      </w:r>
      <w:r w:rsidRPr="000A6B62">
        <w:rPr>
          <w:rStyle w:val="Bodytext105pt"/>
          <w:rFonts w:ascii="Calibri" w:hAnsi="Calibri"/>
        </w:rPr>
        <w:tab/>
      </w:r>
      <w:r w:rsidRPr="000A6B62">
        <w:rPr>
          <w:rStyle w:val="Bodytext105pt"/>
          <w:rFonts w:ascii="Calibri" w:hAnsi="Calibri"/>
        </w:rPr>
        <w:tab/>
      </w:r>
      <w:r w:rsidRPr="000A6B62">
        <w:rPr>
          <w:rStyle w:val="Bodytext105pt"/>
          <w:rFonts w:ascii="Calibri" w:hAnsi="Calibri"/>
        </w:rPr>
        <w:tab/>
      </w:r>
      <w:r w:rsidRPr="000A6B62">
        <w:rPr>
          <w:rStyle w:val="Bodytext105pt"/>
          <w:rFonts w:ascii="Calibri" w:hAnsi="Calibri"/>
        </w:rPr>
        <w:tab/>
        <w:t>/ podpis upoważnionego przedstawiciela Wykonawcy/</w:t>
      </w:r>
    </w:p>
    <w:p w:rsidR="000A6B62" w:rsidRPr="000A6B62" w:rsidRDefault="000A6B62" w:rsidP="000A6B62">
      <w:pPr>
        <w:pStyle w:val="Heading10"/>
        <w:keepNext/>
        <w:keepLines/>
        <w:shd w:val="clear" w:color="auto" w:fill="auto"/>
        <w:spacing w:before="0" w:after="0" w:line="240" w:lineRule="auto"/>
        <w:ind w:left="320"/>
        <w:rPr>
          <w:rFonts w:ascii="Calibri Light" w:hAnsi="Calibri Light"/>
          <w:sz w:val="22"/>
          <w:szCs w:val="22"/>
        </w:rPr>
      </w:pPr>
      <w:r w:rsidRPr="000A6B62">
        <w:rPr>
          <w:rFonts w:ascii="Calibri Light" w:hAnsi="Calibri Light"/>
          <w:sz w:val="22"/>
          <w:szCs w:val="22"/>
        </w:rPr>
        <w:lastRenderedPageBreak/>
        <w:t xml:space="preserve">Nr referencyjny: </w:t>
      </w:r>
    </w:p>
    <w:p w:rsidR="000A6B62" w:rsidRDefault="000A6B62" w:rsidP="000A6B62">
      <w:pPr>
        <w:pStyle w:val="Bodytext20"/>
        <w:shd w:val="clear" w:color="auto" w:fill="auto"/>
        <w:spacing w:line="240" w:lineRule="auto"/>
        <w:jc w:val="both"/>
      </w:pPr>
    </w:p>
    <w:p w:rsidR="000A6B62" w:rsidRPr="000A6B62" w:rsidRDefault="000A6B62" w:rsidP="000A6B62">
      <w:pPr>
        <w:pStyle w:val="Heading10"/>
        <w:keepNext/>
        <w:keepLines/>
        <w:shd w:val="clear" w:color="auto" w:fill="auto"/>
        <w:spacing w:before="0" w:after="0" w:line="240" w:lineRule="auto"/>
        <w:ind w:left="320"/>
        <w:rPr>
          <w:rFonts w:ascii="Calibri Light" w:hAnsi="Calibri Light"/>
          <w:b/>
          <w:i/>
          <w:sz w:val="22"/>
          <w:szCs w:val="22"/>
        </w:rPr>
      </w:pPr>
      <w:r w:rsidRPr="000A6B62">
        <w:rPr>
          <w:rFonts w:ascii="Calibri Light" w:hAnsi="Calibri Light"/>
          <w:b/>
          <w:i/>
          <w:sz w:val="20"/>
          <w:szCs w:val="20"/>
        </w:rPr>
        <w:t xml:space="preserve">                                                                                                                    </w:t>
      </w:r>
      <w:r w:rsidRPr="000A6B62">
        <w:rPr>
          <w:rFonts w:ascii="Calibri Light" w:hAnsi="Calibri Light"/>
          <w:b/>
          <w:i/>
          <w:sz w:val="22"/>
          <w:szCs w:val="22"/>
        </w:rPr>
        <w:t>Załącznik Nr 6</w:t>
      </w:r>
    </w:p>
    <w:p w:rsidR="000A6B62" w:rsidRDefault="000A6B62" w:rsidP="000A6B62">
      <w:pPr>
        <w:pStyle w:val="Heading10"/>
        <w:keepNext/>
        <w:keepLines/>
        <w:shd w:val="clear" w:color="auto" w:fill="auto"/>
        <w:spacing w:before="0" w:after="366" w:line="550" w:lineRule="exact"/>
        <w:ind w:left="320"/>
      </w:pPr>
    </w:p>
    <w:p w:rsidR="000A6B62" w:rsidRPr="00096049" w:rsidRDefault="000A6B62" w:rsidP="000A6B62">
      <w:pPr>
        <w:pStyle w:val="Heading10"/>
        <w:keepNext/>
        <w:keepLines/>
        <w:shd w:val="clear" w:color="auto" w:fill="auto"/>
        <w:spacing w:before="0" w:after="366" w:line="550" w:lineRule="exact"/>
        <w:ind w:left="320"/>
        <w:rPr>
          <w:sz w:val="48"/>
          <w:szCs w:val="48"/>
        </w:rPr>
      </w:pPr>
      <w:r w:rsidRPr="00096049">
        <w:rPr>
          <w:sz w:val="48"/>
          <w:szCs w:val="48"/>
        </w:rPr>
        <w:t>INSTRUKCJA</w:t>
      </w:r>
    </w:p>
    <w:p w:rsidR="000A6B62" w:rsidRPr="00096049" w:rsidRDefault="000A6B62" w:rsidP="000A6B62">
      <w:pPr>
        <w:pStyle w:val="Heading30"/>
        <w:keepNext/>
        <w:keepLines/>
        <w:shd w:val="clear" w:color="auto" w:fill="auto"/>
        <w:spacing w:before="0"/>
        <w:ind w:left="320"/>
        <w:rPr>
          <w:sz w:val="28"/>
          <w:szCs w:val="28"/>
        </w:rPr>
      </w:pPr>
      <w:r w:rsidRPr="00096049">
        <w:rPr>
          <w:sz w:val="28"/>
          <w:szCs w:val="28"/>
        </w:rPr>
        <w:t>DLA WYKONAWCÓW (DOSTAWCÓW USŁUG I</w:t>
      </w:r>
    </w:p>
    <w:p w:rsidR="000A6B62" w:rsidRPr="00096049" w:rsidRDefault="000A6B62" w:rsidP="000A6B62">
      <w:pPr>
        <w:pStyle w:val="Heading30"/>
        <w:keepNext/>
        <w:keepLines/>
        <w:shd w:val="clear" w:color="auto" w:fill="auto"/>
        <w:spacing w:before="0" w:after="230"/>
        <w:rPr>
          <w:sz w:val="28"/>
          <w:szCs w:val="28"/>
        </w:rPr>
      </w:pPr>
      <w:r w:rsidRPr="00096049">
        <w:rPr>
          <w:sz w:val="28"/>
          <w:szCs w:val="28"/>
        </w:rPr>
        <w:t>MATERIAŁÓW) ORAZ ICH PODWYKONAWCÓW,</w:t>
      </w:r>
    </w:p>
    <w:p w:rsidR="000A6B62" w:rsidRDefault="000A6B62" w:rsidP="000A6B62">
      <w:pPr>
        <w:pStyle w:val="Heading30"/>
        <w:keepNext/>
        <w:keepLines/>
        <w:shd w:val="clear" w:color="auto" w:fill="auto"/>
        <w:spacing w:before="0" w:after="214" w:line="350" w:lineRule="exact"/>
        <w:rPr>
          <w:sz w:val="28"/>
          <w:szCs w:val="28"/>
        </w:rPr>
      </w:pPr>
      <w:r w:rsidRPr="00096049">
        <w:rPr>
          <w:sz w:val="28"/>
          <w:szCs w:val="28"/>
        </w:rPr>
        <w:t>WYKONUJĄCYCH PRACE I ŚWIADCZĄCYCH USŁUGI</w:t>
      </w:r>
    </w:p>
    <w:p w:rsidR="000A6B62" w:rsidRPr="00096049" w:rsidRDefault="000A6B62" w:rsidP="000A6B62">
      <w:pPr>
        <w:pStyle w:val="Heading30"/>
        <w:keepNext/>
        <w:keepLines/>
        <w:shd w:val="clear" w:color="auto" w:fill="auto"/>
        <w:spacing w:before="0" w:after="214" w:line="350" w:lineRule="exact"/>
        <w:rPr>
          <w:sz w:val="28"/>
          <w:szCs w:val="28"/>
        </w:rPr>
      </w:pPr>
    </w:p>
    <w:p w:rsidR="000A6B62" w:rsidRPr="00096049" w:rsidRDefault="000A6B62" w:rsidP="000A6B62">
      <w:pPr>
        <w:pStyle w:val="Heading30"/>
        <w:keepNext/>
        <w:keepLines/>
        <w:shd w:val="clear" w:color="auto" w:fill="auto"/>
        <w:spacing w:before="0" w:after="214" w:line="350" w:lineRule="exact"/>
        <w:rPr>
          <w:sz w:val="28"/>
          <w:szCs w:val="28"/>
        </w:rPr>
      </w:pPr>
      <w:r w:rsidRPr="00096049">
        <w:rPr>
          <w:sz w:val="28"/>
          <w:szCs w:val="28"/>
        </w:rPr>
        <w:t>przy zadaniu:</w:t>
      </w:r>
    </w:p>
    <w:p w:rsidR="000A6B62" w:rsidRDefault="000A6B62" w:rsidP="000A6B62">
      <w:pPr>
        <w:pStyle w:val="Heading30"/>
        <w:keepNext/>
        <w:keepLines/>
        <w:shd w:val="clear" w:color="auto" w:fill="auto"/>
        <w:spacing w:before="0" w:after="214" w:line="350" w:lineRule="exact"/>
      </w:pPr>
    </w:p>
    <w:p w:rsidR="000A6B62" w:rsidRPr="00096049" w:rsidRDefault="000A6B62" w:rsidP="000A6B62">
      <w:pPr>
        <w:pStyle w:val="Heading20"/>
        <w:keepNext/>
        <w:keepLines/>
        <w:shd w:val="clear" w:color="auto" w:fill="auto"/>
        <w:spacing w:before="0" w:after="1599" w:line="350" w:lineRule="exact"/>
        <w:rPr>
          <w:sz w:val="32"/>
          <w:szCs w:val="32"/>
        </w:rPr>
      </w:pPr>
      <w:r w:rsidRPr="00096049">
        <w:rPr>
          <w:sz w:val="32"/>
          <w:szCs w:val="32"/>
        </w:rPr>
        <w:t>„Rozbudowa EC Sp. z o.o. w Skierniewicach o wysokosprawny blok kogeneracyjny oparty na silnikach gazowych " realizowanego przez  EC Skierniewice Sp. z o.o. w Skierniewicach</w:t>
      </w:r>
    </w:p>
    <w:p w:rsidR="000A6B62" w:rsidRDefault="000A6B62" w:rsidP="000A6B62">
      <w:pPr>
        <w:spacing w:after="637" w:line="206" w:lineRule="exact"/>
        <w:ind w:right="1060"/>
      </w:pPr>
      <w:r>
        <w:t xml:space="preserve">                                                                             </w:t>
      </w:r>
    </w:p>
    <w:p w:rsidR="000A6B62" w:rsidRDefault="000A6B62" w:rsidP="000A6B62">
      <w:pPr>
        <w:spacing w:after="637" w:line="206" w:lineRule="exact"/>
        <w:ind w:right="1060"/>
      </w:pPr>
    </w:p>
    <w:p w:rsidR="000A6B62" w:rsidRDefault="000A6B62" w:rsidP="000A6B62">
      <w:pPr>
        <w:pStyle w:val="Bodytext40"/>
        <w:shd w:val="clear" w:color="auto" w:fill="auto"/>
        <w:spacing w:before="0" w:after="198" w:line="160" w:lineRule="exact"/>
        <w:ind w:right="1060"/>
        <w:jc w:val="center"/>
      </w:pPr>
      <w:r>
        <w:rPr>
          <w:rStyle w:val="Bodytext48pt"/>
          <w:rFonts w:eastAsia="Palatino Linotype"/>
        </w:rPr>
        <w:t xml:space="preserve">                                                                                       </w:t>
      </w:r>
    </w:p>
    <w:p w:rsidR="000A6B62" w:rsidRDefault="000A6B62" w:rsidP="000A6B62">
      <w:pPr>
        <w:pStyle w:val="Bodytext40"/>
        <w:shd w:val="clear" w:color="auto" w:fill="auto"/>
        <w:spacing w:before="0" w:line="160" w:lineRule="exact"/>
        <w:ind w:left="520"/>
      </w:pPr>
    </w:p>
    <w:tbl>
      <w:tblPr>
        <w:tblW w:w="10317" w:type="dxa"/>
        <w:jc w:val="center"/>
        <w:tblLayout w:type="fixed"/>
        <w:tblCellMar>
          <w:left w:w="10" w:type="dxa"/>
          <w:right w:w="10" w:type="dxa"/>
        </w:tblCellMar>
        <w:tblLook w:val="04A0" w:firstRow="1" w:lastRow="0" w:firstColumn="1" w:lastColumn="0" w:noHBand="0" w:noVBand="1"/>
      </w:tblPr>
      <w:tblGrid>
        <w:gridCol w:w="566"/>
        <w:gridCol w:w="1130"/>
        <w:gridCol w:w="7752"/>
        <w:gridCol w:w="869"/>
      </w:tblGrid>
      <w:tr w:rsidR="000A6B62" w:rsidTr="008E577C">
        <w:trPr>
          <w:trHeight w:val="456"/>
          <w:jc w:val="center"/>
        </w:trPr>
        <w:tc>
          <w:tcPr>
            <w:tcW w:w="10317" w:type="dxa"/>
            <w:gridSpan w:val="4"/>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pStyle w:val="Bodytext60"/>
              <w:framePr w:wrap="notBeside" w:vAnchor="text" w:hAnchor="text" w:xAlign="center" w:y="1"/>
              <w:shd w:val="clear" w:color="auto" w:fill="auto"/>
              <w:spacing w:line="240" w:lineRule="auto"/>
              <w:ind w:left="4200"/>
            </w:pPr>
            <w:r>
              <w:lastRenderedPageBreak/>
              <w:t>SPIS TREŚCI</w:t>
            </w:r>
          </w:p>
        </w:tc>
      </w:tr>
      <w:tr w:rsidR="000A6B62" w:rsidTr="008E577C">
        <w:trPr>
          <w:trHeight w:val="658"/>
          <w:jc w:val="center"/>
        </w:trPr>
        <w:tc>
          <w:tcPr>
            <w:tcW w:w="566" w:type="dxa"/>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1.</w:t>
            </w:r>
          </w:p>
        </w:tc>
        <w:tc>
          <w:tcPr>
            <w:tcW w:w="8882" w:type="dxa"/>
            <w:gridSpan w:val="2"/>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100" w:right="-7"/>
            </w:pPr>
            <w:r>
              <w:t>Definicje</w:t>
            </w:r>
            <w:r>
              <w:tab/>
            </w:r>
          </w:p>
        </w:tc>
        <w:tc>
          <w:tcPr>
            <w:tcW w:w="869" w:type="dxa"/>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3</w:t>
            </w:r>
          </w:p>
        </w:tc>
      </w:tr>
      <w:tr w:rsidR="000A6B62" w:rsidTr="008E577C">
        <w:trPr>
          <w:trHeight w:val="63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2.</w:t>
            </w:r>
          </w:p>
        </w:tc>
        <w:tc>
          <w:tcPr>
            <w:tcW w:w="8882" w:type="dxa"/>
            <w:gridSpan w:val="2"/>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8025"/>
              </w:tabs>
              <w:spacing w:line="240" w:lineRule="auto"/>
              <w:ind w:left="100"/>
            </w:pPr>
            <w:r>
              <w:t>Wstęp</w:t>
            </w:r>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3</w:t>
            </w:r>
          </w:p>
        </w:tc>
      </w:tr>
      <w:tr w:rsidR="000A6B62" w:rsidTr="008E577C">
        <w:trPr>
          <w:trHeight w:val="63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3.</w:t>
            </w:r>
          </w:p>
        </w:tc>
        <w:tc>
          <w:tcPr>
            <w:tcW w:w="8882" w:type="dxa"/>
            <w:gridSpan w:val="2"/>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948"/>
              </w:tabs>
              <w:spacing w:line="240" w:lineRule="auto"/>
              <w:ind w:left="100"/>
            </w:pPr>
            <w:r>
              <w:t>Wymagania ogólne</w:t>
            </w:r>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3</w:t>
            </w:r>
          </w:p>
        </w:tc>
      </w:tr>
      <w:tr w:rsidR="000A6B62" w:rsidTr="008E577C">
        <w:trPr>
          <w:trHeight w:val="638"/>
          <w:jc w:val="center"/>
        </w:trPr>
        <w:tc>
          <w:tcPr>
            <w:tcW w:w="566"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4.</w:t>
            </w:r>
          </w:p>
        </w:tc>
        <w:tc>
          <w:tcPr>
            <w:tcW w:w="8882" w:type="dxa"/>
            <w:gridSpan w:val="2"/>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295"/>
              </w:tabs>
              <w:spacing w:line="240" w:lineRule="auto"/>
              <w:ind w:left="100"/>
            </w:pPr>
            <w:r>
              <w:t xml:space="preserve">Wymagania szczegółowe w zakresie bhp i ochrony </w:t>
            </w:r>
            <w:proofErr w:type="spellStart"/>
            <w:r>
              <w:t>ppoż</w:t>
            </w:r>
            <w:proofErr w:type="spellEnd"/>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4</w:t>
            </w:r>
          </w:p>
        </w:tc>
      </w:tr>
      <w:tr w:rsidR="000A6B62" w:rsidTr="008E577C">
        <w:trPr>
          <w:trHeight w:val="370"/>
          <w:jc w:val="center"/>
        </w:trPr>
        <w:tc>
          <w:tcPr>
            <w:tcW w:w="566" w:type="dxa"/>
            <w:vMerge/>
            <w:tcBorders>
              <w:left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100"/>
            </w:pPr>
            <w:r>
              <w:t>4.1</w:t>
            </w: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496"/>
              </w:tabs>
              <w:spacing w:line="240" w:lineRule="auto"/>
              <w:ind w:left="80"/>
            </w:pPr>
            <w:r>
              <w:t>Bezpieczeństwo pracy</w:t>
            </w:r>
            <w:r>
              <w:tab/>
            </w:r>
          </w:p>
        </w:tc>
        <w:tc>
          <w:tcPr>
            <w:tcW w:w="869"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4</w:t>
            </w:r>
          </w:p>
        </w:tc>
      </w:tr>
      <w:tr w:rsidR="000A6B62" w:rsidTr="008E577C">
        <w:trPr>
          <w:trHeight w:val="269"/>
          <w:jc w:val="center"/>
        </w:trPr>
        <w:tc>
          <w:tcPr>
            <w:tcW w:w="566" w:type="dxa"/>
            <w:vMerge/>
            <w:tcBorders>
              <w:left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rPr>
                <w:sz w:val="10"/>
                <w:szCs w:val="10"/>
              </w:rPr>
            </w:pPr>
          </w:p>
        </w:tc>
        <w:tc>
          <w:tcPr>
            <w:tcW w:w="869"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r>
      <w:tr w:rsidR="000A6B62" w:rsidTr="008E577C">
        <w:trPr>
          <w:trHeight w:val="370"/>
          <w:jc w:val="center"/>
        </w:trPr>
        <w:tc>
          <w:tcPr>
            <w:tcW w:w="566" w:type="dxa"/>
            <w:vMerge/>
            <w:tcBorders>
              <w:left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100"/>
            </w:pPr>
            <w:r>
              <w:t>4.2</w:t>
            </w: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515"/>
              </w:tabs>
              <w:spacing w:line="240" w:lineRule="auto"/>
              <w:ind w:left="80"/>
            </w:pPr>
            <w:r>
              <w:t>Prace szczególnie niebezpieczne</w:t>
            </w:r>
            <w:r>
              <w:tab/>
            </w:r>
          </w:p>
        </w:tc>
        <w:tc>
          <w:tcPr>
            <w:tcW w:w="869"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5</w:t>
            </w:r>
          </w:p>
        </w:tc>
      </w:tr>
      <w:tr w:rsidR="000A6B62" w:rsidTr="008E577C">
        <w:trPr>
          <w:trHeight w:val="269"/>
          <w:jc w:val="center"/>
        </w:trPr>
        <w:tc>
          <w:tcPr>
            <w:tcW w:w="566" w:type="dxa"/>
            <w:vMerge/>
            <w:tcBorders>
              <w:left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rPr>
                <w:sz w:val="10"/>
                <w:szCs w:val="10"/>
              </w:rPr>
            </w:pPr>
          </w:p>
        </w:tc>
        <w:tc>
          <w:tcPr>
            <w:tcW w:w="869"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r>
      <w:tr w:rsidR="000A6B62" w:rsidTr="008E577C">
        <w:trPr>
          <w:trHeight w:val="638"/>
          <w:jc w:val="center"/>
        </w:trPr>
        <w:tc>
          <w:tcPr>
            <w:tcW w:w="566" w:type="dxa"/>
            <w:vMerge/>
            <w:tcBorders>
              <w:left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100"/>
            </w:pPr>
            <w:r>
              <w:t>4.3</w:t>
            </w: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429"/>
              </w:tabs>
              <w:spacing w:line="240" w:lineRule="auto"/>
              <w:ind w:left="80"/>
            </w:pPr>
            <w:r>
              <w:t>Ochrona przeciwpożarowa</w:t>
            </w:r>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5</w:t>
            </w:r>
          </w:p>
        </w:tc>
      </w:tr>
      <w:tr w:rsidR="000A6B62" w:rsidTr="008E577C">
        <w:trPr>
          <w:trHeight w:val="370"/>
          <w:jc w:val="center"/>
        </w:trPr>
        <w:tc>
          <w:tcPr>
            <w:tcW w:w="566" w:type="dxa"/>
            <w:vMerge/>
            <w:tcBorders>
              <w:left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100"/>
            </w:pPr>
            <w:r>
              <w:t>4.4</w:t>
            </w: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554"/>
              </w:tabs>
              <w:spacing w:line="240" w:lineRule="auto"/>
              <w:ind w:left="80"/>
            </w:pPr>
            <w:r>
              <w:t>Awarie i wypadki</w:t>
            </w:r>
            <w:r>
              <w:tab/>
            </w:r>
          </w:p>
        </w:tc>
        <w:tc>
          <w:tcPr>
            <w:tcW w:w="869" w:type="dxa"/>
            <w:vMerge w:val="restart"/>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5</w:t>
            </w:r>
          </w:p>
        </w:tc>
      </w:tr>
      <w:tr w:rsidR="000A6B62" w:rsidTr="008E577C">
        <w:trPr>
          <w:trHeight w:val="269"/>
          <w:jc w:val="center"/>
        </w:trPr>
        <w:tc>
          <w:tcPr>
            <w:tcW w:w="566"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1130"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rPr>
                <w:sz w:val="10"/>
                <w:szCs w:val="10"/>
              </w:rPr>
            </w:pPr>
          </w:p>
        </w:tc>
        <w:tc>
          <w:tcPr>
            <w:tcW w:w="869" w:type="dxa"/>
            <w:vMerge/>
            <w:tcBorders>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pPr>
          </w:p>
        </w:tc>
      </w:tr>
      <w:tr w:rsidR="000A6B62" w:rsidTr="008E577C">
        <w:trPr>
          <w:trHeight w:val="63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5.</w:t>
            </w:r>
          </w:p>
        </w:tc>
        <w:tc>
          <w:tcPr>
            <w:tcW w:w="8882" w:type="dxa"/>
            <w:gridSpan w:val="2"/>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8082"/>
              </w:tabs>
              <w:spacing w:line="240" w:lineRule="auto"/>
              <w:ind w:left="100"/>
            </w:pPr>
            <w:r>
              <w:t>Wymagania szczegółowe dotyczące ochrony środowiska</w:t>
            </w:r>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6</w:t>
            </w:r>
          </w:p>
        </w:tc>
      </w:tr>
      <w:tr w:rsidR="000A6B62" w:rsidTr="008E577C">
        <w:trPr>
          <w:trHeight w:val="370"/>
          <w:jc w:val="center"/>
        </w:trPr>
        <w:tc>
          <w:tcPr>
            <w:tcW w:w="566" w:type="dxa"/>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6.</w:t>
            </w:r>
          </w:p>
        </w:tc>
        <w:tc>
          <w:tcPr>
            <w:tcW w:w="8882" w:type="dxa"/>
            <w:gridSpan w:val="2"/>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100"/>
            </w:pPr>
            <w:r>
              <w:t>Gospodarka odpadami</w:t>
            </w:r>
            <w:r>
              <w:tab/>
            </w:r>
          </w:p>
        </w:tc>
        <w:tc>
          <w:tcPr>
            <w:tcW w:w="869" w:type="dxa"/>
            <w:tcBorders>
              <w:top w:val="single" w:sz="4" w:space="0" w:color="auto"/>
              <w:left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6</w:t>
            </w:r>
          </w:p>
        </w:tc>
      </w:tr>
      <w:tr w:rsidR="000A6B62" w:rsidTr="008E577C">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7.</w:t>
            </w:r>
          </w:p>
        </w:tc>
        <w:tc>
          <w:tcPr>
            <w:tcW w:w="8882" w:type="dxa"/>
            <w:gridSpan w:val="2"/>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6412"/>
              </w:tabs>
              <w:spacing w:line="240" w:lineRule="auto"/>
              <w:ind w:left="100"/>
            </w:pPr>
            <w:r>
              <w:t xml:space="preserve">Zakazy </w:t>
            </w:r>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7</w:t>
            </w:r>
          </w:p>
        </w:tc>
      </w:tr>
      <w:tr w:rsidR="000A6B62" w:rsidTr="008E577C">
        <w:trPr>
          <w:trHeight w:val="65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200"/>
            </w:pPr>
            <w:r>
              <w:t>8.</w:t>
            </w:r>
          </w:p>
        </w:tc>
        <w:tc>
          <w:tcPr>
            <w:tcW w:w="8882" w:type="dxa"/>
            <w:gridSpan w:val="2"/>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tabs>
                <w:tab w:val="left" w:leader="dot" w:pos="7578"/>
              </w:tabs>
              <w:spacing w:line="240" w:lineRule="auto"/>
              <w:ind w:left="100"/>
            </w:pPr>
            <w:r>
              <w:t>Załącznik</w:t>
            </w:r>
            <w:r>
              <w:tab/>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A6B62" w:rsidRDefault="000A6B62" w:rsidP="008E577C">
            <w:pPr>
              <w:framePr w:wrap="notBeside" w:vAnchor="text" w:hAnchor="text" w:xAlign="center" w:y="1"/>
              <w:spacing w:line="240" w:lineRule="auto"/>
              <w:ind w:left="360"/>
            </w:pPr>
            <w:r>
              <w:t>8</w:t>
            </w:r>
          </w:p>
        </w:tc>
      </w:tr>
    </w:tbl>
    <w:p w:rsidR="000A6B62" w:rsidRDefault="000A6B62" w:rsidP="000A6B62">
      <w:pPr>
        <w:rPr>
          <w:sz w:val="2"/>
          <w:szCs w:val="2"/>
        </w:rPr>
      </w:pPr>
    </w:p>
    <w:p w:rsidR="000A6B62" w:rsidRPr="00096049" w:rsidRDefault="000A6B62" w:rsidP="000A6B62">
      <w:pPr>
        <w:pStyle w:val="Heading420"/>
        <w:keepNext/>
        <w:keepLines/>
        <w:numPr>
          <w:ilvl w:val="0"/>
          <w:numId w:val="47"/>
        </w:numPr>
        <w:shd w:val="clear" w:color="auto" w:fill="auto"/>
        <w:tabs>
          <w:tab w:val="left" w:pos="284"/>
        </w:tabs>
        <w:spacing w:after="255" w:line="270" w:lineRule="exact"/>
        <w:ind w:left="360" w:hanging="340"/>
        <w:rPr>
          <w:rFonts w:ascii="Arial" w:hAnsi="Arial" w:cs="Arial"/>
          <w:b/>
          <w:sz w:val="22"/>
          <w:szCs w:val="22"/>
        </w:rPr>
      </w:pPr>
      <w:bookmarkStart w:id="76" w:name="bookmark8"/>
      <w:r w:rsidRPr="00096049">
        <w:rPr>
          <w:rFonts w:ascii="Arial" w:hAnsi="Arial" w:cs="Arial"/>
          <w:b/>
          <w:sz w:val="22"/>
          <w:szCs w:val="22"/>
        </w:rPr>
        <w:t>Definicje</w:t>
      </w:r>
      <w:bookmarkEnd w:id="76"/>
    </w:p>
    <w:p w:rsidR="000A6B62" w:rsidRPr="00096049" w:rsidRDefault="000A6B62" w:rsidP="000A6B62">
      <w:pPr>
        <w:pStyle w:val="Tekstpodstawowy1"/>
        <w:shd w:val="clear" w:color="auto" w:fill="auto"/>
        <w:ind w:left="20" w:right="60" w:firstLine="0"/>
        <w:rPr>
          <w:rFonts w:ascii="Arial" w:hAnsi="Arial" w:cs="Arial"/>
        </w:rPr>
      </w:pPr>
      <w:r w:rsidRPr="00096049">
        <w:rPr>
          <w:rStyle w:val="BodytextBold"/>
          <w:rFonts w:ascii="Arial" w:eastAsia="Palatino Linotype" w:hAnsi="Arial" w:cs="Arial"/>
        </w:rPr>
        <w:t>Wykonawca</w:t>
      </w:r>
      <w:r w:rsidRPr="00096049">
        <w:rPr>
          <w:rFonts w:ascii="Arial" w:hAnsi="Arial" w:cs="Arial"/>
        </w:rPr>
        <w:t xml:space="preserve"> - pod pojęciem Wykonawcy rozumie się kontrahenta - dostawcę usług lub materiałów, wykonawcę prac konstrukcyjnych i remontowych działającego na terenie i na zlecenie EC Sp. z o.o. w Skierniewicach Do Wykonawcy zalicza się wszystkich pracowników głównego Wykonawcy oraz jego Podwykonawców.</w:t>
      </w:r>
    </w:p>
    <w:p w:rsidR="000A6B62" w:rsidRPr="00096049" w:rsidRDefault="000A6B62" w:rsidP="000A6B62">
      <w:pPr>
        <w:pStyle w:val="Tekstpodstawowy1"/>
        <w:shd w:val="clear" w:color="auto" w:fill="auto"/>
        <w:ind w:left="20" w:right="60" w:firstLine="0"/>
        <w:rPr>
          <w:rFonts w:ascii="Arial" w:hAnsi="Arial" w:cs="Arial"/>
        </w:rPr>
      </w:pPr>
      <w:r w:rsidRPr="00096049">
        <w:rPr>
          <w:rStyle w:val="BodytextBold"/>
          <w:rFonts w:ascii="Arial" w:eastAsia="Palatino Linotype" w:hAnsi="Arial" w:cs="Arial"/>
        </w:rPr>
        <w:t>Przedstawiciel wykonawcy</w:t>
      </w:r>
      <w:r w:rsidRPr="00096049">
        <w:rPr>
          <w:rFonts w:ascii="Arial" w:hAnsi="Arial" w:cs="Arial"/>
        </w:rPr>
        <w:t xml:space="preserve"> - osoba wskazana przez wykonawcę do nadzorowania umowy ze strony wykonawcy.</w:t>
      </w:r>
    </w:p>
    <w:p w:rsidR="000A6B62" w:rsidRPr="00096049" w:rsidRDefault="000A6B62" w:rsidP="000A6B62">
      <w:pPr>
        <w:pStyle w:val="Tekstpodstawowy1"/>
        <w:shd w:val="clear" w:color="auto" w:fill="auto"/>
        <w:ind w:left="20" w:right="60" w:firstLine="0"/>
        <w:rPr>
          <w:rFonts w:ascii="Arial" w:hAnsi="Arial" w:cs="Arial"/>
        </w:rPr>
      </w:pPr>
      <w:r w:rsidRPr="00096049">
        <w:rPr>
          <w:rStyle w:val="BodytextBold"/>
          <w:rFonts w:ascii="Arial" w:eastAsia="Palatino Linotype" w:hAnsi="Arial" w:cs="Arial"/>
        </w:rPr>
        <w:t>Koordynator</w:t>
      </w:r>
      <w:r w:rsidRPr="00096049">
        <w:rPr>
          <w:rFonts w:ascii="Arial" w:hAnsi="Arial" w:cs="Arial"/>
        </w:rPr>
        <w:t xml:space="preserve"> - uprawniony pracownik EC Sp. z o.o. w Skierniewicach, który nadzoruje wykonywane usługi lub dostawy zarówno pod względem merytorycznym, jak i przestrzegania niniejszej instrukcji.</w:t>
      </w:r>
    </w:p>
    <w:p w:rsidR="000A6B62" w:rsidRPr="00096049" w:rsidRDefault="000A6B62" w:rsidP="000A6B62">
      <w:pPr>
        <w:pStyle w:val="Tekstpodstawowy1"/>
        <w:shd w:val="clear" w:color="auto" w:fill="auto"/>
        <w:spacing w:line="360" w:lineRule="auto"/>
        <w:ind w:left="23" w:right="62" w:firstLine="0"/>
        <w:rPr>
          <w:rFonts w:ascii="Arial" w:hAnsi="Arial" w:cs="Arial"/>
        </w:rPr>
      </w:pPr>
      <w:r w:rsidRPr="00096049">
        <w:rPr>
          <w:rStyle w:val="BodytextBold"/>
          <w:rFonts w:ascii="Arial" w:eastAsia="Palatino Linotype" w:hAnsi="Arial" w:cs="Arial"/>
        </w:rPr>
        <w:t>Specjaliści</w:t>
      </w:r>
      <w:r w:rsidRPr="00096049">
        <w:rPr>
          <w:rFonts w:ascii="Arial" w:hAnsi="Arial" w:cs="Arial"/>
        </w:rPr>
        <w:t xml:space="preserve"> - kwalifikowani pracownicy EC Sp. z o.o. w Skierniewicach, w zakresie ochrony środowiska, BHP i ochrony ppoż., którzy będą nadzorować przestrzeganie zgodności z wymogami prawa.</w:t>
      </w:r>
    </w:p>
    <w:p w:rsidR="000A6B62" w:rsidRPr="00096049" w:rsidRDefault="000A6B62" w:rsidP="000A6B62">
      <w:pPr>
        <w:pStyle w:val="Heading420"/>
        <w:keepNext/>
        <w:keepLines/>
        <w:numPr>
          <w:ilvl w:val="0"/>
          <w:numId w:val="47"/>
        </w:numPr>
        <w:shd w:val="clear" w:color="auto" w:fill="auto"/>
        <w:tabs>
          <w:tab w:val="left" w:pos="298"/>
        </w:tabs>
        <w:spacing w:after="145" w:line="270" w:lineRule="exact"/>
        <w:ind w:left="360" w:hanging="340"/>
        <w:rPr>
          <w:rFonts w:ascii="Arial" w:hAnsi="Arial" w:cs="Arial"/>
          <w:b/>
          <w:sz w:val="22"/>
          <w:szCs w:val="22"/>
        </w:rPr>
      </w:pPr>
      <w:bookmarkStart w:id="77" w:name="bookmark9"/>
      <w:r w:rsidRPr="00096049">
        <w:rPr>
          <w:rFonts w:ascii="Arial" w:hAnsi="Arial" w:cs="Arial"/>
          <w:b/>
          <w:sz w:val="22"/>
          <w:szCs w:val="22"/>
        </w:rPr>
        <w:t>Wstęp</w:t>
      </w:r>
      <w:bookmarkEnd w:id="77"/>
    </w:p>
    <w:p w:rsidR="000A6B62" w:rsidRPr="00096049" w:rsidRDefault="000A6B62" w:rsidP="000A6B62">
      <w:pPr>
        <w:pStyle w:val="Tekstpodstawowy1"/>
        <w:shd w:val="clear" w:color="auto" w:fill="auto"/>
        <w:spacing w:after="543"/>
        <w:ind w:left="20" w:right="60" w:firstLine="0"/>
        <w:rPr>
          <w:rFonts w:ascii="Arial" w:hAnsi="Arial" w:cs="Arial"/>
        </w:rPr>
      </w:pPr>
      <w:r w:rsidRPr="00096049">
        <w:rPr>
          <w:rFonts w:ascii="Arial" w:hAnsi="Arial" w:cs="Arial"/>
        </w:rPr>
        <w:t>Wykonawca zobowiązany jest do przestrzegania obowiązujących przepisów prawa dotyczących BHP, ochrony przeciwpożarowej oraz ochrony środowiska na terenach, obiektach i w budynkach EC Sp. z o.o. w Skierniewicach (zwanej dalej EC Skierniewice). Ponadto przyjmuje do stosowania zasady szczególne obowiązujące w EC  Skierniewice, z którymi się zapoznał i będzie je przestrzegać, a także poinformuje o nich wszystkich swoich pracowników oraz Podwykonawców.</w:t>
      </w:r>
    </w:p>
    <w:p w:rsidR="000A6B62" w:rsidRPr="00096049" w:rsidRDefault="000A6B62" w:rsidP="000A6B62">
      <w:pPr>
        <w:pStyle w:val="Heading420"/>
        <w:keepNext/>
        <w:keepLines/>
        <w:numPr>
          <w:ilvl w:val="0"/>
          <w:numId w:val="47"/>
        </w:numPr>
        <w:shd w:val="clear" w:color="auto" w:fill="auto"/>
        <w:tabs>
          <w:tab w:val="left" w:pos="308"/>
        </w:tabs>
        <w:spacing w:after="260" w:line="270" w:lineRule="exact"/>
        <w:ind w:left="360" w:hanging="340"/>
        <w:rPr>
          <w:rFonts w:ascii="Arial" w:hAnsi="Arial" w:cs="Arial"/>
          <w:b/>
          <w:sz w:val="20"/>
          <w:szCs w:val="20"/>
        </w:rPr>
      </w:pPr>
      <w:bookmarkStart w:id="78" w:name="bookmark10"/>
      <w:r w:rsidRPr="00096049">
        <w:rPr>
          <w:rFonts w:ascii="Arial" w:hAnsi="Arial" w:cs="Arial"/>
          <w:b/>
          <w:sz w:val="20"/>
          <w:szCs w:val="20"/>
        </w:rPr>
        <w:lastRenderedPageBreak/>
        <w:t>Wymagania ogólne</w:t>
      </w:r>
      <w:bookmarkEnd w:id="78"/>
    </w:p>
    <w:p w:rsidR="000A6B62" w:rsidRPr="00096049" w:rsidRDefault="000A6B62" w:rsidP="000A6B62">
      <w:pPr>
        <w:pStyle w:val="Tekstpodstawowy1"/>
        <w:numPr>
          <w:ilvl w:val="1"/>
          <w:numId w:val="47"/>
        </w:numPr>
        <w:shd w:val="clear" w:color="auto" w:fill="auto"/>
        <w:tabs>
          <w:tab w:val="left" w:pos="356"/>
        </w:tabs>
        <w:spacing w:line="274" w:lineRule="exact"/>
        <w:ind w:left="360" w:right="60" w:hanging="340"/>
        <w:jc w:val="both"/>
        <w:rPr>
          <w:rFonts w:ascii="Arial" w:hAnsi="Arial" w:cs="Arial"/>
        </w:rPr>
      </w:pPr>
      <w:r w:rsidRPr="00096049">
        <w:rPr>
          <w:rFonts w:ascii="Arial" w:hAnsi="Arial" w:cs="Arial"/>
        </w:rPr>
        <w:t>Przed rozpoczęciem działalności Wykonawca winien wskazać osobę Przedstawiciela, który w razie potrzeby kontaktował będzie Wykonawcę z odpowiednimi służbami EC  Skierniewice.</w:t>
      </w:r>
    </w:p>
    <w:p w:rsidR="000A6B62" w:rsidRPr="00096049" w:rsidRDefault="000A6B62" w:rsidP="000A6B62">
      <w:pPr>
        <w:pStyle w:val="Tekstpodstawowy1"/>
        <w:numPr>
          <w:ilvl w:val="1"/>
          <w:numId w:val="47"/>
        </w:numPr>
        <w:shd w:val="clear" w:color="auto" w:fill="auto"/>
        <w:tabs>
          <w:tab w:val="left" w:pos="380"/>
        </w:tabs>
        <w:spacing w:line="274" w:lineRule="exact"/>
        <w:ind w:left="360" w:right="60" w:hanging="340"/>
        <w:jc w:val="both"/>
        <w:rPr>
          <w:rFonts w:ascii="Arial" w:hAnsi="Arial" w:cs="Arial"/>
        </w:rPr>
      </w:pPr>
      <w:r w:rsidRPr="00096049">
        <w:rPr>
          <w:rFonts w:ascii="Arial" w:hAnsi="Arial" w:cs="Arial"/>
        </w:rPr>
        <w:t>Pracownicy Wykonawcy powinni prowadzić realizację usługi lub dostawy zgodnie z harmonogramem tak, aby nie zakłócać pracy EC  Skierniewice.</w:t>
      </w:r>
    </w:p>
    <w:p w:rsidR="000A6B62" w:rsidRPr="00096049" w:rsidRDefault="000A6B62" w:rsidP="000A6B62">
      <w:pPr>
        <w:pStyle w:val="Tekstpodstawowy1"/>
        <w:numPr>
          <w:ilvl w:val="1"/>
          <w:numId w:val="47"/>
        </w:numPr>
        <w:shd w:val="clear" w:color="auto" w:fill="auto"/>
        <w:tabs>
          <w:tab w:val="left" w:pos="375"/>
        </w:tabs>
        <w:spacing w:line="274" w:lineRule="exact"/>
        <w:ind w:left="360" w:right="60" w:hanging="340"/>
        <w:jc w:val="both"/>
        <w:rPr>
          <w:rFonts w:ascii="Arial" w:hAnsi="Arial" w:cs="Arial"/>
        </w:rPr>
      </w:pPr>
      <w:r w:rsidRPr="00096049">
        <w:rPr>
          <w:rFonts w:ascii="Arial" w:hAnsi="Arial" w:cs="Arial"/>
        </w:rPr>
        <w:t>Wykonawca obowiązany jest należycie zabezpieczyć miejsce usługi lub dostawy w czasie przerw i postojów.</w:t>
      </w:r>
    </w:p>
    <w:p w:rsidR="000A6B62" w:rsidRPr="00096049" w:rsidRDefault="000A6B62" w:rsidP="000A6B62">
      <w:pPr>
        <w:pStyle w:val="Tekstpodstawowy1"/>
        <w:numPr>
          <w:ilvl w:val="1"/>
          <w:numId w:val="47"/>
        </w:numPr>
        <w:shd w:val="clear" w:color="auto" w:fill="auto"/>
        <w:tabs>
          <w:tab w:val="left" w:pos="385"/>
        </w:tabs>
        <w:spacing w:line="274" w:lineRule="exact"/>
        <w:ind w:left="360" w:right="60" w:hanging="340"/>
        <w:jc w:val="both"/>
        <w:rPr>
          <w:rFonts w:ascii="Arial" w:hAnsi="Arial" w:cs="Arial"/>
        </w:rPr>
      </w:pPr>
      <w:r w:rsidRPr="00096049">
        <w:rPr>
          <w:rFonts w:ascii="Arial" w:hAnsi="Arial" w:cs="Arial"/>
        </w:rPr>
        <w:t>Wykonawca obowiązany jest przedstawić, na żądanie, świadectwa legalizacji lub wzorcowania przyrządów pomiarowych lub narzędzi, których używał będzie na terenie EC  Skierniewice.</w:t>
      </w:r>
    </w:p>
    <w:p w:rsidR="000A6B62" w:rsidRPr="00096049" w:rsidRDefault="000A6B62" w:rsidP="000A6B62">
      <w:pPr>
        <w:pStyle w:val="Tekstpodstawowy1"/>
        <w:numPr>
          <w:ilvl w:val="1"/>
          <w:numId w:val="47"/>
        </w:numPr>
        <w:shd w:val="clear" w:color="auto" w:fill="auto"/>
        <w:tabs>
          <w:tab w:val="left" w:pos="370"/>
        </w:tabs>
        <w:spacing w:line="274" w:lineRule="exact"/>
        <w:ind w:left="360" w:right="60" w:hanging="340"/>
        <w:jc w:val="both"/>
        <w:rPr>
          <w:rFonts w:ascii="Arial" w:hAnsi="Arial" w:cs="Arial"/>
        </w:rPr>
      </w:pPr>
      <w:r w:rsidRPr="00096049">
        <w:rPr>
          <w:rFonts w:ascii="Arial" w:hAnsi="Arial" w:cs="Arial"/>
        </w:rPr>
        <w:t>Pojazdy, maszyny i urządzenia muszą być sprawne technicznie oraz posiadać aktualne przeglądy, atesty itp.</w:t>
      </w:r>
    </w:p>
    <w:p w:rsidR="000A6B62" w:rsidRPr="00096049" w:rsidRDefault="000A6B62" w:rsidP="000A6B62">
      <w:pPr>
        <w:pStyle w:val="Tekstpodstawowy1"/>
        <w:numPr>
          <w:ilvl w:val="1"/>
          <w:numId w:val="47"/>
        </w:numPr>
        <w:shd w:val="clear" w:color="auto" w:fill="auto"/>
        <w:tabs>
          <w:tab w:val="left" w:pos="380"/>
        </w:tabs>
        <w:spacing w:line="274" w:lineRule="exact"/>
        <w:ind w:left="360" w:right="60" w:hanging="340"/>
        <w:jc w:val="both"/>
        <w:rPr>
          <w:rFonts w:ascii="Arial" w:hAnsi="Arial" w:cs="Arial"/>
        </w:rPr>
      </w:pPr>
      <w:r w:rsidRPr="00096049">
        <w:rPr>
          <w:rFonts w:ascii="Arial" w:hAnsi="Arial" w:cs="Arial"/>
        </w:rPr>
        <w:t>Pracownicy Wykonawcy oraz jego podwykonawcy powinni poruszać się wyłącznie po obszarze, w którym wykonują prace zlecone drogami komunikacji wewnętrznej ustalonymi z Koordynatorem.</w:t>
      </w:r>
    </w:p>
    <w:p w:rsidR="000A6B62" w:rsidRPr="00096049" w:rsidRDefault="000A6B62" w:rsidP="000A6B62">
      <w:pPr>
        <w:pStyle w:val="Tekstpodstawowy1"/>
        <w:numPr>
          <w:ilvl w:val="1"/>
          <w:numId w:val="47"/>
        </w:numPr>
        <w:shd w:val="clear" w:color="auto" w:fill="auto"/>
        <w:tabs>
          <w:tab w:val="left" w:pos="380"/>
        </w:tabs>
        <w:spacing w:line="274" w:lineRule="exact"/>
        <w:ind w:left="360" w:right="60" w:hanging="340"/>
        <w:jc w:val="both"/>
        <w:rPr>
          <w:rFonts w:ascii="Arial" w:hAnsi="Arial" w:cs="Arial"/>
        </w:rPr>
      </w:pPr>
      <w:r w:rsidRPr="00096049">
        <w:rPr>
          <w:rFonts w:ascii="Arial" w:hAnsi="Arial" w:cs="Arial"/>
        </w:rPr>
        <w:t>Pracownicy Wykonawcy wykonują prace na terenie EC  Skierniewice w godzinach i dniach uzgodnionych z Koordynatorem.</w:t>
      </w:r>
    </w:p>
    <w:p w:rsidR="000A6B62" w:rsidRPr="00096049" w:rsidRDefault="000A6B62" w:rsidP="000A6B62">
      <w:pPr>
        <w:pStyle w:val="Tekstpodstawowy1"/>
        <w:numPr>
          <w:ilvl w:val="1"/>
          <w:numId w:val="47"/>
        </w:numPr>
        <w:shd w:val="clear" w:color="auto" w:fill="auto"/>
        <w:tabs>
          <w:tab w:val="left" w:pos="370"/>
        </w:tabs>
        <w:spacing w:line="274" w:lineRule="exact"/>
        <w:ind w:left="360" w:right="60" w:hanging="340"/>
        <w:jc w:val="both"/>
        <w:rPr>
          <w:rFonts w:ascii="Arial" w:hAnsi="Arial" w:cs="Arial"/>
        </w:rPr>
      </w:pPr>
      <w:r w:rsidRPr="00096049">
        <w:rPr>
          <w:rFonts w:ascii="Arial" w:hAnsi="Arial" w:cs="Arial"/>
        </w:rPr>
        <w:t>Po wykonaniu pracy, pojazdy Wykonawcy powinny niezwłocznie opuścić teren EC  Skierniewice chyba, że w umowie lub zleceniu będzie ustalone inaczej.</w:t>
      </w:r>
    </w:p>
    <w:p w:rsidR="000A6B62" w:rsidRPr="00096049" w:rsidRDefault="000A6B62" w:rsidP="000A6B62">
      <w:pPr>
        <w:pStyle w:val="Tekstpodstawowy1"/>
        <w:numPr>
          <w:ilvl w:val="1"/>
          <w:numId w:val="47"/>
        </w:numPr>
        <w:shd w:val="clear" w:color="auto" w:fill="auto"/>
        <w:tabs>
          <w:tab w:val="left" w:pos="500"/>
        </w:tabs>
        <w:spacing w:line="274" w:lineRule="exact"/>
        <w:ind w:left="560" w:right="20"/>
        <w:jc w:val="both"/>
        <w:rPr>
          <w:rFonts w:ascii="Arial" w:hAnsi="Arial" w:cs="Arial"/>
        </w:rPr>
      </w:pPr>
      <w:r w:rsidRPr="00096049">
        <w:rPr>
          <w:rFonts w:ascii="Arial" w:hAnsi="Arial" w:cs="Arial"/>
        </w:rPr>
        <w:t>Obowiązkiem Wykonawcy jest traktowanie wszelkich informacji uzyskanych w związku z pracą na terenie EC  Skierniewice jako poufnych.</w:t>
      </w:r>
    </w:p>
    <w:p w:rsidR="000A6B62" w:rsidRPr="00096049" w:rsidRDefault="000A6B62" w:rsidP="000A6B62">
      <w:pPr>
        <w:pStyle w:val="Tekstpodstawowy1"/>
        <w:numPr>
          <w:ilvl w:val="1"/>
          <w:numId w:val="47"/>
        </w:numPr>
        <w:shd w:val="clear" w:color="auto" w:fill="auto"/>
        <w:tabs>
          <w:tab w:val="left" w:pos="476"/>
        </w:tabs>
        <w:spacing w:line="360" w:lineRule="auto"/>
        <w:ind w:left="560" w:right="20"/>
        <w:jc w:val="both"/>
        <w:rPr>
          <w:rFonts w:ascii="Arial" w:hAnsi="Arial" w:cs="Arial"/>
        </w:rPr>
      </w:pPr>
      <w:r w:rsidRPr="00096049">
        <w:rPr>
          <w:rFonts w:ascii="Arial" w:hAnsi="Arial" w:cs="Arial"/>
        </w:rPr>
        <w:t>W przypadku nieprzestrzegania obowiązujących przepisów lub wymagań niniejszej instrukcji przez pracowników Wykonawcy, EC  Skierniewice zastrzega sobie prawo do zakazania wejścia na swój teren osobom winnym tych działań lub zaniechań. Wykonawca jest zobowiązany do zastąpienia tej osoby innym pracownikiem. Dalsze nieprzestrzeganie wymagań może zostać uznane za rażące naruszenie postanowień umowy i skutkować jej rozwiązaniem w trybie natychmiastowym lub odstąpienia od niej.</w:t>
      </w:r>
    </w:p>
    <w:p w:rsidR="000A6B62" w:rsidRPr="00096049" w:rsidRDefault="000A6B62" w:rsidP="000A6B62">
      <w:pPr>
        <w:pStyle w:val="Heading420"/>
        <w:keepNext/>
        <w:keepLines/>
        <w:shd w:val="clear" w:color="auto" w:fill="auto"/>
        <w:spacing w:after="0" w:line="360" w:lineRule="auto"/>
        <w:ind w:left="140" w:right="2180" w:firstLine="0"/>
        <w:jc w:val="left"/>
        <w:rPr>
          <w:rFonts w:ascii="Arial" w:hAnsi="Arial" w:cs="Arial"/>
          <w:sz w:val="20"/>
          <w:szCs w:val="20"/>
        </w:rPr>
      </w:pPr>
      <w:bookmarkStart w:id="79" w:name="bookmark11"/>
      <w:r w:rsidRPr="00096049">
        <w:rPr>
          <w:rFonts w:ascii="Arial" w:hAnsi="Arial" w:cs="Arial"/>
          <w:b/>
          <w:sz w:val="20"/>
          <w:szCs w:val="20"/>
        </w:rPr>
        <w:t>4.</w:t>
      </w:r>
      <w:r w:rsidRPr="00096049">
        <w:rPr>
          <w:rFonts w:ascii="Arial" w:hAnsi="Arial" w:cs="Arial"/>
          <w:sz w:val="20"/>
          <w:szCs w:val="20"/>
        </w:rPr>
        <w:t xml:space="preserve"> </w:t>
      </w:r>
      <w:r w:rsidRPr="00096049">
        <w:rPr>
          <w:rFonts w:ascii="Arial" w:hAnsi="Arial" w:cs="Arial"/>
          <w:b/>
          <w:sz w:val="20"/>
          <w:szCs w:val="20"/>
        </w:rPr>
        <w:t>Wymagania szczegółowe w zakresie bhp i ochrony przeciwpożarowej</w:t>
      </w:r>
      <w:bookmarkEnd w:id="79"/>
    </w:p>
    <w:p w:rsidR="000A6B62" w:rsidRPr="00096049" w:rsidRDefault="000A6B62" w:rsidP="000A6B62">
      <w:pPr>
        <w:pStyle w:val="Heading50"/>
        <w:keepNext/>
        <w:keepLines/>
        <w:shd w:val="clear" w:color="auto" w:fill="auto"/>
        <w:spacing w:before="0" w:after="215" w:line="220" w:lineRule="exact"/>
        <w:ind w:left="560"/>
        <w:rPr>
          <w:rFonts w:ascii="Arial" w:hAnsi="Arial" w:cs="Arial"/>
        </w:rPr>
      </w:pPr>
      <w:bookmarkStart w:id="80" w:name="bookmark12"/>
      <w:r w:rsidRPr="00096049">
        <w:rPr>
          <w:rFonts w:ascii="Arial" w:hAnsi="Arial" w:cs="Arial"/>
          <w:b/>
        </w:rPr>
        <w:t>4.1</w:t>
      </w:r>
      <w:r w:rsidRPr="00096049">
        <w:rPr>
          <w:rFonts w:ascii="Arial" w:hAnsi="Arial" w:cs="Arial"/>
        </w:rPr>
        <w:t>. Bezpieczeństwo pracy</w:t>
      </w:r>
      <w:bookmarkEnd w:id="80"/>
    </w:p>
    <w:p w:rsidR="000A6B62" w:rsidRPr="00096049" w:rsidRDefault="000A6B62" w:rsidP="000A6B62">
      <w:pPr>
        <w:pStyle w:val="Tekstpodstawowy1"/>
        <w:numPr>
          <w:ilvl w:val="2"/>
          <w:numId w:val="47"/>
        </w:numPr>
        <w:shd w:val="clear" w:color="auto" w:fill="auto"/>
        <w:tabs>
          <w:tab w:val="left" w:pos="601"/>
        </w:tabs>
        <w:spacing w:line="274" w:lineRule="exact"/>
        <w:ind w:left="560" w:right="20"/>
        <w:jc w:val="both"/>
        <w:rPr>
          <w:rFonts w:ascii="Arial" w:hAnsi="Arial" w:cs="Arial"/>
        </w:rPr>
      </w:pPr>
      <w:r w:rsidRPr="00096049">
        <w:rPr>
          <w:rFonts w:ascii="Arial" w:hAnsi="Arial" w:cs="Arial"/>
        </w:rPr>
        <w:t>Wykonawca odpowiedzialny jest za przestrzeganie aktualnie obowiązujących przepisów prawa i zasad dotyczących BHP i ochrony ppoż..</w:t>
      </w:r>
    </w:p>
    <w:p w:rsidR="000A6B62" w:rsidRPr="00096049" w:rsidRDefault="000A6B62" w:rsidP="000A6B62">
      <w:pPr>
        <w:pStyle w:val="Tekstpodstawowy1"/>
        <w:numPr>
          <w:ilvl w:val="2"/>
          <w:numId w:val="47"/>
        </w:numPr>
        <w:shd w:val="clear" w:color="auto" w:fill="auto"/>
        <w:tabs>
          <w:tab w:val="left" w:pos="620"/>
        </w:tabs>
        <w:spacing w:line="274" w:lineRule="exact"/>
        <w:ind w:left="560" w:right="20"/>
        <w:jc w:val="both"/>
        <w:rPr>
          <w:rFonts w:ascii="Arial" w:hAnsi="Arial" w:cs="Arial"/>
        </w:rPr>
      </w:pPr>
      <w:r w:rsidRPr="00096049">
        <w:rPr>
          <w:rFonts w:ascii="Arial" w:hAnsi="Arial" w:cs="Arial"/>
        </w:rPr>
        <w:t>Wykonawca odpowiedzialny jest za przestrzeganie instrukcji BHP oraz instrukcji ochrony ppoż. przez pracowników własnych i podwykonawców.</w:t>
      </w:r>
    </w:p>
    <w:p w:rsidR="000A6B62" w:rsidRPr="00096049" w:rsidRDefault="000A6B62" w:rsidP="000A6B62">
      <w:pPr>
        <w:pStyle w:val="Tekstpodstawowy1"/>
        <w:numPr>
          <w:ilvl w:val="2"/>
          <w:numId w:val="47"/>
        </w:numPr>
        <w:shd w:val="clear" w:color="auto" w:fill="auto"/>
        <w:tabs>
          <w:tab w:val="left" w:pos="620"/>
        </w:tabs>
        <w:spacing w:line="274" w:lineRule="exact"/>
        <w:ind w:left="560" w:right="20"/>
        <w:jc w:val="both"/>
        <w:rPr>
          <w:rFonts w:ascii="Arial" w:hAnsi="Arial" w:cs="Arial"/>
        </w:rPr>
      </w:pPr>
      <w:r w:rsidRPr="00096049">
        <w:rPr>
          <w:rFonts w:ascii="Arial" w:hAnsi="Arial" w:cs="Arial"/>
        </w:rPr>
        <w:t>Wykonawca odpowiedzialny jest za przestrzeganie funkcjonującego w Energetyce Cieplnej Sp. z o.o. Systemu Zarządzania Bezpieczeństwem i Higieną Pracy, spełniającego wymagania normy PN-N-18001:2004/ BS OHSAS 18001:2007 przez pracowników własnych i podwykonawców.</w:t>
      </w:r>
    </w:p>
    <w:p w:rsidR="000A6B62" w:rsidRPr="00096049" w:rsidRDefault="000A6B62" w:rsidP="000A6B62">
      <w:pPr>
        <w:pStyle w:val="Tekstpodstawowy1"/>
        <w:numPr>
          <w:ilvl w:val="2"/>
          <w:numId w:val="47"/>
        </w:numPr>
        <w:shd w:val="clear" w:color="auto" w:fill="auto"/>
        <w:tabs>
          <w:tab w:val="left" w:pos="615"/>
        </w:tabs>
        <w:spacing w:line="274" w:lineRule="exact"/>
        <w:ind w:left="560" w:right="20"/>
        <w:jc w:val="both"/>
        <w:rPr>
          <w:rFonts w:ascii="Arial" w:hAnsi="Arial" w:cs="Arial"/>
        </w:rPr>
      </w:pPr>
      <w:r w:rsidRPr="00096049">
        <w:rPr>
          <w:rFonts w:ascii="Arial" w:hAnsi="Arial" w:cs="Arial"/>
        </w:rPr>
        <w:t>Wykonawca zobowiązany jest do zapewnienia swoim pracownikom środków ochrony osobistej, sprawnych technicznie, spełniających wymogi bezpieczeństwa i higieny pracy dostosowane do rodzaju wykonywanych prac.</w:t>
      </w:r>
    </w:p>
    <w:p w:rsidR="000A6B62" w:rsidRPr="00096049" w:rsidRDefault="000A6B62" w:rsidP="000A6B62">
      <w:pPr>
        <w:pStyle w:val="Tekstpodstawowy1"/>
        <w:numPr>
          <w:ilvl w:val="2"/>
          <w:numId w:val="47"/>
        </w:numPr>
        <w:shd w:val="clear" w:color="auto" w:fill="auto"/>
        <w:tabs>
          <w:tab w:val="left" w:pos="620"/>
        </w:tabs>
        <w:spacing w:line="274" w:lineRule="exact"/>
        <w:ind w:left="560" w:right="20"/>
        <w:jc w:val="both"/>
        <w:rPr>
          <w:rFonts w:ascii="Arial" w:hAnsi="Arial" w:cs="Arial"/>
        </w:rPr>
      </w:pPr>
      <w:r w:rsidRPr="00096049">
        <w:rPr>
          <w:rFonts w:ascii="Arial" w:hAnsi="Arial" w:cs="Arial"/>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 ( art. 210 § 1 KP).</w:t>
      </w:r>
    </w:p>
    <w:p w:rsidR="000A6B62" w:rsidRPr="00096049" w:rsidRDefault="000A6B62" w:rsidP="000A6B62">
      <w:pPr>
        <w:pStyle w:val="Tekstpodstawowy1"/>
        <w:numPr>
          <w:ilvl w:val="2"/>
          <w:numId w:val="47"/>
        </w:numPr>
        <w:shd w:val="clear" w:color="auto" w:fill="auto"/>
        <w:tabs>
          <w:tab w:val="left" w:pos="620"/>
        </w:tabs>
        <w:spacing w:line="274" w:lineRule="exact"/>
        <w:ind w:left="560"/>
        <w:jc w:val="both"/>
        <w:rPr>
          <w:rFonts w:ascii="Arial" w:hAnsi="Arial" w:cs="Arial"/>
        </w:rPr>
      </w:pPr>
      <w:r w:rsidRPr="00096049">
        <w:rPr>
          <w:rFonts w:ascii="Arial" w:hAnsi="Arial" w:cs="Arial"/>
        </w:rPr>
        <w:t>Wykonawca zobowiązany jest do zgłaszania Koordynatorowi:</w:t>
      </w:r>
    </w:p>
    <w:p w:rsidR="000A6B62" w:rsidRPr="00096049" w:rsidRDefault="000A6B62" w:rsidP="000A6B62">
      <w:pPr>
        <w:pStyle w:val="Tekstpodstawowy1"/>
        <w:numPr>
          <w:ilvl w:val="0"/>
          <w:numId w:val="48"/>
        </w:numPr>
        <w:shd w:val="clear" w:color="auto" w:fill="auto"/>
        <w:tabs>
          <w:tab w:val="left" w:pos="1241"/>
        </w:tabs>
        <w:spacing w:line="274" w:lineRule="exact"/>
        <w:ind w:left="1240" w:right="1740" w:hanging="340"/>
        <w:rPr>
          <w:rFonts w:ascii="Arial" w:hAnsi="Arial" w:cs="Arial"/>
        </w:rPr>
      </w:pPr>
      <w:r w:rsidRPr="00096049">
        <w:rPr>
          <w:rFonts w:ascii="Arial" w:hAnsi="Arial" w:cs="Arial"/>
        </w:rPr>
        <w:t>informacji o zagrożeniach oraz związanych z nimi środkami zapobiegawczymi,</w:t>
      </w:r>
    </w:p>
    <w:p w:rsidR="000A6B62" w:rsidRPr="00096049" w:rsidRDefault="000A6B62" w:rsidP="000A6B62">
      <w:pPr>
        <w:pStyle w:val="Tekstpodstawowy1"/>
        <w:numPr>
          <w:ilvl w:val="0"/>
          <w:numId w:val="48"/>
        </w:numPr>
        <w:shd w:val="clear" w:color="auto" w:fill="auto"/>
        <w:tabs>
          <w:tab w:val="left" w:pos="1298"/>
        </w:tabs>
        <w:spacing w:line="274" w:lineRule="exact"/>
        <w:ind w:left="1240" w:right="880" w:hanging="340"/>
        <w:rPr>
          <w:rFonts w:ascii="Arial" w:hAnsi="Arial" w:cs="Arial"/>
        </w:rPr>
      </w:pPr>
      <w:r w:rsidRPr="00096049">
        <w:rPr>
          <w:rFonts w:ascii="Arial" w:hAnsi="Arial" w:cs="Arial"/>
        </w:rPr>
        <w:lastRenderedPageBreak/>
        <w:t>wypadków przy pracy i zdarzeń potencjalnie wypadkowych podczas wykonywania pracy na rzecz EC  Skierniewice.</w:t>
      </w:r>
    </w:p>
    <w:p w:rsidR="000A6B62" w:rsidRPr="00096049" w:rsidRDefault="000A6B62" w:rsidP="000A6B62">
      <w:pPr>
        <w:pStyle w:val="Tekstpodstawowy1"/>
        <w:numPr>
          <w:ilvl w:val="1"/>
          <w:numId w:val="48"/>
        </w:numPr>
        <w:shd w:val="clear" w:color="auto" w:fill="auto"/>
        <w:tabs>
          <w:tab w:val="left" w:pos="644"/>
        </w:tabs>
        <w:spacing w:line="274" w:lineRule="exact"/>
        <w:ind w:left="560"/>
        <w:jc w:val="both"/>
        <w:rPr>
          <w:rFonts w:ascii="Arial" w:hAnsi="Arial" w:cs="Arial"/>
        </w:rPr>
      </w:pPr>
      <w:r w:rsidRPr="00096049">
        <w:rPr>
          <w:rFonts w:ascii="Arial" w:hAnsi="Arial" w:cs="Arial"/>
        </w:rPr>
        <w:t>Pracownicy Wykonawcy muszą posiadać udokumentowane i aktualne:</w:t>
      </w:r>
    </w:p>
    <w:p w:rsidR="000A6B62" w:rsidRPr="00096049" w:rsidRDefault="000A6B62" w:rsidP="000A6B62">
      <w:pPr>
        <w:pStyle w:val="Tekstpodstawowy1"/>
        <w:numPr>
          <w:ilvl w:val="0"/>
          <w:numId w:val="48"/>
        </w:numPr>
        <w:shd w:val="clear" w:color="auto" w:fill="auto"/>
        <w:tabs>
          <w:tab w:val="left" w:pos="1241"/>
        </w:tabs>
        <w:spacing w:line="274" w:lineRule="exact"/>
        <w:ind w:left="1240" w:right="20" w:hanging="340"/>
        <w:jc w:val="both"/>
        <w:rPr>
          <w:rFonts w:ascii="Arial" w:hAnsi="Arial" w:cs="Arial"/>
        </w:rPr>
      </w:pPr>
      <w:r w:rsidRPr="00096049">
        <w:rPr>
          <w:rFonts w:ascii="Arial" w:hAnsi="Arial" w:cs="Arial"/>
        </w:rPr>
        <w:t>badania lekarskie oraz wymagane ze względu na rodzaj wykonywanej pracy badania specjalistyczne, bez przeciwwskazań do wykonywania powierzonych zadań,</w:t>
      </w:r>
    </w:p>
    <w:p w:rsidR="000A6B62" w:rsidRPr="00096049" w:rsidRDefault="000A6B62" w:rsidP="000A6B62">
      <w:pPr>
        <w:pStyle w:val="Tekstpodstawowy1"/>
        <w:numPr>
          <w:ilvl w:val="0"/>
          <w:numId w:val="48"/>
        </w:numPr>
        <w:shd w:val="clear" w:color="auto" w:fill="auto"/>
        <w:tabs>
          <w:tab w:val="left" w:pos="1246"/>
        </w:tabs>
        <w:spacing w:line="274" w:lineRule="exact"/>
        <w:ind w:left="1240" w:right="20" w:hanging="340"/>
        <w:jc w:val="both"/>
        <w:rPr>
          <w:rFonts w:ascii="Arial" w:hAnsi="Arial" w:cs="Arial"/>
        </w:rPr>
      </w:pPr>
      <w:r w:rsidRPr="00096049">
        <w:rPr>
          <w:rFonts w:ascii="Arial" w:hAnsi="Arial" w:cs="Arial"/>
        </w:rPr>
        <w:t>wykształcenie zawodowe, wiedzę techniczną uprawnienia, kwalifikacyjne oraz adekwatny dla stopnia trudności - staż pracy na stanowisku,</w:t>
      </w:r>
    </w:p>
    <w:p w:rsidR="000A6B62" w:rsidRPr="00096049" w:rsidRDefault="000A6B62" w:rsidP="000A6B62">
      <w:pPr>
        <w:pStyle w:val="Tekstpodstawowy1"/>
        <w:numPr>
          <w:ilvl w:val="0"/>
          <w:numId w:val="48"/>
        </w:numPr>
        <w:shd w:val="clear" w:color="auto" w:fill="auto"/>
        <w:tabs>
          <w:tab w:val="left" w:pos="1241"/>
        </w:tabs>
        <w:spacing w:line="274" w:lineRule="exact"/>
        <w:ind w:left="1240" w:right="20" w:hanging="340"/>
        <w:jc w:val="both"/>
        <w:rPr>
          <w:rFonts w:ascii="Arial" w:hAnsi="Arial" w:cs="Arial"/>
        </w:rPr>
      </w:pPr>
      <w:r w:rsidRPr="00096049">
        <w:rPr>
          <w:rFonts w:ascii="Arial" w:hAnsi="Arial" w:cs="Arial"/>
        </w:rPr>
        <w:t>przeszkolenie dotyczące zagrożeń i ryzyka zawodowego występującego na stanowisku pracy podczas wykonywania zadania, którego się podejmują</w:t>
      </w:r>
    </w:p>
    <w:p w:rsidR="000A6B62" w:rsidRDefault="000A6B62" w:rsidP="000A6B62">
      <w:pPr>
        <w:pStyle w:val="Tekstpodstawowy1"/>
        <w:numPr>
          <w:ilvl w:val="0"/>
          <w:numId w:val="48"/>
        </w:numPr>
        <w:shd w:val="clear" w:color="auto" w:fill="auto"/>
        <w:tabs>
          <w:tab w:val="left" w:pos="1138"/>
        </w:tabs>
        <w:spacing w:line="274" w:lineRule="exact"/>
        <w:ind w:left="140" w:right="20" w:firstLine="740"/>
        <w:rPr>
          <w:rFonts w:ascii="Arial" w:hAnsi="Arial" w:cs="Arial"/>
        </w:rPr>
      </w:pPr>
      <w:r w:rsidRPr="00096049">
        <w:rPr>
          <w:rFonts w:ascii="Arial" w:hAnsi="Arial" w:cs="Arial"/>
        </w:rPr>
        <w:t>przeszkolenie w z zakresie stosowania sprzętu ochrony osobistej i ppoż. W/w dokumenty</w:t>
      </w:r>
    </w:p>
    <w:p w:rsidR="000A6B62" w:rsidRPr="00096049" w:rsidRDefault="000A6B62" w:rsidP="000A6B62">
      <w:pPr>
        <w:pStyle w:val="Tekstpodstawowy1"/>
        <w:shd w:val="clear" w:color="auto" w:fill="auto"/>
        <w:tabs>
          <w:tab w:val="left" w:pos="1138"/>
        </w:tabs>
        <w:spacing w:line="274" w:lineRule="exact"/>
        <w:ind w:left="880" w:right="20" w:firstLine="0"/>
        <w:rPr>
          <w:rFonts w:ascii="Arial" w:hAnsi="Arial" w:cs="Arial"/>
        </w:rPr>
      </w:pPr>
      <w:r w:rsidRPr="00096049">
        <w:rPr>
          <w:rFonts w:ascii="Arial" w:hAnsi="Arial" w:cs="Arial"/>
        </w:rPr>
        <w:t xml:space="preserve"> </w:t>
      </w:r>
      <w:r>
        <w:rPr>
          <w:rFonts w:ascii="Arial" w:hAnsi="Arial" w:cs="Arial"/>
        </w:rPr>
        <w:t xml:space="preserve">    </w:t>
      </w:r>
      <w:r w:rsidRPr="00096049">
        <w:rPr>
          <w:rFonts w:ascii="Arial" w:hAnsi="Arial" w:cs="Arial"/>
        </w:rPr>
        <w:t>Wykonawca jest obowiązany przedstawić na żądanie koordynatora EC  Skierniewice.</w:t>
      </w:r>
    </w:p>
    <w:p w:rsidR="000A6B62" w:rsidRPr="00096049" w:rsidRDefault="000A6B62" w:rsidP="000A6B62">
      <w:pPr>
        <w:pStyle w:val="Tekstpodstawowy1"/>
        <w:numPr>
          <w:ilvl w:val="0"/>
          <w:numId w:val="49"/>
        </w:numPr>
        <w:shd w:val="clear" w:color="auto" w:fill="auto"/>
        <w:tabs>
          <w:tab w:val="left" w:pos="649"/>
        </w:tabs>
        <w:spacing w:line="274" w:lineRule="exact"/>
        <w:ind w:left="560" w:right="20"/>
        <w:jc w:val="both"/>
        <w:rPr>
          <w:rFonts w:ascii="Arial" w:hAnsi="Arial" w:cs="Arial"/>
        </w:rPr>
      </w:pPr>
      <w:r w:rsidRPr="00096049">
        <w:rPr>
          <w:rFonts w:ascii="Arial" w:hAnsi="Arial" w:cs="Arial"/>
        </w:rPr>
        <w:t>Wykonawca świadczący usługi budowlane przed przystąpieniem do prac jest obowiązany do opracowania:</w:t>
      </w:r>
    </w:p>
    <w:p w:rsidR="000A6B62" w:rsidRPr="00096049" w:rsidRDefault="000A6B62" w:rsidP="000A6B62">
      <w:pPr>
        <w:pStyle w:val="Tekstpodstawowy1"/>
        <w:numPr>
          <w:ilvl w:val="0"/>
          <w:numId w:val="48"/>
        </w:numPr>
        <w:shd w:val="clear" w:color="auto" w:fill="auto"/>
        <w:tabs>
          <w:tab w:val="left" w:pos="1134"/>
        </w:tabs>
        <w:spacing w:line="274" w:lineRule="exact"/>
        <w:ind w:left="1240" w:right="20" w:hanging="389"/>
        <w:jc w:val="both"/>
        <w:rPr>
          <w:rFonts w:ascii="Arial" w:hAnsi="Arial" w:cs="Arial"/>
        </w:rPr>
      </w:pPr>
      <w:r w:rsidRPr="00096049">
        <w:rPr>
          <w:rFonts w:ascii="Arial" w:hAnsi="Arial" w:cs="Arial"/>
        </w:rPr>
        <w:t>instrukcji bezpiecznego wykonania prac budowlanych i zaznajomienia z nią pracowników,</w:t>
      </w:r>
    </w:p>
    <w:p w:rsidR="000A6B62" w:rsidRPr="00096049" w:rsidRDefault="000A6B62" w:rsidP="000A6B62">
      <w:pPr>
        <w:pStyle w:val="Tekstpodstawowy1"/>
        <w:numPr>
          <w:ilvl w:val="0"/>
          <w:numId w:val="48"/>
        </w:numPr>
        <w:shd w:val="clear" w:color="auto" w:fill="auto"/>
        <w:spacing w:line="274" w:lineRule="exact"/>
        <w:ind w:left="1134" w:right="20" w:hanging="283"/>
        <w:jc w:val="both"/>
        <w:rPr>
          <w:rFonts w:ascii="Arial" w:hAnsi="Arial" w:cs="Arial"/>
        </w:rPr>
      </w:pPr>
      <w:r w:rsidRPr="00096049">
        <w:rPr>
          <w:rFonts w:ascii="Arial" w:hAnsi="Arial" w:cs="Arial"/>
        </w:rPr>
        <w:t>planu bezpieczeństwa i ochrony zdrowia, jeżeli w trakcie budowy wykonywany będzie przynajmniej jeden z rodzajów robót budowlanych określonych w Ustawie Prawo budowlane z dnia 7.07.1994 r. art. 21 a ust.2 lub przewidywane roboty budowlane mają trwać dłużej niż 30 dni roboczych i jednocześnie będzie przy nich zatrudnionych, co najmniej 20 pracowników lub pracochłonność planowanych robót będzie przekraczać 500 osobodni.</w:t>
      </w:r>
    </w:p>
    <w:p w:rsidR="000A6B62" w:rsidRPr="00096049" w:rsidRDefault="000A6B62" w:rsidP="000A6B62">
      <w:pPr>
        <w:pStyle w:val="Tekstpodstawowy1"/>
        <w:numPr>
          <w:ilvl w:val="0"/>
          <w:numId w:val="48"/>
        </w:numPr>
        <w:shd w:val="clear" w:color="auto" w:fill="auto"/>
        <w:tabs>
          <w:tab w:val="left" w:pos="1134"/>
        </w:tabs>
        <w:spacing w:line="274" w:lineRule="exact"/>
        <w:ind w:left="1220" w:hanging="360"/>
        <w:jc w:val="both"/>
        <w:rPr>
          <w:rFonts w:ascii="Arial" w:hAnsi="Arial" w:cs="Arial"/>
        </w:rPr>
      </w:pPr>
      <w:r w:rsidRPr="00096049">
        <w:rPr>
          <w:rFonts w:ascii="Arial" w:hAnsi="Arial" w:cs="Arial"/>
        </w:rPr>
        <w:t>Przekazania w/w dokumentów Koordynatorowi</w:t>
      </w:r>
    </w:p>
    <w:p w:rsidR="000A6B62" w:rsidRPr="00096049" w:rsidRDefault="000A6B62" w:rsidP="000A6B62">
      <w:pPr>
        <w:pStyle w:val="Tekstpodstawowy1"/>
        <w:numPr>
          <w:ilvl w:val="0"/>
          <w:numId w:val="49"/>
        </w:numPr>
        <w:shd w:val="clear" w:color="auto" w:fill="auto"/>
        <w:tabs>
          <w:tab w:val="left" w:pos="604"/>
        </w:tabs>
        <w:spacing w:line="274" w:lineRule="exact"/>
        <w:ind w:left="500" w:right="40" w:hanging="400"/>
        <w:jc w:val="both"/>
        <w:rPr>
          <w:rFonts w:ascii="Arial" w:hAnsi="Arial" w:cs="Arial"/>
        </w:rPr>
      </w:pPr>
      <w:r w:rsidRPr="00096049">
        <w:rPr>
          <w:rFonts w:ascii="Arial" w:hAnsi="Arial" w:cs="Arial"/>
        </w:rPr>
        <w:t>Wykonawca świadczący usługi budowlane przed przystąpieniem do prac jest obowiązany do dokonania odbioru rusztowania z wpisem w dzienniku budowy oraz umieszczeniem na rusztowaniu tablicy określającej wykonawcę montażu rusztowania z podaniem imienia i nazwiska oraz dopuszczalne obciążenie pomostów i konstrukcji rusztowania. Rusztowanie musi być sprawdzane nie rzadziej niż raz w miesiącu.</w:t>
      </w:r>
    </w:p>
    <w:p w:rsidR="000A6B62" w:rsidRPr="00096049" w:rsidRDefault="000A6B62" w:rsidP="000A6B62">
      <w:pPr>
        <w:pStyle w:val="Tekstpodstawowy1"/>
        <w:numPr>
          <w:ilvl w:val="0"/>
          <w:numId w:val="49"/>
        </w:numPr>
        <w:shd w:val="clear" w:color="auto" w:fill="auto"/>
        <w:tabs>
          <w:tab w:val="left" w:pos="609"/>
        </w:tabs>
        <w:spacing w:line="274" w:lineRule="exact"/>
        <w:ind w:left="500" w:right="40" w:hanging="400"/>
        <w:jc w:val="both"/>
        <w:rPr>
          <w:rFonts w:ascii="Arial" w:hAnsi="Arial" w:cs="Arial"/>
        </w:rPr>
      </w:pPr>
      <w:r w:rsidRPr="00096049">
        <w:rPr>
          <w:rFonts w:ascii="Arial" w:hAnsi="Arial" w:cs="Arial"/>
        </w:rPr>
        <w:t>Przed rozpoczęciem prac Wykonawca powinien ustalić, czy mogą być one wykonane w bezpieczny sposób, a w przypadku wystąpienia problemów obowiązkiem Wykonawcy jest skonsultowanie ich z Koordynatorem oraz Specjalistą ds. Ochrony Środowiska (lub z Specjalistą BHP i ppoż.) - pracownikami EC  Skierniewice.</w:t>
      </w:r>
    </w:p>
    <w:p w:rsidR="000A6B62" w:rsidRPr="00096049" w:rsidRDefault="000A6B62" w:rsidP="000A6B62">
      <w:pPr>
        <w:pStyle w:val="Tekstpodstawowy1"/>
        <w:numPr>
          <w:ilvl w:val="0"/>
          <w:numId w:val="49"/>
        </w:numPr>
        <w:shd w:val="clear" w:color="auto" w:fill="auto"/>
        <w:tabs>
          <w:tab w:val="left" w:pos="585"/>
        </w:tabs>
        <w:spacing w:line="274" w:lineRule="exact"/>
        <w:ind w:left="500" w:right="40" w:hanging="400"/>
        <w:jc w:val="both"/>
        <w:rPr>
          <w:rFonts w:ascii="Arial" w:hAnsi="Arial" w:cs="Arial"/>
        </w:rPr>
      </w:pPr>
      <w:r w:rsidRPr="00096049">
        <w:rPr>
          <w:rFonts w:ascii="Arial" w:hAnsi="Arial" w:cs="Arial"/>
        </w:rPr>
        <w:t>Zabrania się pracownikom Wykonawcy i ich podwykonawcom pozostawiania elektronarzędzi podłączonych do instalacji elektrycznej po zakończeniu pracy lub w trakcie przerw.</w:t>
      </w:r>
    </w:p>
    <w:p w:rsidR="000A6B62" w:rsidRPr="00096049" w:rsidRDefault="000A6B62" w:rsidP="000A6B62">
      <w:pPr>
        <w:pStyle w:val="Tekstpodstawowy1"/>
        <w:numPr>
          <w:ilvl w:val="0"/>
          <w:numId w:val="49"/>
        </w:numPr>
        <w:shd w:val="clear" w:color="auto" w:fill="auto"/>
        <w:tabs>
          <w:tab w:val="left" w:pos="580"/>
        </w:tabs>
        <w:spacing w:line="274" w:lineRule="exact"/>
        <w:ind w:left="500" w:right="40" w:hanging="400"/>
        <w:jc w:val="both"/>
        <w:rPr>
          <w:rFonts w:ascii="Arial" w:hAnsi="Arial" w:cs="Arial"/>
        </w:rPr>
      </w:pPr>
      <w:r w:rsidRPr="00096049">
        <w:rPr>
          <w:rFonts w:ascii="Arial" w:hAnsi="Arial" w:cs="Arial"/>
        </w:rPr>
        <w:t>Zabrania się pozostawiania niezabezpieczonych drabin, narzędzi, materiałów i wytworzonych odpadów po zakończeniu pracy.</w:t>
      </w:r>
    </w:p>
    <w:p w:rsidR="000A6B62" w:rsidRPr="00096049" w:rsidRDefault="000A6B62" w:rsidP="000A6B62">
      <w:pPr>
        <w:pStyle w:val="Tekstpodstawowy1"/>
        <w:numPr>
          <w:ilvl w:val="0"/>
          <w:numId w:val="49"/>
        </w:numPr>
        <w:shd w:val="clear" w:color="auto" w:fill="auto"/>
        <w:tabs>
          <w:tab w:val="left" w:pos="585"/>
        </w:tabs>
        <w:spacing w:line="274" w:lineRule="exact"/>
        <w:ind w:left="500" w:right="40" w:hanging="400"/>
        <w:jc w:val="both"/>
        <w:rPr>
          <w:rFonts w:ascii="Arial" w:hAnsi="Arial" w:cs="Arial"/>
        </w:rPr>
      </w:pPr>
      <w:r w:rsidRPr="00096049">
        <w:rPr>
          <w:rFonts w:ascii="Arial" w:hAnsi="Arial" w:cs="Arial"/>
        </w:rPr>
        <w:t>Przy pracach skomplikowanych, nowatorskich, o znaczącym zagrożeniu (dla życia i zdrowia) i niebezpiecznych (wykonywanych w warunkach szczególnego zagrożenia dla zdrowia i życia ludzkiego) - bezpośrednio pracą winien zarządzać kierownik lub inna uprawniona osoba.</w:t>
      </w:r>
    </w:p>
    <w:p w:rsidR="000A6B62" w:rsidRPr="00096049" w:rsidRDefault="000A6B62" w:rsidP="000A6B62">
      <w:pPr>
        <w:pStyle w:val="Tekstpodstawowy1"/>
        <w:numPr>
          <w:ilvl w:val="0"/>
          <w:numId w:val="49"/>
        </w:numPr>
        <w:shd w:val="clear" w:color="auto" w:fill="auto"/>
        <w:tabs>
          <w:tab w:val="left" w:pos="590"/>
        </w:tabs>
        <w:spacing w:after="283" w:line="274" w:lineRule="exact"/>
        <w:ind w:left="500" w:right="40" w:hanging="400"/>
        <w:jc w:val="both"/>
        <w:rPr>
          <w:rFonts w:ascii="Arial" w:hAnsi="Arial" w:cs="Arial"/>
        </w:rPr>
      </w:pPr>
      <w:r w:rsidRPr="00096049">
        <w:rPr>
          <w:rFonts w:ascii="Arial" w:hAnsi="Arial" w:cs="Arial"/>
        </w:rPr>
        <w:t>W przypadku uzasadnionego podejrzenia wykonywania pracy przez któregokolwiek z pracowników Wykonawcy w stanie wskazującym na spożycie alkoholu albo środków odurzających lub psychotropowych Przedstawiciel lub Specjalista mają prawo nakazać odsunięcie tego pracownika od wykonywania pracy, powiadamiając o tym fakcie niezwłocznie Wykonawcę, a w szczególnych sytuacjach np. zagrażających zdrowiu lub życiu albo powstaniu szkody również odpowiednie jednostki (np. policji).</w:t>
      </w:r>
    </w:p>
    <w:p w:rsidR="000A6B62" w:rsidRPr="00096049" w:rsidRDefault="000A6B62" w:rsidP="000A6B62">
      <w:pPr>
        <w:pStyle w:val="Heading50"/>
        <w:keepNext/>
        <w:keepLines/>
        <w:shd w:val="clear" w:color="auto" w:fill="auto"/>
        <w:spacing w:before="0" w:after="210" w:line="220" w:lineRule="exact"/>
        <w:ind w:left="200" w:firstLine="0"/>
        <w:jc w:val="left"/>
        <w:rPr>
          <w:rFonts w:ascii="Arial" w:hAnsi="Arial" w:cs="Arial"/>
        </w:rPr>
      </w:pPr>
      <w:bookmarkStart w:id="81" w:name="bookmark13"/>
      <w:r w:rsidRPr="00096049">
        <w:rPr>
          <w:rFonts w:ascii="Arial" w:hAnsi="Arial" w:cs="Arial"/>
          <w:b/>
        </w:rPr>
        <w:t>4.2</w:t>
      </w:r>
      <w:r w:rsidRPr="00096049">
        <w:rPr>
          <w:rFonts w:ascii="Arial" w:hAnsi="Arial" w:cs="Arial"/>
        </w:rPr>
        <w:t>. Prace szczególnie niebezpieczne</w:t>
      </w:r>
      <w:bookmarkEnd w:id="81"/>
    </w:p>
    <w:p w:rsidR="000A6B62" w:rsidRPr="00096049" w:rsidRDefault="000A6B62" w:rsidP="000A6B62">
      <w:pPr>
        <w:pStyle w:val="Tekstpodstawowy1"/>
        <w:shd w:val="clear" w:color="auto" w:fill="auto"/>
        <w:ind w:left="200" w:right="40" w:firstLine="0"/>
        <w:rPr>
          <w:rFonts w:ascii="Arial" w:hAnsi="Arial" w:cs="Arial"/>
        </w:rPr>
      </w:pPr>
      <w:r w:rsidRPr="00096049">
        <w:rPr>
          <w:rFonts w:ascii="Arial" w:hAnsi="Arial" w:cs="Arial"/>
        </w:rPr>
        <w:t xml:space="preserve">Pracownicy wykonujący prace szczególnie niebezpieczne wykonywane na terenie EC  Skierniewice powinni posiadać odpowiednie kwalifikacje, uprawnienia zawodowe, przeszkolenie oraz właściwe środki </w:t>
      </w:r>
      <w:r w:rsidRPr="00096049">
        <w:rPr>
          <w:rFonts w:ascii="Arial" w:hAnsi="Arial" w:cs="Arial"/>
        </w:rPr>
        <w:lastRenderedPageBreak/>
        <w:t>ochrony osobistej. Do najczęściej wykonywanych prac niebezpiecznych na terenie EC  Skierniewice należą w szczególności:</w:t>
      </w:r>
    </w:p>
    <w:p w:rsidR="000A6B62" w:rsidRPr="00096049" w:rsidRDefault="000A6B62" w:rsidP="000A6B62">
      <w:pPr>
        <w:pStyle w:val="Tekstpodstawowy1"/>
        <w:numPr>
          <w:ilvl w:val="0"/>
          <w:numId w:val="48"/>
        </w:numPr>
        <w:shd w:val="clear" w:color="auto" w:fill="auto"/>
        <w:tabs>
          <w:tab w:val="left" w:pos="1206"/>
        </w:tabs>
        <w:spacing w:line="274" w:lineRule="exact"/>
        <w:ind w:left="1220" w:hanging="360"/>
        <w:jc w:val="both"/>
        <w:rPr>
          <w:rFonts w:ascii="Arial" w:hAnsi="Arial" w:cs="Arial"/>
        </w:rPr>
      </w:pPr>
      <w:r w:rsidRPr="00096049">
        <w:rPr>
          <w:rFonts w:ascii="Arial" w:hAnsi="Arial" w:cs="Arial"/>
        </w:rPr>
        <w:t>prace przy urządzeniach elektroenergetycznych,</w:t>
      </w:r>
    </w:p>
    <w:p w:rsidR="000A6B62" w:rsidRPr="00096049" w:rsidRDefault="000A6B62" w:rsidP="000A6B62">
      <w:pPr>
        <w:pStyle w:val="Tekstpodstawowy1"/>
        <w:numPr>
          <w:ilvl w:val="0"/>
          <w:numId w:val="48"/>
        </w:numPr>
        <w:shd w:val="clear" w:color="auto" w:fill="auto"/>
        <w:tabs>
          <w:tab w:val="left" w:pos="1201"/>
        </w:tabs>
        <w:spacing w:line="274" w:lineRule="exact"/>
        <w:ind w:left="1220" w:hanging="360"/>
        <w:jc w:val="both"/>
        <w:rPr>
          <w:rFonts w:ascii="Arial" w:hAnsi="Arial" w:cs="Arial"/>
        </w:rPr>
      </w:pPr>
      <w:r w:rsidRPr="00096049">
        <w:rPr>
          <w:rFonts w:ascii="Arial" w:hAnsi="Arial" w:cs="Arial"/>
        </w:rPr>
        <w:t>prace na wysokości,</w:t>
      </w:r>
    </w:p>
    <w:p w:rsidR="000A6B62" w:rsidRPr="00096049" w:rsidRDefault="000A6B62" w:rsidP="000A6B62">
      <w:pPr>
        <w:pStyle w:val="Tekstpodstawowy1"/>
        <w:numPr>
          <w:ilvl w:val="0"/>
          <w:numId w:val="48"/>
        </w:numPr>
        <w:shd w:val="clear" w:color="auto" w:fill="auto"/>
        <w:tabs>
          <w:tab w:val="left" w:pos="1201"/>
        </w:tabs>
        <w:spacing w:line="274" w:lineRule="exact"/>
        <w:ind w:left="1220" w:right="40" w:hanging="360"/>
        <w:jc w:val="both"/>
        <w:rPr>
          <w:rFonts w:ascii="Arial" w:hAnsi="Arial" w:cs="Arial"/>
        </w:rPr>
      </w:pPr>
      <w:r w:rsidRPr="00096049">
        <w:rPr>
          <w:rFonts w:ascii="Arial" w:hAnsi="Arial" w:cs="Arial"/>
        </w:rPr>
        <w:t>prace ziemne przy wykonaniu wykopów bez względu na rozmiar i głębokość, które mają być wykonywane w bezpośrednim sąsiedztwie innych stałych budowli, także sieci elektroenergetycznych, gazowych i ciepłowniczych.</w:t>
      </w:r>
    </w:p>
    <w:p w:rsidR="000A6B62" w:rsidRPr="00096049" w:rsidRDefault="000A6B62" w:rsidP="000A6B62">
      <w:pPr>
        <w:pStyle w:val="Tekstpodstawowy1"/>
        <w:numPr>
          <w:ilvl w:val="0"/>
          <w:numId w:val="48"/>
        </w:numPr>
        <w:shd w:val="clear" w:color="auto" w:fill="auto"/>
        <w:tabs>
          <w:tab w:val="left" w:pos="1201"/>
        </w:tabs>
        <w:spacing w:line="274" w:lineRule="exact"/>
        <w:ind w:left="1220" w:right="40" w:hanging="360"/>
        <w:jc w:val="both"/>
        <w:rPr>
          <w:rFonts w:ascii="Arial" w:hAnsi="Arial" w:cs="Arial"/>
        </w:rPr>
      </w:pPr>
      <w:r w:rsidRPr="00096049">
        <w:rPr>
          <w:rFonts w:ascii="Arial" w:hAnsi="Arial" w:cs="Arial"/>
        </w:rPr>
        <w:t>prace budowlane, rozbiórkowe, remontowe, montażowe prowadzone bez wstrzymania ruchu zakładu pracy lub jego części,</w:t>
      </w:r>
    </w:p>
    <w:p w:rsidR="000A6B62" w:rsidRPr="00096049" w:rsidRDefault="000A6B62" w:rsidP="000A6B62">
      <w:pPr>
        <w:pStyle w:val="Tekstpodstawowy1"/>
        <w:numPr>
          <w:ilvl w:val="0"/>
          <w:numId w:val="48"/>
        </w:numPr>
        <w:shd w:val="clear" w:color="auto" w:fill="auto"/>
        <w:tabs>
          <w:tab w:val="left" w:pos="1201"/>
        </w:tabs>
        <w:spacing w:line="274" w:lineRule="exact"/>
        <w:ind w:left="1220" w:right="40" w:hanging="360"/>
        <w:jc w:val="both"/>
        <w:rPr>
          <w:rFonts w:ascii="Arial" w:hAnsi="Arial" w:cs="Arial"/>
        </w:rPr>
      </w:pPr>
      <w:r w:rsidRPr="00096049">
        <w:rPr>
          <w:rFonts w:ascii="Arial" w:hAnsi="Arial" w:cs="Arial"/>
        </w:rPr>
        <w:t>prace w zbiornikach zamkniętych lub innych niebezpiecznych przestrzeniach zamkniętych,</w:t>
      </w:r>
    </w:p>
    <w:p w:rsidR="000A6B62" w:rsidRPr="00096049" w:rsidRDefault="000A6B62" w:rsidP="000A6B62">
      <w:pPr>
        <w:pStyle w:val="Tekstpodstawowy1"/>
        <w:numPr>
          <w:ilvl w:val="0"/>
          <w:numId w:val="48"/>
        </w:numPr>
        <w:shd w:val="clear" w:color="auto" w:fill="auto"/>
        <w:tabs>
          <w:tab w:val="left" w:pos="1201"/>
        </w:tabs>
        <w:spacing w:line="274" w:lineRule="exact"/>
        <w:ind w:left="1220" w:hanging="360"/>
        <w:jc w:val="both"/>
        <w:rPr>
          <w:rFonts w:ascii="Arial" w:hAnsi="Arial" w:cs="Arial"/>
        </w:rPr>
      </w:pPr>
      <w:r w:rsidRPr="00096049">
        <w:rPr>
          <w:rFonts w:ascii="Arial" w:hAnsi="Arial" w:cs="Arial"/>
        </w:rPr>
        <w:t>prace przy użyciu materiałów niebezpiecznych,</w:t>
      </w:r>
    </w:p>
    <w:p w:rsidR="000A6B62" w:rsidRPr="00096049" w:rsidRDefault="000A6B62" w:rsidP="000A6B62">
      <w:pPr>
        <w:pStyle w:val="Tekstpodstawowy1"/>
        <w:numPr>
          <w:ilvl w:val="0"/>
          <w:numId w:val="48"/>
        </w:numPr>
        <w:shd w:val="clear" w:color="auto" w:fill="auto"/>
        <w:tabs>
          <w:tab w:val="left" w:pos="1201"/>
        </w:tabs>
        <w:spacing w:line="274" w:lineRule="exact"/>
        <w:ind w:left="1220" w:hanging="360"/>
        <w:jc w:val="both"/>
        <w:rPr>
          <w:rFonts w:ascii="Arial" w:hAnsi="Arial" w:cs="Arial"/>
        </w:rPr>
      </w:pPr>
      <w:r w:rsidRPr="00096049">
        <w:rPr>
          <w:rFonts w:ascii="Arial" w:hAnsi="Arial" w:cs="Arial"/>
        </w:rPr>
        <w:t>prace pożarowo niebezpieczne,</w:t>
      </w:r>
    </w:p>
    <w:p w:rsidR="000A6B62" w:rsidRPr="00096049" w:rsidRDefault="000A6B62" w:rsidP="000A6B62">
      <w:pPr>
        <w:pStyle w:val="Tekstpodstawowy1"/>
        <w:numPr>
          <w:ilvl w:val="0"/>
          <w:numId w:val="48"/>
        </w:numPr>
        <w:shd w:val="clear" w:color="auto" w:fill="auto"/>
        <w:tabs>
          <w:tab w:val="left" w:pos="1134"/>
        </w:tabs>
        <w:spacing w:line="274" w:lineRule="exact"/>
        <w:ind w:left="1260" w:hanging="409"/>
        <w:rPr>
          <w:rFonts w:ascii="Arial" w:hAnsi="Arial" w:cs="Arial"/>
        </w:rPr>
      </w:pPr>
      <w:r w:rsidRPr="00096049">
        <w:rPr>
          <w:rFonts w:ascii="Arial" w:hAnsi="Arial" w:cs="Arial"/>
        </w:rPr>
        <w:t>prace wykonywane w czynnym ruchu ulicznym,</w:t>
      </w:r>
    </w:p>
    <w:p w:rsidR="000A6B62" w:rsidRPr="00096049" w:rsidRDefault="000A6B62" w:rsidP="000A6B62">
      <w:pPr>
        <w:pStyle w:val="Tekstpodstawowy1"/>
        <w:numPr>
          <w:ilvl w:val="0"/>
          <w:numId w:val="48"/>
        </w:numPr>
        <w:shd w:val="clear" w:color="auto" w:fill="auto"/>
        <w:tabs>
          <w:tab w:val="left" w:pos="1134"/>
        </w:tabs>
        <w:spacing w:after="523" w:line="274" w:lineRule="exact"/>
        <w:ind w:left="1260" w:right="40" w:hanging="409"/>
        <w:rPr>
          <w:rFonts w:ascii="Arial" w:hAnsi="Arial" w:cs="Arial"/>
        </w:rPr>
      </w:pPr>
      <w:r w:rsidRPr="00096049">
        <w:rPr>
          <w:rFonts w:ascii="Arial" w:hAnsi="Arial" w:cs="Arial"/>
        </w:rPr>
        <w:t>prace ziemne przy wykonaniu wykopów poniżej 2 m przy zastosowaniu szalunku.</w:t>
      </w:r>
    </w:p>
    <w:p w:rsidR="000A6B62" w:rsidRPr="00F221F8" w:rsidRDefault="000A6B62" w:rsidP="000A6B62">
      <w:pPr>
        <w:pStyle w:val="Heading50"/>
        <w:keepNext/>
        <w:keepLines/>
        <w:numPr>
          <w:ilvl w:val="0"/>
          <w:numId w:val="50"/>
        </w:numPr>
        <w:shd w:val="clear" w:color="auto" w:fill="auto"/>
        <w:tabs>
          <w:tab w:val="left" w:pos="878"/>
        </w:tabs>
        <w:spacing w:before="0" w:after="205" w:line="220" w:lineRule="exact"/>
        <w:ind w:left="460" w:hanging="460"/>
        <w:jc w:val="left"/>
        <w:rPr>
          <w:rFonts w:ascii="Arial" w:hAnsi="Arial" w:cs="Arial"/>
          <w:b/>
        </w:rPr>
      </w:pPr>
      <w:bookmarkStart w:id="82" w:name="bookmark14"/>
      <w:r w:rsidRPr="00F221F8">
        <w:rPr>
          <w:rFonts w:ascii="Arial" w:hAnsi="Arial" w:cs="Arial"/>
          <w:b/>
        </w:rPr>
        <w:t>Ochrona przeciwpożarowa</w:t>
      </w:r>
      <w:bookmarkEnd w:id="82"/>
    </w:p>
    <w:p w:rsidR="000A6B62" w:rsidRPr="00096049" w:rsidRDefault="000A6B62" w:rsidP="000A6B62">
      <w:pPr>
        <w:pStyle w:val="Tekstpodstawowy1"/>
        <w:numPr>
          <w:ilvl w:val="1"/>
          <w:numId w:val="50"/>
        </w:numPr>
        <w:shd w:val="clear" w:color="auto" w:fill="auto"/>
        <w:tabs>
          <w:tab w:val="left" w:pos="550"/>
        </w:tabs>
        <w:spacing w:line="274" w:lineRule="exact"/>
        <w:ind w:left="460" w:right="40" w:hanging="400"/>
        <w:jc w:val="both"/>
        <w:rPr>
          <w:rFonts w:ascii="Arial" w:hAnsi="Arial" w:cs="Arial"/>
        </w:rPr>
      </w:pPr>
      <w:r w:rsidRPr="00096049">
        <w:rPr>
          <w:rFonts w:ascii="Arial" w:hAnsi="Arial" w:cs="Arial"/>
        </w:rPr>
        <w:t>W przypadku konieczności wykonania prac powodujących zagrożenie pożarowe, pracownik Wykonawcy, mający te pracę wykonywać, musi uzyskać od Specjalisty ds. BHP i ppoż. EC  Skierniewice zezwolenie na prace pożarowo niebezpieczne.</w:t>
      </w:r>
    </w:p>
    <w:p w:rsidR="000A6B62" w:rsidRPr="00096049" w:rsidRDefault="000A6B62" w:rsidP="000A6B62">
      <w:pPr>
        <w:pStyle w:val="Tekstpodstawowy1"/>
        <w:numPr>
          <w:ilvl w:val="1"/>
          <w:numId w:val="50"/>
        </w:numPr>
        <w:shd w:val="clear" w:color="auto" w:fill="auto"/>
        <w:tabs>
          <w:tab w:val="left" w:pos="569"/>
        </w:tabs>
        <w:spacing w:line="274" w:lineRule="exact"/>
        <w:ind w:left="460" w:right="40" w:hanging="400"/>
        <w:jc w:val="both"/>
        <w:rPr>
          <w:rFonts w:ascii="Arial" w:hAnsi="Arial" w:cs="Arial"/>
        </w:rPr>
      </w:pPr>
      <w:r w:rsidRPr="00096049">
        <w:rPr>
          <w:rFonts w:ascii="Arial" w:hAnsi="Arial" w:cs="Arial"/>
        </w:rPr>
        <w:t>Palenie tytoniu na terenie EC  Skierniewice jest zabronione, z wyjątkiem miejsc do tego przeznaczonych.</w:t>
      </w:r>
    </w:p>
    <w:p w:rsidR="000A6B62" w:rsidRPr="00096049" w:rsidRDefault="000A6B62" w:rsidP="000A6B62">
      <w:pPr>
        <w:pStyle w:val="Tekstpodstawowy1"/>
        <w:numPr>
          <w:ilvl w:val="1"/>
          <w:numId w:val="50"/>
        </w:numPr>
        <w:shd w:val="clear" w:color="auto" w:fill="auto"/>
        <w:tabs>
          <w:tab w:val="left" w:pos="569"/>
        </w:tabs>
        <w:spacing w:after="283" w:line="274" w:lineRule="exact"/>
        <w:ind w:left="460" w:right="40" w:hanging="400"/>
        <w:jc w:val="both"/>
        <w:rPr>
          <w:rFonts w:ascii="Arial" w:hAnsi="Arial" w:cs="Arial"/>
        </w:rPr>
      </w:pPr>
      <w:r w:rsidRPr="00096049">
        <w:rPr>
          <w:rFonts w:ascii="Arial" w:hAnsi="Arial" w:cs="Arial"/>
        </w:rPr>
        <w:t>Można przechowywać paliwo (jeżeli jest ono potrzebne) w ilości niezbędnej do wykonania zadań tylko w pojemnikach z odpowiednim atestem,</w:t>
      </w:r>
    </w:p>
    <w:p w:rsidR="000A6B62" w:rsidRPr="00F221F8" w:rsidRDefault="000A6B62" w:rsidP="000A6B62">
      <w:pPr>
        <w:pStyle w:val="Heading50"/>
        <w:keepNext/>
        <w:keepLines/>
        <w:numPr>
          <w:ilvl w:val="0"/>
          <w:numId w:val="50"/>
        </w:numPr>
        <w:shd w:val="clear" w:color="auto" w:fill="auto"/>
        <w:tabs>
          <w:tab w:val="left" w:pos="873"/>
        </w:tabs>
        <w:spacing w:before="0" w:after="215" w:line="220" w:lineRule="exact"/>
        <w:ind w:firstLine="0"/>
        <w:jc w:val="left"/>
        <w:rPr>
          <w:rFonts w:ascii="Arial" w:hAnsi="Arial" w:cs="Arial"/>
          <w:b/>
        </w:rPr>
      </w:pPr>
      <w:bookmarkStart w:id="83" w:name="bookmark15"/>
      <w:r w:rsidRPr="00F221F8">
        <w:rPr>
          <w:rFonts w:ascii="Arial" w:hAnsi="Arial" w:cs="Arial"/>
          <w:b/>
        </w:rPr>
        <w:t>Awarie i wypadki</w:t>
      </w:r>
      <w:bookmarkEnd w:id="83"/>
    </w:p>
    <w:p w:rsidR="000A6B62" w:rsidRPr="00096049" w:rsidRDefault="000A6B62" w:rsidP="000A6B62">
      <w:pPr>
        <w:pStyle w:val="Tekstpodstawowy1"/>
        <w:numPr>
          <w:ilvl w:val="1"/>
          <w:numId w:val="50"/>
        </w:numPr>
        <w:shd w:val="clear" w:color="auto" w:fill="auto"/>
        <w:tabs>
          <w:tab w:val="left" w:pos="550"/>
        </w:tabs>
        <w:spacing w:line="274" w:lineRule="exact"/>
        <w:ind w:left="460" w:right="40" w:hanging="400"/>
        <w:jc w:val="both"/>
        <w:rPr>
          <w:rFonts w:ascii="Arial" w:hAnsi="Arial" w:cs="Arial"/>
        </w:rPr>
      </w:pPr>
      <w:r w:rsidRPr="00096049">
        <w:rPr>
          <w:rFonts w:ascii="Arial" w:hAnsi="Arial" w:cs="Arial"/>
        </w:rPr>
        <w:t>W przypadku wystąpienia sytuacji awaryjnej, wypadku lub zdarzeń potencjalnie wypadkowych, każdy pracownik jest zobowiązany poinformować przełożonego i pozostałych pracowników, a w razie takiej konieczności powiadomić odpowiednie służby: Ratownictwa Chemicznego, Straż Pożarną Pogotowie Ratunkowe, Policję. W każdym przypadku przedstawiciel Wykonawcy zawiadamia o w/w sytuacjach Koordynatora ze strony EC  Skierniewice.</w:t>
      </w:r>
    </w:p>
    <w:p w:rsidR="000A6B62" w:rsidRPr="00096049" w:rsidRDefault="000A6B62" w:rsidP="000A6B62">
      <w:pPr>
        <w:pStyle w:val="Tekstpodstawowy1"/>
        <w:numPr>
          <w:ilvl w:val="1"/>
          <w:numId w:val="50"/>
        </w:numPr>
        <w:shd w:val="clear" w:color="auto" w:fill="auto"/>
        <w:tabs>
          <w:tab w:val="left" w:pos="574"/>
        </w:tabs>
        <w:spacing w:line="274" w:lineRule="exact"/>
        <w:ind w:left="460" w:right="40" w:hanging="400"/>
        <w:jc w:val="both"/>
        <w:rPr>
          <w:rFonts w:ascii="Arial" w:hAnsi="Arial" w:cs="Arial"/>
        </w:rPr>
      </w:pPr>
      <w:r w:rsidRPr="00096049">
        <w:rPr>
          <w:rFonts w:ascii="Arial" w:hAnsi="Arial" w:cs="Arial"/>
        </w:rPr>
        <w:t>Obowiązkiem każdego pracownika jest niezwłocznie powiadomić przełożonego o jakimkolwiek doznanym urazie bez względu na jego rozmiar. Każdy pracownik ma obowiązek złożenia informacji przełożonemu, jeżeli dostrzegł u siebie lub innego pracownika znamiona niedyspozycji, która mogłaby być spowodowana urazem, doznanym podczas pracy lub niedyspozycji, która może skutkować zagrożeniem życia lub zdrowia tego lub innych pracowników przy dobrym wykonywaniu pracy przez tego pracownika.</w:t>
      </w:r>
    </w:p>
    <w:p w:rsidR="000A6B62" w:rsidRPr="00096049" w:rsidRDefault="000A6B62" w:rsidP="000A6B62">
      <w:pPr>
        <w:pStyle w:val="Tekstpodstawowy1"/>
        <w:numPr>
          <w:ilvl w:val="1"/>
          <w:numId w:val="50"/>
        </w:numPr>
        <w:shd w:val="clear" w:color="auto" w:fill="auto"/>
        <w:tabs>
          <w:tab w:val="left" w:pos="569"/>
        </w:tabs>
        <w:spacing w:after="303" w:line="274" w:lineRule="exact"/>
        <w:ind w:left="460" w:right="40" w:hanging="400"/>
        <w:jc w:val="both"/>
        <w:rPr>
          <w:rFonts w:ascii="Arial" w:hAnsi="Arial" w:cs="Arial"/>
        </w:rPr>
      </w:pPr>
      <w:r w:rsidRPr="00096049">
        <w:rPr>
          <w:rFonts w:ascii="Arial" w:hAnsi="Arial" w:cs="Arial"/>
        </w:rPr>
        <w:t>Pracownicy obowiązani są przystąpić do usuwania skutków awarii zgodnie z poleceniami uprawnionych osób.</w:t>
      </w:r>
    </w:p>
    <w:p w:rsidR="000A6B62" w:rsidRPr="00F221F8" w:rsidRDefault="000A6B62" w:rsidP="000A6B62">
      <w:pPr>
        <w:pStyle w:val="Heading420"/>
        <w:keepNext/>
        <w:keepLines/>
        <w:shd w:val="clear" w:color="auto" w:fill="auto"/>
        <w:spacing w:after="195" w:line="270" w:lineRule="exact"/>
        <w:ind w:left="460"/>
        <w:rPr>
          <w:rFonts w:ascii="Arial" w:hAnsi="Arial" w:cs="Arial"/>
          <w:b/>
          <w:sz w:val="20"/>
          <w:szCs w:val="20"/>
        </w:rPr>
      </w:pPr>
      <w:bookmarkStart w:id="84" w:name="bookmark16"/>
      <w:r w:rsidRPr="00F221F8">
        <w:rPr>
          <w:rFonts w:ascii="Arial" w:hAnsi="Arial" w:cs="Arial"/>
          <w:b/>
          <w:sz w:val="20"/>
          <w:szCs w:val="20"/>
        </w:rPr>
        <w:t>5. Wymagania szczegółowe dotyczące ochrony środowiska</w:t>
      </w:r>
      <w:bookmarkEnd w:id="84"/>
    </w:p>
    <w:p w:rsidR="000A6B62" w:rsidRPr="00096049" w:rsidRDefault="000A6B62" w:rsidP="000A6B62">
      <w:pPr>
        <w:pStyle w:val="Tekstpodstawowy1"/>
        <w:numPr>
          <w:ilvl w:val="2"/>
          <w:numId w:val="50"/>
        </w:numPr>
        <w:shd w:val="clear" w:color="auto" w:fill="auto"/>
        <w:tabs>
          <w:tab w:val="left" w:pos="396"/>
        </w:tabs>
        <w:spacing w:line="274" w:lineRule="exact"/>
        <w:ind w:left="460" w:right="40" w:hanging="400"/>
        <w:jc w:val="both"/>
        <w:rPr>
          <w:rFonts w:ascii="Arial" w:hAnsi="Arial" w:cs="Arial"/>
        </w:rPr>
      </w:pPr>
      <w:r w:rsidRPr="00096049">
        <w:rPr>
          <w:rFonts w:ascii="Arial" w:hAnsi="Arial" w:cs="Arial"/>
        </w:rPr>
        <w:t>Wykonawca odpowiedzialny jest za przestrzeganie obowiązujących przepisów prawa dotyczących ochrony środowiska, gospodarki odpadami oraz prawa wodnego.</w:t>
      </w:r>
    </w:p>
    <w:p w:rsidR="000A6B62" w:rsidRPr="00096049" w:rsidRDefault="000A6B62" w:rsidP="000A6B62">
      <w:pPr>
        <w:pStyle w:val="Tekstpodstawowy1"/>
        <w:numPr>
          <w:ilvl w:val="2"/>
          <w:numId w:val="50"/>
        </w:numPr>
        <w:shd w:val="clear" w:color="auto" w:fill="auto"/>
        <w:tabs>
          <w:tab w:val="left" w:pos="396"/>
        </w:tabs>
        <w:spacing w:line="274" w:lineRule="exact"/>
        <w:ind w:left="460" w:right="40" w:hanging="400"/>
        <w:jc w:val="both"/>
        <w:rPr>
          <w:rFonts w:ascii="Arial" w:hAnsi="Arial" w:cs="Arial"/>
        </w:rPr>
      </w:pPr>
      <w:r w:rsidRPr="00096049">
        <w:rPr>
          <w:rFonts w:ascii="Arial" w:hAnsi="Arial" w:cs="Arial"/>
        </w:rPr>
        <w:lastRenderedPageBreak/>
        <w:t>Wykonawca odpowiedzialny jest za przestrzeganie funkcjonującego w Energetyce Cieplnej Sp. z o.o. ZSZ zgodnego wymaganiami norm PN-EN ISO 9001:2015, PN-EN, ISO 14001:2015, PN-N 18001:2004/BS OHSAS 18001:2007 przez pracowników własnych i podwykonawców.</w:t>
      </w:r>
    </w:p>
    <w:p w:rsidR="000A6B62" w:rsidRPr="00096049" w:rsidRDefault="000A6B62" w:rsidP="000A6B62">
      <w:pPr>
        <w:pStyle w:val="Tekstpodstawowy1"/>
        <w:numPr>
          <w:ilvl w:val="2"/>
          <w:numId w:val="50"/>
        </w:numPr>
        <w:shd w:val="clear" w:color="auto" w:fill="auto"/>
        <w:tabs>
          <w:tab w:val="left" w:pos="420"/>
        </w:tabs>
        <w:spacing w:line="274" w:lineRule="exact"/>
        <w:ind w:left="460" w:right="40" w:hanging="400"/>
        <w:jc w:val="both"/>
        <w:rPr>
          <w:rFonts w:ascii="Arial" w:hAnsi="Arial" w:cs="Arial"/>
        </w:rPr>
      </w:pPr>
      <w:r w:rsidRPr="00096049">
        <w:rPr>
          <w:rFonts w:ascii="Arial" w:hAnsi="Arial" w:cs="Arial"/>
        </w:rPr>
        <w:t>Wykonawca zobowiązany jest zachować wszelkie środki ostrożności mające na celu zapobieżenie skażeniu powietrza, gleby, wód powierzchniowych i podziemnych podczas wykonywanych prac.</w:t>
      </w:r>
    </w:p>
    <w:p w:rsidR="000A6B62" w:rsidRPr="00096049" w:rsidRDefault="000A6B62" w:rsidP="000A6B62">
      <w:pPr>
        <w:pStyle w:val="Tekstpodstawowy1"/>
        <w:numPr>
          <w:ilvl w:val="2"/>
          <w:numId w:val="50"/>
        </w:numPr>
        <w:shd w:val="clear" w:color="auto" w:fill="auto"/>
        <w:tabs>
          <w:tab w:val="left" w:pos="60"/>
        </w:tabs>
        <w:spacing w:line="274" w:lineRule="exact"/>
        <w:ind w:left="460" w:right="40" w:hanging="400"/>
        <w:jc w:val="both"/>
        <w:rPr>
          <w:rFonts w:ascii="Arial" w:hAnsi="Arial" w:cs="Arial"/>
        </w:rPr>
      </w:pPr>
      <w:r w:rsidRPr="00096049">
        <w:rPr>
          <w:rFonts w:ascii="Arial" w:hAnsi="Arial" w:cs="Arial"/>
        </w:rPr>
        <w:t>Wykonawca zobowiązany jest korzystać z miejsc poboru mediów (woda, energia) uzgodnionych z Koordynatorem, w ilości określonej w umowie, jeżeli są one niezbędne do wykonania usługi lub dostawy.</w:t>
      </w:r>
    </w:p>
    <w:p w:rsidR="000A6B62" w:rsidRPr="00096049" w:rsidRDefault="000A6B62" w:rsidP="000A6B62">
      <w:pPr>
        <w:pStyle w:val="Tekstpodstawowy1"/>
        <w:numPr>
          <w:ilvl w:val="2"/>
          <w:numId w:val="50"/>
        </w:numPr>
        <w:shd w:val="clear" w:color="auto" w:fill="auto"/>
        <w:tabs>
          <w:tab w:val="left" w:pos="415"/>
        </w:tabs>
        <w:spacing w:line="274" w:lineRule="exact"/>
        <w:ind w:left="460" w:right="40" w:hanging="400"/>
        <w:jc w:val="both"/>
        <w:rPr>
          <w:rFonts w:ascii="Arial" w:hAnsi="Arial" w:cs="Arial"/>
        </w:rPr>
      </w:pPr>
      <w:r w:rsidRPr="00096049">
        <w:rPr>
          <w:rFonts w:ascii="Arial" w:hAnsi="Arial" w:cs="Arial"/>
        </w:rPr>
        <w:t>Na terenie EC  Skierniewice Wykonawca może składować jedynie niezbędne do wykonania usługi, materiały w wyznaczonym przez Koordynatora lub z Specjalistę ds. Ochrony Środowiska lub z Specjalistę BHP i ppoż..</w:t>
      </w:r>
    </w:p>
    <w:p w:rsidR="000A6B62" w:rsidRPr="00096049" w:rsidRDefault="000A6B62" w:rsidP="000A6B62">
      <w:pPr>
        <w:pStyle w:val="Tekstpodstawowy1"/>
        <w:numPr>
          <w:ilvl w:val="2"/>
          <w:numId w:val="50"/>
        </w:numPr>
        <w:shd w:val="clear" w:color="auto" w:fill="auto"/>
        <w:tabs>
          <w:tab w:val="left" w:pos="415"/>
        </w:tabs>
        <w:spacing w:line="274" w:lineRule="exact"/>
        <w:ind w:left="460" w:right="40" w:hanging="400"/>
        <w:jc w:val="both"/>
        <w:rPr>
          <w:rFonts w:ascii="Arial" w:hAnsi="Arial" w:cs="Arial"/>
        </w:rPr>
      </w:pPr>
      <w:r w:rsidRPr="00096049">
        <w:rPr>
          <w:rFonts w:ascii="Arial" w:hAnsi="Arial" w:cs="Arial"/>
        </w:rPr>
        <w:t>Wykonawca powinien posiadać Kartę Charakterystyki Substancji Niebezpiecznej dla każdego środka lub preparatu stosowanego w trakcie wykonywania usługi.</w:t>
      </w:r>
    </w:p>
    <w:p w:rsidR="000A6B62" w:rsidRPr="00096049" w:rsidRDefault="000A6B62" w:rsidP="000A6B62">
      <w:pPr>
        <w:pStyle w:val="Tekstpodstawowy1"/>
        <w:numPr>
          <w:ilvl w:val="2"/>
          <w:numId w:val="50"/>
        </w:numPr>
        <w:shd w:val="clear" w:color="auto" w:fill="auto"/>
        <w:tabs>
          <w:tab w:val="left" w:pos="420"/>
        </w:tabs>
        <w:spacing w:line="274" w:lineRule="exact"/>
        <w:ind w:left="460" w:right="40" w:hanging="400"/>
        <w:jc w:val="both"/>
        <w:rPr>
          <w:rFonts w:ascii="Arial" w:hAnsi="Arial" w:cs="Arial"/>
        </w:rPr>
      </w:pPr>
      <w:r w:rsidRPr="00096049">
        <w:rPr>
          <w:rFonts w:ascii="Arial" w:hAnsi="Arial" w:cs="Arial"/>
        </w:rPr>
        <w:t>Wykonawca zobowiązany jest używać surowców i materiałów w opakowaniach oryginalnych - zabronione jest używanie opakowań po środkach spożywczych.</w:t>
      </w:r>
    </w:p>
    <w:p w:rsidR="000A6B62" w:rsidRPr="00096049" w:rsidRDefault="000A6B62" w:rsidP="000A6B62">
      <w:pPr>
        <w:pStyle w:val="Tekstpodstawowy1"/>
        <w:numPr>
          <w:ilvl w:val="2"/>
          <w:numId w:val="50"/>
        </w:numPr>
        <w:shd w:val="clear" w:color="auto" w:fill="auto"/>
        <w:spacing w:after="603"/>
        <w:ind w:left="460" w:right="40" w:hanging="340"/>
        <w:rPr>
          <w:rFonts w:ascii="Arial" w:hAnsi="Arial" w:cs="Arial"/>
        </w:rPr>
      </w:pPr>
      <w:r w:rsidRPr="00096049">
        <w:rPr>
          <w:rFonts w:ascii="Arial" w:hAnsi="Arial" w:cs="Arial"/>
        </w:rPr>
        <w:t>Wykonawca zobowiązuje się do poinformowania Koordynatora lub Specjalisty ds. Ochrony Środowiska lub Specjalisty ds. BHP i ppoż. o wystąpieniu awarii zagrażającej środowisku.</w:t>
      </w:r>
    </w:p>
    <w:p w:rsidR="000A6B62" w:rsidRPr="00F221F8" w:rsidRDefault="000A6B62" w:rsidP="000A6B62">
      <w:pPr>
        <w:pStyle w:val="Heading420"/>
        <w:keepNext/>
        <w:keepLines/>
        <w:numPr>
          <w:ilvl w:val="3"/>
          <w:numId w:val="50"/>
        </w:numPr>
        <w:shd w:val="clear" w:color="auto" w:fill="auto"/>
        <w:tabs>
          <w:tab w:val="left" w:pos="408"/>
        </w:tabs>
        <w:spacing w:after="195" w:line="270" w:lineRule="exact"/>
        <w:ind w:left="460" w:hanging="340"/>
        <w:rPr>
          <w:rFonts w:ascii="Arial" w:hAnsi="Arial" w:cs="Arial"/>
          <w:b/>
          <w:sz w:val="20"/>
          <w:szCs w:val="20"/>
        </w:rPr>
      </w:pPr>
      <w:bookmarkStart w:id="85" w:name="bookmark17"/>
      <w:r w:rsidRPr="00F221F8">
        <w:rPr>
          <w:rFonts w:ascii="Arial" w:hAnsi="Arial" w:cs="Arial"/>
          <w:b/>
          <w:sz w:val="20"/>
          <w:szCs w:val="20"/>
        </w:rPr>
        <w:t>Gospodarka odpadami</w:t>
      </w:r>
      <w:bookmarkEnd w:id="85"/>
    </w:p>
    <w:p w:rsidR="000A6B62" w:rsidRPr="00096049" w:rsidRDefault="000A6B62" w:rsidP="000A6B62">
      <w:pPr>
        <w:pStyle w:val="Tekstpodstawowy1"/>
        <w:shd w:val="clear" w:color="auto" w:fill="auto"/>
        <w:ind w:left="460" w:hanging="340"/>
        <w:rPr>
          <w:rFonts w:ascii="Arial" w:hAnsi="Arial" w:cs="Arial"/>
        </w:rPr>
      </w:pPr>
      <w:r w:rsidRPr="00096049">
        <w:rPr>
          <w:rFonts w:ascii="Arial" w:hAnsi="Arial" w:cs="Arial"/>
        </w:rPr>
        <w:t>Wykonawca zobowiązuje się do:</w:t>
      </w:r>
    </w:p>
    <w:p w:rsidR="000A6B62" w:rsidRPr="00096049" w:rsidRDefault="000A6B62" w:rsidP="000A6B62">
      <w:pPr>
        <w:pStyle w:val="Tekstpodstawowy1"/>
        <w:numPr>
          <w:ilvl w:val="0"/>
          <w:numId w:val="48"/>
        </w:numPr>
        <w:shd w:val="clear" w:color="auto" w:fill="auto"/>
        <w:tabs>
          <w:tab w:val="left" w:pos="806"/>
        </w:tabs>
        <w:spacing w:line="274" w:lineRule="exact"/>
        <w:ind w:left="860" w:right="40" w:hanging="400"/>
        <w:jc w:val="both"/>
        <w:rPr>
          <w:rFonts w:ascii="Arial" w:hAnsi="Arial" w:cs="Arial"/>
        </w:rPr>
      </w:pPr>
      <w:r w:rsidRPr="00096049">
        <w:rPr>
          <w:rFonts w:ascii="Arial" w:hAnsi="Arial" w:cs="Arial"/>
        </w:rPr>
        <w:t>przestrzegania obowiązujących przepisów prawa dotyczących gospodarki odpadami,</w:t>
      </w:r>
    </w:p>
    <w:p w:rsidR="000A6B62" w:rsidRPr="00096049" w:rsidRDefault="000A6B62" w:rsidP="000A6B62">
      <w:pPr>
        <w:pStyle w:val="Tekstpodstawowy1"/>
        <w:numPr>
          <w:ilvl w:val="0"/>
          <w:numId w:val="48"/>
        </w:numPr>
        <w:shd w:val="clear" w:color="auto" w:fill="auto"/>
        <w:tabs>
          <w:tab w:val="left" w:pos="810"/>
        </w:tabs>
        <w:spacing w:line="274" w:lineRule="exact"/>
        <w:ind w:left="860" w:right="40" w:hanging="400"/>
        <w:jc w:val="both"/>
        <w:rPr>
          <w:rFonts w:ascii="Arial" w:hAnsi="Arial" w:cs="Arial"/>
        </w:rPr>
      </w:pPr>
      <w:r w:rsidRPr="00096049">
        <w:rPr>
          <w:rFonts w:ascii="Arial" w:hAnsi="Arial" w:cs="Arial"/>
        </w:rPr>
        <w:t>składowania odpadów, w szczególności odpadów niebezpiecznych powstałych w wyniku świadczenia usług zgodnie z zaleceniami Koordynatora lub Specjalisty ds. Ochrony Środowiska (lub Specjalisty ds. BHP i ppoż.),</w:t>
      </w:r>
    </w:p>
    <w:p w:rsidR="000A6B62" w:rsidRPr="00096049" w:rsidRDefault="000A6B62" w:rsidP="000A6B62">
      <w:pPr>
        <w:pStyle w:val="Tekstpodstawowy1"/>
        <w:numPr>
          <w:ilvl w:val="0"/>
          <w:numId w:val="48"/>
        </w:numPr>
        <w:shd w:val="clear" w:color="auto" w:fill="auto"/>
        <w:tabs>
          <w:tab w:val="left" w:pos="810"/>
        </w:tabs>
        <w:spacing w:line="274" w:lineRule="exact"/>
        <w:ind w:left="860" w:right="40" w:hanging="400"/>
        <w:jc w:val="both"/>
        <w:rPr>
          <w:rFonts w:ascii="Arial" w:hAnsi="Arial" w:cs="Arial"/>
        </w:rPr>
      </w:pPr>
      <w:r w:rsidRPr="00096049">
        <w:rPr>
          <w:rFonts w:ascii="Arial" w:hAnsi="Arial" w:cs="Arial"/>
        </w:rPr>
        <w:t>zabezpieczenia miejsc składowania odpadów, w szczególności odpadów niebezpiecznych, uniemożliwiając skażenie gleby, powietrza, wód powierzchniowych i podziemnych,</w:t>
      </w:r>
    </w:p>
    <w:p w:rsidR="000A6B62" w:rsidRPr="00096049" w:rsidRDefault="000A6B62" w:rsidP="000A6B62">
      <w:pPr>
        <w:pStyle w:val="Tekstpodstawowy1"/>
        <w:numPr>
          <w:ilvl w:val="0"/>
          <w:numId w:val="48"/>
        </w:numPr>
        <w:shd w:val="clear" w:color="auto" w:fill="auto"/>
        <w:tabs>
          <w:tab w:val="left" w:pos="810"/>
        </w:tabs>
        <w:spacing w:line="274" w:lineRule="exact"/>
        <w:ind w:left="860" w:right="40" w:hanging="400"/>
        <w:jc w:val="both"/>
        <w:rPr>
          <w:rFonts w:ascii="Arial" w:hAnsi="Arial" w:cs="Arial"/>
        </w:rPr>
      </w:pPr>
      <w:r w:rsidRPr="00096049">
        <w:rPr>
          <w:rFonts w:ascii="Arial" w:hAnsi="Arial" w:cs="Arial"/>
        </w:rPr>
        <w:t>zabezpieczenia miejsc składowania odpadów niebezpiecznych przed dostępem osób trzecich,</w:t>
      </w:r>
    </w:p>
    <w:p w:rsidR="000A6B62" w:rsidRPr="00096049" w:rsidRDefault="000A6B62" w:rsidP="000A6B62">
      <w:pPr>
        <w:pStyle w:val="Tekstpodstawowy1"/>
        <w:numPr>
          <w:ilvl w:val="0"/>
          <w:numId w:val="48"/>
        </w:numPr>
        <w:shd w:val="clear" w:color="auto" w:fill="auto"/>
        <w:tabs>
          <w:tab w:val="left" w:pos="806"/>
        </w:tabs>
        <w:spacing w:line="274" w:lineRule="exact"/>
        <w:ind w:left="860" w:hanging="400"/>
        <w:jc w:val="both"/>
        <w:rPr>
          <w:rFonts w:ascii="Arial" w:hAnsi="Arial" w:cs="Arial"/>
        </w:rPr>
      </w:pPr>
      <w:r w:rsidRPr="00096049">
        <w:rPr>
          <w:rFonts w:ascii="Arial" w:hAnsi="Arial" w:cs="Arial"/>
        </w:rPr>
        <w:t>oznakowania miejsc składowania odpadów,</w:t>
      </w:r>
    </w:p>
    <w:p w:rsidR="000A6B62" w:rsidRPr="00096049" w:rsidRDefault="000A6B62" w:rsidP="000A6B62">
      <w:pPr>
        <w:pStyle w:val="Tekstpodstawowy1"/>
        <w:numPr>
          <w:ilvl w:val="0"/>
          <w:numId w:val="48"/>
        </w:numPr>
        <w:shd w:val="clear" w:color="auto" w:fill="auto"/>
        <w:tabs>
          <w:tab w:val="left" w:pos="806"/>
        </w:tabs>
        <w:spacing w:line="274" w:lineRule="exact"/>
        <w:ind w:left="860" w:hanging="400"/>
        <w:jc w:val="both"/>
        <w:rPr>
          <w:rFonts w:ascii="Arial" w:hAnsi="Arial" w:cs="Arial"/>
        </w:rPr>
      </w:pPr>
      <w:r w:rsidRPr="00096049">
        <w:rPr>
          <w:rFonts w:ascii="Arial" w:hAnsi="Arial" w:cs="Arial"/>
        </w:rPr>
        <w:t>oznakowania pojemników z odpadami,</w:t>
      </w:r>
    </w:p>
    <w:p w:rsidR="000A6B62" w:rsidRPr="00096049" w:rsidRDefault="000A6B62" w:rsidP="000A6B62">
      <w:pPr>
        <w:pStyle w:val="Tekstpodstawowy1"/>
        <w:numPr>
          <w:ilvl w:val="0"/>
          <w:numId w:val="48"/>
        </w:numPr>
        <w:shd w:val="clear" w:color="auto" w:fill="auto"/>
        <w:tabs>
          <w:tab w:val="left" w:pos="810"/>
        </w:tabs>
        <w:spacing w:line="274" w:lineRule="exact"/>
        <w:ind w:left="860" w:hanging="400"/>
        <w:jc w:val="both"/>
        <w:rPr>
          <w:rFonts w:ascii="Arial" w:hAnsi="Arial" w:cs="Arial"/>
        </w:rPr>
      </w:pPr>
      <w:r w:rsidRPr="00096049">
        <w:rPr>
          <w:rFonts w:ascii="Arial" w:hAnsi="Arial" w:cs="Arial"/>
        </w:rPr>
        <w:t>prowadzenia kart ewidencji oraz kart przekazania odpadów,</w:t>
      </w:r>
    </w:p>
    <w:p w:rsidR="000A6B62" w:rsidRPr="00096049" w:rsidRDefault="000A6B62" w:rsidP="000A6B62">
      <w:pPr>
        <w:pStyle w:val="Tekstpodstawowy1"/>
        <w:numPr>
          <w:ilvl w:val="0"/>
          <w:numId w:val="48"/>
        </w:numPr>
        <w:shd w:val="clear" w:color="auto" w:fill="auto"/>
        <w:tabs>
          <w:tab w:val="left" w:pos="806"/>
        </w:tabs>
        <w:spacing w:after="303" w:line="274" w:lineRule="exact"/>
        <w:ind w:left="860" w:right="40" w:hanging="400"/>
        <w:rPr>
          <w:rFonts w:ascii="Arial" w:hAnsi="Arial" w:cs="Arial"/>
        </w:rPr>
      </w:pPr>
      <w:r w:rsidRPr="00096049">
        <w:rPr>
          <w:rFonts w:ascii="Arial" w:hAnsi="Arial" w:cs="Arial"/>
        </w:rPr>
        <w:t>przekazywania odpadów niebezpiecznych i innych niż niebezpieczne wyspecjalizowanym podmiotom posiadającym pozwolenie w zakresie zbierania, odzysku, unieszkodliwiania odpadów.</w:t>
      </w:r>
    </w:p>
    <w:p w:rsidR="000A6B62" w:rsidRPr="00096049" w:rsidRDefault="000A6B62" w:rsidP="000A6B62">
      <w:pPr>
        <w:pStyle w:val="Heading420"/>
        <w:keepNext/>
        <w:keepLines/>
        <w:numPr>
          <w:ilvl w:val="3"/>
          <w:numId w:val="50"/>
        </w:numPr>
        <w:shd w:val="clear" w:color="auto" w:fill="auto"/>
        <w:tabs>
          <w:tab w:val="left" w:pos="403"/>
        </w:tabs>
        <w:spacing w:after="200" w:line="270" w:lineRule="exact"/>
        <w:ind w:left="460" w:hanging="340"/>
        <w:rPr>
          <w:rFonts w:ascii="Arial" w:hAnsi="Arial" w:cs="Arial"/>
          <w:sz w:val="20"/>
          <w:szCs w:val="20"/>
        </w:rPr>
      </w:pPr>
      <w:bookmarkStart w:id="86" w:name="bookmark18"/>
      <w:r w:rsidRPr="00096049">
        <w:rPr>
          <w:rFonts w:ascii="Arial" w:hAnsi="Arial" w:cs="Arial"/>
          <w:sz w:val="20"/>
          <w:szCs w:val="20"/>
        </w:rPr>
        <w:t>Zakazy</w:t>
      </w:r>
      <w:bookmarkEnd w:id="86"/>
    </w:p>
    <w:p w:rsidR="000A6B62" w:rsidRPr="00096049" w:rsidRDefault="000A6B62" w:rsidP="000A6B62">
      <w:pPr>
        <w:pStyle w:val="Tekstpodstawowy1"/>
        <w:shd w:val="clear" w:color="auto" w:fill="auto"/>
        <w:ind w:left="460" w:hanging="340"/>
        <w:rPr>
          <w:rFonts w:ascii="Arial" w:hAnsi="Arial" w:cs="Arial"/>
        </w:rPr>
      </w:pPr>
      <w:r w:rsidRPr="00096049">
        <w:rPr>
          <w:rFonts w:ascii="Arial" w:hAnsi="Arial" w:cs="Arial"/>
        </w:rPr>
        <w:t>Na terenach, obiektach i w budynkach EC  Skierniewice Wykonawcy zabrania się:</w:t>
      </w:r>
    </w:p>
    <w:p w:rsidR="000A6B62" w:rsidRPr="00096049" w:rsidRDefault="000A6B62" w:rsidP="000A6B62">
      <w:pPr>
        <w:pStyle w:val="Tekstpodstawowy1"/>
        <w:numPr>
          <w:ilvl w:val="0"/>
          <w:numId w:val="48"/>
        </w:numPr>
        <w:shd w:val="clear" w:color="auto" w:fill="auto"/>
        <w:tabs>
          <w:tab w:val="left" w:pos="806"/>
        </w:tabs>
        <w:spacing w:line="274" w:lineRule="exact"/>
        <w:ind w:left="860" w:hanging="400"/>
        <w:jc w:val="both"/>
        <w:rPr>
          <w:rFonts w:ascii="Arial" w:hAnsi="Arial" w:cs="Arial"/>
        </w:rPr>
      </w:pPr>
      <w:r w:rsidRPr="00096049">
        <w:rPr>
          <w:rFonts w:ascii="Arial" w:hAnsi="Arial" w:cs="Arial"/>
        </w:rPr>
        <w:t>wwożenia na teren EC  Skierniewice jakichkolwiek odpadów,</w:t>
      </w:r>
    </w:p>
    <w:p w:rsidR="000A6B62" w:rsidRPr="00096049" w:rsidRDefault="000A6B62" w:rsidP="000A6B62">
      <w:pPr>
        <w:pStyle w:val="Tekstpodstawowy1"/>
        <w:numPr>
          <w:ilvl w:val="0"/>
          <w:numId w:val="48"/>
        </w:numPr>
        <w:shd w:val="clear" w:color="auto" w:fill="auto"/>
        <w:tabs>
          <w:tab w:val="left" w:pos="810"/>
        </w:tabs>
        <w:spacing w:line="274" w:lineRule="exact"/>
        <w:ind w:left="860" w:right="40" w:hanging="400"/>
        <w:jc w:val="both"/>
        <w:rPr>
          <w:rFonts w:ascii="Arial" w:hAnsi="Arial" w:cs="Arial"/>
        </w:rPr>
      </w:pPr>
      <w:r w:rsidRPr="00096049">
        <w:rPr>
          <w:rFonts w:ascii="Arial" w:hAnsi="Arial" w:cs="Arial"/>
        </w:rPr>
        <w:t>składowania bez odpowiedniego zabezpieczenia, uniemożliwiającego przedostanie się ich do wód, gleby, powietrza lub kanalizacji</w:t>
      </w:r>
    </w:p>
    <w:p w:rsidR="000A6B62" w:rsidRPr="00096049" w:rsidRDefault="000A6B62" w:rsidP="000A6B62">
      <w:pPr>
        <w:pStyle w:val="Tekstpodstawowy1"/>
        <w:numPr>
          <w:ilvl w:val="0"/>
          <w:numId w:val="48"/>
        </w:numPr>
        <w:shd w:val="clear" w:color="auto" w:fill="auto"/>
        <w:tabs>
          <w:tab w:val="left" w:pos="815"/>
        </w:tabs>
        <w:spacing w:line="274" w:lineRule="exact"/>
        <w:ind w:left="860" w:hanging="400"/>
        <w:jc w:val="both"/>
        <w:rPr>
          <w:rFonts w:ascii="Arial" w:hAnsi="Arial" w:cs="Arial"/>
        </w:rPr>
      </w:pPr>
      <w:r w:rsidRPr="00096049">
        <w:rPr>
          <w:rFonts w:ascii="Arial" w:hAnsi="Arial" w:cs="Arial"/>
        </w:rPr>
        <w:t>spalania odpadów,</w:t>
      </w:r>
    </w:p>
    <w:p w:rsidR="000A6B62" w:rsidRPr="00096049" w:rsidRDefault="000A6B62" w:rsidP="000A6B62">
      <w:pPr>
        <w:pStyle w:val="Tekstpodstawowy1"/>
        <w:numPr>
          <w:ilvl w:val="0"/>
          <w:numId w:val="48"/>
        </w:numPr>
        <w:shd w:val="clear" w:color="auto" w:fill="auto"/>
        <w:tabs>
          <w:tab w:val="left" w:pos="815"/>
        </w:tabs>
        <w:spacing w:line="274" w:lineRule="exact"/>
        <w:ind w:left="860" w:right="40" w:hanging="400"/>
        <w:jc w:val="both"/>
        <w:rPr>
          <w:rFonts w:ascii="Arial" w:hAnsi="Arial" w:cs="Arial"/>
        </w:rPr>
      </w:pPr>
      <w:r w:rsidRPr="00096049">
        <w:rPr>
          <w:rFonts w:ascii="Arial" w:hAnsi="Arial" w:cs="Arial"/>
        </w:rPr>
        <w:t>składowania materiałów i substancji mogących zanieczyścić wodę, glebę lub powietrze bez odpowiedniego zabezpieczenia uniemożliwiającego przedostanie się ich do wód, gleby, powietrza lub kanalizacji (dotyczy to przede wszystkim materiałów budowlanych np. zapraw cementowych, betonu oraz środków chemicznych i substancji chemicznych np. rozpuszczalników, farb, lakierów itp.),</w:t>
      </w:r>
    </w:p>
    <w:p w:rsidR="000A6B62" w:rsidRPr="00096049" w:rsidRDefault="000A6B62" w:rsidP="000A6B62">
      <w:pPr>
        <w:pStyle w:val="Tekstpodstawowy1"/>
        <w:numPr>
          <w:ilvl w:val="0"/>
          <w:numId w:val="48"/>
        </w:numPr>
        <w:shd w:val="clear" w:color="auto" w:fill="auto"/>
        <w:tabs>
          <w:tab w:val="left" w:pos="806"/>
        </w:tabs>
        <w:spacing w:line="274" w:lineRule="exact"/>
        <w:ind w:left="860" w:hanging="400"/>
        <w:jc w:val="both"/>
        <w:rPr>
          <w:rFonts w:ascii="Arial" w:hAnsi="Arial" w:cs="Arial"/>
        </w:rPr>
      </w:pPr>
      <w:r w:rsidRPr="00096049">
        <w:rPr>
          <w:rFonts w:ascii="Arial" w:hAnsi="Arial" w:cs="Arial"/>
        </w:rPr>
        <w:t>mycia pojazdów i sprzętu,</w:t>
      </w:r>
    </w:p>
    <w:p w:rsidR="000A6B62" w:rsidRDefault="000A6B62" w:rsidP="000A6B62">
      <w:pPr>
        <w:pStyle w:val="Tekstpodstawowy1"/>
        <w:numPr>
          <w:ilvl w:val="0"/>
          <w:numId w:val="48"/>
        </w:numPr>
        <w:shd w:val="clear" w:color="auto" w:fill="auto"/>
        <w:tabs>
          <w:tab w:val="left" w:pos="810"/>
        </w:tabs>
        <w:spacing w:line="274" w:lineRule="exact"/>
        <w:ind w:left="860" w:right="40" w:hanging="400"/>
        <w:jc w:val="both"/>
        <w:rPr>
          <w:rFonts w:ascii="Arial" w:hAnsi="Arial" w:cs="Arial"/>
        </w:rPr>
      </w:pPr>
      <w:r w:rsidRPr="00096049">
        <w:rPr>
          <w:rFonts w:ascii="Arial" w:hAnsi="Arial" w:cs="Arial"/>
        </w:rPr>
        <w:lastRenderedPageBreak/>
        <w:t>wylewania i wyrzucania odpadów do wód, gleby lub do kanalizacji a wszelkie operacje z materiałami palnymi muszą być użytkowane ze szczególną ostro</w:t>
      </w:r>
      <w:r>
        <w:rPr>
          <w:rFonts w:ascii="Arial" w:hAnsi="Arial" w:cs="Arial"/>
        </w:rPr>
        <w:t>żnością zgodnie z zasadami ppoż.</w:t>
      </w:r>
    </w:p>
    <w:p w:rsidR="000A6B62" w:rsidRDefault="000A6B62" w:rsidP="000A6B62">
      <w:pPr>
        <w:pStyle w:val="Tekstpodstawowy1"/>
        <w:shd w:val="clear" w:color="auto" w:fill="auto"/>
        <w:tabs>
          <w:tab w:val="left" w:pos="810"/>
        </w:tabs>
        <w:spacing w:line="274" w:lineRule="exact"/>
        <w:ind w:right="40" w:firstLine="0"/>
        <w:jc w:val="both"/>
        <w:rPr>
          <w:rFonts w:ascii="Arial" w:hAnsi="Arial" w:cs="Arial"/>
        </w:rPr>
      </w:pPr>
    </w:p>
    <w:p w:rsidR="000A6B62" w:rsidRDefault="000A6B62" w:rsidP="000A6B62">
      <w:pPr>
        <w:pStyle w:val="Tekstpodstawowy1"/>
        <w:shd w:val="clear" w:color="auto" w:fill="auto"/>
        <w:tabs>
          <w:tab w:val="left" w:pos="810"/>
        </w:tabs>
        <w:spacing w:line="360" w:lineRule="auto"/>
        <w:ind w:right="40" w:firstLine="0"/>
        <w:jc w:val="both"/>
        <w:rPr>
          <w:rFonts w:ascii="Arial" w:hAnsi="Arial" w:cs="Arial"/>
        </w:rPr>
      </w:pPr>
    </w:p>
    <w:p w:rsidR="000A6B62" w:rsidRDefault="000A6B62" w:rsidP="000A6B62">
      <w:pPr>
        <w:pStyle w:val="Tekstpodstawowy1"/>
        <w:shd w:val="clear" w:color="auto" w:fill="auto"/>
        <w:tabs>
          <w:tab w:val="left" w:pos="810"/>
        </w:tabs>
        <w:spacing w:line="360" w:lineRule="auto"/>
        <w:ind w:right="40" w:firstLine="0"/>
        <w:jc w:val="both"/>
        <w:rPr>
          <w:rFonts w:ascii="Arial" w:hAnsi="Arial" w:cs="Arial"/>
        </w:rPr>
      </w:pPr>
    </w:p>
    <w:p w:rsidR="000A6B62" w:rsidRPr="004150ED" w:rsidRDefault="000A6B62" w:rsidP="000A6B62">
      <w:pPr>
        <w:jc w:val="right"/>
        <w:rPr>
          <w:b/>
          <w:i/>
          <w:sz w:val="20"/>
          <w:szCs w:val="20"/>
        </w:rPr>
      </w:pPr>
      <w:r>
        <w:rPr>
          <w:b/>
          <w:i/>
          <w:sz w:val="20"/>
          <w:szCs w:val="20"/>
        </w:rPr>
        <w:t>Załącznik nr 7</w:t>
      </w:r>
    </w:p>
    <w:p w:rsidR="000A6B62" w:rsidRPr="004150ED" w:rsidRDefault="000A6B62" w:rsidP="000A6B62">
      <w:pPr>
        <w:keepNext/>
        <w:keepLines/>
        <w:tabs>
          <w:tab w:val="left" w:pos="4650"/>
          <w:tab w:val="center" w:pos="7783"/>
        </w:tabs>
        <w:ind w:left="1340"/>
        <w:outlineLvl w:val="0"/>
        <w:rPr>
          <w:rFonts w:ascii="Palatino Linotype" w:eastAsia="Palatino Linotype" w:hAnsi="Palatino Linotype" w:cs="Palatino Linotype"/>
          <w:b/>
          <w:bCs/>
          <w:color w:val="000000"/>
          <w:sz w:val="28"/>
          <w:szCs w:val="28"/>
          <w:lang w:val="pl"/>
        </w:rPr>
      </w:pPr>
      <w:r w:rsidRPr="004150ED">
        <w:rPr>
          <w:rFonts w:ascii="Palatino Linotype" w:eastAsia="Palatino Linotype" w:hAnsi="Palatino Linotype" w:cs="Palatino Linotype"/>
          <w:b/>
          <w:bCs/>
          <w:color w:val="000000"/>
          <w:sz w:val="28"/>
          <w:szCs w:val="28"/>
          <w:lang w:val="pl"/>
        </w:rPr>
        <w:t>Oświadczenie o przynależności do grupy kapitałowej</w:t>
      </w:r>
    </w:p>
    <w:p w:rsidR="000A6B62" w:rsidRPr="004150ED" w:rsidRDefault="000A6B62" w:rsidP="000A6B62">
      <w:pPr>
        <w:spacing w:line="302" w:lineRule="exact"/>
        <w:jc w:val="center"/>
        <w:rPr>
          <w:rFonts w:eastAsia="Palatino Linotype" w:cs="Arial"/>
          <w:color w:val="000000"/>
          <w:sz w:val="22"/>
          <w:szCs w:val="22"/>
          <w:lang w:val="pl"/>
        </w:rPr>
      </w:pPr>
      <w:r w:rsidRPr="004150ED">
        <w:rPr>
          <w:rFonts w:eastAsia="Palatino Linotype" w:cs="Arial"/>
          <w:color w:val="000000"/>
          <w:sz w:val="22"/>
          <w:szCs w:val="22"/>
          <w:lang w:val="pl"/>
        </w:rPr>
        <w:t>Nazwa postępowania:</w:t>
      </w:r>
    </w:p>
    <w:p w:rsidR="000A6B62" w:rsidRPr="004150ED" w:rsidRDefault="000A6B62" w:rsidP="000A6B62">
      <w:pPr>
        <w:spacing w:after="242" w:line="230" w:lineRule="exact"/>
        <w:ind w:left="180"/>
        <w:rPr>
          <w:rFonts w:eastAsia="Palatino Linotype" w:cs="Arial"/>
          <w:b/>
          <w:bCs/>
          <w:i/>
          <w:iCs/>
          <w:color w:val="000000"/>
          <w:spacing w:val="-10"/>
          <w:sz w:val="22"/>
          <w:szCs w:val="22"/>
          <w:lang w:val="pl"/>
        </w:rPr>
      </w:pPr>
      <w:r w:rsidRPr="004150ED">
        <w:rPr>
          <w:rFonts w:eastAsia="Palatino Linotype" w:cs="Arial"/>
          <w:b/>
          <w:bCs/>
          <w:i/>
          <w:iCs/>
          <w:color w:val="000000"/>
          <w:spacing w:val="-10"/>
          <w:sz w:val="22"/>
          <w:szCs w:val="22"/>
          <w:lang w:val="pl"/>
        </w:rPr>
        <w:t>Pełnienie funkcji Inżyniera kontraktu, doradztwa technicznego i nadzoru inwestorskiego w ramach realizacji projektu pn. „Rozbudowa EC Sp. z o.o. w Skierniewicach o wysokosprawny blok kogeneracyjny oparty na silnikach gazowych " realizowanego przez  EC Skierniewice Sp. z o.o. w Skierniewicach.</w:t>
      </w:r>
    </w:p>
    <w:p w:rsidR="000A6B62" w:rsidRPr="004150ED" w:rsidRDefault="000A6B62" w:rsidP="000A6B62">
      <w:pPr>
        <w:spacing w:after="242" w:line="230" w:lineRule="exact"/>
        <w:ind w:left="180"/>
        <w:rPr>
          <w:rFonts w:eastAsia="Palatino Linotype" w:cs="Arial"/>
          <w:b/>
          <w:bCs/>
          <w:color w:val="000000"/>
          <w:sz w:val="22"/>
          <w:szCs w:val="22"/>
          <w:lang w:val="pl"/>
        </w:rPr>
      </w:pPr>
      <w:r w:rsidRPr="004150ED">
        <w:rPr>
          <w:rFonts w:eastAsia="Palatino Linotype" w:cs="Arial"/>
          <w:b/>
          <w:bCs/>
          <w:color w:val="000000"/>
          <w:sz w:val="22"/>
          <w:szCs w:val="22"/>
          <w:lang w:val="pl"/>
        </w:rPr>
        <w:t>ZAMAWIAJĄCY:</w:t>
      </w:r>
    </w:p>
    <w:p w:rsidR="000A6B62" w:rsidRPr="004150ED" w:rsidRDefault="000A6B62" w:rsidP="000A6B62">
      <w:pPr>
        <w:shd w:val="clear" w:color="auto" w:fill="FFFFFF"/>
        <w:spacing w:line="317" w:lineRule="exact"/>
        <w:ind w:left="240" w:right="6000" w:hanging="420"/>
        <w:rPr>
          <w:rFonts w:eastAsia="Palatino Linotype" w:cs="Arial"/>
          <w:b/>
          <w:sz w:val="22"/>
          <w:szCs w:val="22"/>
          <w:shd w:val="clear" w:color="auto" w:fill="FFFFFF"/>
          <w:lang w:val="pl"/>
        </w:rPr>
      </w:pPr>
      <w:r w:rsidRPr="004150ED">
        <w:rPr>
          <w:rFonts w:eastAsia="Palatino Linotype" w:cs="Arial"/>
          <w:b/>
          <w:sz w:val="22"/>
          <w:szCs w:val="22"/>
          <w:shd w:val="clear" w:color="auto" w:fill="FFFFFF"/>
          <w:lang w:val="pl"/>
        </w:rPr>
        <w:t>Energetyka Cieplna Sp. z o.o.</w:t>
      </w:r>
    </w:p>
    <w:p w:rsidR="000A6B62" w:rsidRPr="004150ED" w:rsidRDefault="000A6B62" w:rsidP="000A6B62">
      <w:pPr>
        <w:shd w:val="clear" w:color="auto" w:fill="FFFFFF"/>
        <w:spacing w:line="317" w:lineRule="exact"/>
        <w:ind w:left="240" w:right="5386" w:hanging="420"/>
        <w:rPr>
          <w:rFonts w:eastAsia="Palatino Linotype" w:cs="Arial"/>
          <w:sz w:val="22"/>
          <w:szCs w:val="22"/>
          <w:shd w:val="clear" w:color="auto" w:fill="FFFFFF"/>
          <w:lang w:val="pl"/>
        </w:rPr>
      </w:pPr>
      <w:r w:rsidRPr="004150ED">
        <w:rPr>
          <w:rFonts w:eastAsia="Palatino Linotype" w:cs="Arial"/>
          <w:sz w:val="22"/>
          <w:szCs w:val="22"/>
          <w:shd w:val="clear" w:color="auto" w:fill="FFFFFF"/>
          <w:lang w:val="pl"/>
        </w:rPr>
        <w:t>ul. Przemysłowa 2, 96-100 Skierniewice</w:t>
      </w:r>
    </w:p>
    <w:p w:rsidR="000A6B62" w:rsidRPr="004150ED" w:rsidRDefault="000A6B62" w:rsidP="000A6B62">
      <w:pPr>
        <w:shd w:val="clear" w:color="auto" w:fill="FFFFFF"/>
        <w:spacing w:line="317" w:lineRule="exact"/>
        <w:ind w:left="240" w:right="4819" w:hanging="420"/>
        <w:rPr>
          <w:rFonts w:eastAsia="Palatino Linotype" w:cs="Arial"/>
          <w:sz w:val="22"/>
          <w:szCs w:val="22"/>
          <w:shd w:val="clear" w:color="auto" w:fill="FFFFFF"/>
          <w:lang w:val="pl"/>
        </w:rPr>
      </w:pPr>
      <w:r w:rsidRPr="004150ED">
        <w:rPr>
          <w:rFonts w:eastAsia="Palatino Linotype" w:cs="Arial"/>
          <w:sz w:val="22"/>
          <w:szCs w:val="22"/>
          <w:shd w:val="clear" w:color="auto" w:fill="FFFFFF"/>
          <w:lang w:val="pl"/>
        </w:rPr>
        <w:t>tel. 46 833 61 07, tel./fax 46 833 24 23</w:t>
      </w:r>
    </w:p>
    <w:p w:rsidR="000A6B62" w:rsidRPr="004150ED" w:rsidRDefault="000A6B62" w:rsidP="000A6B62">
      <w:pPr>
        <w:shd w:val="clear" w:color="auto" w:fill="FFFFFF"/>
        <w:spacing w:line="317" w:lineRule="exact"/>
        <w:ind w:left="240" w:right="4394" w:hanging="420"/>
        <w:rPr>
          <w:rFonts w:eastAsia="Palatino Linotype" w:cs="Arial"/>
          <w:sz w:val="22"/>
          <w:szCs w:val="22"/>
          <w:shd w:val="clear" w:color="auto" w:fill="FFFFFF"/>
          <w:lang w:val="en-US"/>
        </w:rPr>
      </w:pPr>
      <w:r w:rsidRPr="004150ED">
        <w:rPr>
          <w:rFonts w:eastAsia="Palatino Linotype" w:cs="Arial"/>
          <w:sz w:val="22"/>
          <w:szCs w:val="22"/>
          <w:shd w:val="clear" w:color="auto" w:fill="FFFFFF"/>
          <w:lang w:val="en-US"/>
        </w:rPr>
        <w:t xml:space="preserve">KRS 0000110800, </w:t>
      </w:r>
      <w:proofErr w:type="spellStart"/>
      <w:r w:rsidRPr="004150ED">
        <w:rPr>
          <w:rFonts w:eastAsia="Palatino Linotype" w:cs="Arial"/>
          <w:sz w:val="22"/>
          <w:szCs w:val="22"/>
          <w:shd w:val="clear" w:color="auto" w:fill="FFFFFF"/>
          <w:lang w:val="en-US"/>
        </w:rPr>
        <w:t>Regon</w:t>
      </w:r>
      <w:proofErr w:type="spellEnd"/>
      <w:r w:rsidRPr="004150ED">
        <w:rPr>
          <w:rFonts w:eastAsia="Palatino Linotype" w:cs="Arial"/>
          <w:sz w:val="22"/>
          <w:szCs w:val="22"/>
          <w:shd w:val="clear" w:color="auto" w:fill="FFFFFF"/>
          <w:lang w:val="en-US"/>
        </w:rPr>
        <w:t xml:space="preserve">: 750051181, </w:t>
      </w:r>
    </w:p>
    <w:p w:rsidR="000A6B62" w:rsidRPr="004150ED" w:rsidRDefault="000A6B62" w:rsidP="000A6B62">
      <w:pPr>
        <w:shd w:val="clear" w:color="auto" w:fill="FFFFFF"/>
        <w:spacing w:line="317" w:lineRule="exact"/>
        <w:ind w:left="240" w:right="6000" w:hanging="420"/>
        <w:rPr>
          <w:rFonts w:eastAsia="Palatino Linotype" w:cs="Arial"/>
          <w:sz w:val="22"/>
          <w:szCs w:val="22"/>
          <w:shd w:val="clear" w:color="auto" w:fill="FFFFFF"/>
          <w:lang w:val="en-US"/>
        </w:rPr>
      </w:pPr>
      <w:r w:rsidRPr="004150ED">
        <w:rPr>
          <w:rFonts w:eastAsia="Palatino Linotype" w:cs="Arial"/>
          <w:sz w:val="22"/>
          <w:szCs w:val="22"/>
          <w:shd w:val="clear" w:color="auto" w:fill="FFFFFF"/>
          <w:lang w:val="en-US"/>
        </w:rPr>
        <w:t>NIP: 836-13-28-631,</w:t>
      </w:r>
    </w:p>
    <w:p w:rsidR="000A6B62" w:rsidRPr="004150ED" w:rsidRDefault="000A6B62" w:rsidP="000A6B62">
      <w:pPr>
        <w:shd w:val="clear" w:color="auto" w:fill="FFFFFF"/>
        <w:spacing w:line="317" w:lineRule="exact"/>
        <w:ind w:left="240" w:right="6000" w:hanging="420"/>
        <w:rPr>
          <w:rFonts w:eastAsia="Palatino Linotype" w:cs="Arial"/>
          <w:sz w:val="22"/>
          <w:szCs w:val="22"/>
          <w:shd w:val="clear" w:color="auto" w:fill="FFFFFF"/>
          <w:lang w:val="en-US"/>
        </w:rPr>
      </w:pPr>
      <w:r w:rsidRPr="004150ED">
        <w:rPr>
          <w:rFonts w:eastAsia="Palatino Linotype" w:cs="Arial"/>
          <w:sz w:val="22"/>
          <w:szCs w:val="22"/>
          <w:shd w:val="clear" w:color="auto" w:fill="FFFFFF"/>
          <w:lang w:val="en-US"/>
        </w:rPr>
        <w:t xml:space="preserve">e-mail: </w:t>
      </w:r>
      <w:hyperlink r:id="rId29" w:history="1">
        <w:r w:rsidRPr="004150ED">
          <w:rPr>
            <w:rStyle w:val="Hipercze"/>
            <w:rFonts w:eastAsia="Palatino Linotype" w:cs="Arial"/>
            <w:sz w:val="22"/>
            <w:szCs w:val="22"/>
            <w:lang w:val="en-US"/>
          </w:rPr>
          <w:t>dak@ecskierniewice.pl</w:t>
        </w:r>
      </w:hyperlink>
    </w:p>
    <w:p w:rsidR="000A6B62" w:rsidRPr="004150ED" w:rsidRDefault="000A6B62" w:rsidP="000A6B62">
      <w:pPr>
        <w:shd w:val="clear" w:color="auto" w:fill="FFFFFF"/>
        <w:spacing w:line="317" w:lineRule="exact"/>
        <w:ind w:left="240" w:right="6000" w:hanging="420"/>
        <w:rPr>
          <w:rFonts w:eastAsia="Palatino Linotype" w:cs="Arial"/>
          <w:sz w:val="22"/>
          <w:szCs w:val="22"/>
          <w:shd w:val="clear" w:color="auto" w:fill="FFFFFF"/>
        </w:rPr>
      </w:pPr>
      <w:r w:rsidRPr="004150ED">
        <w:rPr>
          <w:rFonts w:eastAsia="Palatino Linotype" w:cs="Arial"/>
          <w:sz w:val="22"/>
          <w:szCs w:val="22"/>
          <w:shd w:val="clear" w:color="auto" w:fill="FFFFFF"/>
        </w:rPr>
        <w:t xml:space="preserve">strona: www.ecskierniewice.pl </w:t>
      </w:r>
    </w:p>
    <w:p w:rsidR="000A6B62" w:rsidRPr="004150ED" w:rsidRDefault="000A6B62" w:rsidP="000A6B62">
      <w:pPr>
        <w:shd w:val="clear" w:color="auto" w:fill="FFFFFF"/>
        <w:spacing w:line="317" w:lineRule="exact"/>
        <w:ind w:left="240" w:right="6000" w:hanging="420"/>
        <w:rPr>
          <w:rFonts w:eastAsia="Palatino Linotype" w:cs="Arial"/>
        </w:rPr>
      </w:pPr>
    </w:p>
    <w:p w:rsidR="000A6B62" w:rsidRPr="004150ED" w:rsidRDefault="000A6B62" w:rsidP="000A6B62">
      <w:pPr>
        <w:spacing w:line="418" w:lineRule="exact"/>
        <w:ind w:left="180"/>
        <w:rPr>
          <w:rFonts w:eastAsia="Palatino Linotype" w:cs="Arial"/>
          <w:b/>
          <w:bCs/>
          <w:color w:val="000000"/>
          <w:sz w:val="22"/>
          <w:szCs w:val="22"/>
          <w:lang w:val="pl"/>
        </w:rPr>
      </w:pPr>
      <w:r w:rsidRPr="004150ED">
        <w:rPr>
          <w:rFonts w:eastAsia="Palatino Linotype" w:cs="Arial"/>
          <w:b/>
          <w:bCs/>
          <w:color w:val="000000"/>
          <w:sz w:val="22"/>
          <w:szCs w:val="22"/>
          <w:lang w:val="pl"/>
        </w:rPr>
        <w:t>WYKONAWCA:</w:t>
      </w:r>
    </w:p>
    <w:p w:rsidR="000A6B62" w:rsidRPr="004150ED" w:rsidRDefault="000A6B62" w:rsidP="000A6B62">
      <w:pPr>
        <w:tabs>
          <w:tab w:val="left" w:leader="dot" w:pos="5575"/>
        </w:tabs>
        <w:spacing w:line="418" w:lineRule="exact"/>
        <w:ind w:left="180"/>
        <w:rPr>
          <w:rFonts w:eastAsia="Palatino Linotype" w:cs="Arial"/>
          <w:color w:val="000000"/>
          <w:sz w:val="22"/>
          <w:szCs w:val="22"/>
          <w:lang w:val="pl"/>
        </w:rPr>
      </w:pPr>
      <w:r w:rsidRPr="004150ED">
        <w:rPr>
          <w:rFonts w:eastAsia="Palatino Linotype" w:cs="Arial"/>
          <w:color w:val="000000"/>
          <w:sz w:val="22"/>
          <w:szCs w:val="22"/>
          <w:lang w:val="pl"/>
        </w:rPr>
        <w:t>Nazwa:</w:t>
      </w:r>
      <w:r w:rsidRPr="004150ED">
        <w:rPr>
          <w:rFonts w:eastAsia="Palatino Linotype" w:cs="Arial"/>
          <w:color w:val="000000"/>
          <w:sz w:val="22"/>
          <w:szCs w:val="22"/>
          <w:lang w:val="pl"/>
        </w:rPr>
        <w:tab/>
      </w:r>
    </w:p>
    <w:p w:rsidR="000A6B62" w:rsidRPr="004150ED" w:rsidRDefault="000A6B62" w:rsidP="000A6B62">
      <w:pPr>
        <w:tabs>
          <w:tab w:val="left" w:leader="dot" w:pos="5561"/>
        </w:tabs>
        <w:spacing w:line="418" w:lineRule="exact"/>
        <w:ind w:left="180"/>
        <w:rPr>
          <w:rFonts w:eastAsia="Palatino Linotype" w:cs="Arial"/>
          <w:color w:val="000000"/>
          <w:sz w:val="22"/>
          <w:szCs w:val="22"/>
          <w:lang w:val="pl"/>
        </w:rPr>
      </w:pPr>
      <w:r w:rsidRPr="004150ED">
        <w:rPr>
          <w:rFonts w:eastAsia="Palatino Linotype" w:cs="Arial"/>
          <w:color w:val="000000"/>
          <w:sz w:val="22"/>
          <w:szCs w:val="22"/>
          <w:lang w:val="pl"/>
        </w:rPr>
        <w:t>Siedziba:</w:t>
      </w:r>
      <w:r w:rsidRPr="004150ED">
        <w:rPr>
          <w:rFonts w:eastAsia="Palatino Linotype" w:cs="Arial"/>
          <w:color w:val="000000"/>
          <w:sz w:val="22"/>
          <w:szCs w:val="22"/>
          <w:lang w:val="pl"/>
        </w:rPr>
        <w:tab/>
      </w:r>
    </w:p>
    <w:p w:rsidR="000A6B62" w:rsidRPr="004150ED" w:rsidRDefault="000A6B62" w:rsidP="000A6B62">
      <w:pPr>
        <w:tabs>
          <w:tab w:val="left" w:leader="dot" w:pos="4471"/>
        </w:tabs>
        <w:spacing w:line="418" w:lineRule="exact"/>
        <w:ind w:left="180"/>
        <w:rPr>
          <w:rFonts w:eastAsia="Palatino Linotype" w:cs="Arial"/>
          <w:color w:val="000000"/>
          <w:sz w:val="22"/>
          <w:szCs w:val="22"/>
          <w:lang w:val="pl"/>
        </w:rPr>
      </w:pPr>
      <w:r w:rsidRPr="004150ED">
        <w:rPr>
          <w:rFonts w:eastAsia="Palatino Linotype" w:cs="Arial"/>
          <w:color w:val="000000"/>
          <w:sz w:val="22"/>
          <w:szCs w:val="22"/>
          <w:lang w:val="pl"/>
        </w:rPr>
        <w:t>Nr telefonu:</w:t>
      </w:r>
      <w:r w:rsidRPr="004150ED">
        <w:rPr>
          <w:rFonts w:eastAsia="Palatino Linotype" w:cs="Arial"/>
          <w:color w:val="000000"/>
          <w:sz w:val="22"/>
          <w:szCs w:val="22"/>
          <w:lang w:val="pl"/>
        </w:rPr>
        <w:tab/>
        <w:t xml:space="preserve"> Nr faksu:</w:t>
      </w:r>
    </w:p>
    <w:p w:rsidR="000A6B62" w:rsidRPr="004150ED" w:rsidRDefault="000A6B62" w:rsidP="000A6B62">
      <w:pPr>
        <w:tabs>
          <w:tab w:val="left" w:leader="dot" w:pos="5561"/>
        </w:tabs>
        <w:spacing w:line="418" w:lineRule="exact"/>
        <w:ind w:left="180"/>
        <w:rPr>
          <w:rFonts w:eastAsia="Palatino Linotype" w:cs="Arial"/>
          <w:color w:val="000000"/>
          <w:sz w:val="22"/>
          <w:szCs w:val="22"/>
          <w:lang w:val="pl"/>
        </w:rPr>
      </w:pPr>
      <w:r w:rsidRPr="004150ED">
        <w:rPr>
          <w:rFonts w:eastAsia="Palatino Linotype" w:cs="Arial"/>
          <w:color w:val="000000"/>
          <w:sz w:val="22"/>
          <w:szCs w:val="22"/>
          <w:lang w:val="pl"/>
        </w:rPr>
        <w:t>Adres poczty elektronicznej:</w:t>
      </w:r>
      <w:r w:rsidRPr="004150ED">
        <w:rPr>
          <w:rFonts w:eastAsia="Palatino Linotype" w:cs="Arial"/>
          <w:color w:val="000000"/>
          <w:sz w:val="22"/>
          <w:szCs w:val="22"/>
          <w:lang w:val="pl"/>
        </w:rPr>
        <w:tab/>
      </w:r>
    </w:p>
    <w:p w:rsidR="000A6B62" w:rsidRPr="004150ED" w:rsidRDefault="000A6B62" w:rsidP="000A6B62">
      <w:pPr>
        <w:tabs>
          <w:tab w:val="left" w:leader="dot" w:pos="3574"/>
          <w:tab w:val="left" w:leader="dot" w:pos="5590"/>
        </w:tabs>
        <w:spacing w:after="452" w:line="418" w:lineRule="exact"/>
        <w:ind w:left="180"/>
        <w:rPr>
          <w:rFonts w:eastAsia="Palatino Linotype" w:cs="Arial"/>
          <w:color w:val="000000"/>
          <w:sz w:val="22"/>
          <w:szCs w:val="22"/>
          <w:lang w:val="pl"/>
        </w:rPr>
      </w:pPr>
      <w:r w:rsidRPr="004150ED">
        <w:rPr>
          <w:rFonts w:eastAsia="Palatino Linotype" w:cs="Arial"/>
          <w:color w:val="000000"/>
          <w:sz w:val="22"/>
          <w:szCs w:val="22"/>
          <w:lang w:val="pl"/>
        </w:rPr>
        <w:t>Nr NIP:</w:t>
      </w:r>
      <w:r w:rsidRPr="004150ED">
        <w:rPr>
          <w:rFonts w:eastAsia="Palatino Linotype" w:cs="Arial"/>
          <w:color w:val="000000"/>
          <w:sz w:val="22"/>
          <w:szCs w:val="22"/>
          <w:lang w:val="pl"/>
        </w:rPr>
        <w:tab/>
        <w:t xml:space="preserve"> Nr KRS:</w:t>
      </w:r>
      <w:r w:rsidRPr="004150ED">
        <w:rPr>
          <w:rFonts w:eastAsia="Palatino Linotype" w:cs="Arial"/>
          <w:color w:val="000000"/>
          <w:sz w:val="22"/>
          <w:szCs w:val="22"/>
          <w:lang w:val="pl"/>
        </w:rPr>
        <w:tab/>
      </w:r>
    </w:p>
    <w:p w:rsidR="000A6B62" w:rsidRDefault="000A6B62" w:rsidP="000A6B62">
      <w:pPr>
        <w:spacing w:line="276" w:lineRule="auto"/>
        <w:ind w:right="539"/>
        <w:rPr>
          <w:rFonts w:eastAsia="Palatino Linotype" w:cs="Arial"/>
          <w:b/>
          <w:bCs/>
          <w:color w:val="000000"/>
          <w:sz w:val="22"/>
          <w:szCs w:val="22"/>
          <w:lang w:val="pl"/>
        </w:rPr>
      </w:pPr>
      <w:r w:rsidRPr="004150ED">
        <w:rPr>
          <w:rFonts w:eastAsia="Palatino Linotype" w:cs="Arial"/>
          <w:b/>
          <w:bCs/>
          <w:color w:val="000000"/>
          <w:sz w:val="20"/>
          <w:szCs w:val="20"/>
          <w:lang w:val="pl"/>
        </w:rPr>
        <w:t>1</w:t>
      </w:r>
      <w:r w:rsidRPr="004150ED">
        <w:rPr>
          <w:rFonts w:eastAsia="Palatino Linotype" w:cs="Arial"/>
          <w:b/>
          <w:bCs/>
          <w:color w:val="000000"/>
          <w:sz w:val="22"/>
          <w:szCs w:val="22"/>
          <w:lang w:val="pl"/>
        </w:rPr>
        <w:t xml:space="preserve">. Oświadczam, że NALEŻĘ / NIE NALEŻĘ do tej samej grupy kapitałowej, </w:t>
      </w:r>
    </w:p>
    <w:p w:rsidR="000A6B62" w:rsidRDefault="000A6B62" w:rsidP="000A6B62">
      <w:pPr>
        <w:spacing w:line="276" w:lineRule="auto"/>
        <w:ind w:right="539"/>
        <w:rPr>
          <w:rFonts w:eastAsia="Palatino Linotype" w:cs="Arial"/>
          <w:b/>
          <w:bCs/>
          <w:color w:val="000000"/>
          <w:sz w:val="22"/>
          <w:szCs w:val="22"/>
          <w:lang w:val="pl"/>
        </w:rPr>
      </w:pPr>
      <w:r>
        <w:rPr>
          <w:rFonts w:eastAsia="Palatino Linotype" w:cs="Arial"/>
          <w:b/>
          <w:bCs/>
          <w:color w:val="000000"/>
          <w:sz w:val="22"/>
          <w:szCs w:val="22"/>
          <w:lang w:val="pl"/>
        </w:rPr>
        <w:t xml:space="preserve">    </w:t>
      </w:r>
      <w:r w:rsidRPr="004150ED">
        <w:rPr>
          <w:rFonts w:eastAsia="Palatino Linotype" w:cs="Arial"/>
          <w:b/>
          <w:bCs/>
          <w:color w:val="000000"/>
          <w:sz w:val="22"/>
          <w:szCs w:val="22"/>
          <w:lang w:val="pl"/>
        </w:rPr>
        <w:t>wraz z Oferentem /Oferentami, którzy w niniejszym postępowaniu złożyli odrębne</w:t>
      </w:r>
    </w:p>
    <w:p w:rsidR="000A6B62" w:rsidRDefault="000A6B62" w:rsidP="000A6B62">
      <w:pPr>
        <w:spacing w:line="276" w:lineRule="auto"/>
        <w:ind w:right="539"/>
        <w:rPr>
          <w:rFonts w:eastAsia="Palatino Linotype" w:cs="Arial"/>
          <w:b/>
          <w:bCs/>
          <w:color w:val="000000"/>
          <w:sz w:val="22"/>
          <w:szCs w:val="22"/>
          <w:lang w:val="pl"/>
        </w:rPr>
      </w:pPr>
      <w:r>
        <w:rPr>
          <w:rFonts w:eastAsia="Palatino Linotype" w:cs="Arial"/>
          <w:b/>
          <w:bCs/>
          <w:color w:val="000000"/>
          <w:sz w:val="22"/>
          <w:szCs w:val="22"/>
          <w:lang w:val="pl"/>
        </w:rPr>
        <w:t xml:space="preserve">    </w:t>
      </w:r>
      <w:r w:rsidRPr="004150ED">
        <w:rPr>
          <w:rFonts w:eastAsia="Palatino Linotype" w:cs="Arial"/>
          <w:b/>
          <w:bCs/>
          <w:color w:val="000000"/>
          <w:sz w:val="22"/>
          <w:szCs w:val="22"/>
          <w:lang w:val="pl"/>
        </w:rPr>
        <w:t>oferty:</w:t>
      </w:r>
    </w:p>
    <w:p w:rsidR="000A6B62" w:rsidRPr="004150ED" w:rsidRDefault="000A6B62" w:rsidP="000A6B62">
      <w:pPr>
        <w:spacing w:line="276" w:lineRule="auto"/>
        <w:ind w:right="539"/>
        <w:rPr>
          <w:rFonts w:eastAsia="Palatino Linotype" w:cs="Arial"/>
          <w:b/>
          <w:bCs/>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r w:rsidRPr="004150ED">
        <w:rPr>
          <w:rFonts w:eastAsia="Arial Unicode MS" w:cs="Arial"/>
          <w:color w:val="000000"/>
          <w:sz w:val="22"/>
          <w:szCs w:val="22"/>
          <w:lang w:val="pl"/>
        </w:rPr>
        <w:t>Nazwa Oferenta z grupy kapitałowej:</w:t>
      </w:r>
    </w:p>
    <w:p w:rsidR="000A6B62" w:rsidRPr="004150ED"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r w:rsidRPr="004150ED">
        <w:rPr>
          <w:rFonts w:eastAsia="Arial Unicode MS" w:cs="Arial"/>
          <w:color w:val="000000"/>
          <w:sz w:val="22"/>
          <w:szCs w:val="22"/>
          <w:lang w:val="pl"/>
        </w:rPr>
        <w:t>Wraz ze złożeniem oświadczenia, Oferent może przedstawić dowody, że powiązania z innym oferentem nie prowadzą do zakłócenia konkurencji w niniejszym postępowaniu.</w:t>
      </w:r>
    </w:p>
    <w:p w:rsidR="000A6B62" w:rsidRPr="004150ED" w:rsidRDefault="000A6B62" w:rsidP="000A6B62">
      <w:pPr>
        <w:spacing w:line="240" w:lineRule="auto"/>
        <w:rPr>
          <w:rFonts w:eastAsia="Arial Unicode MS" w:cs="Arial"/>
          <w:color w:val="000000"/>
          <w:sz w:val="22"/>
          <w:szCs w:val="22"/>
          <w:lang w:val="pl"/>
        </w:rPr>
      </w:pPr>
    </w:p>
    <w:p w:rsidR="000A6B62" w:rsidRDefault="000A6B62" w:rsidP="000A6B62">
      <w:pPr>
        <w:framePr w:wrap="notBeside" w:vAnchor="text" w:hAnchor="text" w:xAlign="center" w:y="1"/>
        <w:spacing w:line="302" w:lineRule="exact"/>
        <w:rPr>
          <w:rFonts w:eastAsia="Arial Unicode MS" w:cs="Arial"/>
          <w:color w:val="000000"/>
          <w:sz w:val="22"/>
          <w:szCs w:val="22"/>
          <w:lang w:val="pl"/>
        </w:rPr>
      </w:pPr>
    </w:p>
    <w:p w:rsidR="000A6B62" w:rsidRDefault="000A6B62" w:rsidP="000A6B62">
      <w:pPr>
        <w:pStyle w:val="Akapitzlist"/>
        <w:framePr w:wrap="notBeside" w:vAnchor="text" w:hAnchor="text" w:xAlign="center" w:y="1"/>
        <w:numPr>
          <w:ilvl w:val="0"/>
          <w:numId w:val="5"/>
        </w:numPr>
        <w:tabs>
          <w:tab w:val="clear" w:pos="720"/>
          <w:tab w:val="num" w:pos="284"/>
        </w:tabs>
        <w:spacing w:after="0" w:line="302" w:lineRule="exact"/>
        <w:ind w:left="0" w:firstLine="0"/>
        <w:rPr>
          <w:rFonts w:eastAsia="Palatino Linotype" w:cs="Arial"/>
          <w:b/>
          <w:bCs/>
          <w:color w:val="000000"/>
          <w:lang w:val="pl"/>
        </w:rPr>
      </w:pPr>
      <w:r w:rsidRPr="004150ED">
        <w:rPr>
          <w:rFonts w:eastAsia="Palatino Linotype" w:cs="Arial"/>
          <w:b/>
          <w:bCs/>
          <w:color w:val="000000"/>
          <w:lang w:val="pl"/>
        </w:rPr>
        <w:t>Oświadczam, że NIE JESTEM/ JESTEM podmiotem powiązanym kapitałowo</w:t>
      </w:r>
    </w:p>
    <w:p w:rsidR="000A6B62" w:rsidRPr="004150ED" w:rsidRDefault="000A6B62" w:rsidP="000A6B62">
      <w:pPr>
        <w:pStyle w:val="Akapitzlist"/>
        <w:framePr w:wrap="notBeside" w:vAnchor="text" w:hAnchor="text" w:xAlign="center" w:y="1"/>
        <w:spacing w:line="302" w:lineRule="exact"/>
        <w:ind w:left="0"/>
        <w:rPr>
          <w:rFonts w:eastAsia="Palatino Linotype" w:cs="Arial"/>
          <w:b/>
          <w:bCs/>
          <w:color w:val="000000"/>
          <w:lang w:val="pl"/>
        </w:rPr>
      </w:pPr>
      <w:r>
        <w:rPr>
          <w:rFonts w:eastAsia="Palatino Linotype" w:cs="Arial"/>
          <w:b/>
          <w:bCs/>
          <w:color w:val="000000"/>
          <w:lang w:val="pl"/>
        </w:rPr>
        <w:t xml:space="preserve">    </w:t>
      </w:r>
      <w:r w:rsidRPr="004150ED">
        <w:rPr>
          <w:rFonts w:eastAsia="Palatino Linotype" w:cs="Arial"/>
          <w:b/>
          <w:bCs/>
          <w:color w:val="000000"/>
          <w:lang w:val="pl"/>
        </w:rPr>
        <w:t xml:space="preserve"> lub osobowo co Zamawiający.</w:t>
      </w:r>
    </w:p>
    <w:p w:rsidR="000A6B62" w:rsidRPr="004150ED" w:rsidRDefault="000A6B62" w:rsidP="000A6B62">
      <w:pPr>
        <w:framePr w:wrap="notBeside" w:vAnchor="text" w:hAnchor="text" w:xAlign="center" w:y="1"/>
        <w:spacing w:line="302" w:lineRule="exact"/>
        <w:rPr>
          <w:rFonts w:eastAsia="Palatino Linotype" w:cs="Arial"/>
          <w:b/>
          <w:bCs/>
          <w:color w:val="000000"/>
          <w:sz w:val="22"/>
          <w:szCs w:val="22"/>
          <w:lang w:val="pl"/>
        </w:rPr>
      </w:pPr>
    </w:p>
    <w:p w:rsidR="000A6B62" w:rsidRDefault="000A6B62" w:rsidP="000A6B62">
      <w:pPr>
        <w:spacing w:line="240" w:lineRule="auto"/>
        <w:rPr>
          <w:rFonts w:eastAsia="Arial Unicode MS" w:cs="Arial"/>
          <w:color w:val="000000"/>
          <w:sz w:val="22"/>
          <w:szCs w:val="22"/>
          <w:lang w:val="pl"/>
        </w:rPr>
      </w:pPr>
    </w:p>
    <w:p w:rsidR="000A6B62"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r w:rsidRPr="004150ED">
        <w:rPr>
          <w:rFonts w:eastAsia="Arial Unicode MS" w:cs="Arial"/>
          <w:color w:val="000000"/>
          <w:sz w:val="22"/>
          <w:szCs w:val="22"/>
          <w:lang w:val="pl"/>
        </w:rPr>
        <w:t>Nazwa grupy kapitałowej i opis powiązań kapitałowych / osobowych.</w:t>
      </w:r>
    </w:p>
    <w:p w:rsidR="000A6B62" w:rsidRDefault="000A6B62" w:rsidP="000A6B62">
      <w:pPr>
        <w:spacing w:line="240" w:lineRule="auto"/>
        <w:rPr>
          <w:rFonts w:eastAsia="Arial Unicode MS" w:cs="Arial"/>
          <w:color w:val="000000"/>
          <w:sz w:val="22"/>
          <w:szCs w:val="22"/>
          <w:lang w:val="pl"/>
        </w:rPr>
      </w:pPr>
    </w:p>
    <w:p w:rsidR="000A6B62"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p>
    <w:p w:rsidR="000A6B62" w:rsidRPr="004150ED" w:rsidRDefault="000A6B62" w:rsidP="000A6B62">
      <w:pPr>
        <w:spacing w:line="240" w:lineRule="auto"/>
        <w:rPr>
          <w:rFonts w:cs="Arial"/>
          <w:sz w:val="22"/>
          <w:szCs w:val="22"/>
        </w:rPr>
      </w:pPr>
      <w:r w:rsidRPr="004150ED">
        <w:rPr>
          <w:rFonts w:eastAsia="Arial Unicode MS" w:cs="Arial"/>
          <w:color w:val="000000"/>
          <w:sz w:val="22"/>
          <w:szCs w:val="22"/>
          <w:lang w:val="pl"/>
        </w:rPr>
        <w:t>Wraz ze złożeniem oświadczenia, Oferent może przedstawić dowody, że powiązania kapitałowe i osobowe z Zamawiającym nie prowadzą do zakłócenia konkurencji w niniejszym postępowaniu.</w:t>
      </w:r>
      <w:r w:rsidRPr="004150ED">
        <w:rPr>
          <w:rFonts w:cs="Arial"/>
          <w:sz w:val="22"/>
          <w:szCs w:val="22"/>
        </w:rPr>
        <w:t xml:space="preserve"> </w:t>
      </w:r>
    </w:p>
    <w:p w:rsidR="000A6B62" w:rsidRPr="004150ED" w:rsidRDefault="000A6B62" w:rsidP="000A6B62">
      <w:pPr>
        <w:spacing w:line="240" w:lineRule="auto"/>
        <w:rPr>
          <w:rFonts w:cs="Arial"/>
          <w:sz w:val="22"/>
          <w:szCs w:val="22"/>
        </w:rPr>
      </w:pPr>
    </w:p>
    <w:p w:rsidR="000A6B62" w:rsidRDefault="000A6B62" w:rsidP="000A6B62">
      <w:pPr>
        <w:spacing w:line="240" w:lineRule="auto"/>
        <w:jc w:val="right"/>
        <w:rPr>
          <w:rFonts w:cs="Arial"/>
          <w:sz w:val="22"/>
          <w:szCs w:val="22"/>
        </w:rPr>
      </w:pPr>
    </w:p>
    <w:p w:rsidR="000A6B62" w:rsidRDefault="000A6B62" w:rsidP="000A6B62">
      <w:pPr>
        <w:spacing w:line="240" w:lineRule="auto"/>
        <w:jc w:val="right"/>
        <w:rPr>
          <w:rFonts w:cs="Arial"/>
          <w:sz w:val="22"/>
          <w:szCs w:val="22"/>
        </w:rPr>
      </w:pPr>
    </w:p>
    <w:p w:rsidR="000A6B62" w:rsidRPr="004150ED" w:rsidRDefault="000A6B62" w:rsidP="000A6B62">
      <w:pPr>
        <w:spacing w:line="240" w:lineRule="auto"/>
        <w:jc w:val="right"/>
        <w:rPr>
          <w:rFonts w:cs="Arial"/>
          <w:sz w:val="22"/>
          <w:szCs w:val="22"/>
        </w:rPr>
      </w:pPr>
    </w:p>
    <w:p w:rsidR="000A6B62" w:rsidRPr="004150ED" w:rsidRDefault="000A6B62" w:rsidP="000A6B62">
      <w:pPr>
        <w:spacing w:line="240" w:lineRule="auto"/>
        <w:jc w:val="right"/>
        <w:rPr>
          <w:rFonts w:eastAsia="Arial Unicode MS" w:cs="Arial"/>
          <w:color w:val="000000"/>
          <w:sz w:val="22"/>
          <w:szCs w:val="22"/>
          <w:lang w:val="pl"/>
        </w:rPr>
      </w:pPr>
      <w:r w:rsidRPr="004150ED">
        <w:rPr>
          <w:rFonts w:eastAsia="Arial Unicode MS" w:cs="Arial"/>
          <w:color w:val="000000"/>
          <w:sz w:val="22"/>
          <w:szCs w:val="22"/>
          <w:lang w:val="pl"/>
        </w:rPr>
        <w:t>(podpis Oferenta)</w:t>
      </w:r>
    </w:p>
    <w:p w:rsidR="000A6B62" w:rsidRPr="004150ED" w:rsidRDefault="000A6B62" w:rsidP="000A6B62">
      <w:pPr>
        <w:spacing w:line="240" w:lineRule="auto"/>
        <w:jc w:val="right"/>
        <w:rPr>
          <w:rFonts w:eastAsia="Arial Unicode MS" w:cs="Arial"/>
          <w:color w:val="000000"/>
          <w:sz w:val="22"/>
          <w:szCs w:val="22"/>
          <w:lang w:val="pl"/>
        </w:rPr>
      </w:pPr>
    </w:p>
    <w:p w:rsidR="000A6B62" w:rsidRPr="004150ED" w:rsidRDefault="000A6B62" w:rsidP="000A6B62">
      <w:pPr>
        <w:spacing w:line="240" w:lineRule="auto"/>
        <w:jc w:val="right"/>
        <w:rPr>
          <w:rFonts w:eastAsia="Arial Unicode MS" w:cs="Arial"/>
          <w:color w:val="000000"/>
          <w:sz w:val="22"/>
          <w:szCs w:val="22"/>
          <w:lang w:val="pl"/>
        </w:rPr>
      </w:pPr>
    </w:p>
    <w:p w:rsidR="000A6B62" w:rsidRPr="004150ED" w:rsidRDefault="000A6B62" w:rsidP="000A6B62">
      <w:pPr>
        <w:spacing w:line="240" w:lineRule="auto"/>
        <w:jc w:val="right"/>
        <w:rPr>
          <w:rFonts w:eastAsia="Arial Unicode MS" w:cs="Arial"/>
          <w:color w:val="000000"/>
          <w:sz w:val="22"/>
          <w:szCs w:val="22"/>
          <w:lang w:val="pl"/>
        </w:rPr>
      </w:pPr>
    </w:p>
    <w:p w:rsidR="000A6B62" w:rsidRPr="004150ED" w:rsidRDefault="000A6B62" w:rsidP="000A6B62">
      <w:pPr>
        <w:spacing w:line="240" w:lineRule="auto"/>
        <w:rPr>
          <w:rFonts w:eastAsia="Arial Unicode MS" w:cs="Arial"/>
          <w:color w:val="000000"/>
          <w:sz w:val="22"/>
          <w:szCs w:val="22"/>
          <w:lang w:val="pl"/>
        </w:rPr>
      </w:pPr>
      <w:r w:rsidRPr="004150ED">
        <w:rPr>
          <w:rFonts w:eastAsia="Arial Unicode MS" w:cs="Arial"/>
          <w:color w:val="000000"/>
          <w:sz w:val="22"/>
          <w:szCs w:val="22"/>
          <w:lang w:val="pl"/>
        </w:rPr>
        <w:t>Miejscowość</w:t>
      </w:r>
      <w:r w:rsidRPr="004150ED">
        <w:rPr>
          <w:rFonts w:eastAsia="Arial Unicode MS" w:cs="Arial"/>
          <w:color w:val="000000"/>
          <w:sz w:val="22"/>
          <w:szCs w:val="22"/>
          <w:lang w:val="pl"/>
        </w:rPr>
        <w:tab/>
        <w:t>dn................</w:t>
      </w:r>
      <w:r w:rsidRPr="004150ED">
        <w:rPr>
          <w:rFonts w:eastAsia="Arial Unicode MS" w:cs="Arial"/>
          <w:color w:val="000000"/>
          <w:sz w:val="22"/>
          <w:szCs w:val="22"/>
          <w:lang w:val="pl"/>
        </w:rPr>
        <w:tab/>
        <w:t>r.</w:t>
      </w:r>
    </w:p>
    <w:p w:rsidR="000A6B62" w:rsidRDefault="000A6B62" w:rsidP="000A6B62">
      <w:pPr>
        <w:pStyle w:val="Tekstpodstawowy1"/>
        <w:shd w:val="clear" w:color="auto" w:fill="auto"/>
        <w:spacing w:line="922" w:lineRule="exact"/>
        <w:ind w:left="400" w:firstLine="0"/>
        <w:jc w:val="both"/>
        <w:rPr>
          <w:rStyle w:val="Bodytext105pt"/>
          <w:sz w:val="22"/>
          <w:szCs w:val="22"/>
        </w:rPr>
      </w:pPr>
    </w:p>
    <w:p w:rsidR="000A6B62" w:rsidRDefault="000A6B62" w:rsidP="000A6B62">
      <w:pPr>
        <w:pStyle w:val="Tekstpodstawowy1"/>
        <w:shd w:val="clear" w:color="auto" w:fill="auto"/>
        <w:spacing w:line="922" w:lineRule="exact"/>
        <w:ind w:firstLine="0"/>
        <w:jc w:val="both"/>
        <w:rPr>
          <w:rStyle w:val="Bodytext105pt"/>
          <w:sz w:val="22"/>
          <w:szCs w:val="22"/>
        </w:rPr>
      </w:pPr>
    </w:p>
    <w:p w:rsidR="000A6B62" w:rsidRPr="004150ED" w:rsidRDefault="000A6B62" w:rsidP="000A6B62">
      <w:pPr>
        <w:pStyle w:val="Tekstpodstawowy1"/>
        <w:shd w:val="clear" w:color="auto" w:fill="auto"/>
        <w:spacing w:line="922" w:lineRule="exact"/>
        <w:ind w:firstLine="0"/>
        <w:jc w:val="both"/>
        <w:rPr>
          <w:rFonts w:ascii="Arial" w:hAnsi="Arial" w:cs="Arial"/>
        </w:rPr>
      </w:pPr>
      <w:r w:rsidRPr="004150ED">
        <w:rPr>
          <w:rStyle w:val="Bodytext105pt"/>
          <w:sz w:val="22"/>
          <w:szCs w:val="22"/>
        </w:rPr>
        <w:t>UWAGA!</w:t>
      </w:r>
    </w:p>
    <w:p w:rsidR="000A6B62" w:rsidRPr="00322F4A" w:rsidRDefault="000A6B62" w:rsidP="000A6B62">
      <w:pPr>
        <w:pStyle w:val="Tekstpodstawowy1"/>
        <w:shd w:val="clear" w:color="auto" w:fill="auto"/>
        <w:tabs>
          <w:tab w:val="left" w:pos="1105"/>
        </w:tabs>
        <w:spacing w:line="302" w:lineRule="exact"/>
        <w:ind w:left="1100" w:right="220" w:hanging="360"/>
        <w:jc w:val="both"/>
        <w:rPr>
          <w:rFonts w:ascii="Arial" w:hAnsi="Arial" w:cs="Arial"/>
        </w:rPr>
      </w:pPr>
      <w:r w:rsidRPr="004150ED">
        <w:rPr>
          <w:rStyle w:val="Bodytext105pt"/>
          <w:sz w:val="22"/>
          <w:szCs w:val="22"/>
        </w:rPr>
        <w:footnoteRef/>
      </w:r>
      <w:r w:rsidRPr="004150ED">
        <w:rPr>
          <w:rStyle w:val="Bodytext105pt"/>
          <w:sz w:val="22"/>
          <w:szCs w:val="22"/>
        </w:rPr>
        <w:tab/>
      </w:r>
      <w:r w:rsidRPr="00322F4A">
        <w:rPr>
          <w:rStyle w:val="Bodytext105pt"/>
          <w:sz w:val="20"/>
          <w:szCs w:val="20"/>
        </w:rPr>
        <w:t>Oświadczenie składane jest w terminie 7 dni od dnia publikacji przez Zamawiającego, na stronie internetowej, wykazu oferentów, którzy złożyli oferty w niniejszym postępowaniu.</w:t>
      </w:r>
    </w:p>
    <w:p w:rsidR="000A6B62" w:rsidRPr="00322F4A" w:rsidRDefault="000A6B62" w:rsidP="000A6B62">
      <w:pPr>
        <w:pStyle w:val="Tekstpodstawowy1"/>
        <w:numPr>
          <w:ilvl w:val="0"/>
          <w:numId w:val="51"/>
        </w:numPr>
        <w:shd w:val="clear" w:color="auto" w:fill="auto"/>
        <w:tabs>
          <w:tab w:val="left" w:pos="1095"/>
        </w:tabs>
        <w:spacing w:line="240" w:lineRule="auto"/>
        <w:ind w:left="1100" w:right="221" w:hanging="357"/>
        <w:jc w:val="both"/>
        <w:rPr>
          <w:rFonts w:ascii="Arial" w:hAnsi="Arial" w:cs="Arial"/>
          <w:shd w:val="clear" w:color="auto" w:fill="FFFFFF"/>
        </w:rPr>
        <w:sectPr w:rsidR="000A6B62" w:rsidRPr="00322F4A">
          <w:type w:val="continuous"/>
          <w:pgSz w:w="11905" w:h="16837"/>
          <w:pgMar w:top="1728" w:right="742" w:bottom="1944" w:left="1400" w:header="0" w:footer="3" w:gutter="0"/>
          <w:cols w:space="720"/>
          <w:noEndnote/>
          <w:docGrid w:linePitch="360"/>
        </w:sectPr>
      </w:pPr>
      <w:r w:rsidRPr="00322F4A">
        <w:rPr>
          <w:rStyle w:val="Bodytext105pt"/>
          <w:sz w:val="20"/>
          <w:szCs w:val="20"/>
        </w:rPr>
        <w:t>W przypadku oferentów występujących wspólnie w postępowaniu oświadczenie składają wszys</w:t>
      </w:r>
      <w:r>
        <w:rPr>
          <w:rStyle w:val="Bodytext105pt"/>
          <w:sz w:val="20"/>
          <w:szCs w:val="20"/>
        </w:rPr>
        <w:t>tkie podmioty składające ofert</w:t>
      </w:r>
    </w:p>
    <w:p w:rsidR="00EB7871" w:rsidRPr="000A6B62" w:rsidRDefault="00EB7871" w:rsidP="000A6B62"/>
    <w:sectPr w:rsidR="00EB7871" w:rsidRPr="000A6B62">
      <w:headerReference w:type="even" r:id="rId30"/>
      <w:headerReference w:type="default" r:id="rId31"/>
      <w:footerReference w:type="even" r:id="rId32"/>
      <w:footerReference w:type="default" r:id="rId33"/>
      <w:headerReference w:type="first" r:id="rId34"/>
      <w:footerReference w:type="firs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73" w:rsidRDefault="00EC1073">
      <w:r>
        <w:separator/>
      </w:r>
    </w:p>
  </w:endnote>
  <w:endnote w:type="continuationSeparator" w:id="0">
    <w:p w:rsidR="00EC1073" w:rsidRDefault="00EC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62" w:rsidRPr="000A6B62" w:rsidRDefault="000A6B62" w:rsidP="005D3015">
    <w:pPr>
      <w:pStyle w:val="Akapitzlist"/>
      <w:spacing w:line="240" w:lineRule="auto"/>
      <w:ind w:left="0"/>
      <w:rPr>
        <w:rFonts w:cs="Arial"/>
        <w:i/>
        <w:sz w:val="16"/>
        <w:szCs w:val="16"/>
      </w:rPr>
    </w:pPr>
    <w:r>
      <w:t>_________________________________________________________________________</w:t>
    </w:r>
    <w:r>
      <w:t>_________________</w:t>
    </w:r>
    <w:r w:rsidRPr="000A6B62">
      <w:rPr>
        <w:rFonts w:cs="Arial"/>
        <w:i/>
        <w:sz w:val="16"/>
        <w:szCs w:val="16"/>
      </w:rPr>
      <w:t>Postępowanie realizowane jest przy udziale środków Narodowego Funduszu Ochrony Środowiska   i Gospodarki Wodnej w ramach programu priorytetowego „Oś priorytetowa I, Zmniejszenie emisyjności gospodarki. Działanie 1.6 - Promowanie wykorzystania wysokosprawnej kogeneracji ciepła i energii elektrycznej w oparciu o zapotrzebowanie na ciepło użytkowe, Poddziałanie 1.6.1 - Źródła wysokosprawnej kogeneracji”.</w:t>
    </w:r>
  </w:p>
  <w:p w:rsidR="000A6B62" w:rsidRPr="005D3015" w:rsidRDefault="000A6B62" w:rsidP="008E039B">
    <w:pPr>
      <w:pStyle w:val="Stopka"/>
      <w:tabs>
        <w:tab w:val="clear" w:pos="4536"/>
        <w:tab w:val="clear" w:pos="9072"/>
        <w:tab w:val="left" w:pos="705"/>
      </w:tabs>
      <w:rPr>
        <w:sz w:val="18"/>
        <w:szCs w:val="18"/>
      </w:rPr>
    </w:pPr>
    <w:r w:rsidRPr="005D3015">
      <w:rPr>
        <w:sz w:val="18"/>
        <w:szCs w:val="18"/>
      </w:rPr>
      <w:fldChar w:fldCharType="begin"/>
    </w:r>
    <w:r w:rsidRPr="005D3015">
      <w:rPr>
        <w:sz w:val="18"/>
        <w:szCs w:val="18"/>
      </w:rPr>
      <w:instrText>PAGE   \* MERGEFORMAT</w:instrText>
    </w:r>
    <w:r w:rsidRPr="005D3015">
      <w:rPr>
        <w:sz w:val="18"/>
        <w:szCs w:val="18"/>
      </w:rPr>
      <w:fldChar w:fldCharType="separate"/>
    </w:r>
    <w:r>
      <w:rPr>
        <w:noProof/>
        <w:sz w:val="18"/>
        <w:szCs w:val="18"/>
      </w:rPr>
      <w:t>45</w:t>
    </w:r>
    <w:r w:rsidRPr="005D3015">
      <w:rPr>
        <w:sz w:val="18"/>
        <w:szCs w:val="18"/>
      </w:rPr>
      <w:fldChar w:fldCharType="end"/>
    </w:r>
    <w:r>
      <w:rPr>
        <w:sz w:val="18"/>
        <w:szCs w:val="18"/>
      </w:rPr>
      <w:tab/>
    </w:r>
  </w:p>
  <w:p w:rsidR="000A6B62" w:rsidRDefault="000A6B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74" w:rsidRDefault="00B514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0A6B62">
    <w:pPr>
      <w:pStyle w:val="Stopka"/>
      <w:rPr>
        <w:sz w:val="18"/>
        <w:szCs w:val="18"/>
      </w:rPr>
    </w:pPr>
    <w:r>
      <w:rPr>
        <w:noProof/>
        <w:sz w:val="18"/>
        <w:szCs w:val="18"/>
      </w:rPr>
      <w:pict>
        <v:line id="_x0000_s2049" style="position:absolute;left:0;text-align:left;z-index:251657216" from="0,5.05pt" to="459pt,5.05pt"/>
      </w:pict>
    </w:r>
  </w:p>
  <w:p w:rsidR="00D35830" w:rsidRDefault="00D35830">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E1356">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E1356">
      <w:rPr>
        <w:rStyle w:val="Numerstrony"/>
        <w:noProof/>
        <w:sz w:val="18"/>
        <w:szCs w:val="18"/>
      </w:rPr>
      <w:t>3</w:t>
    </w:r>
    <w:r>
      <w:rPr>
        <w:rStyle w:val="Numerstrony"/>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74" w:rsidRDefault="00B514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73" w:rsidRDefault="00EC1073">
      <w:r>
        <w:separator/>
      </w:r>
    </w:p>
  </w:footnote>
  <w:footnote w:type="continuationSeparator" w:id="0">
    <w:p w:rsidR="00EC1073" w:rsidRDefault="00EC1073">
      <w:r>
        <w:continuationSeparator/>
      </w:r>
    </w:p>
  </w:footnote>
  <w:footnote w:id="1">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A6B62" w:rsidRPr="003B6373" w:rsidRDefault="000A6B62" w:rsidP="000A6B62">
      <w:pPr>
        <w:pStyle w:val="Tekstprzypisudolnego"/>
        <w:spacing w:line="240" w:lineRule="auto"/>
        <w:jc w:val="left"/>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rsidR="000A6B62" w:rsidRPr="003B6373" w:rsidRDefault="000A6B62" w:rsidP="000A6B62">
      <w:pPr>
        <w:pStyle w:val="Tekstprzypisudolnego"/>
        <w:spacing w:line="240" w:lineRule="aut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rsidR="000A6B62" w:rsidRPr="003B6373" w:rsidRDefault="000A6B62" w:rsidP="000A6B62">
      <w:pPr>
        <w:pStyle w:val="Tekstprzypisudolnego"/>
        <w:spacing w:line="240" w:lineRule="auto"/>
        <w:rPr>
          <w:rStyle w:val="DeltaViewInsertion"/>
          <w:rFonts w:cs="Arial"/>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
          <w:rFonts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A6B62" w:rsidRPr="003B6373" w:rsidRDefault="000A6B62" w:rsidP="000A6B62">
      <w:pPr>
        <w:pStyle w:val="Tekstprzypisudolnego"/>
        <w:spacing w:line="240" w:lineRule="auto"/>
        <w:ind w:hanging="11"/>
        <w:rPr>
          <w:rStyle w:val="DeltaViewInsertion"/>
          <w:rFonts w:cs="Arial"/>
          <w:b w:val="0"/>
          <w:i w:val="0"/>
          <w:sz w:val="16"/>
          <w:szCs w:val="16"/>
        </w:rPr>
      </w:pPr>
      <w:r w:rsidRPr="003B6373">
        <w:rPr>
          <w:rStyle w:val="DeltaViewInsertion"/>
          <w:rFonts w:cs="Arial"/>
          <w:sz w:val="16"/>
          <w:szCs w:val="16"/>
        </w:rPr>
        <w:t>Mikroprzedsiębiorstwo: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10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2 milionów EUR</w:t>
      </w:r>
      <w:r w:rsidRPr="003B6373">
        <w:rPr>
          <w:rStyle w:val="DeltaViewInsertion"/>
          <w:rFonts w:cs="Arial"/>
          <w:b w:val="0"/>
          <w:sz w:val="16"/>
          <w:szCs w:val="16"/>
        </w:rPr>
        <w:t>.</w:t>
      </w:r>
    </w:p>
    <w:p w:rsidR="000A6B62" w:rsidRPr="003B6373" w:rsidRDefault="000A6B62" w:rsidP="000A6B62">
      <w:pPr>
        <w:pStyle w:val="Tekstprzypisudolnego"/>
        <w:spacing w:line="240" w:lineRule="auto"/>
        <w:ind w:hanging="12"/>
        <w:rPr>
          <w:rStyle w:val="DeltaViewInsertion"/>
          <w:rFonts w:cs="Arial"/>
          <w:b w:val="0"/>
          <w:i w:val="0"/>
          <w:sz w:val="16"/>
          <w:szCs w:val="16"/>
        </w:rPr>
      </w:pPr>
      <w:r w:rsidRPr="003B6373">
        <w:rPr>
          <w:rStyle w:val="DeltaViewInsertion"/>
          <w:rFonts w:cs="Arial"/>
          <w:sz w:val="16"/>
          <w:szCs w:val="16"/>
        </w:rPr>
        <w:t>Małe 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50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10 milionów EUR</w:t>
      </w:r>
      <w:r w:rsidRPr="003B6373">
        <w:rPr>
          <w:rStyle w:val="DeltaViewInsertion"/>
          <w:rFonts w:cs="Arial"/>
          <w:b w:val="0"/>
          <w:sz w:val="16"/>
          <w:szCs w:val="16"/>
        </w:rPr>
        <w:t>.</w:t>
      </w:r>
    </w:p>
    <w:p w:rsidR="000A6B62" w:rsidRPr="003B6373" w:rsidRDefault="000A6B62" w:rsidP="000A6B62">
      <w:pPr>
        <w:pStyle w:val="Tekstprzypisudolnego"/>
        <w:spacing w:line="240" w:lineRule="auto"/>
        <w:ind w:hanging="12"/>
        <w:rPr>
          <w:rFonts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roczny obrót nie przekracza 50 milionów EUR</w:t>
      </w:r>
      <w:r w:rsidRPr="003B6373">
        <w:rPr>
          <w:rFonts w:cs="Arial"/>
          <w:sz w:val="16"/>
          <w:szCs w:val="16"/>
        </w:rPr>
        <w:t xml:space="preserve"> </w:t>
      </w:r>
      <w:r w:rsidRPr="003B6373">
        <w:rPr>
          <w:rFonts w:cs="Arial"/>
          <w:b/>
          <w:i/>
          <w:sz w:val="16"/>
          <w:szCs w:val="16"/>
        </w:rPr>
        <w:t>lub</w:t>
      </w:r>
      <w:r w:rsidRPr="003B6373">
        <w:rPr>
          <w:rFonts w:cs="Arial"/>
          <w:sz w:val="16"/>
          <w:szCs w:val="16"/>
        </w:rPr>
        <w:t xml:space="preserve"> </w:t>
      </w:r>
      <w:r w:rsidRPr="003B6373">
        <w:rPr>
          <w:rFonts w:cs="Arial"/>
          <w:b/>
          <w:sz w:val="16"/>
          <w:szCs w:val="16"/>
        </w:rPr>
        <w:t>roczna suma bilansowa nie przekracza 43 milionów EUR</w:t>
      </w:r>
      <w:r w:rsidRPr="003B6373">
        <w:rPr>
          <w:rFonts w:cs="Arial"/>
          <w:sz w:val="16"/>
          <w:szCs w:val="16"/>
        </w:rPr>
        <w:t>.</w:t>
      </w:r>
    </w:p>
  </w:footnote>
  <w:footnote w:id="8">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62" w:name="_DV_C939"/>
      <w:r w:rsidRPr="003B6373">
        <w:rPr>
          <w:rFonts w:cs="Arial"/>
          <w:sz w:val="16"/>
          <w:szCs w:val="16"/>
        </w:rPr>
        <w:t>osób</w:t>
      </w:r>
      <w:bookmarkEnd w:id="62"/>
      <w:r w:rsidRPr="003B6373">
        <w:rPr>
          <w:rFonts w:cs="Arial"/>
          <w:sz w:val="16"/>
          <w:szCs w:val="16"/>
        </w:rPr>
        <w:t xml:space="preserve"> niepełnosprawnych lub </w:t>
      </w:r>
      <w:proofErr w:type="spellStart"/>
      <w:r w:rsidRPr="003B6373">
        <w:rPr>
          <w:rFonts w:cs="Arial"/>
          <w:sz w:val="16"/>
          <w:szCs w:val="16"/>
        </w:rPr>
        <w:t>defaworyzowanych</w:t>
      </w:r>
      <w:proofErr w:type="spellEnd"/>
      <w:r w:rsidRPr="003B6373">
        <w:rPr>
          <w:rFonts w:cs="Arial"/>
          <w:sz w:val="16"/>
          <w:szCs w:val="16"/>
        </w:rPr>
        <w:t>.</w:t>
      </w:r>
    </w:p>
  </w:footnote>
  <w:footnote w:id="10">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t>
      </w:r>
      <w:proofErr w:type="spellStart"/>
      <w:r w:rsidRPr="003B6373">
        <w:rPr>
          <w:rFonts w:cs="Arial"/>
          <w:sz w:val="16"/>
          <w:szCs w:val="16"/>
        </w:rPr>
        <w:t>WSiSW</w:t>
      </w:r>
      <w:proofErr w:type="spellEnd"/>
      <w:r w:rsidRPr="003B6373">
        <w:rPr>
          <w:rFonts w:cs="Arial"/>
          <w:sz w:val="16"/>
          <w:szCs w:val="16"/>
        </w:rPr>
        <w:t xml:space="preserve"> z dnia 24 października 2008 r. w sprawie zwalczania przestępczości zorganizowanej (Dz.U. L 300 z 11.11.2008, s. 42).</w:t>
      </w:r>
    </w:p>
  </w:footnote>
  <w:footnote w:id="14">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cs="Arial"/>
          <w:sz w:val="16"/>
          <w:szCs w:val="16"/>
        </w:rPr>
        <w:t>WSiSW</w:t>
      </w:r>
      <w:proofErr w:type="spellEnd"/>
      <w:r w:rsidRPr="003B6373">
        <w:rPr>
          <w:rFonts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color w:val="000000"/>
          <w:sz w:val="16"/>
          <w:szCs w:val="16"/>
        </w:rPr>
        <w:t xml:space="preserve"> (Dz.U. L 309 z 25.11.2005, s. 15).</w:t>
      </w:r>
    </w:p>
  </w:footnote>
  <w:footnote w:id="18">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
          <w:rFonts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color w:val="000000"/>
          <w:sz w:val="16"/>
          <w:szCs w:val="16"/>
        </w:rPr>
        <w:t>, zastępującej decyzję ramową Rady 2002/629/</w:t>
      </w:r>
      <w:proofErr w:type="spellStart"/>
      <w:r w:rsidRPr="003B6373">
        <w:rPr>
          <w:rStyle w:val="DeltaViewInsertion"/>
          <w:rFonts w:cs="Arial"/>
          <w:b w:val="0"/>
          <w:color w:val="000000"/>
          <w:sz w:val="16"/>
          <w:szCs w:val="16"/>
        </w:rPr>
        <w:t>WSiSW</w:t>
      </w:r>
      <w:proofErr w:type="spellEnd"/>
      <w:r w:rsidRPr="003B6373">
        <w:rPr>
          <w:rStyle w:val="DeltaViewInsertion"/>
          <w:rFonts w:cs="Arial"/>
          <w:b w:val="0"/>
          <w:color w:val="000000"/>
          <w:sz w:val="16"/>
          <w:szCs w:val="16"/>
        </w:rPr>
        <w:t xml:space="preserve"> (Dz.U. L 101 z 15.4.2011, s. 1).</w:t>
      </w:r>
    </w:p>
  </w:footnote>
  <w:footnote w:id="19">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4">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5">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6">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7">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8">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pięciu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pięciu lat.</w:t>
      </w:r>
    </w:p>
  </w:footnote>
  <w:footnote w:id="39">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trzech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trzech lat.</w:t>
      </w:r>
    </w:p>
  </w:footnote>
  <w:footnote w:id="40">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Innymi słowy, należy wymienić </w:t>
      </w:r>
      <w:r w:rsidRPr="003B6373">
        <w:rPr>
          <w:rFonts w:cs="Arial"/>
          <w:b/>
          <w:sz w:val="16"/>
          <w:szCs w:val="16"/>
        </w:rPr>
        <w:t>wszystkich</w:t>
      </w:r>
      <w:r w:rsidRPr="003B6373">
        <w:rPr>
          <w:rFonts w:cs="Arial"/>
          <w:sz w:val="16"/>
          <w:szCs w:val="16"/>
        </w:rPr>
        <w:t xml:space="preserve"> odbiorców, a wykaz powinien obejmować zarówno klientów publicznych, jak i prywatnych w odniesieniu do przedmiotowych dostaw lub usług.</w:t>
      </w:r>
    </w:p>
  </w:footnote>
  <w:footnote w:id="41">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Należy zauważyć, że jeżeli wykonawca </w:t>
      </w:r>
      <w:r w:rsidRPr="003B6373">
        <w:rPr>
          <w:rFonts w:cs="Arial"/>
          <w:b/>
          <w:sz w:val="16"/>
          <w:szCs w:val="16"/>
        </w:rPr>
        <w:t>postanowił</w:t>
      </w:r>
      <w:r w:rsidRPr="003B6373">
        <w:rPr>
          <w:rFonts w:cs="Arial"/>
          <w:sz w:val="16"/>
          <w:szCs w:val="16"/>
        </w:rPr>
        <w:t xml:space="preserve"> zlecić podwykonawcom realizację części zamówienia </w:t>
      </w:r>
      <w:r w:rsidRPr="003B6373">
        <w:rPr>
          <w:rFonts w:cs="Arial"/>
          <w:b/>
          <w:sz w:val="16"/>
          <w:szCs w:val="16"/>
        </w:rPr>
        <w:t>oraz</w:t>
      </w:r>
      <w:r w:rsidRPr="003B6373">
        <w:rPr>
          <w:rFonts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45">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6">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7">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A6B62" w:rsidRPr="003B6373" w:rsidRDefault="000A6B62" w:rsidP="000A6B62">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62" w:rsidRDefault="000A6B62">
    <w:pPr>
      <w:pStyle w:val="Nagwek"/>
    </w:pPr>
    <w:r w:rsidRPr="00A263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25pt;height:58.5pt;visibility:visible;mso-wrap-style:square">
          <v:imagedata r:id="rId1" o:title=""/>
        </v:shape>
      </w:pict>
    </w:r>
    <w:r>
      <w:t>___________________________________________________________________</w:t>
    </w:r>
  </w:p>
  <w:p w:rsidR="000A6B62" w:rsidRPr="00051484" w:rsidRDefault="000A6B62">
    <w:pPr>
      <w:pStyle w:val="Nagwek"/>
      <w:rPr>
        <w:sz w:val="20"/>
        <w:szCs w:val="20"/>
      </w:rPr>
    </w:pPr>
    <w:r>
      <w:t xml:space="preserve"> </w:t>
    </w:r>
    <w:r w:rsidRPr="00051484">
      <w:rPr>
        <w:sz w:val="20"/>
        <w:szCs w:val="20"/>
      </w:rPr>
      <w:t xml:space="preserve">Numer referencyjny: </w:t>
    </w:r>
    <w:r w:rsidRPr="00051484">
      <w:rPr>
        <w:sz w:val="20"/>
        <w:szCs w:val="20"/>
      </w:rPr>
      <w:tab/>
    </w:r>
    <w:r w:rsidRPr="00051484">
      <w:rPr>
        <w:sz w:val="20"/>
        <w:szCs w:val="20"/>
      </w:rPr>
      <w:tab/>
      <w:t xml:space="preserve"> </w:t>
    </w:r>
    <w:r w:rsidRPr="00051484">
      <w:rPr>
        <w:rFonts w:cs="Arial"/>
        <w:b/>
        <w:color w:val="000000"/>
        <w:sz w:val="20"/>
        <w:szCs w:val="20"/>
      </w:rPr>
      <w:t>NE   2020 - 003429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74" w:rsidRDefault="00B514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B51474">
    <w:pPr>
      <w:pStyle w:val="Nagwek"/>
      <w:jc w:val="center"/>
      <w:rPr>
        <w:sz w:val="18"/>
        <w:szCs w:val="18"/>
      </w:rPr>
    </w:pPr>
    <w:r>
      <w:rPr>
        <w:sz w:val="18"/>
        <w:szCs w:val="18"/>
      </w:rPr>
      <w:t>Pełnienie funkcji Inżyniera kontraktu, doradztwa technicznego i nadzoru inwestorskiego w ramach realizacji projektu pn. "Rozbudowa EC Sp. z o.o. w Skierniewicach o wysokosprawny blok kogeneracyjny oparty na silnikach gazowych " realizowanego przez  EC Skierniewice Sp. z o.o.  w Skierniewicach</w:t>
    </w:r>
  </w:p>
  <w:p w:rsidR="00D35830" w:rsidRDefault="000A6B62">
    <w:pPr>
      <w:pStyle w:val="Nagwek"/>
    </w:pPr>
    <w:r>
      <w:rPr>
        <w:noProof/>
      </w:rPr>
      <w:pict>
        <v:line id="_x0000_s2050" style="position:absolute;left:0;text-align:left;z-index:251658240" from="0,3.65pt" to="468pt,3.6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74" w:rsidRDefault="00B514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168"/>
    <w:multiLevelType w:val="multilevel"/>
    <w:tmpl w:val="1A22F5AC"/>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 w15:restartNumberingAfterBreak="0">
    <w:nsid w:val="01B77795"/>
    <w:multiLevelType w:val="multilevel"/>
    <w:tmpl w:val="98D6D6E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6"/>
      <w:numFmt w:val="decimal"/>
      <w:lvlText w:val="%4."/>
      <w:lvlJc w:val="left"/>
      <w:rPr>
        <w:rFonts w:ascii="Arial" w:eastAsia="Times New Roman" w:hAnsi="Arial" w:cs="Arial" w:hint="default"/>
        <w:b/>
        <w:bCs/>
        <w:i w:val="0"/>
        <w:iCs w:val="0"/>
        <w:smallCaps w:val="0"/>
        <w:strike w:val="0"/>
        <w:color w:val="000000"/>
        <w:spacing w:val="0"/>
        <w:w w:val="100"/>
        <w:position w:val="0"/>
        <w:sz w:val="20"/>
        <w:szCs w:val="20"/>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A7458"/>
    <w:multiLevelType w:val="multilevel"/>
    <w:tmpl w:val="35DC80B8"/>
    <w:lvl w:ilvl="0">
      <w:start w:val="5"/>
      <w:numFmt w:val="decimal"/>
      <w:lvlText w:val="%1."/>
      <w:lvlJc w:val="left"/>
      <w:pPr>
        <w:ind w:left="540" w:hanging="540"/>
      </w:pPr>
      <w:rPr>
        <w:rFonts w:eastAsia="Bookman Old Style" w:hint="default"/>
      </w:rPr>
    </w:lvl>
    <w:lvl w:ilvl="1">
      <w:start w:val="2"/>
      <w:numFmt w:val="decimal"/>
      <w:lvlText w:val="%1.%2."/>
      <w:lvlJc w:val="left"/>
      <w:pPr>
        <w:ind w:left="720" w:hanging="720"/>
      </w:pPr>
      <w:rPr>
        <w:rFonts w:eastAsia="Bookman Old Style" w:hint="default"/>
      </w:rPr>
    </w:lvl>
    <w:lvl w:ilvl="2">
      <w:start w:val="1"/>
      <w:numFmt w:val="decimal"/>
      <w:lvlText w:val="%1.%2.%3."/>
      <w:lvlJc w:val="left"/>
      <w:pPr>
        <w:ind w:left="720" w:hanging="720"/>
      </w:pPr>
      <w:rPr>
        <w:rFonts w:eastAsia="Bookman Old Style" w:hint="default"/>
      </w:rPr>
    </w:lvl>
    <w:lvl w:ilvl="3">
      <w:start w:val="1"/>
      <w:numFmt w:val="decimal"/>
      <w:lvlText w:val="%1.%2.%3.%4."/>
      <w:lvlJc w:val="left"/>
      <w:pPr>
        <w:ind w:left="1080" w:hanging="108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440" w:hanging="144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800" w:hanging="180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3" w15:restartNumberingAfterBreak="0">
    <w:nsid w:val="0EC66229"/>
    <w:multiLevelType w:val="multilevel"/>
    <w:tmpl w:val="71F2B93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Arial" w:eastAsia="Bookman Old Style" w:hAnsi="Arial" w:cs="Arial" w:hint="default"/>
        <w:b w:val="0"/>
        <w:bCs/>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45D64"/>
    <w:multiLevelType w:val="multilevel"/>
    <w:tmpl w:val="1F0EB3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
      </w:rPr>
    </w:lvl>
    <w:lvl w:ilvl="1">
      <w:start w:val="4"/>
      <w:numFmt w:val="decimal"/>
      <w:lvlText w:val="%2)"/>
      <w:lvlJc w:val="left"/>
      <w:rPr>
        <w:rFonts w:ascii="Arial" w:eastAsia="Bookman Old Style" w:hAnsi="Arial" w:cs="Arial" w:hint="default"/>
        <w:b w:val="0"/>
        <w:bCs w:val="0"/>
        <w:i w:val="0"/>
        <w:iCs w:val="0"/>
        <w:smallCaps w:val="0"/>
        <w:strike w:val="0"/>
        <w:color w:val="000000"/>
        <w:spacing w:val="0"/>
        <w:w w:val="100"/>
        <w:position w:val="0"/>
        <w:sz w:val="22"/>
        <w:szCs w:val="22"/>
        <w:u w:val="none"/>
        <w:lang w:val="pl"/>
      </w:rPr>
    </w:lvl>
    <w:lvl w:ilvl="2">
      <w:start w:val="1"/>
      <w:numFmt w:val="upperLetter"/>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5201D3"/>
    <w:multiLevelType w:val="multilevel"/>
    <w:tmpl w:val="C32AB2FA"/>
    <w:lvl w:ilvl="0">
      <w:start w:val="1"/>
      <w:numFmt w:val="upperLetter"/>
      <w:lvlText w:val="%1."/>
      <w:lvlJc w:val="left"/>
      <w:rPr>
        <w:rFonts w:asciiTheme="minorHAnsi" w:eastAsia="Bookman Old Style" w:hAnsiTheme="minorHAnsi" w:cs="Bookman Old Style" w:hint="default"/>
        <w:b/>
        <w:bCs/>
        <w:i w:val="0"/>
        <w:iCs w:val="0"/>
        <w:smallCaps w:val="0"/>
        <w:strike w:val="0"/>
        <w:color w:val="000000"/>
        <w:spacing w:val="0"/>
        <w:w w:val="100"/>
        <w:position w:val="0"/>
        <w:sz w:val="22"/>
        <w:szCs w:val="22"/>
        <w:u w:val="none"/>
        <w:lang w:val="pl"/>
      </w:rPr>
    </w:lvl>
    <w:lvl w:ilvl="1">
      <w:start w:val="1"/>
      <w:numFmt w:val="decimal"/>
      <w:lvlText w:val="%2)"/>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Arial" w:eastAsia="Bookman Old Style" w:hAnsi="Arial" w:cs="Arial"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B59E7"/>
    <w:multiLevelType w:val="multilevel"/>
    <w:tmpl w:val="1A4631A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02C2A"/>
    <w:multiLevelType w:val="multilevel"/>
    <w:tmpl w:val="2B5848A0"/>
    <w:lvl w:ilvl="0">
      <w:start w:val="1"/>
      <w:numFmt w:val="decimal"/>
      <w:lvlText w:val="%1."/>
      <w:lvlJc w:val="left"/>
      <w:pPr>
        <w:ind w:left="432" w:hanging="432"/>
      </w:pPr>
      <w:rPr>
        <w:rFonts w:hint="default"/>
        <w:strike w:val="0"/>
        <w:color w:val="auto"/>
      </w:rPr>
    </w:lvl>
    <w:lvl w:ilvl="1">
      <w:start w:val="1"/>
      <w:numFmt w:val="decimal"/>
      <w:pStyle w:val="Nagwek2"/>
      <w:lvlText w:val="%1.%2"/>
      <w:lvlJc w:val="left"/>
      <w:pPr>
        <w:ind w:left="3554" w:hanging="576"/>
      </w:pPr>
      <w:rPr>
        <w:rFonts w:hint="default"/>
        <w:b w:val="0"/>
        <w:color w:val="auto"/>
        <w:sz w:val="24"/>
        <w:szCs w:val="24"/>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13A014D2"/>
    <w:multiLevelType w:val="hybridMultilevel"/>
    <w:tmpl w:val="D0D654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7140DC9"/>
    <w:multiLevelType w:val="multilevel"/>
    <w:tmpl w:val="EFC4D2AC"/>
    <w:lvl w:ilvl="0">
      <w:start w:val="3"/>
      <w:numFmt w:val="decimal"/>
      <w:lvlText w:val="%1"/>
      <w:lvlJc w:val="left"/>
      <w:pPr>
        <w:ind w:left="600" w:hanging="600"/>
      </w:pPr>
      <w:rPr>
        <w:rFonts w:eastAsia="Bookman Old Style" w:hint="default"/>
      </w:rPr>
    </w:lvl>
    <w:lvl w:ilvl="1">
      <w:start w:val="2"/>
      <w:numFmt w:val="decimal"/>
      <w:lvlText w:val="%1.%2"/>
      <w:lvlJc w:val="left"/>
      <w:pPr>
        <w:ind w:left="600" w:hanging="600"/>
      </w:pPr>
      <w:rPr>
        <w:rFonts w:eastAsia="Bookman Old Style" w:hint="default"/>
      </w:rPr>
    </w:lvl>
    <w:lvl w:ilvl="2">
      <w:start w:val="34"/>
      <w:numFmt w:val="decimal"/>
      <w:lvlText w:val="%1.%2.%3"/>
      <w:lvlJc w:val="left"/>
      <w:pPr>
        <w:ind w:left="720" w:hanging="720"/>
      </w:pPr>
      <w:rPr>
        <w:rFonts w:eastAsia="Bookman Old Style" w:hint="default"/>
      </w:rPr>
    </w:lvl>
    <w:lvl w:ilvl="3">
      <w:start w:val="1"/>
      <w:numFmt w:val="decimal"/>
      <w:lvlText w:val="%1.%2.%3.%4"/>
      <w:lvlJc w:val="left"/>
      <w:pPr>
        <w:ind w:left="720" w:hanging="72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10" w15:restartNumberingAfterBreak="0">
    <w:nsid w:val="19F03F8A"/>
    <w:multiLevelType w:val="multilevel"/>
    <w:tmpl w:val="AC5266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E44DF3"/>
    <w:multiLevelType w:val="multilevel"/>
    <w:tmpl w:val="56161E4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B457BE"/>
    <w:multiLevelType w:val="multilevel"/>
    <w:tmpl w:val="A2DED1C8"/>
    <w:lvl w:ilvl="0">
      <w:start w:val="3"/>
      <w:numFmt w:val="decimal"/>
      <w:lvlText w:val="%1."/>
      <w:lvlJc w:val="left"/>
      <w:pPr>
        <w:ind w:left="540" w:hanging="540"/>
      </w:pPr>
      <w:rPr>
        <w:rFonts w:eastAsia="Bookman Old Style" w:hint="default"/>
      </w:rPr>
    </w:lvl>
    <w:lvl w:ilvl="1">
      <w:start w:val="3"/>
      <w:numFmt w:val="decimal"/>
      <w:lvlText w:val="%1.%2."/>
      <w:lvlJc w:val="left"/>
      <w:pPr>
        <w:ind w:left="720" w:hanging="720"/>
      </w:pPr>
      <w:rPr>
        <w:rFonts w:eastAsia="Bookman Old Style" w:hint="default"/>
      </w:rPr>
    </w:lvl>
    <w:lvl w:ilvl="2">
      <w:start w:val="2"/>
      <w:numFmt w:val="decimal"/>
      <w:lvlText w:val="%1.%2.%3."/>
      <w:lvlJc w:val="left"/>
      <w:pPr>
        <w:ind w:left="720" w:hanging="720"/>
      </w:pPr>
      <w:rPr>
        <w:rFonts w:eastAsia="Bookman Old Style" w:hint="default"/>
      </w:rPr>
    </w:lvl>
    <w:lvl w:ilvl="3">
      <w:start w:val="1"/>
      <w:numFmt w:val="decimal"/>
      <w:lvlText w:val="%1.%2.%3.%4."/>
      <w:lvlJc w:val="left"/>
      <w:pPr>
        <w:ind w:left="1080" w:hanging="108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440" w:hanging="144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800" w:hanging="180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14" w15:restartNumberingAfterBreak="0">
    <w:nsid w:val="1EE3197E"/>
    <w:multiLevelType w:val="multilevel"/>
    <w:tmpl w:val="D91CAE5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06571B"/>
    <w:multiLevelType w:val="hybridMultilevel"/>
    <w:tmpl w:val="42BE06E0"/>
    <w:lvl w:ilvl="0" w:tplc="17F45CB2">
      <w:start w:val="1"/>
      <w:numFmt w:val="decimal"/>
      <w:lvlText w:val="%1."/>
      <w:lvlJc w:val="left"/>
      <w:pPr>
        <w:tabs>
          <w:tab w:val="num" w:pos="360"/>
        </w:tabs>
        <w:ind w:left="0" w:firstLine="0"/>
      </w:pPr>
      <w:rPr>
        <w:rFonts w:asciiTheme="minorHAnsi" w:hAnsiTheme="minorHAns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2810FE"/>
    <w:multiLevelType w:val="multilevel"/>
    <w:tmpl w:val="4C829CEE"/>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845420"/>
    <w:multiLevelType w:val="multilevel"/>
    <w:tmpl w:val="0BD071A6"/>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63DDE"/>
    <w:multiLevelType w:val="hybridMultilevel"/>
    <w:tmpl w:val="8F5E8548"/>
    <w:lvl w:ilvl="0" w:tplc="04150001">
      <w:start w:val="1"/>
      <w:numFmt w:val="bullet"/>
      <w:lvlText w:val=""/>
      <w:lvlJc w:val="left"/>
      <w:pPr>
        <w:ind w:left="1172" w:hanging="360"/>
      </w:pPr>
      <w:rPr>
        <w:rFonts w:ascii="Symbol" w:hAnsi="Symbol" w:hint="default"/>
      </w:rPr>
    </w:lvl>
    <w:lvl w:ilvl="1" w:tplc="04150003" w:tentative="1">
      <w:start w:val="1"/>
      <w:numFmt w:val="bullet"/>
      <w:lvlText w:val="o"/>
      <w:lvlJc w:val="left"/>
      <w:pPr>
        <w:ind w:left="1892" w:hanging="360"/>
      </w:pPr>
      <w:rPr>
        <w:rFonts w:ascii="Courier New" w:hAnsi="Courier New" w:cs="Courier New" w:hint="default"/>
      </w:rPr>
    </w:lvl>
    <w:lvl w:ilvl="2" w:tplc="04150005" w:tentative="1">
      <w:start w:val="1"/>
      <w:numFmt w:val="bullet"/>
      <w:lvlText w:val=""/>
      <w:lvlJc w:val="left"/>
      <w:pPr>
        <w:ind w:left="2612" w:hanging="360"/>
      </w:pPr>
      <w:rPr>
        <w:rFonts w:ascii="Wingdings" w:hAnsi="Wingdings" w:hint="default"/>
      </w:rPr>
    </w:lvl>
    <w:lvl w:ilvl="3" w:tplc="04150001" w:tentative="1">
      <w:start w:val="1"/>
      <w:numFmt w:val="bullet"/>
      <w:lvlText w:val=""/>
      <w:lvlJc w:val="left"/>
      <w:pPr>
        <w:ind w:left="3332" w:hanging="360"/>
      </w:pPr>
      <w:rPr>
        <w:rFonts w:ascii="Symbol" w:hAnsi="Symbol" w:hint="default"/>
      </w:rPr>
    </w:lvl>
    <w:lvl w:ilvl="4" w:tplc="04150003" w:tentative="1">
      <w:start w:val="1"/>
      <w:numFmt w:val="bullet"/>
      <w:lvlText w:val="o"/>
      <w:lvlJc w:val="left"/>
      <w:pPr>
        <w:ind w:left="4052" w:hanging="360"/>
      </w:pPr>
      <w:rPr>
        <w:rFonts w:ascii="Courier New" w:hAnsi="Courier New" w:cs="Courier New" w:hint="default"/>
      </w:rPr>
    </w:lvl>
    <w:lvl w:ilvl="5" w:tplc="04150005" w:tentative="1">
      <w:start w:val="1"/>
      <w:numFmt w:val="bullet"/>
      <w:lvlText w:val=""/>
      <w:lvlJc w:val="left"/>
      <w:pPr>
        <w:ind w:left="4772" w:hanging="360"/>
      </w:pPr>
      <w:rPr>
        <w:rFonts w:ascii="Wingdings" w:hAnsi="Wingdings" w:hint="default"/>
      </w:rPr>
    </w:lvl>
    <w:lvl w:ilvl="6" w:tplc="04150001" w:tentative="1">
      <w:start w:val="1"/>
      <w:numFmt w:val="bullet"/>
      <w:lvlText w:val=""/>
      <w:lvlJc w:val="left"/>
      <w:pPr>
        <w:ind w:left="5492" w:hanging="360"/>
      </w:pPr>
      <w:rPr>
        <w:rFonts w:ascii="Symbol" w:hAnsi="Symbol" w:hint="default"/>
      </w:rPr>
    </w:lvl>
    <w:lvl w:ilvl="7" w:tplc="04150003" w:tentative="1">
      <w:start w:val="1"/>
      <w:numFmt w:val="bullet"/>
      <w:lvlText w:val="o"/>
      <w:lvlJc w:val="left"/>
      <w:pPr>
        <w:ind w:left="6212" w:hanging="360"/>
      </w:pPr>
      <w:rPr>
        <w:rFonts w:ascii="Courier New" w:hAnsi="Courier New" w:cs="Courier New" w:hint="default"/>
      </w:rPr>
    </w:lvl>
    <w:lvl w:ilvl="8" w:tplc="04150005" w:tentative="1">
      <w:start w:val="1"/>
      <w:numFmt w:val="bullet"/>
      <w:lvlText w:val=""/>
      <w:lvlJc w:val="left"/>
      <w:pPr>
        <w:ind w:left="6932" w:hanging="360"/>
      </w:pPr>
      <w:rPr>
        <w:rFonts w:ascii="Wingdings" w:hAnsi="Wingdings" w:hint="default"/>
      </w:rPr>
    </w:lvl>
  </w:abstractNum>
  <w:abstractNum w:abstractNumId="20" w15:restartNumberingAfterBreak="0">
    <w:nsid w:val="24C41DEE"/>
    <w:multiLevelType w:val="hybridMultilevel"/>
    <w:tmpl w:val="55B096D8"/>
    <w:lvl w:ilvl="0" w:tplc="6ECA98B6">
      <w:start w:val="1"/>
      <w:numFmt w:val="decimal"/>
      <w:lvlText w:val="%1)"/>
      <w:lvlJc w:val="left"/>
      <w:pPr>
        <w:ind w:left="723" w:hanging="360"/>
      </w:pPr>
      <w:rPr>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2AB4047D"/>
    <w:multiLevelType w:val="multilevel"/>
    <w:tmpl w:val="D4AC7AE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04"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FE1DA8"/>
    <w:multiLevelType w:val="hybridMultilevel"/>
    <w:tmpl w:val="DAB4B4E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15:restartNumberingAfterBreak="0">
    <w:nsid w:val="2C3226A7"/>
    <w:multiLevelType w:val="multilevel"/>
    <w:tmpl w:val="3028EDC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354E2DDA"/>
    <w:multiLevelType w:val="multilevel"/>
    <w:tmpl w:val="A0461B5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BB26D7"/>
    <w:multiLevelType w:val="multilevel"/>
    <w:tmpl w:val="83A25E5A"/>
    <w:lvl w:ilvl="0">
      <w:start w:val="3"/>
      <w:numFmt w:val="decimal"/>
      <w:lvlText w:val="%1."/>
      <w:lvlJc w:val="left"/>
      <w:pPr>
        <w:ind w:left="540" w:hanging="540"/>
      </w:pPr>
      <w:rPr>
        <w:rFonts w:eastAsia="Bookman Old Style" w:hint="default"/>
      </w:rPr>
    </w:lvl>
    <w:lvl w:ilvl="1">
      <w:start w:val="4"/>
      <w:numFmt w:val="decimal"/>
      <w:lvlText w:val="%1.%2."/>
      <w:lvlJc w:val="left"/>
      <w:pPr>
        <w:ind w:left="720" w:hanging="720"/>
      </w:pPr>
      <w:rPr>
        <w:rFonts w:eastAsia="Bookman Old Style" w:hint="default"/>
      </w:rPr>
    </w:lvl>
    <w:lvl w:ilvl="2">
      <w:start w:val="1"/>
      <w:numFmt w:val="decimal"/>
      <w:lvlText w:val="%1.%2.%3."/>
      <w:lvlJc w:val="left"/>
      <w:pPr>
        <w:ind w:left="720" w:hanging="720"/>
      </w:pPr>
      <w:rPr>
        <w:rFonts w:eastAsia="Bookman Old Style" w:hint="default"/>
      </w:rPr>
    </w:lvl>
    <w:lvl w:ilvl="3">
      <w:start w:val="1"/>
      <w:numFmt w:val="decimal"/>
      <w:lvlText w:val="%1.%2.%3.%4."/>
      <w:lvlJc w:val="left"/>
      <w:pPr>
        <w:ind w:left="1080" w:hanging="108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440" w:hanging="144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800" w:hanging="180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7" w15:restartNumberingAfterBreak="0">
    <w:nsid w:val="3C832835"/>
    <w:multiLevelType w:val="multilevel"/>
    <w:tmpl w:val="E24C305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3"/>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3">
      <w:start w:val="4"/>
      <w:numFmt w:val="decimal"/>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4">
      <w:start w:val="4"/>
      <w:numFmt w:val="decimal"/>
      <w:lvlText w:val="%5)"/>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5">
      <w:start w:val="6"/>
      <w:numFmt w:val="decimal"/>
      <w:lvlText w:val="%6]"/>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6">
      <w:start w:val="8"/>
      <w:numFmt w:val="decimal"/>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7">
      <w:start w:val="9"/>
      <w:numFmt w:val="decimal"/>
      <w:lvlText w:val="%8]"/>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8">
      <w:start w:val="10"/>
      <w:numFmt w:val="decimal"/>
      <w:lvlText w:val="%9)"/>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abstractNum>
  <w:abstractNum w:abstractNumId="28" w15:restartNumberingAfterBreak="0">
    <w:nsid w:val="3CA12EB1"/>
    <w:multiLevelType w:val="multilevel"/>
    <w:tmpl w:val="D73CC5C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924F41"/>
    <w:multiLevelType w:val="hybridMultilevel"/>
    <w:tmpl w:val="87985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F21A9"/>
    <w:multiLevelType w:val="multilevel"/>
    <w:tmpl w:val="2B60735E"/>
    <w:lvl w:ilvl="0">
      <w:start w:val="1"/>
      <w:numFmt w:val="decimal"/>
      <w:lvlText w:val="%1)"/>
      <w:lvlJc w:val="left"/>
      <w:pPr>
        <w:ind w:left="360" w:hanging="360"/>
      </w:pPr>
      <w:rPr>
        <w:rFonts w:ascii="Arial" w:eastAsia="Times New Roman" w:hAnsi="Arial" w:cs="Arial"/>
      </w:rPr>
    </w:lvl>
    <w:lvl w:ilvl="1">
      <w:start w:val="1"/>
      <w:numFmt w:val="decim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045C61"/>
    <w:multiLevelType w:val="hybridMultilevel"/>
    <w:tmpl w:val="B20E72D8"/>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5A3A1F"/>
    <w:multiLevelType w:val="multilevel"/>
    <w:tmpl w:val="545EFB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2">
      <w:start w:val="1"/>
      <w:numFmt w:val="upperLetter"/>
      <w:lvlText w:val="%3."/>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7B4B1D"/>
    <w:multiLevelType w:val="multilevel"/>
    <w:tmpl w:val="D5EE84A2"/>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bullet"/>
      <w:lvlText w:val=""/>
      <w:lvlJc w:val="left"/>
      <w:pPr>
        <w:ind w:left="1440" w:hanging="720"/>
      </w:pPr>
      <w:rPr>
        <w:rFonts w:ascii="Symbol" w:hAnsi="Symbol"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35" w15:restartNumberingAfterBreak="0">
    <w:nsid w:val="49185E4B"/>
    <w:multiLevelType w:val="hybridMultilevel"/>
    <w:tmpl w:val="D43C9AD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502"/>
        </w:tabs>
        <w:ind w:left="502" w:hanging="360"/>
      </w:pPr>
      <w:rPr>
        <w:rFonts w:hint="default"/>
      </w:rPr>
    </w:lvl>
    <w:lvl w:ilvl="2" w:tplc="FFFFFFFF">
      <w:start w:val="2"/>
      <w:numFmt w:val="decimal"/>
      <w:lvlText w:val="%3."/>
      <w:lvlJc w:val="left"/>
      <w:pPr>
        <w:tabs>
          <w:tab w:val="num" w:pos="2340"/>
        </w:tabs>
        <w:ind w:left="2340" w:hanging="360"/>
      </w:pPr>
      <w:rPr>
        <w:rFonts w:hint="default"/>
      </w:rPr>
    </w:lvl>
    <w:lvl w:ilvl="3" w:tplc="16E4A38A">
      <w:start w:val="1"/>
      <w:numFmt w:val="lowerLetter"/>
      <w:lvlText w:val="%4)"/>
      <w:lvlJc w:val="left"/>
      <w:pPr>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B8D1261"/>
    <w:multiLevelType w:val="multilevel"/>
    <w:tmpl w:val="AF502ED4"/>
    <w:lvl w:ilvl="0">
      <w:start w:val="3"/>
      <w:numFmt w:val="decimal"/>
      <w:lvlText w:val="%1."/>
      <w:lvlJc w:val="left"/>
      <w:pPr>
        <w:ind w:left="540" w:hanging="540"/>
      </w:pPr>
      <w:rPr>
        <w:rFonts w:eastAsia="Bookman Old Style" w:hint="default"/>
      </w:rPr>
    </w:lvl>
    <w:lvl w:ilvl="1">
      <w:start w:val="2"/>
      <w:numFmt w:val="decimal"/>
      <w:lvlText w:val="%1.%2."/>
      <w:lvlJc w:val="left"/>
      <w:pPr>
        <w:ind w:left="720" w:hanging="720"/>
      </w:pPr>
      <w:rPr>
        <w:rFonts w:eastAsia="Bookman Old Style" w:hint="default"/>
      </w:rPr>
    </w:lvl>
    <w:lvl w:ilvl="2">
      <w:start w:val="5"/>
      <w:numFmt w:val="decimal"/>
      <w:lvlText w:val="%1.%2.%3."/>
      <w:lvlJc w:val="left"/>
      <w:pPr>
        <w:ind w:left="720" w:hanging="720"/>
      </w:pPr>
      <w:rPr>
        <w:rFonts w:eastAsia="Bookman Old Style" w:hint="default"/>
      </w:rPr>
    </w:lvl>
    <w:lvl w:ilvl="3">
      <w:start w:val="1"/>
      <w:numFmt w:val="decimal"/>
      <w:lvlText w:val="%1.%2.%3.%4."/>
      <w:lvlJc w:val="left"/>
      <w:pPr>
        <w:ind w:left="1080" w:hanging="108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440" w:hanging="144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800" w:hanging="180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37" w15:restartNumberingAfterBreak="0">
    <w:nsid w:val="507B3827"/>
    <w:multiLevelType w:val="multilevel"/>
    <w:tmpl w:val="B58EA7C0"/>
    <w:lvl w:ilvl="0">
      <w:start w:val="1"/>
      <w:numFmt w:val="decimal"/>
      <w:lvlText w:val="%1."/>
      <w:lvlJc w:val="left"/>
      <w:pPr>
        <w:ind w:left="360" w:hanging="360"/>
      </w:pPr>
      <w:rPr>
        <w:rFonts w:hint="default"/>
      </w:rPr>
    </w:lvl>
    <w:lvl w:ilvl="1">
      <w:start w:val="1"/>
      <w:numFmt w:val="decimal"/>
      <w:pStyle w:val="Umowa"/>
      <w:lvlText w:val="%1.%2."/>
      <w:lvlJc w:val="left"/>
      <w:pPr>
        <w:ind w:left="792" w:hanging="432"/>
      </w:pPr>
      <w:rPr>
        <w:rFonts w:hint="default"/>
        <w:b w:val="0"/>
        <w:i w:val="0"/>
      </w:rPr>
    </w:lvl>
    <w:lvl w:ilvl="2">
      <w:start w:val="4"/>
      <w:numFmt w:val="lowerLetter"/>
      <w:lvlText w:val="(%3)"/>
      <w:lvlJc w:val="left"/>
      <w:pPr>
        <w:ind w:left="1224" w:hanging="504"/>
      </w:pPr>
      <w:rPr>
        <w:rFonts w:hint="default"/>
        <w:b w:val="0"/>
        <w:i w:val="0"/>
        <w:sz w:val="22"/>
        <w:szCs w:val="22"/>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2C227EC"/>
    <w:multiLevelType w:val="multilevel"/>
    <w:tmpl w:val="35820B1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4A1275"/>
    <w:multiLevelType w:val="multilevel"/>
    <w:tmpl w:val="A582E0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
      </w:rPr>
    </w:lvl>
    <w:lvl w:ilvl="1">
      <w:start w:val="25"/>
      <w:numFmt w:val="decimal"/>
      <w:lvlText w:val="%2)"/>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2">
      <w:start w:val="2"/>
      <w:numFmt w:val="upperLetter"/>
      <w:lvlText w:val="%3."/>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3">
      <w:start w:val="1"/>
      <w:numFmt w:val="upperLetter"/>
      <w:lvlText w:val="%4."/>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5">
      <w:start w:val="1"/>
      <w:numFmt w:val="upperLetter"/>
      <w:lvlText w:val="%6."/>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7">
      <w:numFmt w:val="decimal"/>
      <w:lvlText w:val=""/>
      <w:lvlJc w:val="left"/>
    </w:lvl>
    <w:lvl w:ilvl="8">
      <w:numFmt w:val="decimal"/>
      <w:lvlText w:val=""/>
      <w:lvlJc w:val="left"/>
    </w:lvl>
  </w:abstractNum>
  <w:abstractNum w:abstractNumId="40" w15:restartNumberingAfterBreak="0">
    <w:nsid w:val="536805FB"/>
    <w:multiLevelType w:val="multilevel"/>
    <w:tmpl w:val="3A948D06"/>
    <w:lvl w:ilvl="0">
      <w:start w:val="3"/>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020A93"/>
    <w:multiLevelType w:val="multilevel"/>
    <w:tmpl w:val="EEB89A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heme="minorHAnsi" w:eastAsia="Bookman Old Style" w:hAnsiTheme="minorHAnsi" w:cs="Bookman Old Style"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Bookman Old Style" w:eastAsia="Bookman Old Style" w:hAnsi="Bookman Old Style" w:cs="Bookman Old Style"/>
        <w:b w:val="0"/>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09676D"/>
    <w:multiLevelType w:val="hybridMultilevel"/>
    <w:tmpl w:val="8FA89D52"/>
    <w:lvl w:ilvl="0" w:tplc="DF242698">
      <w:start w:val="1"/>
      <w:numFmt w:val="lowerLetter"/>
      <w:lvlText w:val="%1)"/>
      <w:lvlJc w:val="left"/>
      <w:pPr>
        <w:tabs>
          <w:tab w:val="num" w:pos="3240"/>
        </w:tabs>
        <w:ind w:left="324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C925B5"/>
    <w:multiLevelType w:val="multilevel"/>
    <w:tmpl w:val="589E1CCC"/>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825EB3"/>
    <w:multiLevelType w:val="multilevel"/>
    <w:tmpl w:val="DE04D974"/>
    <w:lvl w:ilvl="0">
      <w:start w:val="3"/>
      <w:numFmt w:val="decimal"/>
      <w:lvlText w:val="%1."/>
      <w:lvlJc w:val="left"/>
      <w:pPr>
        <w:ind w:left="660" w:hanging="660"/>
      </w:pPr>
      <w:rPr>
        <w:rFonts w:eastAsia="Bookman Old Style" w:hint="default"/>
      </w:rPr>
    </w:lvl>
    <w:lvl w:ilvl="1">
      <w:start w:val="2"/>
      <w:numFmt w:val="decimal"/>
      <w:lvlText w:val="%1.%2."/>
      <w:lvlJc w:val="left"/>
      <w:pPr>
        <w:ind w:left="720" w:hanging="720"/>
      </w:pPr>
      <w:rPr>
        <w:rFonts w:eastAsia="Bookman Old Style" w:hint="default"/>
      </w:rPr>
    </w:lvl>
    <w:lvl w:ilvl="2">
      <w:start w:val="35"/>
      <w:numFmt w:val="decimal"/>
      <w:lvlText w:val="%1.%2.%3."/>
      <w:lvlJc w:val="left"/>
      <w:pPr>
        <w:ind w:left="720" w:hanging="720"/>
      </w:pPr>
      <w:rPr>
        <w:rFonts w:eastAsia="Bookman Old Style" w:hint="default"/>
      </w:rPr>
    </w:lvl>
    <w:lvl w:ilvl="3">
      <w:start w:val="1"/>
      <w:numFmt w:val="decimal"/>
      <w:lvlText w:val="%1.%2.%3.%4."/>
      <w:lvlJc w:val="left"/>
      <w:pPr>
        <w:ind w:left="1080" w:hanging="108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440" w:hanging="144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800" w:hanging="180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46" w15:restartNumberingAfterBreak="0">
    <w:nsid w:val="5EB47774"/>
    <w:multiLevelType w:val="multilevel"/>
    <w:tmpl w:val="FD8ED1A6"/>
    <w:lvl w:ilvl="0">
      <w:start w:val="1"/>
      <w:numFmt w:val="decimal"/>
      <w:lvlText w:val="%1."/>
      <w:lvlJc w:val="left"/>
      <w:pPr>
        <w:ind w:left="72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60D3388A"/>
    <w:multiLevelType w:val="multilevel"/>
    <w:tmpl w:val="2152C632"/>
    <w:lvl w:ilvl="0">
      <w:start w:val="1"/>
      <w:numFmt w:val="decimal"/>
      <w:lvlText w:val="%1"/>
      <w:lvlJc w:val="left"/>
      <w:pPr>
        <w:ind w:left="1020" w:hanging="360"/>
      </w:pPr>
      <w:rPr>
        <w:rFonts w:hint="default"/>
      </w:rPr>
    </w:lvl>
    <w:lvl w:ilvl="1">
      <w:start w:val="10"/>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48"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53289C"/>
    <w:multiLevelType w:val="hybridMultilevel"/>
    <w:tmpl w:val="5C2A5524"/>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01B90"/>
    <w:multiLevelType w:val="multilevel"/>
    <w:tmpl w:val="15B640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EB3ADB"/>
    <w:multiLevelType w:val="hybridMultilevel"/>
    <w:tmpl w:val="3FA027E6"/>
    <w:lvl w:ilvl="0" w:tplc="84565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1600F8"/>
    <w:multiLevelType w:val="hybridMultilevel"/>
    <w:tmpl w:val="985C9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2A6F0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04B01"/>
    <w:multiLevelType w:val="multilevel"/>
    <w:tmpl w:val="23A4D200"/>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AB679A4"/>
    <w:multiLevelType w:val="hybridMultilevel"/>
    <w:tmpl w:val="94B2E884"/>
    <w:lvl w:ilvl="0" w:tplc="A448FC1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5" w15:restartNumberingAfterBreak="0">
    <w:nsid w:val="7D6011E0"/>
    <w:multiLevelType w:val="multilevel"/>
    <w:tmpl w:val="C7243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741A34"/>
    <w:multiLevelType w:val="multilevel"/>
    <w:tmpl w:val="0B0AF65C"/>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146" w:hanging="720"/>
      </w:pPr>
      <w:rPr>
        <w:rFonts w:hint="default"/>
        <w:color w:val="auto"/>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57" w15:restartNumberingAfterBreak="0">
    <w:nsid w:val="7DAF73A4"/>
    <w:multiLevelType w:val="multilevel"/>
    <w:tmpl w:val="3D94DF28"/>
    <w:lvl w:ilvl="0">
      <w:start w:val="3"/>
      <w:numFmt w:val="decimal"/>
      <w:lvlText w:val="%1."/>
      <w:lvlJc w:val="left"/>
      <w:pPr>
        <w:ind w:left="540" w:hanging="540"/>
      </w:pPr>
      <w:rPr>
        <w:rFonts w:eastAsia="Bookman Old Style" w:hint="default"/>
      </w:rPr>
    </w:lvl>
    <w:lvl w:ilvl="1">
      <w:start w:val="2"/>
      <w:numFmt w:val="decimal"/>
      <w:lvlText w:val="%1.%2."/>
      <w:lvlJc w:val="left"/>
      <w:pPr>
        <w:ind w:left="720" w:hanging="720"/>
      </w:pPr>
      <w:rPr>
        <w:rFonts w:eastAsia="Bookman Old Style" w:hint="default"/>
      </w:rPr>
    </w:lvl>
    <w:lvl w:ilvl="2">
      <w:start w:val="8"/>
      <w:numFmt w:val="decimal"/>
      <w:lvlText w:val="%1.%2.%3."/>
      <w:lvlJc w:val="left"/>
      <w:pPr>
        <w:ind w:left="720" w:hanging="720"/>
      </w:pPr>
      <w:rPr>
        <w:rFonts w:eastAsia="Bookman Old Style" w:hint="default"/>
      </w:rPr>
    </w:lvl>
    <w:lvl w:ilvl="3">
      <w:start w:val="1"/>
      <w:numFmt w:val="decimal"/>
      <w:lvlText w:val="%1.%2.%3.%4."/>
      <w:lvlJc w:val="left"/>
      <w:pPr>
        <w:ind w:left="1080" w:hanging="108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440" w:hanging="144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800" w:hanging="1800"/>
      </w:pPr>
      <w:rPr>
        <w:rFonts w:eastAsia="Bookman Old Style" w:hint="default"/>
      </w:rPr>
    </w:lvl>
    <w:lvl w:ilvl="8">
      <w:start w:val="1"/>
      <w:numFmt w:val="decimal"/>
      <w:lvlText w:val="%1.%2.%3.%4.%5.%6.%7.%8.%9."/>
      <w:lvlJc w:val="left"/>
      <w:pPr>
        <w:ind w:left="1800" w:hanging="1800"/>
      </w:pPr>
      <w:rPr>
        <w:rFonts w:eastAsia="Bookman Old Style" w:hint="default"/>
      </w:rPr>
    </w:lvl>
  </w:abstractNum>
  <w:num w:numId="1">
    <w:abstractNumId w:val="14"/>
  </w:num>
  <w:num w:numId="2">
    <w:abstractNumId w:val="24"/>
  </w:num>
  <w:num w:numId="3">
    <w:abstractNumId w:val="10"/>
  </w:num>
  <w:num w:numId="4">
    <w:abstractNumId w:val="48"/>
  </w:num>
  <w:num w:numId="5">
    <w:abstractNumId w:val="35"/>
  </w:num>
  <w:num w:numId="6">
    <w:abstractNumId w:val="43"/>
  </w:num>
  <w:num w:numId="7">
    <w:abstractNumId w:val="15"/>
  </w:num>
  <w:num w:numId="8">
    <w:abstractNumId w:val="42"/>
    <w:lvlOverride w:ilvl="0">
      <w:startOverride w:val="1"/>
    </w:lvlOverride>
  </w:num>
  <w:num w:numId="9">
    <w:abstractNumId w:val="33"/>
    <w:lvlOverride w:ilvl="0">
      <w:startOverride w:val="1"/>
    </w:lvlOverride>
  </w:num>
  <w:num w:numId="10">
    <w:abstractNumId w:val="42"/>
  </w:num>
  <w:num w:numId="11">
    <w:abstractNumId w:val="33"/>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20"/>
  </w:num>
  <w:num w:numId="16">
    <w:abstractNumId w:val="12"/>
  </w:num>
  <w:num w:numId="17">
    <w:abstractNumId w:val="52"/>
  </w:num>
  <w:num w:numId="18">
    <w:abstractNumId w:val="30"/>
  </w:num>
  <w:num w:numId="19">
    <w:abstractNumId w:val="37"/>
  </w:num>
  <w:num w:numId="20">
    <w:abstractNumId w:val="34"/>
  </w:num>
  <w:num w:numId="21">
    <w:abstractNumId w:val="0"/>
  </w:num>
  <w:num w:numId="22">
    <w:abstractNumId w:val="51"/>
  </w:num>
  <w:num w:numId="23">
    <w:abstractNumId w:val="56"/>
  </w:num>
  <w:num w:numId="24">
    <w:abstractNumId w:val="28"/>
  </w:num>
  <w:num w:numId="25">
    <w:abstractNumId w:val="29"/>
  </w:num>
  <w:num w:numId="26">
    <w:abstractNumId w:val="3"/>
  </w:num>
  <w:num w:numId="27">
    <w:abstractNumId w:val="4"/>
  </w:num>
  <w:num w:numId="28">
    <w:abstractNumId w:val="39"/>
  </w:num>
  <w:num w:numId="29">
    <w:abstractNumId w:val="5"/>
  </w:num>
  <w:num w:numId="30">
    <w:abstractNumId w:val="32"/>
  </w:num>
  <w:num w:numId="31">
    <w:abstractNumId w:val="19"/>
  </w:num>
  <w:num w:numId="32">
    <w:abstractNumId w:val="41"/>
  </w:num>
  <w:num w:numId="33">
    <w:abstractNumId w:val="47"/>
  </w:num>
  <w:num w:numId="34">
    <w:abstractNumId w:val="49"/>
  </w:num>
  <w:num w:numId="35">
    <w:abstractNumId w:val="50"/>
  </w:num>
  <w:num w:numId="36">
    <w:abstractNumId w:val="36"/>
  </w:num>
  <w:num w:numId="37">
    <w:abstractNumId w:val="57"/>
  </w:num>
  <w:num w:numId="38">
    <w:abstractNumId w:val="40"/>
  </w:num>
  <w:num w:numId="39">
    <w:abstractNumId w:val="22"/>
  </w:num>
  <w:num w:numId="40">
    <w:abstractNumId w:val="8"/>
  </w:num>
  <w:num w:numId="41">
    <w:abstractNumId w:val="9"/>
  </w:num>
  <w:num w:numId="42">
    <w:abstractNumId w:val="45"/>
  </w:num>
  <w:num w:numId="43">
    <w:abstractNumId w:val="31"/>
  </w:num>
  <w:num w:numId="44">
    <w:abstractNumId w:val="17"/>
  </w:num>
  <w:num w:numId="45">
    <w:abstractNumId w:val="27"/>
  </w:num>
  <w:num w:numId="46">
    <w:abstractNumId w:val="11"/>
  </w:num>
  <w:num w:numId="47">
    <w:abstractNumId w:val="38"/>
  </w:num>
  <w:num w:numId="48">
    <w:abstractNumId w:val="55"/>
  </w:num>
  <w:num w:numId="49">
    <w:abstractNumId w:val="25"/>
  </w:num>
  <w:num w:numId="50">
    <w:abstractNumId w:val="1"/>
  </w:num>
  <w:num w:numId="51">
    <w:abstractNumId w:val="23"/>
  </w:num>
  <w:num w:numId="52">
    <w:abstractNumId w:val="46"/>
  </w:num>
  <w:num w:numId="53">
    <w:abstractNumId w:val="13"/>
  </w:num>
  <w:num w:numId="54">
    <w:abstractNumId w:val="26"/>
  </w:num>
  <w:num w:numId="55">
    <w:abstractNumId w:val="2"/>
  </w:num>
  <w:num w:numId="56">
    <w:abstractNumId w:val="16"/>
  </w:num>
  <w:num w:numId="57">
    <w:abstractNumId w:val="21"/>
  </w:num>
  <w:num w:numId="58">
    <w:abstractNumId w:val="44"/>
  </w:num>
  <w:num w:numId="59">
    <w:abstractNumId w:val="6"/>
  </w:num>
  <w:num w:numId="60">
    <w:abstractNumId w:val="7"/>
  </w:num>
  <w:num w:numId="61">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073"/>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A6B62"/>
    <w:rsid w:val="000B0078"/>
    <w:rsid w:val="000B08A9"/>
    <w:rsid w:val="000C63A2"/>
    <w:rsid w:val="000C732C"/>
    <w:rsid w:val="000D3BC4"/>
    <w:rsid w:val="000E1356"/>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5575"/>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474"/>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1073"/>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89D24A5-3F24-4899-9D1E-A8A1AC06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356"/>
    <w:pPr>
      <w:spacing w:line="360" w:lineRule="auto"/>
      <w:jc w:val="both"/>
    </w:pPr>
    <w:rPr>
      <w:rFonts w:ascii="Arial" w:hAnsi="Arial"/>
      <w:sz w:val="24"/>
      <w:szCs w:val="24"/>
    </w:rPr>
  </w:style>
  <w:style w:type="paragraph" w:styleId="Nagwek1">
    <w:name w:val="heading 1"/>
    <w:basedOn w:val="Normalny"/>
    <w:next w:val="Nagwek2"/>
    <w:link w:val="Nagwek1Znak"/>
    <w:autoRedefine/>
    <w:uiPriority w:val="9"/>
    <w:qFormat/>
    <w:rsid w:val="000A6B62"/>
    <w:pPr>
      <w:spacing w:before="200" w:after="60" w:line="240" w:lineRule="auto"/>
      <w:outlineLvl w:val="0"/>
    </w:pPr>
    <w:rPr>
      <w:rFonts w:asciiTheme="minorHAnsi" w:hAnsiTheme="minorHAnsi" w:cstheme="minorHAnsi"/>
      <w:b/>
      <w:bCs/>
      <w:caps/>
      <w:kern w:val="32"/>
      <w:lang w:val="x-none" w:eastAsia="x-none"/>
    </w:rPr>
  </w:style>
  <w:style w:type="paragraph" w:styleId="Nagwek2">
    <w:name w:val="heading 2"/>
    <w:aliases w:val="ASAPHeading 2,Numbered - 2,h 3,ICL,Heading 2a,H2,PA Major Section,l2,Headline 2,h2,2,headi,heading2,h21,h22,21,kopregel 2,Titre m,Styl Nagłówek 2,Gliederung2,Level 2,Level 21,Level 22,Level 23,Level 24,Level 25,Level 211,Level 221,Level 231"/>
    <w:basedOn w:val="Normalny"/>
    <w:link w:val="Nagwek2Znak"/>
    <w:autoRedefine/>
    <w:qFormat/>
    <w:rsid w:val="00A43AEE"/>
    <w:pPr>
      <w:numPr>
        <w:ilvl w:val="1"/>
        <w:numId w:val="1"/>
      </w:numPr>
      <w:spacing w:before="120" w:after="60"/>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outlineLvl w:val="2"/>
    </w:pPr>
    <w:rPr>
      <w:bCs/>
    </w:rPr>
  </w:style>
  <w:style w:type="paragraph" w:styleId="Nagwek4">
    <w:name w:val="heading 4"/>
    <w:aliases w:val="Nagłówek 4 Znak Znak"/>
    <w:basedOn w:val="Normalny"/>
    <w:link w:val="Nagwek4Znak"/>
    <w:autoRedefine/>
    <w:qFormat/>
    <w:pPr>
      <w:keepNext/>
      <w:numPr>
        <w:ilvl w:val="3"/>
        <w:numId w:val="1"/>
      </w:numPr>
      <w:spacing w:before="60" w:after="60"/>
      <w:outlineLvl w:val="3"/>
    </w:pPr>
    <w:rPr>
      <w:bCs/>
    </w:rPr>
  </w:style>
  <w:style w:type="paragraph" w:styleId="Nagwek5">
    <w:name w:val="heading 5"/>
    <w:aliases w:val="Punkt2"/>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aliases w:val="Nagłówek strony nieparzystej,Nagłówek strony,Nagłówek strony 1"/>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uiPriority w:val="99"/>
  </w:style>
  <w:style w:type="paragraph" w:styleId="Tekstpodstawowy">
    <w:name w:val="Body Text"/>
    <w:basedOn w:val="Normalny"/>
    <w:link w:val="TekstpodstawowyZnak"/>
    <w:uiPriority w:val="99"/>
    <w:pPr>
      <w:spacing w:after="120"/>
    </w:pPr>
  </w:style>
  <w:style w:type="paragraph" w:styleId="Tekstpodstawowywcity">
    <w:name w:val="Body Text Indent"/>
    <w:basedOn w:val="Normalny"/>
    <w:link w:val="TekstpodstawowywcityZnak"/>
    <w:uiPriority w:val="99"/>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uiPriority w:val="99"/>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uiPriority w:val="99"/>
    <w:semiHidden/>
    <w:rPr>
      <w:rFonts w:ascii="Tahoma" w:hAnsi="Tahoma" w:cs="Tahoma"/>
      <w:sz w:val="16"/>
      <w:szCs w:val="16"/>
    </w:rPr>
  </w:style>
  <w:style w:type="paragraph" w:styleId="Tekstpodstawowy3">
    <w:name w:val="Body Text 3"/>
    <w:basedOn w:val="Normalny"/>
    <w:link w:val="Tekstpodstawowy3Znak"/>
    <w:uiPriority w:val="99"/>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0A6B62"/>
    <w:rPr>
      <w:rFonts w:asciiTheme="minorHAnsi" w:hAnsiTheme="minorHAnsi" w:cstheme="minorHAnsi"/>
      <w:b/>
      <w:bCs/>
      <w:caps/>
      <w:kern w:val="32"/>
      <w:sz w:val="24"/>
      <w:szCs w:val="24"/>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Gliederung2 Znak"/>
    <w:link w:val="Nagwek2"/>
    <w:rsid w:val="00A43AEE"/>
    <w:rPr>
      <w:rFonts w:ascii="Arial" w:hAnsi="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0E1356"/>
    <w:rPr>
      <w:rFonts w:ascii="Arial" w:hAnsi="Arial"/>
      <w:bCs/>
      <w:sz w:val="24"/>
      <w:szCs w:val="24"/>
    </w:rPr>
  </w:style>
  <w:style w:type="character" w:customStyle="1" w:styleId="Nagwek4Znak">
    <w:name w:val="Nagłówek 4 Znak"/>
    <w:aliases w:val="Nagłówek 4 Znak Znak Znak"/>
    <w:link w:val="Nagwek4"/>
    <w:rsid w:val="000E1356"/>
    <w:rPr>
      <w:rFonts w:ascii="Arial" w:hAnsi="Arial"/>
      <w:bCs/>
      <w:sz w:val="24"/>
      <w:szCs w:val="24"/>
    </w:rPr>
  </w:style>
  <w:style w:type="character" w:customStyle="1" w:styleId="Nagwek5Znak">
    <w:name w:val="Nagłówek 5 Znak"/>
    <w:aliases w:val="Punkt2 Znak"/>
    <w:link w:val="Nagwek5"/>
    <w:rsid w:val="000E1356"/>
    <w:rPr>
      <w:rFonts w:ascii="Arial" w:hAnsi="Arial"/>
      <w:b/>
      <w:bCs/>
      <w:i/>
      <w:iCs/>
      <w:sz w:val="26"/>
      <w:szCs w:val="26"/>
    </w:rPr>
  </w:style>
  <w:style w:type="character" w:customStyle="1" w:styleId="Nagwek6Znak">
    <w:name w:val="Nagłówek 6 Znak"/>
    <w:link w:val="Nagwek6"/>
    <w:rsid w:val="000E1356"/>
    <w:rPr>
      <w:rFonts w:ascii="Arial" w:hAnsi="Arial"/>
      <w:b/>
      <w:bCs/>
      <w:sz w:val="22"/>
      <w:szCs w:val="22"/>
    </w:rPr>
  </w:style>
  <w:style w:type="character" w:customStyle="1" w:styleId="Nagwek7Znak">
    <w:name w:val="Nagłówek 7 Znak"/>
    <w:link w:val="Nagwek7"/>
    <w:rsid w:val="000E1356"/>
    <w:rPr>
      <w:rFonts w:ascii="Arial" w:hAnsi="Arial"/>
      <w:sz w:val="24"/>
      <w:szCs w:val="24"/>
    </w:rPr>
  </w:style>
  <w:style w:type="character" w:customStyle="1" w:styleId="Nagwek8Znak">
    <w:name w:val="Nagłówek 8 Znak"/>
    <w:link w:val="Nagwek8"/>
    <w:rsid w:val="000E1356"/>
    <w:rPr>
      <w:rFonts w:ascii="Arial" w:hAnsi="Arial"/>
      <w:i/>
      <w:iCs/>
      <w:sz w:val="24"/>
      <w:szCs w:val="24"/>
    </w:rPr>
  </w:style>
  <w:style w:type="character" w:customStyle="1" w:styleId="Nagwek9Znak">
    <w:name w:val="Nagłówek 9 Znak"/>
    <w:link w:val="Nagwek9"/>
    <w:rsid w:val="000E1356"/>
    <w:rPr>
      <w:rFonts w:ascii="Arial" w:hAnsi="Arial" w:cs="Arial"/>
      <w:sz w:val="22"/>
      <w:szCs w:val="22"/>
    </w:rPr>
  </w:style>
  <w:style w:type="character" w:customStyle="1" w:styleId="StopkaZnak">
    <w:name w:val="Stopka Znak"/>
    <w:link w:val="Stopka"/>
    <w:uiPriority w:val="99"/>
    <w:rsid w:val="000E1356"/>
    <w:rPr>
      <w:sz w:val="24"/>
      <w:szCs w:val="24"/>
    </w:rPr>
  </w:style>
  <w:style w:type="character" w:customStyle="1" w:styleId="TytuZnak">
    <w:name w:val="Tytuł Znak"/>
    <w:link w:val="Tytu"/>
    <w:rsid w:val="000E1356"/>
    <w:rPr>
      <w:rFonts w:cs="Arial"/>
      <w:b/>
      <w:bCs/>
      <w:kern w:val="28"/>
      <w:sz w:val="32"/>
      <w:szCs w:val="32"/>
    </w:rPr>
  </w:style>
  <w:style w:type="character" w:customStyle="1" w:styleId="NagwekZnak">
    <w:name w:val="Nagłówek Znak"/>
    <w:aliases w:val="Nagłówek strony nieparzystej Znak,Nagłówek strony Znak,Nagłówek strony 1 Znak"/>
    <w:link w:val="Nagwek"/>
    <w:uiPriority w:val="99"/>
    <w:rsid w:val="000E1356"/>
    <w:rPr>
      <w:sz w:val="24"/>
      <w:szCs w:val="24"/>
    </w:rPr>
  </w:style>
  <w:style w:type="character" w:customStyle="1" w:styleId="TekstdymkaZnak">
    <w:name w:val="Tekst dymka Znak"/>
    <w:link w:val="Tekstdymka"/>
    <w:uiPriority w:val="99"/>
    <w:semiHidden/>
    <w:rsid w:val="000E1356"/>
    <w:rPr>
      <w:rFonts w:ascii="Tahoma" w:hAnsi="Tahoma" w:cs="Tahoma"/>
      <w:sz w:val="16"/>
      <w:szCs w:val="16"/>
    </w:rPr>
  </w:style>
  <w:style w:type="character" w:styleId="Hipercze">
    <w:name w:val="Hyperlink"/>
    <w:uiPriority w:val="99"/>
    <w:unhideWhenUsed/>
    <w:rsid w:val="000E1356"/>
    <w:rPr>
      <w:color w:val="0000FF"/>
      <w:u w:val="single"/>
    </w:rPr>
  </w:style>
  <w:style w:type="paragraph" w:styleId="Spistreci1">
    <w:name w:val="toc 1"/>
    <w:basedOn w:val="Normalny"/>
    <w:next w:val="Normalny"/>
    <w:autoRedefine/>
    <w:uiPriority w:val="39"/>
    <w:qFormat/>
    <w:rsid w:val="000E1356"/>
    <w:pPr>
      <w:tabs>
        <w:tab w:val="left" w:pos="480"/>
        <w:tab w:val="right" w:leader="dot" w:pos="9062"/>
      </w:tabs>
      <w:spacing w:before="40" w:after="40" w:line="276" w:lineRule="auto"/>
      <w:ind w:left="539" w:right="1134" w:hanging="539"/>
    </w:pPr>
    <w:rPr>
      <w:b/>
      <w:smallCaps/>
      <w:noProof/>
      <w:szCs w:val="28"/>
    </w:rPr>
  </w:style>
  <w:style w:type="paragraph" w:customStyle="1" w:styleId="Standard">
    <w:name w:val="Standard"/>
    <w:rsid w:val="000E1356"/>
    <w:pPr>
      <w:widowControl w:val="0"/>
      <w:autoSpaceDE w:val="0"/>
      <w:autoSpaceDN w:val="0"/>
      <w:adjustRightInd w:val="0"/>
    </w:pPr>
    <w:rPr>
      <w:sz w:val="24"/>
      <w:szCs w:val="24"/>
    </w:rPr>
  </w:style>
  <w:style w:type="character" w:customStyle="1" w:styleId="TekstkomentarzaZnak">
    <w:name w:val="Tekst komentarza Znak"/>
    <w:link w:val="Tekstkomentarza"/>
    <w:uiPriority w:val="99"/>
    <w:rsid w:val="000E1356"/>
  </w:style>
  <w:style w:type="character" w:customStyle="1" w:styleId="alb">
    <w:name w:val="a_lb"/>
    <w:rsid w:val="000E1356"/>
  </w:style>
  <w:style w:type="paragraph" w:styleId="Tekstpodstawowywcity3">
    <w:name w:val="Body Text Indent 3"/>
    <w:basedOn w:val="Normalny"/>
    <w:link w:val="Tekstpodstawowywcity3Znak"/>
    <w:rsid w:val="000E1356"/>
    <w:pPr>
      <w:tabs>
        <w:tab w:val="left" w:pos="360"/>
      </w:tabs>
      <w:ind w:left="360"/>
    </w:pPr>
  </w:style>
  <w:style w:type="character" w:customStyle="1" w:styleId="Tekstpodstawowywcity3Znak">
    <w:name w:val="Tekst podstawowy wcięty 3 Znak"/>
    <w:basedOn w:val="Domylnaczcionkaakapitu"/>
    <w:link w:val="Tekstpodstawowywcity3"/>
    <w:rsid w:val="000E1356"/>
    <w:rPr>
      <w:rFonts w:ascii="Arial" w:hAnsi="Arial"/>
      <w:sz w:val="24"/>
      <w:szCs w:val="24"/>
    </w:rPr>
  </w:style>
  <w:style w:type="character" w:styleId="Uwydatnienie">
    <w:name w:val="Emphasis"/>
    <w:uiPriority w:val="20"/>
    <w:qFormat/>
    <w:rsid w:val="000E1356"/>
    <w:rPr>
      <w:i/>
      <w:iCs/>
    </w:rPr>
  </w:style>
  <w:style w:type="paragraph" w:customStyle="1" w:styleId="Tekstpodstawowy22">
    <w:name w:val="Tekst podstawowy 22"/>
    <w:basedOn w:val="Normalny"/>
    <w:rsid w:val="000E1356"/>
    <w:pPr>
      <w:overflowPunct w:val="0"/>
      <w:autoSpaceDE w:val="0"/>
      <w:autoSpaceDN w:val="0"/>
      <w:adjustRightInd w:val="0"/>
      <w:ind w:left="1080"/>
      <w:textAlignment w:val="baseline"/>
    </w:pPr>
    <w:rPr>
      <w:sz w:val="22"/>
      <w:szCs w:val="20"/>
    </w:rPr>
  </w:style>
  <w:style w:type="character" w:customStyle="1" w:styleId="Tekstpodstawowy3Znak">
    <w:name w:val="Tekst podstawowy 3 Znak"/>
    <w:link w:val="Tekstpodstawowy3"/>
    <w:uiPriority w:val="99"/>
    <w:rsid w:val="000E1356"/>
    <w:rPr>
      <w:sz w:val="24"/>
      <w:szCs w:val="24"/>
    </w:rPr>
  </w:style>
  <w:style w:type="paragraph" w:styleId="Tekstblokowy">
    <w:name w:val="Block Text"/>
    <w:basedOn w:val="Normalny"/>
    <w:rsid w:val="000E1356"/>
    <w:pPr>
      <w:suppressAutoHyphens/>
      <w:spacing w:before="100" w:after="100"/>
      <w:ind w:left="567" w:right="-3"/>
    </w:pPr>
    <w:rPr>
      <w:rFonts w:cs="Arial"/>
      <w:b/>
      <w:bCs/>
      <w:i/>
      <w:iCs/>
      <w:sz w:val="18"/>
      <w:szCs w:val="18"/>
    </w:rPr>
  </w:style>
  <w:style w:type="paragraph" w:customStyle="1" w:styleId="Default">
    <w:name w:val="Default"/>
    <w:rsid w:val="000E1356"/>
    <w:pPr>
      <w:autoSpaceDE w:val="0"/>
      <w:autoSpaceDN w:val="0"/>
      <w:adjustRightInd w:val="0"/>
    </w:pPr>
    <w:rPr>
      <w:rFonts w:ascii="Arial" w:hAnsi="Arial" w:cs="Arial"/>
      <w:color w:val="000000"/>
      <w:sz w:val="24"/>
      <w:szCs w:val="24"/>
    </w:rPr>
  </w:style>
  <w:style w:type="character" w:customStyle="1" w:styleId="Tekstpodstawowy2Znak">
    <w:name w:val="Tekst podstawowy 2 Znak"/>
    <w:link w:val="Tekstpodstawowy2"/>
    <w:uiPriority w:val="99"/>
    <w:rsid w:val="000E1356"/>
    <w:rPr>
      <w:sz w:val="24"/>
      <w:szCs w:val="24"/>
    </w:rPr>
  </w:style>
  <w:style w:type="paragraph" w:styleId="Spistreci4">
    <w:name w:val="toc 4"/>
    <w:basedOn w:val="Normalny"/>
    <w:next w:val="Normalny"/>
    <w:autoRedefine/>
    <w:uiPriority w:val="39"/>
    <w:unhideWhenUsed/>
    <w:rsid w:val="000E1356"/>
    <w:pPr>
      <w:spacing w:after="100"/>
      <w:ind w:left="720"/>
    </w:pPr>
  </w:style>
  <w:style w:type="character" w:customStyle="1" w:styleId="TematkomentarzaZnak">
    <w:name w:val="Temat komentarza Znak"/>
    <w:link w:val="Tematkomentarza"/>
    <w:semiHidden/>
    <w:rsid w:val="000E1356"/>
    <w:rPr>
      <w:b/>
      <w:bCs/>
    </w:rPr>
  </w:style>
  <w:style w:type="paragraph" w:styleId="Tekstprzypisudolnego">
    <w:name w:val="footnote text"/>
    <w:aliases w:val="Tekst przypisu"/>
    <w:basedOn w:val="Normalny"/>
    <w:link w:val="TekstprzypisudolnegoZnak"/>
    <w:uiPriority w:val="99"/>
    <w:rsid w:val="000E1356"/>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0E1356"/>
    <w:rPr>
      <w:rFonts w:ascii="Arial" w:hAnsi="Arial"/>
    </w:rPr>
  </w:style>
  <w:style w:type="character" w:styleId="Odwoanieprzypisudolnego">
    <w:name w:val="footnote reference"/>
    <w:aliases w:val="Odwołanie przypisu"/>
    <w:uiPriority w:val="99"/>
    <w:rsid w:val="000E1356"/>
    <w:rPr>
      <w:vertAlign w:val="superscript"/>
    </w:rPr>
  </w:style>
  <w:style w:type="character" w:customStyle="1" w:styleId="Bodytext2Corbel10ptScale66">
    <w:name w:val="Body text (2) + Corbel;10 pt;Scale 66%"/>
    <w:rsid w:val="000E1356"/>
    <w:rPr>
      <w:rFonts w:ascii="Corbel" w:eastAsia="Corbel" w:hAnsi="Corbel" w:cs="Corbel"/>
      <w:b w:val="0"/>
      <w:bCs w:val="0"/>
      <w:i w:val="0"/>
      <w:iCs w:val="0"/>
      <w:smallCaps w:val="0"/>
      <w:strike w:val="0"/>
      <w:color w:val="000000"/>
      <w:spacing w:val="0"/>
      <w:w w:val="66"/>
      <w:position w:val="0"/>
      <w:sz w:val="20"/>
      <w:szCs w:val="20"/>
      <w:u w:val="none"/>
      <w:shd w:val="clear" w:color="auto" w:fill="FFFFFF"/>
      <w:lang w:val="pl-PL" w:eastAsia="pl-PL" w:bidi="pl-PL"/>
    </w:rPr>
  </w:style>
  <w:style w:type="character" w:customStyle="1" w:styleId="Bodytext2Spacing1pt">
    <w:name w:val="Body text (2) + Spacing 1 pt"/>
    <w:rsid w:val="000E1356"/>
    <w:rPr>
      <w:rFonts w:ascii="Microsoft Sans Serif" w:eastAsia="Microsoft Sans Serif" w:hAnsi="Microsoft Sans Serif" w:cs="Microsoft Sans Serif"/>
      <w:b w:val="0"/>
      <w:bCs w:val="0"/>
      <w:i w:val="0"/>
      <w:iCs w:val="0"/>
      <w:smallCaps w:val="0"/>
      <w:strike w:val="0"/>
      <w:color w:val="000000"/>
      <w:spacing w:val="20"/>
      <w:w w:val="100"/>
      <w:position w:val="0"/>
      <w:sz w:val="17"/>
      <w:szCs w:val="17"/>
      <w:u w:val="none"/>
      <w:shd w:val="clear" w:color="auto" w:fill="FFFFFF"/>
      <w:lang w:val="pl-PL" w:eastAsia="pl-PL" w:bidi="pl-PL"/>
    </w:rPr>
  </w:style>
  <w:style w:type="paragraph" w:customStyle="1" w:styleId="NormalBold">
    <w:name w:val="NormalBold"/>
    <w:basedOn w:val="Normalny"/>
    <w:link w:val="NormalBoldChar"/>
    <w:rsid w:val="000E1356"/>
    <w:pPr>
      <w:widowControl w:val="0"/>
      <w:spacing w:line="240" w:lineRule="auto"/>
      <w:jc w:val="left"/>
    </w:pPr>
    <w:rPr>
      <w:rFonts w:ascii="Times New Roman" w:hAnsi="Times New Roman"/>
      <w:b/>
      <w:szCs w:val="22"/>
      <w:lang w:eastAsia="en-GB"/>
    </w:rPr>
  </w:style>
  <w:style w:type="character" w:customStyle="1" w:styleId="NormalBoldChar">
    <w:name w:val="NormalBold Char"/>
    <w:link w:val="NormalBold"/>
    <w:locked/>
    <w:rsid w:val="000E1356"/>
    <w:rPr>
      <w:b/>
      <w:sz w:val="24"/>
      <w:szCs w:val="22"/>
      <w:lang w:eastAsia="en-GB"/>
    </w:rPr>
  </w:style>
  <w:style w:type="character" w:customStyle="1" w:styleId="DeltaViewInsertion">
    <w:name w:val="DeltaView Insertion"/>
    <w:rsid w:val="000E1356"/>
    <w:rPr>
      <w:b/>
      <w:i/>
      <w:spacing w:val="0"/>
    </w:rPr>
  </w:style>
  <w:style w:type="paragraph" w:customStyle="1" w:styleId="Text1">
    <w:name w:val="Text 1"/>
    <w:basedOn w:val="Normalny"/>
    <w:rsid w:val="000E1356"/>
    <w:pPr>
      <w:spacing w:before="120" w:after="120" w:line="240" w:lineRule="auto"/>
      <w:ind w:left="850"/>
    </w:pPr>
    <w:rPr>
      <w:rFonts w:ascii="Times New Roman" w:eastAsia="Calibri" w:hAnsi="Times New Roman"/>
      <w:szCs w:val="22"/>
      <w:lang w:eastAsia="en-GB"/>
    </w:rPr>
  </w:style>
  <w:style w:type="paragraph" w:customStyle="1" w:styleId="NormalLeft">
    <w:name w:val="Normal Left"/>
    <w:basedOn w:val="Normalny"/>
    <w:rsid w:val="000E1356"/>
    <w:pPr>
      <w:spacing w:before="120" w:after="120" w:line="240" w:lineRule="auto"/>
      <w:jc w:val="left"/>
    </w:pPr>
    <w:rPr>
      <w:rFonts w:ascii="Times New Roman" w:eastAsia="Calibri" w:hAnsi="Times New Roman"/>
      <w:szCs w:val="22"/>
      <w:lang w:eastAsia="en-GB"/>
    </w:rPr>
  </w:style>
  <w:style w:type="paragraph" w:customStyle="1" w:styleId="Tiret0">
    <w:name w:val="Tiret 0"/>
    <w:basedOn w:val="Normalny"/>
    <w:rsid w:val="000E1356"/>
    <w:pPr>
      <w:numPr>
        <w:numId w:val="8"/>
      </w:numPr>
      <w:spacing w:before="120" w:after="120" w:line="240" w:lineRule="auto"/>
    </w:pPr>
    <w:rPr>
      <w:rFonts w:ascii="Times New Roman" w:eastAsia="Calibri" w:hAnsi="Times New Roman"/>
      <w:szCs w:val="22"/>
      <w:lang w:eastAsia="en-GB"/>
    </w:rPr>
  </w:style>
  <w:style w:type="paragraph" w:customStyle="1" w:styleId="Tiret1">
    <w:name w:val="Tiret 1"/>
    <w:basedOn w:val="Normalny"/>
    <w:rsid w:val="000E1356"/>
    <w:pPr>
      <w:numPr>
        <w:numId w:val="9"/>
      </w:numPr>
      <w:spacing w:before="120" w:after="120" w:line="240" w:lineRule="auto"/>
    </w:pPr>
    <w:rPr>
      <w:rFonts w:ascii="Times New Roman" w:eastAsia="Calibri" w:hAnsi="Times New Roman"/>
      <w:szCs w:val="22"/>
      <w:lang w:eastAsia="en-GB"/>
    </w:rPr>
  </w:style>
  <w:style w:type="paragraph" w:customStyle="1" w:styleId="NumPar1">
    <w:name w:val="NumPar 1"/>
    <w:basedOn w:val="Normalny"/>
    <w:next w:val="Text1"/>
    <w:rsid w:val="000E1356"/>
    <w:pPr>
      <w:numPr>
        <w:numId w:val="12"/>
      </w:numPr>
      <w:spacing w:before="120" w:after="120" w:line="240" w:lineRule="auto"/>
    </w:pPr>
    <w:rPr>
      <w:rFonts w:ascii="Times New Roman" w:eastAsia="Calibri" w:hAnsi="Times New Roman"/>
      <w:szCs w:val="22"/>
      <w:lang w:eastAsia="en-GB"/>
    </w:rPr>
  </w:style>
  <w:style w:type="paragraph" w:customStyle="1" w:styleId="NumPar2">
    <w:name w:val="NumPar 2"/>
    <w:basedOn w:val="Normalny"/>
    <w:next w:val="Text1"/>
    <w:rsid w:val="000E1356"/>
    <w:pPr>
      <w:numPr>
        <w:ilvl w:val="1"/>
        <w:numId w:val="12"/>
      </w:numPr>
      <w:spacing w:before="120" w:after="120" w:line="240" w:lineRule="auto"/>
    </w:pPr>
    <w:rPr>
      <w:rFonts w:ascii="Times New Roman" w:eastAsia="Calibri" w:hAnsi="Times New Roman"/>
      <w:szCs w:val="22"/>
      <w:lang w:eastAsia="en-GB"/>
    </w:rPr>
  </w:style>
  <w:style w:type="paragraph" w:customStyle="1" w:styleId="NumPar3">
    <w:name w:val="NumPar 3"/>
    <w:basedOn w:val="Normalny"/>
    <w:next w:val="Text1"/>
    <w:rsid w:val="000E1356"/>
    <w:pPr>
      <w:numPr>
        <w:ilvl w:val="2"/>
        <w:numId w:val="12"/>
      </w:numPr>
      <w:spacing w:before="120" w:after="120" w:line="240" w:lineRule="auto"/>
    </w:pPr>
    <w:rPr>
      <w:rFonts w:ascii="Times New Roman" w:eastAsia="Calibri" w:hAnsi="Times New Roman"/>
      <w:szCs w:val="22"/>
      <w:lang w:eastAsia="en-GB"/>
    </w:rPr>
  </w:style>
  <w:style w:type="paragraph" w:customStyle="1" w:styleId="NumPar4">
    <w:name w:val="NumPar 4"/>
    <w:basedOn w:val="Normalny"/>
    <w:next w:val="Text1"/>
    <w:rsid w:val="000E1356"/>
    <w:pPr>
      <w:numPr>
        <w:ilvl w:val="3"/>
        <w:numId w:val="12"/>
      </w:numPr>
      <w:spacing w:before="120" w:after="120" w:line="240" w:lineRule="auto"/>
    </w:pPr>
    <w:rPr>
      <w:rFonts w:ascii="Times New Roman" w:eastAsia="Calibri" w:hAnsi="Times New Roman"/>
      <w:szCs w:val="22"/>
      <w:lang w:eastAsia="en-GB"/>
    </w:rPr>
  </w:style>
  <w:style w:type="paragraph" w:customStyle="1" w:styleId="ChapterTitle">
    <w:name w:val="ChapterTitle"/>
    <w:basedOn w:val="Normalny"/>
    <w:next w:val="Normalny"/>
    <w:rsid w:val="000E1356"/>
    <w:pPr>
      <w:keepNext/>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E1356"/>
    <w:pPr>
      <w:keepNext/>
      <w:spacing w:before="120" w:after="360" w:line="240" w:lineRule="auto"/>
      <w:jc w:val="center"/>
    </w:pPr>
    <w:rPr>
      <w:rFonts w:ascii="Times New Roman" w:eastAsia="Calibri" w:hAnsi="Times New Roman"/>
      <w:b/>
      <w:smallCaps/>
      <w:sz w:val="28"/>
      <w:szCs w:val="22"/>
      <w:lang w:eastAsia="en-GB"/>
    </w:rPr>
  </w:style>
  <w:style w:type="paragraph" w:styleId="Bezodstpw">
    <w:name w:val="No Spacing"/>
    <w:uiPriority w:val="1"/>
    <w:qFormat/>
    <w:rsid w:val="000E1356"/>
    <w:pPr>
      <w:jc w:val="both"/>
    </w:pPr>
    <w:rPr>
      <w:rFonts w:eastAsia="Calibri"/>
      <w:sz w:val="24"/>
      <w:szCs w:val="22"/>
      <w:lang w:eastAsia="en-GB"/>
    </w:rPr>
  </w:style>
  <w:style w:type="character" w:customStyle="1" w:styleId="TekstpodstawowyZnak">
    <w:name w:val="Tekst podstawowy Znak"/>
    <w:link w:val="Tekstpodstawowy"/>
    <w:uiPriority w:val="99"/>
    <w:rsid w:val="000E1356"/>
    <w:rPr>
      <w:sz w:val="24"/>
      <w:szCs w:val="24"/>
    </w:rPr>
  </w:style>
  <w:style w:type="paragraph" w:customStyle="1" w:styleId="SIWZ1">
    <w:name w:val="SIWZ 1"/>
    <w:basedOn w:val="Nagwek1"/>
    <w:qFormat/>
    <w:rsid w:val="000E1356"/>
    <w:pPr>
      <w:numPr>
        <w:numId w:val="16"/>
      </w:numPr>
      <w:tabs>
        <w:tab w:val="left" w:pos="567"/>
      </w:tabs>
      <w:spacing w:before="0" w:after="120" w:line="276" w:lineRule="auto"/>
      <w:ind w:left="1400"/>
    </w:pPr>
    <w:rPr>
      <w:rFonts w:cs="Arial"/>
      <w:bCs w:val="0"/>
      <w:caps w:val="0"/>
      <w:color w:val="000000"/>
      <w:kern w:val="0"/>
      <w:sz w:val="22"/>
      <w:szCs w:val="22"/>
      <w:lang w:val="pl-PL" w:eastAsia="pl-PL"/>
    </w:rPr>
  </w:style>
  <w:style w:type="paragraph" w:customStyle="1" w:styleId="SIWZ11">
    <w:name w:val="SIWZ 1.1"/>
    <w:basedOn w:val="Normalny"/>
    <w:qFormat/>
    <w:rsid w:val="000E1356"/>
    <w:pPr>
      <w:widowControl w:val="0"/>
      <w:numPr>
        <w:ilvl w:val="1"/>
        <w:numId w:val="16"/>
      </w:numPr>
      <w:tabs>
        <w:tab w:val="left" w:pos="567"/>
      </w:tabs>
      <w:spacing w:after="120" w:line="276" w:lineRule="auto"/>
      <w:ind w:left="567" w:hanging="567"/>
    </w:pPr>
    <w:rPr>
      <w:rFonts w:eastAsia="Arial" w:cs="Arial"/>
      <w:sz w:val="22"/>
      <w:szCs w:val="22"/>
      <w:lang w:eastAsia="en-US"/>
    </w:rPr>
  </w:style>
  <w:style w:type="paragraph" w:customStyle="1" w:styleId="SIWZ111">
    <w:name w:val="SIWZ 1.1.1"/>
    <w:basedOn w:val="SIWZ11"/>
    <w:qFormat/>
    <w:rsid w:val="000E1356"/>
    <w:pPr>
      <w:numPr>
        <w:ilvl w:val="2"/>
      </w:numPr>
    </w:pPr>
  </w:style>
  <w:style w:type="paragraph" w:customStyle="1" w:styleId="SIWZ1111">
    <w:name w:val="SIWZ 1.1.1.1"/>
    <w:basedOn w:val="SIWZ111"/>
    <w:qFormat/>
    <w:rsid w:val="000E1356"/>
    <w:pPr>
      <w:numPr>
        <w:ilvl w:val="3"/>
      </w:numPr>
      <w:tabs>
        <w:tab w:val="num" w:pos="1276"/>
      </w:tabs>
      <w:ind w:left="0" w:firstLine="426"/>
    </w:pPr>
  </w:style>
  <w:style w:type="paragraph" w:customStyle="1" w:styleId="Normalny-podst">
    <w:name w:val="Normalny-podst"/>
    <w:basedOn w:val="Normalny"/>
    <w:link w:val="Normalny-podstZnak"/>
    <w:rsid w:val="000E1356"/>
    <w:pPr>
      <w:widowControl w:val="0"/>
      <w:tabs>
        <w:tab w:val="left" w:pos="0"/>
      </w:tabs>
    </w:pPr>
    <w:rPr>
      <w:rFonts w:cs="Arial"/>
      <w:szCs w:val="22"/>
    </w:rPr>
  </w:style>
  <w:style w:type="character" w:customStyle="1" w:styleId="Normalny-podstZnak">
    <w:name w:val="Normalny-podst Znak"/>
    <w:link w:val="Normalny-podst"/>
    <w:rsid w:val="000E1356"/>
    <w:rPr>
      <w:rFonts w:ascii="Arial" w:hAnsi="Arial" w:cs="Arial"/>
      <w:sz w:val="24"/>
      <w:szCs w:val="22"/>
    </w:rPr>
  </w:style>
  <w:style w:type="paragraph" w:customStyle="1" w:styleId="SIWZtekstzwyky">
    <w:name w:val="SIWZ tekst zwykły"/>
    <w:basedOn w:val="Tekstblokowy"/>
    <w:qFormat/>
    <w:rsid w:val="000E1356"/>
    <w:pPr>
      <w:tabs>
        <w:tab w:val="num" w:pos="3240"/>
        <w:tab w:val="left" w:pos="9900"/>
      </w:tabs>
      <w:suppressAutoHyphens w:val="0"/>
      <w:spacing w:before="120" w:after="120" w:line="276" w:lineRule="auto"/>
      <w:ind w:left="0" w:right="23"/>
    </w:pPr>
    <w:rPr>
      <w:b w:val="0"/>
      <w:bCs w:val="0"/>
      <w:i w:val="0"/>
      <w:iCs w:val="0"/>
      <w:sz w:val="20"/>
      <w:szCs w:val="24"/>
    </w:rPr>
  </w:style>
  <w:style w:type="paragraph" w:customStyle="1" w:styleId="akapit">
    <w:name w:val="akapit"/>
    <w:basedOn w:val="Normalny"/>
    <w:link w:val="akapitZnak"/>
    <w:uiPriority w:val="99"/>
    <w:qFormat/>
    <w:rsid w:val="000E1356"/>
    <w:pPr>
      <w:suppressAutoHyphens/>
      <w:spacing w:before="60" w:after="60" w:line="336" w:lineRule="auto"/>
    </w:pPr>
    <w:rPr>
      <w:sz w:val="20"/>
      <w:szCs w:val="20"/>
    </w:rPr>
  </w:style>
  <w:style w:type="character" w:customStyle="1" w:styleId="akapitZnak">
    <w:name w:val="akapit Znak"/>
    <w:link w:val="akapit"/>
    <w:uiPriority w:val="99"/>
    <w:locked/>
    <w:rsid w:val="000E1356"/>
    <w:rPr>
      <w:rFonts w:ascii="Arial" w:hAnsi="Arial"/>
    </w:rPr>
  </w:style>
  <w:style w:type="paragraph" w:customStyle="1" w:styleId="Umowa">
    <w:name w:val="Umowa"/>
    <w:basedOn w:val="Akapitzlist"/>
    <w:link w:val="UmowaZnak"/>
    <w:qFormat/>
    <w:rsid w:val="000E1356"/>
    <w:pPr>
      <w:widowControl w:val="0"/>
      <w:numPr>
        <w:ilvl w:val="1"/>
        <w:numId w:val="19"/>
      </w:numPr>
      <w:suppressAutoHyphens/>
      <w:spacing w:after="120" w:line="360" w:lineRule="auto"/>
      <w:ind w:right="17"/>
    </w:pPr>
    <w:rPr>
      <w:rFonts w:ascii="Arial" w:eastAsia="Times New Roman" w:hAnsi="Arial"/>
      <w:szCs w:val="24"/>
      <w:lang w:eastAsia="pl-PL"/>
    </w:rPr>
  </w:style>
  <w:style w:type="character" w:customStyle="1" w:styleId="UmowaZnak">
    <w:name w:val="Umowa Znak"/>
    <w:link w:val="Umowa"/>
    <w:rsid w:val="000E1356"/>
    <w:rPr>
      <w:rFonts w:ascii="Arial" w:hAnsi="Arial"/>
      <w:sz w:val="22"/>
      <w:szCs w:val="24"/>
    </w:rPr>
  </w:style>
  <w:style w:type="paragraph" w:styleId="Spistreci2">
    <w:name w:val="toc 2"/>
    <w:basedOn w:val="Normalny"/>
    <w:next w:val="Normalny"/>
    <w:autoRedefine/>
    <w:uiPriority w:val="39"/>
    <w:unhideWhenUsed/>
    <w:rsid w:val="000E1356"/>
    <w:pPr>
      <w:spacing w:after="100"/>
      <w:ind w:left="240"/>
    </w:pPr>
  </w:style>
  <w:style w:type="paragraph" w:styleId="NormalnyWeb">
    <w:name w:val="Normal (Web)"/>
    <w:basedOn w:val="Normalny"/>
    <w:uiPriority w:val="99"/>
    <w:unhideWhenUsed/>
    <w:rsid w:val="000E1356"/>
    <w:pPr>
      <w:spacing w:before="100" w:beforeAutospacing="1" w:after="100" w:afterAutospacing="1" w:line="240" w:lineRule="auto"/>
      <w:jc w:val="left"/>
    </w:pPr>
    <w:rPr>
      <w:rFonts w:ascii="Times New Roman" w:hAnsi="Times New Roman"/>
    </w:rPr>
  </w:style>
  <w:style w:type="paragraph" w:styleId="Zwykytekst">
    <w:name w:val="Plain Text"/>
    <w:basedOn w:val="Normalny"/>
    <w:link w:val="ZwykytekstZnak"/>
    <w:uiPriority w:val="99"/>
    <w:rsid w:val="000E1356"/>
    <w:pPr>
      <w:spacing w:line="240" w:lineRule="auto"/>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0E1356"/>
    <w:rPr>
      <w:rFonts w:ascii="Courier New" w:hAnsi="Courier New"/>
    </w:rPr>
  </w:style>
  <w:style w:type="character" w:customStyle="1" w:styleId="Bodytext2">
    <w:name w:val="Body text (2)_"/>
    <w:link w:val="Bodytext20"/>
    <w:rsid w:val="000E1356"/>
    <w:rPr>
      <w:rFonts w:ascii="Arial Narrow" w:eastAsia="Arial Narrow" w:hAnsi="Arial Narrow" w:cs="Arial Narrow"/>
      <w:spacing w:val="-10"/>
      <w:sz w:val="17"/>
      <w:szCs w:val="17"/>
      <w:shd w:val="clear" w:color="auto" w:fill="FFFFFF"/>
    </w:rPr>
  </w:style>
  <w:style w:type="character" w:customStyle="1" w:styleId="Bodytext2TimesNewRoman125ptNotBold">
    <w:name w:val="Body text (2) + Times New Roman;12;5 pt;Not Bold"/>
    <w:rsid w:val="000E1356"/>
    <w:rPr>
      <w:rFonts w:ascii="Times New Roman" w:eastAsia="Times New Roman" w:hAnsi="Times New Roman" w:cs="Times New Roman"/>
      <w:b/>
      <w:bCs/>
      <w:spacing w:val="-10"/>
      <w:sz w:val="25"/>
      <w:szCs w:val="25"/>
      <w:shd w:val="clear" w:color="auto" w:fill="FFFFFF"/>
    </w:rPr>
  </w:style>
  <w:style w:type="paragraph" w:customStyle="1" w:styleId="Bodytext20">
    <w:name w:val="Body text (2)"/>
    <w:basedOn w:val="Normalny"/>
    <w:link w:val="Bodytext2"/>
    <w:rsid w:val="000E1356"/>
    <w:pPr>
      <w:shd w:val="clear" w:color="auto" w:fill="FFFFFF"/>
      <w:spacing w:line="182" w:lineRule="exact"/>
      <w:jc w:val="right"/>
    </w:pPr>
    <w:rPr>
      <w:rFonts w:ascii="Arial Narrow" w:eastAsia="Arial Narrow" w:hAnsi="Arial Narrow" w:cs="Arial Narrow"/>
      <w:spacing w:val="-10"/>
      <w:sz w:val="17"/>
      <w:szCs w:val="17"/>
    </w:rPr>
  </w:style>
  <w:style w:type="character" w:customStyle="1" w:styleId="TekstpodstawowywcityZnak">
    <w:name w:val="Tekst podstawowy wcięty Znak"/>
    <w:link w:val="Tekstpodstawowywcity"/>
    <w:uiPriority w:val="99"/>
    <w:rsid w:val="000E1356"/>
    <w:rPr>
      <w:sz w:val="24"/>
      <w:szCs w:val="24"/>
    </w:rPr>
  </w:style>
  <w:style w:type="character" w:customStyle="1" w:styleId="Bodytext4">
    <w:name w:val="Body text (4)_"/>
    <w:link w:val="Bodytext40"/>
    <w:rsid w:val="000E1356"/>
    <w:rPr>
      <w:sz w:val="30"/>
      <w:szCs w:val="30"/>
      <w:shd w:val="clear" w:color="auto" w:fill="FFFFFF"/>
    </w:rPr>
  </w:style>
  <w:style w:type="character" w:customStyle="1" w:styleId="Bodytext4BookmanOldStyle11ptNotBoldNotItalic">
    <w:name w:val="Body text (4) + Bookman Old Style;11 pt;Not Bold;Not Italic"/>
    <w:rsid w:val="000E1356"/>
    <w:rPr>
      <w:rFonts w:ascii="Bookman Old Style" w:eastAsia="Bookman Old Style" w:hAnsi="Bookman Old Style" w:cs="Bookman Old Style"/>
      <w:b/>
      <w:bCs/>
      <w:i/>
      <w:iCs/>
      <w:sz w:val="22"/>
      <w:szCs w:val="22"/>
      <w:shd w:val="clear" w:color="auto" w:fill="FFFFFF"/>
    </w:rPr>
  </w:style>
  <w:style w:type="character" w:customStyle="1" w:styleId="Bodytext6BookmanOldStyle9ptBoldNotItalic">
    <w:name w:val="Body text (6) + Bookman Old Style;9 pt;Bold;Not Italic"/>
    <w:rsid w:val="000E1356"/>
    <w:rPr>
      <w:rFonts w:ascii="Bookman Old Style" w:eastAsia="Bookman Old Style" w:hAnsi="Bookman Old Style" w:cs="Bookman Old Style"/>
      <w:b/>
      <w:bCs/>
      <w:i/>
      <w:iCs/>
      <w:smallCaps w:val="0"/>
      <w:strike w:val="0"/>
      <w:spacing w:val="0"/>
      <w:sz w:val="18"/>
      <w:szCs w:val="18"/>
    </w:rPr>
  </w:style>
  <w:style w:type="paragraph" w:customStyle="1" w:styleId="Bodytext40">
    <w:name w:val="Body text (4)"/>
    <w:basedOn w:val="Normalny"/>
    <w:link w:val="Bodytext4"/>
    <w:rsid w:val="000E1356"/>
    <w:pPr>
      <w:shd w:val="clear" w:color="auto" w:fill="FFFFFF"/>
      <w:spacing w:before="240" w:after="660" w:line="355" w:lineRule="exact"/>
    </w:pPr>
    <w:rPr>
      <w:rFonts w:ascii="Times New Roman" w:hAnsi="Times New Roman"/>
      <w:sz w:val="30"/>
      <w:szCs w:val="30"/>
    </w:rPr>
  </w:style>
  <w:style w:type="character" w:customStyle="1" w:styleId="Bodytext6">
    <w:name w:val="Body text (6)_"/>
    <w:link w:val="Bodytext60"/>
    <w:rsid w:val="000E1356"/>
    <w:rPr>
      <w:sz w:val="24"/>
      <w:szCs w:val="24"/>
      <w:shd w:val="clear" w:color="auto" w:fill="FFFFFF"/>
    </w:rPr>
  </w:style>
  <w:style w:type="character" w:customStyle="1" w:styleId="Bodytext13">
    <w:name w:val="Body text (13)_"/>
    <w:link w:val="Bodytext130"/>
    <w:rsid w:val="000E1356"/>
    <w:rPr>
      <w:rFonts w:ascii="Bookman Old Style" w:eastAsia="Bookman Old Style" w:hAnsi="Bookman Old Style" w:cs="Bookman Old Style"/>
      <w:spacing w:val="-10"/>
      <w:shd w:val="clear" w:color="auto" w:fill="FFFFFF"/>
    </w:rPr>
  </w:style>
  <w:style w:type="character" w:customStyle="1" w:styleId="Bodytext4Verdana8ptNotBoldNotItalic">
    <w:name w:val="Body text (4) + Verdana;8 pt;Not Bold;Not Italic"/>
    <w:rsid w:val="000E1356"/>
    <w:rPr>
      <w:rFonts w:ascii="Verdana" w:eastAsia="Verdana" w:hAnsi="Verdana" w:cs="Verdana"/>
      <w:b/>
      <w:bCs/>
      <w:i/>
      <w:iCs/>
      <w:smallCaps w:val="0"/>
      <w:strike w:val="0"/>
      <w:spacing w:val="0"/>
      <w:w w:val="100"/>
      <w:sz w:val="16"/>
      <w:szCs w:val="16"/>
      <w:shd w:val="clear" w:color="auto" w:fill="FFFFFF"/>
    </w:rPr>
  </w:style>
  <w:style w:type="character" w:customStyle="1" w:styleId="Bodytext4BookmanOldStyle11ptNotBold">
    <w:name w:val="Body text (4) + Bookman Old Style;11 pt;Not Bold"/>
    <w:rsid w:val="000E1356"/>
    <w:rPr>
      <w:rFonts w:ascii="Bookman Old Style" w:eastAsia="Bookman Old Style" w:hAnsi="Bookman Old Style" w:cs="Bookman Old Style"/>
      <w:b/>
      <w:bCs/>
      <w:i w:val="0"/>
      <w:iCs w:val="0"/>
      <w:smallCaps w:val="0"/>
      <w:strike w:val="0"/>
      <w:spacing w:val="0"/>
      <w:sz w:val="22"/>
      <w:szCs w:val="22"/>
      <w:shd w:val="clear" w:color="auto" w:fill="FFFFFF"/>
    </w:rPr>
  </w:style>
  <w:style w:type="paragraph" w:customStyle="1" w:styleId="Bodytext60">
    <w:name w:val="Body text (6)"/>
    <w:basedOn w:val="Normalny"/>
    <w:link w:val="Bodytext6"/>
    <w:rsid w:val="000E1356"/>
    <w:pPr>
      <w:shd w:val="clear" w:color="auto" w:fill="FFFFFF"/>
      <w:spacing w:line="322" w:lineRule="exact"/>
    </w:pPr>
    <w:rPr>
      <w:rFonts w:ascii="Times New Roman" w:hAnsi="Times New Roman"/>
    </w:rPr>
  </w:style>
  <w:style w:type="paragraph" w:customStyle="1" w:styleId="Bodytext130">
    <w:name w:val="Body text (13)"/>
    <w:basedOn w:val="Normalny"/>
    <w:link w:val="Bodytext13"/>
    <w:rsid w:val="000E1356"/>
    <w:pPr>
      <w:shd w:val="clear" w:color="auto" w:fill="FFFFFF"/>
      <w:spacing w:before="540" w:after="120" w:line="274" w:lineRule="exact"/>
      <w:ind w:hanging="360"/>
      <w:jc w:val="left"/>
    </w:pPr>
    <w:rPr>
      <w:rFonts w:ascii="Bookman Old Style" w:eastAsia="Bookman Old Style" w:hAnsi="Bookman Old Style" w:cs="Bookman Old Style"/>
      <w:spacing w:val="-10"/>
      <w:sz w:val="20"/>
      <w:szCs w:val="20"/>
    </w:rPr>
  </w:style>
  <w:style w:type="character" w:customStyle="1" w:styleId="Bodytext3">
    <w:name w:val="Body text (3)_"/>
    <w:link w:val="Bodytext30"/>
    <w:rsid w:val="000E1356"/>
    <w:rPr>
      <w:sz w:val="29"/>
      <w:szCs w:val="29"/>
      <w:shd w:val="clear" w:color="auto" w:fill="FFFFFF"/>
    </w:rPr>
  </w:style>
  <w:style w:type="character" w:customStyle="1" w:styleId="Bodytext5">
    <w:name w:val="Body text (5)_"/>
    <w:link w:val="Bodytext50"/>
    <w:rsid w:val="000E1356"/>
    <w:rPr>
      <w:spacing w:val="-10"/>
      <w:sz w:val="24"/>
      <w:szCs w:val="24"/>
      <w:shd w:val="clear" w:color="auto" w:fill="FFFFFF"/>
    </w:rPr>
  </w:style>
  <w:style w:type="character" w:customStyle="1" w:styleId="Bodytext3BookmanOldStyle11pt">
    <w:name w:val="Body text (3) + Bookman Old Style;11 pt"/>
    <w:rsid w:val="000E1356"/>
    <w:rPr>
      <w:rFonts w:ascii="Bookman Old Style" w:eastAsia="Bookman Old Style" w:hAnsi="Bookman Old Style" w:cs="Bookman Old Style"/>
      <w:sz w:val="22"/>
      <w:szCs w:val="22"/>
      <w:shd w:val="clear" w:color="auto" w:fill="FFFFFF"/>
    </w:rPr>
  </w:style>
  <w:style w:type="character" w:customStyle="1" w:styleId="Bodytext5BookmanOldStyle11ptNotBoldItalicSpacing0pt">
    <w:name w:val="Body text (5) + Bookman Old Style;11 pt;Not Bold;Italic;Spacing 0 pt"/>
    <w:rsid w:val="000E1356"/>
    <w:rPr>
      <w:rFonts w:ascii="Bookman Old Style" w:eastAsia="Bookman Old Style" w:hAnsi="Bookman Old Style" w:cs="Bookman Old Style"/>
      <w:b/>
      <w:bCs/>
      <w:i/>
      <w:iCs/>
      <w:spacing w:val="0"/>
      <w:sz w:val="22"/>
      <w:szCs w:val="22"/>
      <w:u w:val="single"/>
      <w:shd w:val="clear" w:color="auto" w:fill="FFFFFF"/>
    </w:rPr>
  </w:style>
  <w:style w:type="character" w:customStyle="1" w:styleId="Bodytext5PalatinoLinotype11ptNotBoldItalicSpacing0pt">
    <w:name w:val="Body text (5) + Palatino Linotype;11 pt;Not Bold;Italic;Spacing 0 pt"/>
    <w:rsid w:val="000E1356"/>
    <w:rPr>
      <w:rFonts w:ascii="Palatino Linotype" w:eastAsia="Palatino Linotype" w:hAnsi="Palatino Linotype" w:cs="Palatino Linotype"/>
      <w:b/>
      <w:bCs/>
      <w:i/>
      <w:iCs/>
      <w:spacing w:val="0"/>
      <w:sz w:val="22"/>
      <w:szCs w:val="22"/>
      <w:u w:val="single"/>
      <w:shd w:val="clear" w:color="auto" w:fill="FFFFFF"/>
    </w:rPr>
  </w:style>
  <w:style w:type="paragraph" w:customStyle="1" w:styleId="Bodytext30">
    <w:name w:val="Body text (3)"/>
    <w:basedOn w:val="Normalny"/>
    <w:link w:val="Bodytext3"/>
    <w:rsid w:val="000E1356"/>
    <w:pPr>
      <w:shd w:val="clear" w:color="auto" w:fill="FFFFFF"/>
      <w:spacing w:before="240" w:after="240" w:line="0" w:lineRule="atLeast"/>
      <w:jc w:val="left"/>
    </w:pPr>
    <w:rPr>
      <w:rFonts w:ascii="Times New Roman" w:hAnsi="Times New Roman"/>
      <w:sz w:val="29"/>
      <w:szCs w:val="29"/>
    </w:rPr>
  </w:style>
  <w:style w:type="paragraph" w:customStyle="1" w:styleId="Bodytext50">
    <w:name w:val="Body text (5)"/>
    <w:basedOn w:val="Normalny"/>
    <w:link w:val="Bodytext5"/>
    <w:rsid w:val="000E1356"/>
    <w:pPr>
      <w:shd w:val="clear" w:color="auto" w:fill="FFFFFF"/>
      <w:spacing w:before="660" w:after="240" w:line="0" w:lineRule="atLeast"/>
      <w:ind w:hanging="340"/>
    </w:pPr>
    <w:rPr>
      <w:rFonts w:ascii="Times New Roman" w:hAnsi="Times New Roman"/>
      <w:spacing w:val="-10"/>
    </w:rPr>
  </w:style>
  <w:style w:type="character" w:customStyle="1" w:styleId="Bodytext4BookmanOldStyle11ptNotItalic">
    <w:name w:val="Body text (4) + Bookman Old Style;11 pt;Not Italic"/>
    <w:rsid w:val="000E1356"/>
    <w:rPr>
      <w:rFonts w:ascii="Bookman Old Style" w:eastAsia="Bookman Old Style" w:hAnsi="Bookman Old Style" w:cs="Bookman Old Style"/>
      <w:i/>
      <w:iCs/>
      <w:sz w:val="22"/>
      <w:szCs w:val="22"/>
      <w:shd w:val="clear" w:color="auto" w:fill="FFFFFF"/>
    </w:rPr>
  </w:style>
  <w:style w:type="character" w:customStyle="1" w:styleId="Heading1">
    <w:name w:val="Heading #1_"/>
    <w:link w:val="Heading10"/>
    <w:rsid w:val="000E1356"/>
    <w:rPr>
      <w:rFonts w:ascii="Arial" w:eastAsia="Arial" w:hAnsi="Arial" w:cs="Arial"/>
      <w:sz w:val="55"/>
      <w:szCs w:val="55"/>
      <w:shd w:val="clear" w:color="auto" w:fill="FFFFFF"/>
    </w:rPr>
  </w:style>
  <w:style w:type="character" w:customStyle="1" w:styleId="Heading3">
    <w:name w:val="Heading #3_"/>
    <w:link w:val="Heading30"/>
    <w:rsid w:val="000E1356"/>
    <w:rPr>
      <w:rFonts w:ascii="Arial" w:eastAsia="Arial" w:hAnsi="Arial" w:cs="Arial"/>
      <w:sz w:val="35"/>
      <w:szCs w:val="35"/>
      <w:shd w:val="clear" w:color="auto" w:fill="FFFFFF"/>
    </w:rPr>
  </w:style>
  <w:style w:type="paragraph" w:customStyle="1" w:styleId="Heading10">
    <w:name w:val="Heading #1"/>
    <w:basedOn w:val="Normalny"/>
    <w:link w:val="Heading1"/>
    <w:rsid w:val="000E1356"/>
    <w:pPr>
      <w:shd w:val="clear" w:color="auto" w:fill="FFFFFF"/>
      <w:spacing w:before="1260" w:after="480" w:line="0" w:lineRule="atLeast"/>
      <w:jc w:val="center"/>
      <w:outlineLvl w:val="0"/>
    </w:pPr>
    <w:rPr>
      <w:rFonts w:eastAsia="Arial" w:cs="Arial"/>
      <w:sz w:val="55"/>
      <w:szCs w:val="55"/>
    </w:rPr>
  </w:style>
  <w:style w:type="paragraph" w:customStyle="1" w:styleId="Heading30">
    <w:name w:val="Heading #3"/>
    <w:basedOn w:val="Normalny"/>
    <w:link w:val="Heading3"/>
    <w:rsid w:val="000E1356"/>
    <w:pPr>
      <w:shd w:val="clear" w:color="auto" w:fill="FFFFFF"/>
      <w:spacing w:before="480" w:line="413" w:lineRule="exact"/>
      <w:jc w:val="center"/>
      <w:outlineLvl w:val="2"/>
    </w:pPr>
    <w:rPr>
      <w:rFonts w:eastAsia="Arial" w:cs="Arial"/>
      <w:sz w:val="35"/>
      <w:szCs w:val="35"/>
    </w:rPr>
  </w:style>
  <w:style w:type="character" w:customStyle="1" w:styleId="Bodytext3125pt">
    <w:name w:val="Body text (3) + 12;5 pt"/>
    <w:rsid w:val="000E1356"/>
    <w:rPr>
      <w:rFonts w:ascii="Palatino Linotype" w:eastAsia="Palatino Linotype" w:hAnsi="Palatino Linotype" w:cs="Palatino Linotype"/>
      <w:b w:val="0"/>
      <w:bCs w:val="0"/>
      <w:i w:val="0"/>
      <w:iCs w:val="0"/>
      <w:smallCaps w:val="0"/>
      <w:strike w:val="0"/>
      <w:spacing w:val="-10"/>
      <w:sz w:val="25"/>
      <w:szCs w:val="25"/>
      <w:shd w:val="clear" w:color="auto" w:fill="FFFFFF"/>
    </w:rPr>
  </w:style>
  <w:style w:type="character" w:customStyle="1" w:styleId="Bodytext">
    <w:name w:val="Body text_"/>
    <w:link w:val="Tekstpodstawowy1"/>
    <w:rsid w:val="000E1356"/>
    <w:rPr>
      <w:rFonts w:ascii="Palatino Linotype" w:eastAsia="Palatino Linotype" w:hAnsi="Palatino Linotype" w:cs="Palatino Linotype"/>
      <w:shd w:val="clear" w:color="auto" w:fill="FFFFFF"/>
    </w:rPr>
  </w:style>
  <w:style w:type="character" w:customStyle="1" w:styleId="Bodytext105pt">
    <w:name w:val="Body text + 10;5 pt"/>
    <w:rsid w:val="000E1356"/>
    <w:rPr>
      <w:rFonts w:ascii="Palatino Linotype" w:eastAsia="Palatino Linotype" w:hAnsi="Palatino Linotype" w:cs="Palatino Linotype"/>
      <w:sz w:val="21"/>
      <w:szCs w:val="21"/>
      <w:shd w:val="clear" w:color="auto" w:fill="FFFFFF"/>
    </w:rPr>
  </w:style>
  <w:style w:type="character" w:customStyle="1" w:styleId="Bodytext18">
    <w:name w:val="Body text (18)_"/>
    <w:link w:val="Bodytext180"/>
    <w:rsid w:val="000E1356"/>
    <w:rPr>
      <w:rFonts w:ascii="Palatino Linotype" w:eastAsia="Palatino Linotype" w:hAnsi="Palatino Linotype" w:cs="Palatino Linotype"/>
      <w:shd w:val="clear" w:color="auto" w:fill="FFFFFF"/>
    </w:rPr>
  </w:style>
  <w:style w:type="character" w:customStyle="1" w:styleId="Bodytext18115pt">
    <w:name w:val="Body text (18) + 11;5 pt"/>
    <w:rsid w:val="000E1356"/>
    <w:rPr>
      <w:rFonts w:ascii="Palatino Linotype" w:eastAsia="Palatino Linotype" w:hAnsi="Palatino Linotype" w:cs="Palatino Linotype"/>
      <w:sz w:val="23"/>
      <w:szCs w:val="23"/>
      <w:shd w:val="clear" w:color="auto" w:fill="FFFFFF"/>
    </w:rPr>
  </w:style>
  <w:style w:type="character" w:customStyle="1" w:styleId="Bodytext412ptNotBoldItalic">
    <w:name w:val="Body text (4) + 12 pt;Not Bold;Italic"/>
    <w:rsid w:val="000E1356"/>
    <w:rPr>
      <w:rFonts w:ascii="Palatino Linotype" w:eastAsia="Palatino Linotype" w:hAnsi="Palatino Linotype" w:cs="Palatino Linotype"/>
      <w:b/>
      <w:bCs/>
      <w:i/>
      <w:iCs/>
      <w:smallCaps w:val="0"/>
      <w:strike w:val="0"/>
      <w:spacing w:val="0"/>
      <w:sz w:val="24"/>
      <w:szCs w:val="24"/>
      <w:shd w:val="clear" w:color="auto" w:fill="FFFFFF"/>
    </w:rPr>
  </w:style>
  <w:style w:type="character" w:customStyle="1" w:styleId="Tablecaption">
    <w:name w:val="Table caption_"/>
    <w:link w:val="Tablecaption0"/>
    <w:rsid w:val="000E1356"/>
    <w:rPr>
      <w:rFonts w:ascii="Palatino Linotype" w:eastAsia="Palatino Linotype" w:hAnsi="Palatino Linotype" w:cs="Palatino Linotype"/>
      <w:shd w:val="clear" w:color="auto" w:fill="FFFFFF"/>
    </w:rPr>
  </w:style>
  <w:style w:type="character" w:customStyle="1" w:styleId="Tablecaption105pt">
    <w:name w:val="Table caption + 10;5 pt"/>
    <w:rsid w:val="000E1356"/>
    <w:rPr>
      <w:rFonts w:ascii="Palatino Linotype" w:eastAsia="Palatino Linotype" w:hAnsi="Palatino Linotype" w:cs="Palatino Linotype"/>
      <w:sz w:val="21"/>
      <w:szCs w:val="21"/>
      <w:shd w:val="clear" w:color="auto" w:fill="FFFFFF"/>
    </w:rPr>
  </w:style>
  <w:style w:type="character" w:customStyle="1" w:styleId="Bodytext8">
    <w:name w:val="Body text (8)_"/>
    <w:link w:val="Bodytext80"/>
    <w:rsid w:val="000E1356"/>
    <w:rPr>
      <w:rFonts w:ascii="Trebuchet MS" w:eastAsia="Trebuchet MS" w:hAnsi="Trebuchet MS" w:cs="Trebuchet MS"/>
      <w:sz w:val="21"/>
      <w:szCs w:val="21"/>
      <w:shd w:val="clear" w:color="auto" w:fill="FFFFFF"/>
    </w:rPr>
  </w:style>
  <w:style w:type="character" w:customStyle="1" w:styleId="Bodytext8Garamond10pt">
    <w:name w:val="Body text (8) + Garamond;10 pt"/>
    <w:rsid w:val="000E1356"/>
    <w:rPr>
      <w:rFonts w:ascii="Garamond" w:eastAsia="Garamond" w:hAnsi="Garamond" w:cs="Garamond"/>
      <w:sz w:val="20"/>
      <w:szCs w:val="20"/>
      <w:shd w:val="clear" w:color="auto" w:fill="FFFFFF"/>
    </w:rPr>
  </w:style>
  <w:style w:type="character" w:customStyle="1" w:styleId="Bodytext19">
    <w:name w:val="Body text (19)_"/>
    <w:link w:val="Bodytext190"/>
    <w:rsid w:val="000E1356"/>
    <w:rPr>
      <w:rFonts w:ascii="Palatino Linotype" w:eastAsia="Palatino Linotype" w:hAnsi="Palatino Linotype" w:cs="Palatino Linotype"/>
      <w:spacing w:val="10"/>
      <w:sz w:val="19"/>
      <w:szCs w:val="19"/>
      <w:shd w:val="clear" w:color="auto" w:fill="FFFFFF"/>
    </w:rPr>
  </w:style>
  <w:style w:type="paragraph" w:customStyle="1" w:styleId="Tekstpodstawowy1">
    <w:name w:val="Tekst podstawowy1"/>
    <w:basedOn w:val="Normalny"/>
    <w:link w:val="Bodytext"/>
    <w:rsid w:val="000E1356"/>
    <w:pPr>
      <w:shd w:val="clear" w:color="auto" w:fill="FFFFFF"/>
      <w:spacing w:line="0" w:lineRule="atLeast"/>
      <w:ind w:hanging="420"/>
      <w:jc w:val="left"/>
    </w:pPr>
    <w:rPr>
      <w:rFonts w:ascii="Palatino Linotype" w:eastAsia="Palatino Linotype" w:hAnsi="Palatino Linotype" w:cs="Palatino Linotype"/>
      <w:sz w:val="20"/>
      <w:szCs w:val="20"/>
    </w:rPr>
  </w:style>
  <w:style w:type="paragraph" w:customStyle="1" w:styleId="Bodytext180">
    <w:name w:val="Body text (18)"/>
    <w:basedOn w:val="Normalny"/>
    <w:link w:val="Bodytext18"/>
    <w:rsid w:val="000E1356"/>
    <w:pPr>
      <w:shd w:val="clear" w:color="auto" w:fill="FFFFFF"/>
      <w:spacing w:before="540" w:after="360" w:line="0" w:lineRule="atLeast"/>
      <w:ind w:hanging="420"/>
    </w:pPr>
    <w:rPr>
      <w:rFonts w:ascii="Palatino Linotype" w:eastAsia="Palatino Linotype" w:hAnsi="Palatino Linotype" w:cs="Palatino Linotype"/>
      <w:sz w:val="20"/>
      <w:szCs w:val="20"/>
    </w:rPr>
  </w:style>
  <w:style w:type="paragraph" w:customStyle="1" w:styleId="Tablecaption0">
    <w:name w:val="Table caption"/>
    <w:basedOn w:val="Normalny"/>
    <w:link w:val="Tablecaption"/>
    <w:rsid w:val="000E1356"/>
    <w:pPr>
      <w:shd w:val="clear" w:color="auto" w:fill="FFFFFF"/>
      <w:spacing w:line="0" w:lineRule="atLeast"/>
      <w:jc w:val="left"/>
    </w:pPr>
    <w:rPr>
      <w:rFonts w:ascii="Palatino Linotype" w:eastAsia="Palatino Linotype" w:hAnsi="Palatino Linotype" w:cs="Palatino Linotype"/>
      <w:sz w:val="20"/>
      <w:szCs w:val="20"/>
    </w:rPr>
  </w:style>
  <w:style w:type="paragraph" w:customStyle="1" w:styleId="Bodytext80">
    <w:name w:val="Body text (8)"/>
    <w:basedOn w:val="Normalny"/>
    <w:link w:val="Bodytext8"/>
    <w:rsid w:val="000E1356"/>
    <w:pPr>
      <w:shd w:val="clear" w:color="auto" w:fill="FFFFFF"/>
      <w:spacing w:line="202" w:lineRule="exact"/>
    </w:pPr>
    <w:rPr>
      <w:rFonts w:ascii="Trebuchet MS" w:eastAsia="Trebuchet MS" w:hAnsi="Trebuchet MS" w:cs="Trebuchet MS"/>
      <w:sz w:val="21"/>
      <w:szCs w:val="21"/>
    </w:rPr>
  </w:style>
  <w:style w:type="paragraph" w:customStyle="1" w:styleId="Bodytext190">
    <w:name w:val="Body text (19)"/>
    <w:basedOn w:val="Normalny"/>
    <w:link w:val="Bodytext19"/>
    <w:rsid w:val="000E1356"/>
    <w:pPr>
      <w:shd w:val="clear" w:color="auto" w:fill="FFFFFF"/>
      <w:spacing w:line="0" w:lineRule="atLeast"/>
      <w:jc w:val="left"/>
    </w:pPr>
    <w:rPr>
      <w:rFonts w:ascii="Palatino Linotype" w:eastAsia="Palatino Linotype" w:hAnsi="Palatino Linotype" w:cs="Palatino Linotype"/>
      <w:spacing w:val="10"/>
      <w:sz w:val="19"/>
      <w:szCs w:val="19"/>
    </w:rPr>
  </w:style>
  <w:style w:type="character" w:customStyle="1" w:styleId="Heading12">
    <w:name w:val="Heading #1 (2)_"/>
    <w:link w:val="Heading120"/>
    <w:rsid w:val="000E1356"/>
    <w:rPr>
      <w:rFonts w:ascii="Palatino Linotype" w:eastAsia="Palatino Linotype" w:hAnsi="Palatino Linotype" w:cs="Palatino Linotype"/>
      <w:sz w:val="25"/>
      <w:szCs w:val="25"/>
      <w:shd w:val="clear" w:color="auto" w:fill="FFFFFF"/>
    </w:rPr>
  </w:style>
  <w:style w:type="character" w:customStyle="1" w:styleId="Bodytext125ptBoldItalicSpacing0pt">
    <w:name w:val="Body text + 12;5 pt;Bold;Italic;Spacing 0 pt"/>
    <w:rsid w:val="000E1356"/>
    <w:rPr>
      <w:rFonts w:ascii="Palatino Linotype" w:eastAsia="Palatino Linotype" w:hAnsi="Palatino Linotype" w:cs="Palatino Linotype"/>
      <w:b/>
      <w:bCs/>
      <w:i/>
      <w:iCs/>
      <w:smallCaps w:val="0"/>
      <w:strike w:val="0"/>
      <w:spacing w:val="-10"/>
      <w:sz w:val="25"/>
      <w:szCs w:val="25"/>
      <w:shd w:val="clear" w:color="auto" w:fill="FFFFFF"/>
    </w:rPr>
  </w:style>
  <w:style w:type="paragraph" w:customStyle="1" w:styleId="Heading120">
    <w:name w:val="Heading #1 (2)"/>
    <w:basedOn w:val="Normalny"/>
    <w:link w:val="Heading12"/>
    <w:rsid w:val="000E1356"/>
    <w:pPr>
      <w:shd w:val="clear" w:color="auto" w:fill="FFFFFF"/>
      <w:spacing w:before="240" w:after="120" w:line="0" w:lineRule="atLeast"/>
      <w:jc w:val="left"/>
      <w:outlineLvl w:val="0"/>
    </w:pPr>
    <w:rPr>
      <w:rFonts w:ascii="Palatino Linotype" w:eastAsia="Palatino Linotype" w:hAnsi="Palatino Linotype" w:cs="Palatino Linotype"/>
      <w:sz w:val="25"/>
      <w:szCs w:val="25"/>
    </w:rPr>
  </w:style>
  <w:style w:type="character" w:customStyle="1" w:styleId="Bodytext23">
    <w:name w:val="Body text (23)_"/>
    <w:link w:val="Bodytext230"/>
    <w:rsid w:val="000E1356"/>
    <w:rPr>
      <w:rFonts w:ascii="Garamond" w:eastAsia="Garamond" w:hAnsi="Garamond" w:cs="Garamond"/>
      <w:spacing w:val="10"/>
      <w:shd w:val="clear" w:color="auto" w:fill="FFFFFF"/>
    </w:rPr>
  </w:style>
  <w:style w:type="character" w:customStyle="1" w:styleId="Bodytext27">
    <w:name w:val="Body text (27)_"/>
    <w:link w:val="Bodytext270"/>
    <w:rsid w:val="000E1356"/>
    <w:rPr>
      <w:rFonts w:ascii="Palatino Linotype" w:eastAsia="Palatino Linotype" w:hAnsi="Palatino Linotype" w:cs="Palatino Linotype"/>
      <w:shd w:val="clear" w:color="auto" w:fill="FFFFFF"/>
    </w:rPr>
  </w:style>
  <w:style w:type="character" w:customStyle="1" w:styleId="Bodytext27Garamond12pt">
    <w:name w:val="Body text (27) + Garamond;12 pt"/>
    <w:rsid w:val="000E1356"/>
    <w:rPr>
      <w:rFonts w:ascii="Garamond" w:eastAsia="Garamond" w:hAnsi="Garamond" w:cs="Garamond"/>
      <w:sz w:val="24"/>
      <w:szCs w:val="24"/>
      <w:shd w:val="clear" w:color="auto" w:fill="FFFFFF"/>
    </w:rPr>
  </w:style>
  <w:style w:type="paragraph" w:customStyle="1" w:styleId="Bodytext230">
    <w:name w:val="Body text (23)"/>
    <w:basedOn w:val="Normalny"/>
    <w:link w:val="Bodytext23"/>
    <w:rsid w:val="000E1356"/>
    <w:pPr>
      <w:shd w:val="clear" w:color="auto" w:fill="FFFFFF"/>
      <w:spacing w:line="0" w:lineRule="atLeast"/>
      <w:jc w:val="left"/>
    </w:pPr>
    <w:rPr>
      <w:rFonts w:ascii="Garamond" w:eastAsia="Garamond" w:hAnsi="Garamond" w:cs="Garamond"/>
      <w:spacing w:val="10"/>
      <w:sz w:val="20"/>
      <w:szCs w:val="20"/>
    </w:rPr>
  </w:style>
  <w:style w:type="paragraph" w:customStyle="1" w:styleId="Bodytext270">
    <w:name w:val="Body text (27)"/>
    <w:basedOn w:val="Normalny"/>
    <w:link w:val="Bodytext27"/>
    <w:rsid w:val="000E1356"/>
    <w:pPr>
      <w:shd w:val="clear" w:color="auto" w:fill="FFFFFF"/>
      <w:spacing w:line="0" w:lineRule="atLeast"/>
      <w:jc w:val="left"/>
    </w:pPr>
    <w:rPr>
      <w:rFonts w:ascii="Palatino Linotype" w:eastAsia="Palatino Linotype" w:hAnsi="Palatino Linotype" w:cs="Palatino Linotype"/>
      <w:sz w:val="20"/>
      <w:szCs w:val="20"/>
    </w:rPr>
  </w:style>
  <w:style w:type="character" w:customStyle="1" w:styleId="Bodytext11">
    <w:name w:val="Body text (11)_"/>
    <w:link w:val="Bodytext110"/>
    <w:rsid w:val="000E1356"/>
    <w:rPr>
      <w:rFonts w:ascii="Palatino Linotype" w:eastAsia="Palatino Linotype" w:hAnsi="Palatino Linotype" w:cs="Palatino Linotype"/>
      <w:sz w:val="19"/>
      <w:szCs w:val="19"/>
      <w:shd w:val="clear" w:color="auto" w:fill="FFFFFF"/>
    </w:rPr>
  </w:style>
  <w:style w:type="character" w:customStyle="1" w:styleId="Bodytext11NotItalic">
    <w:name w:val="Body text (11) + Not Italic"/>
    <w:rsid w:val="000E1356"/>
    <w:rPr>
      <w:rFonts w:ascii="Palatino Linotype" w:eastAsia="Palatino Linotype" w:hAnsi="Palatino Linotype" w:cs="Palatino Linotype"/>
      <w:i/>
      <w:iCs/>
      <w:sz w:val="19"/>
      <w:szCs w:val="19"/>
      <w:shd w:val="clear" w:color="auto" w:fill="FFFFFF"/>
    </w:rPr>
  </w:style>
  <w:style w:type="character" w:customStyle="1" w:styleId="Picturecaption11">
    <w:name w:val="Picture caption (11)_"/>
    <w:link w:val="Picturecaption110"/>
    <w:rsid w:val="000E1356"/>
    <w:rPr>
      <w:rFonts w:ascii="Palatino Linotype" w:eastAsia="Palatino Linotype" w:hAnsi="Palatino Linotype" w:cs="Palatino Linotype"/>
      <w:sz w:val="21"/>
      <w:szCs w:val="21"/>
      <w:shd w:val="clear" w:color="auto" w:fill="FFFFFF"/>
    </w:rPr>
  </w:style>
  <w:style w:type="character" w:customStyle="1" w:styleId="Bodytext25">
    <w:name w:val="Body text (25)_"/>
    <w:link w:val="Bodytext250"/>
    <w:rsid w:val="000E1356"/>
    <w:rPr>
      <w:rFonts w:ascii="Lucida Sans Unicode" w:eastAsia="Lucida Sans Unicode" w:hAnsi="Lucida Sans Unicode" w:cs="Lucida Sans Unicode"/>
      <w:spacing w:val="-10"/>
      <w:sz w:val="19"/>
      <w:szCs w:val="19"/>
      <w:shd w:val="clear" w:color="auto" w:fill="FFFFFF"/>
    </w:rPr>
  </w:style>
  <w:style w:type="paragraph" w:customStyle="1" w:styleId="Bodytext110">
    <w:name w:val="Body text (11)"/>
    <w:basedOn w:val="Normalny"/>
    <w:link w:val="Bodytext11"/>
    <w:rsid w:val="000E1356"/>
    <w:pPr>
      <w:shd w:val="clear" w:color="auto" w:fill="FFFFFF"/>
      <w:spacing w:before="300" w:after="300" w:line="254" w:lineRule="exact"/>
      <w:jc w:val="right"/>
    </w:pPr>
    <w:rPr>
      <w:rFonts w:ascii="Palatino Linotype" w:eastAsia="Palatino Linotype" w:hAnsi="Palatino Linotype" w:cs="Palatino Linotype"/>
      <w:sz w:val="19"/>
      <w:szCs w:val="19"/>
    </w:rPr>
  </w:style>
  <w:style w:type="paragraph" w:customStyle="1" w:styleId="Picturecaption110">
    <w:name w:val="Picture caption (11)"/>
    <w:basedOn w:val="Normalny"/>
    <w:link w:val="Picturecaption11"/>
    <w:rsid w:val="000E1356"/>
    <w:pPr>
      <w:shd w:val="clear" w:color="auto" w:fill="FFFFFF"/>
      <w:spacing w:line="0" w:lineRule="atLeast"/>
      <w:jc w:val="left"/>
    </w:pPr>
    <w:rPr>
      <w:rFonts w:ascii="Palatino Linotype" w:eastAsia="Palatino Linotype" w:hAnsi="Palatino Linotype" w:cs="Palatino Linotype"/>
      <w:sz w:val="21"/>
      <w:szCs w:val="21"/>
    </w:rPr>
  </w:style>
  <w:style w:type="paragraph" w:customStyle="1" w:styleId="Bodytext250">
    <w:name w:val="Body text (25)"/>
    <w:basedOn w:val="Normalny"/>
    <w:link w:val="Bodytext25"/>
    <w:rsid w:val="000E1356"/>
    <w:pPr>
      <w:shd w:val="clear" w:color="auto" w:fill="FFFFFF"/>
      <w:spacing w:line="0" w:lineRule="atLeast"/>
      <w:jc w:val="left"/>
    </w:pPr>
    <w:rPr>
      <w:rFonts w:ascii="Lucida Sans Unicode" w:eastAsia="Lucida Sans Unicode" w:hAnsi="Lucida Sans Unicode" w:cs="Lucida Sans Unicode"/>
      <w:spacing w:val="-10"/>
      <w:sz w:val="19"/>
      <w:szCs w:val="19"/>
    </w:rPr>
  </w:style>
  <w:style w:type="character" w:customStyle="1" w:styleId="Heading2">
    <w:name w:val="Heading #2_"/>
    <w:link w:val="Heading20"/>
    <w:rsid w:val="000E1356"/>
    <w:rPr>
      <w:rFonts w:ascii="Arial" w:eastAsia="Arial" w:hAnsi="Arial" w:cs="Arial"/>
      <w:sz w:val="35"/>
      <w:szCs w:val="35"/>
      <w:shd w:val="clear" w:color="auto" w:fill="FFFFFF"/>
    </w:rPr>
  </w:style>
  <w:style w:type="character" w:customStyle="1" w:styleId="Bodytext48pt">
    <w:name w:val="Body text (4) + 8 pt"/>
    <w:rsid w:val="000E1356"/>
    <w:rPr>
      <w:rFonts w:ascii="Times New Roman" w:eastAsia="Times New Roman" w:hAnsi="Times New Roman" w:cs="Times New Roman"/>
      <w:sz w:val="16"/>
      <w:szCs w:val="16"/>
      <w:shd w:val="clear" w:color="auto" w:fill="FFFFFF"/>
    </w:rPr>
  </w:style>
  <w:style w:type="character" w:customStyle="1" w:styleId="Heading42">
    <w:name w:val="Heading #4 (2)_"/>
    <w:link w:val="Heading420"/>
    <w:rsid w:val="000E1356"/>
    <w:rPr>
      <w:sz w:val="27"/>
      <w:szCs w:val="27"/>
      <w:shd w:val="clear" w:color="auto" w:fill="FFFFFF"/>
    </w:rPr>
  </w:style>
  <w:style w:type="character" w:customStyle="1" w:styleId="BodytextBold">
    <w:name w:val="Body text + Bold"/>
    <w:rsid w:val="000E1356"/>
    <w:rPr>
      <w:rFonts w:ascii="Times New Roman" w:eastAsia="Times New Roman" w:hAnsi="Times New Roman" w:cs="Times New Roman"/>
      <w:b/>
      <w:bCs/>
      <w:sz w:val="22"/>
      <w:szCs w:val="22"/>
      <w:shd w:val="clear" w:color="auto" w:fill="FFFFFF"/>
    </w:rPr>
  </w:style>
  <w:style w:type="character" w:customStyle="1" w:styleId="Heading5">
    <w:name w:val="Heading #5_"/>
    <w:link w:val="Heading50"/>
    <w:rsid w:val="000E1356"/>
    <w:rPr>
      <w:shd w:val="clear" w:color="auto" w:fill="FFFFFF"/>
    </w:rPr>
  </w:style>
  <w:style w:type="paragraph" w:customStyle="1" w:styleId="Heading20">
    <w:name w:val="Heading #2"/>
    <w:basedOn w:val="Normalny"/>
    <w:link w:val="Heading2"/>
    <w:rsid w:val="000E1356"/>
    <w:pPr>
      <w:shd w:val="clear" w:color="auto" w:fill="FFFFFF"/>
      <w:spacing w:before="480" w:after="1680" w:line="0" w:lineRule="atLeast"/>
      <w:jc w:val="center"/>
      <w:outlineLvl w:val="1"/>
    </w:pPr>
    <w:rPr>
      <w:rFonts w:eastAsia="Arial" w:cs="Arial"/>
      <w:sz w:val="35"/>
      <w:szCs w:val="35"/>
    </w:rPr>
  </w:style>
  <w:style w:type="paragraph" w:customStyle="1" w:styleId="Heading420">
    <w:name w:val="Heading #4 (2)"/>
    <w:basedOn w:val="Normalny"/>
    <w:link w:val="Heading42"/>
    <w:rsid w:val="000E1356"/>
    <w:pPr>
      <w:shd w:val="clear" w:color="auto" w:fill="FFFFFF"/>
      <w:spacing w:after="360" w:line="0" w:lineRule="atLeast"/>
      <w:ind w:hanging="400"/>
      <w:outlineLvl w:val="3"/>
    </w:pPr>
    <w:rPr>
      <w:rFonts w:ascii="Times New Roman" w:hAnsi="Times New Roman"/>
      <w:sz w:val="27"/>
      <w:szCs w:val="27"/>
    </w:rPr>
  </w:style>
  <w:style w:type="paragraph" w:customStyle="1" w:styleId="Heading50">
    <w:name w:val="Heading #5"/>
    <w:basedOn w:val="Normalny"/>
    <w:link w:val="Heading5"/>
    <w:rsid w:val="000E1356"/>
    <w:pPr>
      <w:shd w:val="clear" w:color="auto" w:fill="FFFFFF"/>
      <w:spacing w:before="180" w:after="300" w:line="0" w:lineRule="atLeast"/>
      <w:ind w:hanging="420"/>
      <w:outlineLvl w:val="4"/>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propublico.pl/documents/Regulamin%20e-ProPublico.pdf" TargetMode="External"/><Relationship Id="rId18" Type="http://schemas.openxmlformats.org/officeDocument/2006/relationships/hyperlink" Target="https://e-propublico.pl/" TargetMode="External"/><Relationship Id="rId26" Type="http://schemas.openxmlformats.org/officeDocument/2006/relationships/hyperlink" Target="http://www.ecskierniewice.pl" TargetMode="External"/><Relationship Id="rId21" Type="http://schemas.openxmlformats.org/officeDocument/2006/relationships/hyperlink" Target="https://ec.europa.eu/growth/tools-databases/espd" TargetMode="External"/><Relationship Id="rId34" Type="http://schemas.openxmlformats.org/officeDocument/2006/relationships/header" Target="header4.xml"/><Relationship Id="rId7" Type="http://schemas.openxmlformats.org/officeDocument/2006/relationships/hyperlink" Target="mailto:dak@ecskierniewice.pl" TargetMode="External"/><Relationship Id="rId12" Type="http://schemas.openxmlformats.org/officeDocument/2006/relationships/hyperlink" Target="https://e-propublico.pl/documents/e-ProPublico%20-%20Podr%C4%99cznik%20Wykonawcy.pdf" TargetMode="External"/><Relationship Id="rId17" Type="http://schemas.openxmlformats.org/officeDocument/2006/relationships/hyperlink" Target="https://e-propublico.pl/" TargetMode="External"/><Relationship Id="rId25" Type="http://schemas.openxmlformats.org/officeDocument/2006/relationships/hyperlink" Target="mailto:dak@ecskierniewice.p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hyperlink" Target="http://www.ecskierniewice.pl" TargetMode="External"/><Relationship Id="rId29" Type="http://schemas.openxmlformats.org/officeDocument/2006/relationships/hyperlink" Target="mailto:dak@ecskiernie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24" Type="http://schemas.openxmlformats.org/officeDocument/2006/relationships/footer" Target="footer1.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ropublico.pl/" TargetMode="External"/><Relationship Id="rId23" Type="http://schemas.openxmlformats.org/officeDocument/2006/relationships/header" Target="header1.xml"/><Relationship Id="rId28" Type="http://schemas.openxmlformats.org/officeDocument/2006/relationships/hyperlink" Target="http://www.ecskierniewice.pl" TargetMode="External"/><Relationship Id="rId36" Type="http://schemas.openxmlformats.org/officeDocument/2006/relationships/fontTable" Target="fontTable.xml"/><Relationship Id="rId10" Type="http://schemas.openxmlformats.org/officeDocument/2006/relationships/hyperlink" Target="https://www.uzp.gov.pl/__data/assets/pdf_file/0015/32415/Jednolity-Europejski-Dokument-Zamowienia-instrukcja.pdf" TargetMode="External"/><Relationship Id="rId19" Type="http://schemas.openxmlformats.org/officeDocument/2006/relationships/hyperlink" Target="mailto:dak@ecskierniewice.p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propublico.pl" TargetMode="External"/><Relationship Id="rId14" Type="http://schemas.openxmlformats.org/officeDocument/2006/relationships/hyperlink" Target="mailto:dak@ecskierniewice.pl" TargetMode="External"/><Relationship Id="rId22" Type="http://schemas.openxmlformats.org/officeDocument/2006/relationships/hyperlink" Target="mailto:dak@ecskierniewice.pl" TargetMode="External"/><Relationship Id="rId27" Type="http://schemas.openxmlformats.org/officeDocument/2006/relationships/hyperlink" Target="mailto:dak@ecskierniewice.pl"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hyperlink" Target="http://www.ecskierniewice.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ube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67</Pages>
  <Words>17601</Words>
  <Characters>123191</Characters>
  <Application>Microsoft Office Word</Application>
  <DocSecurity>0</DocSecurity>
  <Lines>1026</Lines>
  <Paragraphs>281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140511</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Hanna Lubera</dc:creator>
  <cp:keywords/>
  <cp:lastModifiedBy>Hanna Lubera</cp:lastModifiedBy>
  <cp:revision>2</cp:revision>
  <cp:lastPrinted>1899-12-31T23:00:00Z</cp:lastPrinted>
  <dcterms:created xsi:type="dcterms:W3CDTF">2020-01-13T11:19:00Z</dcterms:created>
  <dcterms:modified xsi:type="dcterms:W3CDTF">2020-01-13T11:19:00Z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