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B25" w:rsidRDefault="008B5B25" w:rsidP="000C43D9">
      <w:pPr>
        <w:spacing w:after="0" w:line="240" w:lineRule="auto"/>
        <w:jc w:val="left"/>
        <w:rPr>
          <w:rFonts w:ascii="Times New Roman" w:hAnsi="Times New Roman"/>
          <w:i/>
          <w:color w:val="000000"/>
          <w:sz w:val="24"/>
          <w:szCs w:val="24"/>
        </w:rPr>
      </w:pPr>
      <w:r w:rsidRPr="008B5B25">
        <w:rPr>
          <w:rFonts w:ascii="Times New Roman" w:eastAsia="Verdana" w:hAnsi="Times New Roman"/>
          <w:i/>
          <w:iCs/>
          <w:color w:val="000000"/>
          <w:sz w:val="20"/>
          <w:szCs w:val="20"/>
        </w:rPr>
        <w:t>„Usługa ochrony osób i mienia</w:t>
      </w:r>
      <w:r>
        <w:rPr>
          <w:rFonts w:eastAsia="Verdana"/>
          <w:i/>
          <w:iCs/>
          <w:color w:val="000000"/>
        </w:rPr>
        <w:t xml:space="preserve">  </w:t>
      </w:r>
      <w:r>
        <w:rPr>
          <w:rFonts w:ascii="Times New Roman" w:hAnsi="Times New Roman"/>
          <w:i/>
          <w:sz w:val="24"/>
          <w:szCs w:val="24"/>
        </w:rPr>
        <w:t xml:space="preserve">                                                                         </w:t>
      </w:r>
      <w:r w:rsidRPr="008B5B25">
        <w:rPr>
          <w:rFonts w:ascii="Times New Roman" w:hAnsi="Times New Roman"/>
          <w:i/>
          <w:sz w:val="24"/>
          <w:szCs w:val="24"/>
        </w:rPr>
        <w:t xml:space="preserve">Załącznik nr </w:t>
      </w:r>
      <w:r>
        <w:rPr>
          <w:rFonts w:ascii="Times New Roman" w:hAnsi="Times New Roman"/>
          <w:i/>
          <w:sz w:val="24"/>
          <w:szCs w:val="24"/>
        </w:rPr>
        <w:t>9</w:t>
      </w:r>
      <w:r w:rsidRPr="008B5B25">
        <w:rPr>
          <w:rFonts w:ascii="Times New Roman" w:hAnsi="Times New Roman"/>
          <w:i/>
          <w:sz w:val="24"/>
          <w:szCs w:val="24"/>
        </w:rPr>
        <w:t xml:space="preserve"> </w:t>
      </w:r>
      <w:r w:rsidRPr="008B5B25">
        <w:rPr>
          <w:rFonts w:ascii="Times New Roman" w:hAnsi="Times New Roman"/>
          <w:i/>
          <w:color w:val="000000"/>
          <w:sz w:val="24"/>
          <w:szCs w:val="24"/>
        </w:rPr>
        <w:t>do Ogłoszenia</w:t>
      </w:r>
    </w:p>
    <w:p w:rsidR="008B5B25" w:rsidRPr="008B5B25" w:rsidRDefault="008B5B25" w:rsidP="000C43D9">
      <w:pPr>
        <w:tabs>
          <w:tab w:val="center" w:pos="4536"/>
          <w:tab w:val="right" w:pos="9072"/>
        </w:tabs>
        <w:spacing w:after="0" w:line="240" w:lineRule="auto"/>
        <w:ind w:left="10" w:right="12" w:hanging="10"/>
        <w:rPr>
          <w:rFonts w:ascii="Times New Roman" w:eastAsia="Verdana" w:hAnsi="Times New Roman"/>
          <w:i/>
          <w:iCs/>
          <w:color w:val="000000"/>
          <w:sz w:val="20"/>
          <w:szCs w:val="20"/>
        </w:rPr>
      </w:pPr>
      <w:r w:rsidRPr="008B5B25">
        <w:rPr>
          <w:rFonts w:ascii="Times New Roman" w:eastAsia="Verdana" w:hAnsi="Times New Roman"/>
          <w:i/>
          <w:iCs/>
          <w:color w:val="000000"/>
          <w:sz w:val="20"/>
          <w:szCs w:val="20"/>
        </w:rPr>
        <w:t xml:space="preserve">w Okręgowym Szpitalu Kolejowym w Katowicach – </w:t>
      </w:r>
      <w:proofErr w:type="spellStart"/>
      <w:r w:rsidRPr="008B5B25">
        <w:rPr>
          <w:rFonts w:ascii="Times New Roman" w:eastAsia="Verdana" w:hAnsi="Times New Roman"/>
          <w:i/>
          <w:iCs/>
          <w:color w:val="000000"/>
          <w:sz w:val="20"/>
          <w:szCs w:val="20"/>
        </w:rPr>
        <w:t>s.p.z.o.z</w:t>
      </w:r>
      <w:proofErr w:type="spellEnd"/>
      <w:r w:rsidRPr="008B5B25">
        <w:rPr>
          <w:rFonts w:ascii="Times New Roman" w:eastAsia="Verdana" w:hAnsi="Times New Roman"/>
          <w:i/>
          <w:iCs/>
          <w:color w:val="000000"/>
          <w:sz w:val="20"/>
          <w:szCs w:val="20"/>
        </w:rPr>
        <w:t>.</w:t>
      </w:r>
      <w:r w:rsidR="00720227">
        <w:rPr>
          <w:rFonts w:ascii="Times New Roman" w:eastAsia="Verdana" w:hAnsi="Times New Roman"/>
          <w:i/>
          <w:iCs/>
          <w:color w:val="000000"/>
          <w:sz w:val="20"/>
          <w:szCs w:val="20"/>
        </w:rPr>
        <w:t xml:space="preserve"> - II</w:t>
      </w:r>
      <w:r w:rsidRPr="008B5B25">
        <w:rPr>
          <w:rFonts w:ascii="Times New Roman" w:eastAsia="Verdana" w:hAnsi="Times New Roman"/>
          <w:i/>
          <w:iCs/>
          <w:color w:val="000000"/>
          <w:sz w:val="20"/>
          <w:szCs w:val="20"/>
        </w:rPr>
        <w:t>”</w:t>
      </w:r>
    </w:p>
    <w:p w:rsidR="008B5B25" w:rsidRPr="008B5B25" w:rsidRDefault="008B5B25" w:rsidP="000C43D9">
      <w:pPr>
        <w:tabs>
          <w:tab w:val="center" w:pos="4536"/>
          <w:tab w:val="right" w:pos="9072"/>
        </w:tabs>
        <w:spacing w:after="0" w:line="240" w:lineRule="auto"/>
        <w:ind w:left="10" w:right="12" w:hanging="10"/>
        <w:rPr>
          <w:rFonts w:ascii="Times New Roman" w:eastAsia="Verdana" w:hAnsi="Times New Roman"/>
          <w:i/>
          <w:iCs/>
          <w:color w:val="000000"/>
          <w:sz w:val="20"/>
          <w:szCs w:val="20"/>
        </w:rPr>
      </w:pPr>
      <w:r w:rsidRPr="008B5B25">
        <w:rPr>
          <w:rFonts w:ascii="Times New Roman" w:eastAsia="Verdana" w:hAnsi="Times New Roman"/>
          <w:i/>
          <w:iCs/>
          <w:color w:val="000000"/>
          <w:sz w:val="20"/>
          <w:szCs w:val="20"/>
        </w:rPr>
        <w:t>nr postępowania: AZP/0</w:t>
      </w:r>
      <w:r w:rsidR="00720227">
        <w:rPr>
          <w:rFonts w:ascii="Times New Roman" w:eastAsia="Verdana" w:hAnsi="Times New Roman"/>
          <w:i/>
          <w:iCs/>
          <w:color w:val="000000"/>
          <w:sz w:val="20"/>
          <w:szCs w:val="20"/>
        </w:rPr>
        <w:t>1</w:t>
      </w:r>
      <w:r w:rsidRPr="008B5B25">
        <w:rPr>
          <w:rFonts w:ascii="Times New Roman" w:eastAsia="Verdana" w:hAnsi="Times New Roman"/>
          <w:i/>
          <w:iCs/>
          <w:color w:val="000000"/>
          <w:sz w:val="20"/>
          <w:szCs w:val="20"/>
        </w:rPr>
        <w:t>/</w:t>
      </w:r>
      <w:r w:rsidR="00720227">
        <w:rPr>
          <w:rFonts w:ascii="Times New Roman" w:eastAsia="Verdana" w:hAnsi="Times New Roman"/>
          <w:i/>
          <w:iCs/>
          <w:color w:val="000000"/>
          <w:sz w:val="20"/>
          <w:szCs w:val="20"/>
        </w:rPr>
        <w:t>US</w:t>
      </w:r>
      <w:r w:rsidRPr="008B5B25">
        <w:rPr>
          <w:rFonts w:ascii="Times New Roman" w:eastAsia="Verdana" w:hAnsi="Times New Roman"/>
          <w:i/>
          <w:iCs/>
          <w:color w:val="000000"/>
          <w:sz w:val="20"/>
          <w:szCs w:val="20"/>
        </w:rPr>
        <w:t>/20</w:t>
      </w:r>
      <w:r w:rsidR="00720227">
        <w:rPr>
          <w:rFonts w:ascii="Times New Roman" w:eastAsia="Verdana" w:hAnsi="Times New Roman"/>
          <w:i/>
          <w:iCs/>
          <w:color w:val="000000"/>
          <w:sz w:val="20"/>
          <w:szCs w:val="20"/>
        </w:rPr>
        <w:t>20</w:t>
      </w:r>
    </w:p>
    <w:p w:rsidR="000C43D9" w:rsidRDefault="000C43D9" w:rsidP="000C43D9">
      <w:pPr>
        <w:pStyle w:val="rozdzia"/>
      </w:pPr>
    </w:p>
    <w:p w:rsidR="008B5B25" w:rsidRPr="008B5B25" w:rsidRDefault="008B5B25" w:rsidP="000C43D9">
      <w:pPr>
        <w:pStyle w:val="rozdzia"/>
      </w:pPr>
      <w:r>
        <w:t xml:space="preserve">- </w:t>
      </w:r>
      <w:r w:rsidRPr="008B5B25">
        <w:t>PROJEKT UMOWY</w:t>
      </w:r>
      <w:r>
        <w:t xml:space="preserve"> -</w:t>
      </w:r>
    </w:p>
    <w:p w:rsidR="008B5B25" w:rsidRPr="008B5B25" w:rsidRDefault="008B5B25" w:rsidP="008B5B25">
      <w:pPr>
        <w:spacing w:after="120"/>
        <w:rPr>
          <w:rFonts w:ascii="Times New Roman" w:hAnsi="Times New Roman"/>
          <w:sz w:val="24"/>
          <w:szCs w:val="24"/>
        </w:rPr>
      </w:pPr>
    </w:p>
    <w:p w:rsidR="000C43D9" w:rsidRPr="000C43D9" w:rsidRDefault="000C43D9" w:rsidP="000C43D9">
      <w:pPr>
        <w:pStyle w:val="Tekstpodstawowywcity"/>
        <w:tabs>
          <w:tab w:val="left" w:pos="6660"/>
        </w:tabs>
        <w:ind w:left="0"/>
        <w:rPr>
          <w:rFonts w:ascii="Times New Roman" w:hAnsi="Times New Roman"/>
        </w:rPr>
      </w:pPr>
      <w:r w:rsidRPr="000C43D9">
        <w:rPr>
          <w:rFonts w:ascii="Times New Roman" w:hAnsi="Times New Roman"/>
        </w:rPr>
        <w:t>Umowa została zawarta w Katowicach dnia …………………..</w:t>
      </w:r>
    </w:p>
    <w:p w:rsidR="000C43D9" w:rsidRPr="00F560F2" w:rsidRDefault="000C43D9" w:rsidP="000C43D9">
      <w:pPr>
        <w:pStyle w:val="Tekstpodstawowywcity"/>
        <w:tabs>
          <w:tab w:val="left" w:pos="6660"/>
        </w:tabs>
        <w:ind w:left="0"/>
        <w:rPr>
          <w:rFonts w:ascii="Times New Roman" w:hAnsi="Times New Roman"/>
        </w:rPr>
      </w:pPr>
      <w:r w:rsidRPr="00F560F2">
        <w:rPr>
          <w:rFonts w:ascii="Times New Roman" w:hAnsi="Times New Roman"/>
        </w:rPr>
        <w:t>pomiędzy:</w:t>
      </w:r>
    </w:p>
    <w:p w:rsidR="000C43D9" w:rsidRPr="00F560F2" w:rsidRDefault="000C43D9" w:rsidP="00F560F2">
      <w:pPr>
        <w:rPr>
          <w:rFonts w:ascii="Times New Roman" w:hAnsi="Times New Roman"/>
        </w:rPr>
      </w:pPr>
      <w:r w:rsidRPr="00F560F2">
        <w:rPr>
          <w:rFonts w:ascii="Times New Roman" w:hAnsi="Times New Roman"/>
          <w:b/>
        </w:rPr>
        <w:t xml:space="preserve">Okręgowym Szpitalem Kolejowym w Katowicach – </w:t>
      </w:r>
      <w:proofErr w:type="spellStart"/>
      <w:r w:rsidRPr="00F560F2">
        <w:rPr>
          <w:rFonts w:ascii="Times New Roman" w:hAnsi="Times New Roman"/>
          <w:b/>
        </w:rPr>
        <w:t>s.p.z.o.z</w:t>
      </w:r>
      <w:proofErr w:type="spellEnd"/>
      <w:r w:rsidRPr="00F560F2">
        <w:rPr>
          <w:rFonts w:ascii="Times New Roman" w:hAnsi="Times New Roman"/>
          <w:b/>
        </w:rPr>
        <w:t>.</w:t>
      </w:r>
      <w:r w:rsidRPr="00F560F2">
        <w:rPr>
          <w:rFonts w:ascii="Times New Roman" w:hAnsi="Times New Roman"/>
        </w:rPr>
        <w:t xml:space="preserve">, </w:t>
      </w:r>
      <w:r w:rsidRPr="00F560F2">
        <w:rPr>
          <w:rFonts w:ascii="Times New Roman" w:hAnsi="Times New Roman"/>
          <w:b/>
        </w:rPr>
        <w:t xml:space="preserve">ul. </w:t>
      </w:r>
      <w:proofErr w:type="spellStart"/>
      <w:r w:rsidRPr="00F560F2">
        <w:rPr>
          <w:rFonts w:ascii="Times New Roman" w:hAnsi="Times New Roman"/>
          <w:b/>
        </w:rPr>
        <w:t>Panewnicka</w:t>
      </w:r>
      <w:proofErr w:type="spellEnd"/>
      <w:r w:rsidRPr="00F560F2">
        <w:rPr>
          <w:rFonts w:ascii="Times New Roman" w:hAnsi="Times New Roman"/>
          <w:b/>
        </w:rPr>
        <w:t xml:space="preserve"> 65, 40-760 Katowice</w:t>
      </w:r>
      <w:r w:rsidRPr="00F560F2">
        <w:rPr>
          <w:rFonts w:ascii="Times New Roman" w:hAnsi="Times New Roman"/>
        </w:rPr>
        <w:t>, wpisanym do Rejestru Stowarzyszeń, Innych Organizacji Społecznych i Zawodowych, Fundacji Publicznych i</w:t>
      </w:r>
      <w:r w:rsidR="00F560F2" w:rsidRPr="00F560F2">
        <w:rPr>
          <w:rFonts w:ascii="Times New Roman" w:hAnsi="Times New Roman"/>
        </w:rPr>
        <w:t> </w:t>
      </w:r>
      <w:r w:rsidRPr="00F560F2">
        <w:rPr>
          <w:rFonts w:ascii="Times New Roman" w:hAnsi="Times New Roman"/>
        </w:rPr>
        <w:t>Publicznych Zakładów Opieki Zdrowotnej, prowadzonego przez Sąd Rejonowy Katowice – Wschód w</w:t>
      </w:r>
      <w:r w:rsidR="00F560F2" w:rsidRPr="00F560F2">
        <w:rPr>
          <w:rFonts w:ascii="Times New Roman" w:hAnsi="Times New Roman"/>
        </w:rPr>
        <w:t> </w:t>
      </w:r>
      <w:r w:rsidRPr="00F560F2">
        <w:rPr>
          <w:rFonts w:ascii="Times New Roman" w:hAnsi="Times New Roman"/>
        </w:rPr>
        <w:t>Katowicach Wydział VIII Gospodarczy Krajowego Rejestru Sądowego pod numerem KRS: </w:t>
      </w:r>
      <w:r w:rsidRPr="00F560F2">
        <w:rPr>
          <w:rFonts w:ascii="Times New Roman" w:hAnsi="Times New Roman"/>
          <w:shd w:val="clear" w:color="auto" w:fill="FFFFFF"/>
        </w:rPr>
        <w:t>0000102533</w:t>
      </w:r>
      <w:r w:rsidRPr="00F560F2">
        <w:rPr>
          <w:rFonts w:ascii="Times New Roman" w:hAnsi="Times New Roman"/>
        </w:rPr>
        <w:t>, posiadającym nr NIP: 634-23-05-444, REGON: 276267686,</w:t>
      </w:r>
    </w:p>
    <w:p w:rsidR="000C43D9" w:rsidRPr="00F560F2" w:rsidRDefault="000C43D9" w:rsidP="000C43D9">
      <w:pPr>
        <w:rPr>
          <w:rFonts w:ascii="Times New Roman" w:hAnsi="Times New Roman"/>
        </w:rPr>
      </w:pPr>
      <w:r w:rsidRPr="00F560F2">
        <w:rPr>
          <w:rFonts w:ascii="Times New Roman" w:hAnsi="Times New Roman"/>
        </w:rPr>
        <w:t>który reprezentuje:</w:t>
      </w:r>
    </w:p>
    <w:p w:rsidR="000C43D9" w:rsidRPr="00F560F2" w:rsidRDefault="000C43D9" w:rsidP="000C43D9">
      <w:pPr>
        <w:rPr>
          <w:rFonts w:ascii="Times New Roman" w:hAnsi="Times New Roman"/>
          <w:b/>
          <w:i/>
        </w:rPr>
      </w:pPr>
      <w:r w:rsidRPr="00F560F2">
        <w:rPr>
          <w:rFonts w:ascii="Times New Roman" w:hAnsi="Times New Roman"/>
          <w:b/>
          <w:i/>
        </w:rPr>
        <w:t>p.o. Dyrektor – lek. med. Janusz Orman</w:t>
      </w:r>
    </w:p>
    <w:p w:rsidR="000C43D9" w:rsidRPr="00F560F2" w:rsidRDefault="000C43D9" w:rsidP="000C43D9">
      <w:pPr>
        <w:rPr>
          <w:rFonts w:ascii="Times New Roman" w:hAnsi="Times New Roman"/>
          <w:i/>
        </w:rPr>
      </w:pPr>
      <w:r w:rsidRPr="00F560F2">
        <w:rPr>
          <w:rFonts w:ascii="Times New Roman" w:hAnsi="Times New Roman"/>
        </w:rPr>
        <w:t xml:space="preserve">zwanym w dalszej części umowy </w:t>
      </w:r>
      <w:r w:rsidRPr="00F560F2">
        <w:rPr>
          <w:rFonts w:ascii="Times New Roman" w:hAnsi="Times New Roman"/>
          <w:i/>
        </w:rPr>
        <w:t>„Zamawiającym”</w:t>
      </w:r>
    </w:p>
    <w:p w:rsidR="000C43D9" w:rsidRPr="000C43D9" w:rsidRDefault="000C43D9" w:rsidP="000C43D9">
      <w:pPr>
        <w:rPr>
          <w:rFonts w:ascii="Times New Roman" w:hAnsi="Times New Roman"/>
        </w:rPr>
      </w:pPr>
      <w:r w:rsidRPr="000C43D9">
        <w:rPr>
          <w:rFonts w:ascii="Times New Roman" w:hAnsi="Times New Roman"/>
        </w:rPr>
        <w:t>a</w:t>
      </w:r>
    </w:p>
    <w:p w:rsidR="000C43D9" w:rsidRPr="000C43D9" w:rsidRDefault="000C43D9" w:rsidP="00F560F2">
      <w:pPr>
        <w:spacing w:after="0"/>
        <w:rPr>
          <w:rFonts w:ascii="Times New Roman" w:hAnsi="Times New Roman"/>
        </w:rPr>
      </w:pPr>
      <w:r w:rsidRPr="000C43D9">
        <w:rPr>
          <w:rFonts w:ascii="Times New Roman" w:hAnsi="Times New Roman"/>
        </w:rPr>
        <w:t>firmą ...............................................................................................................................................................</w:t>
      </w:r>
    </w:p>
    <w:p w:rsidR="000C43D9" w:rsidRPr="000C43D9" w:rsidRDefault="000C43D9" w:rsidP="00F560F2">
      <w:pPr>
        <w:spacing w:after="0"/>
        <w:rPr>
          <w:rFonts w:ascii="Times New Roman" w:hAnsi="Times New Roman"/>
        </w:rPr>
      </w:pPr>
      <w:r w:rsidRPr="000C43D9">
        <w:rPr>
          <w:rFonts w:ascii="Times New Roman" w:hAnsi="Times New Roman"/>
        </w:rPr>
        <w:t>zarejestrowaną w ................................................................... Nr KRS .........................................................</w:t>
      </w:r>
    </w:p>
    <w:p w:rsidR="000C43D9" w:rsidRPr="000C43D9" w:rsidRDefault="000C43D9" w:rsidP="00F560F2">
      <w:pPr>
        <w:spacing w:after="0"/>
        <w:rPr>
          <w:rFonts w:ascii="Times New Roman" w:hAnsi="Times New Roman"/>
        </w:rPr>
      </w:pPr>
      <w:r w:rsidRPr="000C43D9">
        <w:rPr>
          <w:rFonts w:ascii="Times New Roman" w:hAnsi="Times New Roman"/>
        </w:rPr>
        <w:t>NIP:......................................................................................... Regon............................................................</w:t>
      </w:r>
    </w:p>
    <w:p w:rsidR="000C43D9" w:rsidRPr="000C43D9" w:rsidRDefault="000C43D9" w:rsidP="00F560F2">
      <w:pPr>
        <w:spacing w:after="0"/>
        <w:rPr>
          <w:rFonts w:ascii="Times New Roman" w:hAnsi="Times New Roman"/>
        </w:rPr>
      </w:pPr>
      <w:r w:rsidRPr="000C43D9">
        <w:rPr>
          <w:rFonts w:ascii="Times New Roman" w:hAnsi="Times New Roman"/>
        </w:rPr>
        <w:t>którą reprezentuje:</w:t>
      </w:r>
    </w:p>
    <w:p w:rsidR="000C43D9" w:rsidRPr="000C43D9" w:rsidRDefault="000C43D9" w:rsidP="000C43D9">
      <w:pPr>
        <w:numPr>
          <w:ilvl w:val="0"/>
          <w:numId w:val="19"/>
        </w:numPr>
        <w:tabs>
          <w:tab w:val="num" w:pos="284"/>
        </w:tabs>
        <w:spacing w:before="120" w:after="0" w:line="240" w:lineRule="auto"/>
        <w:ind w:left="284" w:hanging="284"/>
        <w:rPr>
          <w:rFonts w:ascii="Times New Roman" w:hAnsi="Times New Roman"/>
        </w:rPr>
      </w:pPr>
      <w:r w:rsidRPr="000C43D9">
        <w:rPr>
          <w:rFonts w:ascii="Times New Roman" w:hAnsi="Times New Roman"/>
        </w:rPr>
        <w:t>.......................................................</w:t>
      </w:r>
    </w:p>
    <w:p w:rsidR="000C43D9" w:rsidRPr="000C43D9" w:rsidRDefault="000C43D9" w:rsidP="000C43D9">
      <w:pPr>
        <w:numPr>
          <w:ilvl w:val="0"/>
          <w:numId w:val="19"/>
        </w:numPr>
        <w:tabs>
          <w:tab w:val="num" w:pos="284"/>
        </w:tabs>
        <w:spacing w:before="120" w:after="0" w:line="240" w:lineRule="auto"/>
        <w:ind w:left="284" w:hanging="284"/>
        <w:rPr>
          <w:rFonts w:ascii="Times New Roman" w:hAnsi="Times New Roman"/>
        </w:rPr>
      </w:pPr>
      <w:r w:rsidRPr="000C43D9">
        <w:rPr>
          <w:rFonts w:ascii="Times New Roman" w:hAnsi="Times New Roman"/>
        </w:rPr>
        <w:t>.......................................................</w:t>
      </w:r>
    </w:p>
    <w:p w:rsidR="000C43D9" w:rsidRPr="000C43D9" w:rsidRDefault="000C43D9" w:rsidP="000C43D9">
      <w:pPr>
        <w:spacing w:before="240"/>
        <w:rPr>
          <w:rFonts w:ascii="Times New Roman" w:hAnsi="Times New Roman"/>
          <w:i/>
        </w:rPr>
      </w:pPr>
      <w:r w:rsidRPr="000C43D9">
        <w:rPr>
          <w:rFonts w:ascii="Times New Roman" w:hAnsi="Times New Roman"/>
        </w:rPr>
        <w:t>zwaną w dalszej części umowy „</w:t>
      </w:r>
      <w:r w:rsidRPr="000C43D9">
        <w:rPr>
          <w:rFonts w:ascii="Times New Roman" w:hAnsi="Times New Roman"/>
          <w:i/>
        </w:rPr>
        <w:t>Wykonawcą”</w:t>
      </w:r>
    </w:p>
    <w:p w:rsidR="00EA406B" w:rsidRDefault="00EA406B" w:rsidP="00EA406B">
      <w:pPr>
        <w:spacing w:after="0" w:line="240" w:lineRule="auto"/>
        <w:jc w:val="center"/>
        <w:rPr>
          <w:rFonts w:ascii="Times New Roman" w:hAnsi="Times New Roman"/>
          <w:b/>
        </w:rPr>
      </w:pPr>
    </w:p>
    <w:p w:rsidR="00BA0966" w:rsidRPr="00E7664E" w:rsidRDefault="00BA0966" w:rsidP="00BA0966">
      <w:pPr>
        <w:jc w:val="center"/>
        <w:rPr>
          <w:rFonts w:ascii="Times New Roman" w:hAnsi="Times New Roman"/>
          <w:b/>
          <w:sz w:val="24"/>
          <w:szCs w:val="24"/>
        </w:rPr>
      </w:pPr>
      <w:r w:rsidRPr="00E7664E">
        <w:rPr>
          <w:rFonts w:ascii="Times New Roman" w:hAnsi="Times New Roman"/>
          <w:b/>
          <w:sz w:val="24"/>
          <w:szCs w:val="24"/>
        </w:rPr>
        <w:t>§ 1</w:t>
      </w:r>
    </w:p>
    <w:p w:rsidR="00BA0966" w:rsidRPr="00E7664E" w:rsidRDefault="00BA0966" w:rsidP="00BA0966">
      <w:pPr>
        <w:spacing w:line="360" w:lineRule="auto"/>
        <w:jc w:val="center"/>
        <w:rPr>
          <w:rFonts w:ascii="Times New Roman" w:hAnsi="Times New Roman"/>
          <w:b/>
          <w:sz w:val="24"/>
          <w:szCs w:val="24"/>
        </w:rPr>
      </w:pPr>
      <w:r w:rsidRPr="00E7664E">
        <w:rPr>
          <w:rFonts w:ascii="Times New Roman" w:hAnsi="Times New Roman"/>
          <w:b/>
          <w:sz w:val="24"/>
          <w:szCs w:val="24"/>
        </w:rPr>
        <w:t>PODSTAWA ZAWARCIA</w:t>
      </w:r>
    </w:p>
    <w:p w:rsidR="00BA0966" w:rsidRPr="00BA0966" w:rsidRDefault="00BA0966" w:rsidP="00BC21FE">
      <w:pPr>
        <w:pStyle w:val="Tekstpodstawowywcity"/>
        <w:spacing w:after="0"/>
        <w:ind w:left="0"/>
        <w:rPr>
          <w:rFonts w:ascii="Times New Roman" w:hAnsi="Times New Roman"/>
        </w:rPr>
      </w:pPr>
      <w:r w:rsidRPr="00BA0966">
        <w:rPr>
          <w:rFonts w:ascii="Times New Roman" w:hAnsi="Times New Roman"/>
        </w:rPr>
        <w:t xml:space="preserve">W wyniku dokonania przez Zamawiającego wyboru oferty Wykonawcy w trakcie postępowania </w:t>
      </w:r>
      <w:r w:rsidRPr="00BA0966">
        <w:rPr>
          <w:rFonts w:ascii="Times New Roman" w:hAnsi="Times New Roman"/>
        </w:rPr>
        <w:br/>
        <w:t xml:space="preserve">o zamówienie publiczne na </w:t>
      </w:r>
      <w:r>
        <w:rPr>
          <w:rFonts w:ascii="Times New Roman" w:hAnsi="Times New Roman"/>
          <w:b/>
          <w:i/>
        </w:rPr>
        <w:t xml:space="preserve">Usługę ochrony osób i mienia w Okręgowym Szpitalu Kolejowym w Katowicach – </w:t>
      </w:r>
      <w:proofErr w:type="spellStart"/>
      <w:r>
        <w:rPr>
          <w:rFonts w:ascii="Times New Roman" w:hAnsi="Times New Roman"/>
          <w:b/>
          <w:i/>
        </w:rPr>
        <w:t>s.p.z.o.z</w:t>
      </w:r>
      <w:proofErr w:type="spellEnd"/>
      <w:r>
        <w:rPr>
          <w:rFonts w:ascii="Times New Roman" w:hAnsi="Times New Roman"/>
          <w:b/>
          <w:i/>
        </w:rPr>
        <w:t>.</w:t>
      </w:r>
      <w:r w:rsidRPr="00BA0966">
        <w:rPr>
          <w:rFonts w:ascii="Times New Roman" w:hAnsi="Times New Roman"/>
          <w:b/>
          <w:bCs/>
          <w:i/>
        </w:rPr>
        <w:t xml:space="preserve"> </w:t>
      </w:r>
      <w:r w:rsidRPr="00BA0966">
        <w:rPr>
          <w:rFonts w:ascii="Times New Roman" w:hAnsi="Times New Roman"/>
        </w:rPr>
        <w:t xml:space="preserve">prowadzonego </w:t>
      </w:r>
      <w:r w:rsidR="00BC21FE" w:rsidRPr="00BC21FE">
        <w:rPr>
          <w:rFonts w:ascii="Times New Roman" w:hAnsi="Times New Roman"/>
        </w:rPr>
        <w:t xml:space="preserve">na podstawie art. 138o </w:t>
      </w:r>
      <w:r w:rsidR="008C1762">
        <w:rPr>
          <w:rFonts w:ascii="Times New Roman" w:hAnsi="Times New Roman"/>
        </w:rPr>
        <w:t xml:space="preserve">zgodnie z postanowieniami </w:t>
      </w:r>
      <w:r w:rsidR="00BC21FE" w:rsidRPr="00BC21FE">
        <w:rPr>
          <w:rFonts w:ascii="Times New Roman" w:hAnsi="Times New Roman"/>
        </w:rPr>
        <w:t>ustawy z dnia 29 stycznia 2004 roku Prawo zamówień publicznych (</w:t>
      </w:r>
      <w:proofErr w:type="spellStart"/>
      <w:r w:rsidR="00BC21FE" w:rsidRPr="00BC21FE">
        <w:rPr>
          <w:rFonts w:ascii="Times New Roman" w:hAnsi="Times New Roman"/>
        </w:rPr>
        <w:t>t.j</w:t>
      </w:r>
      <w:proofErr w:type="spellEnd"/>
      <w:r w:rsidR="00BC21FE" w:rsidRPr="00BC21FE">
        <w:rPr>
          <w:rFonts w:ascii="Times New Roman" w:hAnsi="Times New Roman"/>
        </w:rPr>
        <w:t xml:space="preserve">. Dz. U. z 2019r. poz. 1843 z </w:t>
      </w:r>
      <w:proofErr w:type="spellStart"/>
      <w:r w:rsidR="00BC21FE" w:rsidRPr="00BC21FE">
        <w:rPr>
          <w:rFonts w:ascii="Times New Roman" w:hAnsi="Times New Roman"/>
        </w:rPr>
        <w:t>późn</w:t>
      </w:r>
      <w:proofErr w:type="spellEnd"/>
      <w:r w:rsidR="00BC21FE" w:rsidRPr="00BC21FE">
        <w:rPr>
          <w:rFonts w:ascii="Times New Roman" w:hAnsi="Times New Roman"/>
        </w:rPr>
        <w:t>. zm.)</w:t>
      </w:r>
      <w:r w:rsidRPr="00BA0966">
        <w:rPr>
          <w:rFonts w:ascii="Times New Roman" w:hAnsi="Times New Roman"/>
        </w:rPr>
        <w:t>, Strony oświadczają, co następuje:</w:t>
      </w:r>
    </w:p>
    <w:p w:rsidR="00BA0966" w:rsidRDefault="00BA0966" w:rsidP="008B5B25">
      <w:pPr>
        <w:widowControl w:val="0"/>
        <w:spacing w:after="0" w:line="240" w:lineRule="auto"/>
        <w:rPr>
          <w:rFonts w:ascii="Times New Roman" w:hAnsi="Times New Roman"/>
        </w:rPr>
      </w:pPr>
    </w:p>
    <w:p w:rsidR="00BA0966" w:rsidRDefault="00BA0966" w:rsidP="004869E5">
      <w:pPr>
        <w:widowControl w:val="0"/>
        <w:spacing w:after="0" w:line="240" w:lineRule="auto"/>
        <w:rPr>
          <w:rFonts w:ascii="Times New Roman" w:hAnsi="Times New Roman"/>
        </w:rPr>
      </w:pPr>
    </w:p>
    <w:p w:rsidR="008B5B25" w:rsidRPr="00E7664E" w:rsidRDefault="008B5B25" w:rsidP="008B5B25">
      <w:pPr>
        <w:spacing w:after="120" w:line="240" w:lineRule="auto"/>
        <w:jc w:val="center"/>
        <w:rPr>
          <w:rFonts w:ascii="Times New Roman" w:hAnsi="Times New Roman"/>
          <w:b/>
          <w:sz w:val="24"/>
          <w:szCs w:val="24"/>
        </w:rPr>
      </w:pPr>
      <w:r w:rsidRPr="00E7664E">
        <w:rPr>
          <w:rFonts w:ascii="Times New Roman" w:hAnsi="Times New Roman"/>
          <w:b/>
          <w:sz w:val="24"/>
          <w:szCs w:val="24"/>
        </w:rPr>
        <w:t xml:space="preserve">§ </w:t>
      </w:r>
      <w:r w:rsidR="004E18EC" w:rsidRPr="00E7664E">
        <w:rPr>
          <w:rFonts w:ascii="Times New Roman" w:hAnsi="Times New Roman"/>
          <w:b/>
          <w:sz w:val="24"/>
          <w:szCs w:val="24"/>
        </w:rPr>
        <w:t>2</w:t>
      </w:r>
    </w:p>
    <w:p w:rsidR="004E18EC" w:rsidRPr="00E7664E" w:rsidRDefault="008C1762" w:rsidP="008B5B25">
      <w:pPr>
        <w:spacing w:after="120" w:line="240" w:lineRule="auto"/>
        <w:jc w:val="center"/>
        <w:rPr>
          <w:rFonts w:ascii="Times New Roman" w:hAnsi="Times New Roman"/>
          <w:b/>
          <w:sz w:val="24"/>
          <w:szCs w:val="24"/>
        </w:rPr>
      </w:pPr>
      <w:r w:rsidRPr="00E7664E">
        <w:rPr>
          <w:rFonts w:ascii="Times New Roman" w:hAnsi="Times New Roman"/>
          <w:b/>
          <w:sz w:val="24"/>
          <w:szCs w:val="24"/>
        </w:rPr>
        <w:t>PRZEDMIOT ZAMÓWIENIA</w:t>
      </w:r>
    </w:p>
    <w:p w:rsidR="00A832BC" w:rsidRDefault="008B5B25" w:rsidP="008C1762">
      <w:pPr>
        <w:numPr>
          <w:ilvl w:val="0"/>
          <w:numId w:val="2"/>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 xml:space="preserve">Przedmiotem zamówienia jest </w:t>
      </w:r>
      <w:r w:rsidR="00824031">
        <w:rPr>
          <w:rFonts w:ascii="Times New Roman" w:hAnsi="Times New Roman"/>
        </w:rPr>
        <w:t xml:space="preserve">całodobowa </w:t>
      </w:r>
      <w:r w:rsidR="00A832BC">
        <w:rPr>
          <w:rFonts w:ascii="Times New Roman" w:hAnsi="Times New Roman"/>
        </w:rPr>
        <w:t>usługa</w:t>
      </w:r>
      <w:r w:rsidRPr="008B5B25">
        <w:rPr>
          <w:rFonts w:ascii="Times New Roman" w:hAnsi="Times New Roman"/>
        </w:rPr>
        <w:t xml:space="preserve"> </w:t>
      </w:r>
      <w:r w:rsidRPr="00A832BC">
        <w:rPr>
          <w:rFonts w:ascii="Times New Roman" w:hAnsi="Times New Roman"/>
          <w:b/>
        </w:rPr>
        <w:t xml:space="preserve">ochrony </w:t>
      </w:r>
      <w:r w:rsidR="00A832BC" w:rsidRPr="00A832BC">
        <w:rPr>
          <w:rFonts w:ascii="Times New Roman" w:hAnsi="Times New Roman"/>
          <w:b/>
        </w:rPr>
        <w:t xml:space="preserve">osób i mienia </w:t>
      </w:r>
      <w:r w:rsidRPr="00A832BC">
        <w:rPr>
          <w:rFonts w:ascii="Times New Roman" w:hAnsi="Times New Roman"/>
          <w:b/>
        </w:rPr>
        <w:t>Okręgowego Szpitala Kolejowego w</w:t>
      </w:r>
      <w:r w:rsidR="008C1762" w:rsidRPr="00A832BC">
        <w:rPr>
          <w:rFonts w:ascii="Times New Roman" w:hAnsi="Times New Roman"/>
          <w:b/>
        </w:rPr>
        <w:t> </w:t>
      </w:r>
      <w:r w:rsidRPr="00A832BC">
        <w:rPr>
          <w:rFonts w:ascii="Times New Roman" w:hAnsi="Times New Roman"/>
          <w:b/>
        </w:rPr>
        <w:t xml:space="preserve">Katowicach </w:t>
      </w:r>
      <w:r w:rsidR="00A832BC">
        <w:rPr>
          <w:rFonts w:ascii="Times New Roman" w:hAnsi="Times New Roman"/>
          <w:b/>
        </w:rPr>
        <w:t xml:space="preserve">- </w:t>
      </w:r>
      <w:proofErr w:type="spellStart"/>
      <w:r w:rsidRPr="00A832BC">
        <w:rPr>
          <w:rFonts w:ascii="Times New Roman" w:hAnsi="Times New Roman"/>
          <w:b/>
        </w:rPr>
        <w:t>s</w:t>
      </w:r>
      <w:r w:rsidR="00A832BC" w:rsidRPr="00A832BC">
        <w:rPr>
          <w:rFonts w:ascii="Times New Roman" w:hAnsi="Times New Roman"/>
          <w:b/>
        </w:rPr>
        <w:t>.</w:t>
      </w:r>
      <w:r w:rsidRPr="00A832BC">
        <w:rPr>
          <w:rFonts w:ascii="Times New Roman" w:hAnsi="Times New Roman"/>
          <w:b/>
        </w:rPr>
        <w:t>p.z.o.z</w:t>
      </w:r>
      <w:proofErr w:type="spellEnd"/>
      <w:r w:rsidR="00A832BC">
        <w:rPr>
          <w:rFonts w:ascii="Times New Roman" w:hAnsi="Times New Roman"/>
        </w:rPr>
        <w:t>.</w:t>
      </w:r>
    </w:p>
    <w:p w:rsidR="00A832BC" w:rsidRDefault="00A832BC" w:rsidP="008C1762">
      <w:pPr>
        <w:numPr>
          <w:ilvl w:val="0"/>
          <w:numId w:val="2"/>
        </w:numPr>
        <w:overflowPunct w:val="0"/>
        <w:autoSpaceDE w:val="0"/>
        <w:autoSpaceDN w:val="0"/>
        <w:adjustRightInd w:val="0"/>
        <w:spacing w:after="0"/>
        <w:ind w:left="284" w:right="-142" w:hanging="329"/>
        <w:rPr>
          <w:rFonts w:ascii="Times New Roman" w:hAnsi="Times New Roman"/>
        </w:rPr>
      </w:pPr>
      <w:r>
        <w:rPr>
          <w:rFonts w:ascii="Times New Roman" w:hAnsi="Times New Roman"/>
        </w:rPr>
        <w:t xml:space="preserve">Wykonawca zobowiązany jest do realizacji przedmiotu zamówienia zgodnie z opisem przedmiotu zamówienia oraz pozostałymi zapisami Ogłoszenia o zamówieniu oraz </w:t>
      </w:r>
      <w:r w:rsidR="00267169">
        <w:rPr>
          <w:rFonts w:ascii="Times New Roman" w:hAnsi="Times New Roman"/>
        </w:rPr>
        <w:t xml:space="preserve">zgodnie z ofertą Wykonawcy z dnia …….., której </w:t>
      </w:r>
      <w:r w:rsidR="00267169" w:rsidRPr="00267169">
        <w:rPr>
          <w:rFonts w:ascii="Times New Roman" w:hAnsi="Times New Roman"/>
          <w:i/>
        </w:rPr>
        <w:t>Formularz cenowy</w:t>
      </w:r>
      <w:r w:rsidR="00267169">
        <w:rPr>
          <w:rFonts w:ascii="Times New Roman" w:hAnsi="Times New Roman"/>
        </w:rPr>
        <w:t xml:space="preserve"> stanowi integralny </w:t>
      </w:r>
      <w:r w:rsidR="00267169" w:rsidRPr="00267169">
        <w:rPr>
          <w:rFonts w:ascii="Times New Roman" w:hAnsi="Times New Roman"/>
          <w:i/>
        </w:rPr>
        <w:t>Załącznik nr 1 do niniejszej Umowy</w:t>
      </w:r>
      <w:r w:rsidR="00267169">
        <w:rPr>
          <w:rFonts w:ascii="Times New Roman" w:hAnsi="Times New Roman"/>
        </w:rPr>
        <w:t>.</w:t>
      </w:r>
      <w:r w:rsidR="008B5B25" w:rsidRPr="008B5B25">
        <w:rPr>
          <w:rFonts w:ascii="Times New Roman" w:hAnsi="Times New Roman"/>
        </w:rPr>
        <w:t xml:space="preserve"> </w:t>
      </w:r>
    </w:p>
    <w:p w:rsidR="00C33243" w:rsidRDefault="00C33243" w:rsidP="008C1762">
      <w:pPr>
        <w:numPr>
          <w:ilvl w:val="0"/>
          <w:numId w:val="2"/>
        </w:numPr>
        <w:overflowPunct w:val="0"/>
        <w:autoSpaceDE w:val="0"/>
        <w:autoSpaceDN w:val="0"/>
        <w:adjustRightInd w:val="0"/>
        <w:spacing w:after="0"/>
        <w:ind w:left="284" w:right="-142" w:hanging="329"/>
        <w:rPr>
          <w:rFonts w:ascii="Times New Roman" w:hAnsi="Times New Roman"/>
        </w:rPr>
      </w:pPr>
      <w:r>
        <w:rPr>
          <w:rFonts w:ascii="Times New Roman" w:hAnsi="Times New Roman"/>
        </w:rPr>
        <w:t xml:space="preserve">Szczegółowe warunki realizacji umowy zostały opisane w </w:t>
      </w:r>
      <w:r w:rsidRPr="004869E5">
        <w:rPr>
          <w:rFonts w:ascii="Times New Roman" w:hAnsi="Times New Roman"/>
          <w:i/>
        </w:rPr>
        <w:t>Załączniku nr 2 do Umowy</w:t>
      </w:r>
      <w:r>
        <w:rPr>
          <w:rFonts w:ascii="Times New Roman" w:hAnsi="Times New Roman"/>
        </w:rPr>
        <w:t>, który stanowi jej integraln</w:t>
      </w:r>
      <w:r w:rsidR="004869E5">
        <w:rPr>
          <w:rFonts w:ascii="Times New Roman" w:hAnsi="Times New Roman"/>
        </w:rPr>
        <w:t>ą</w:t>
      </w:r>
      <w:r>
        <w:rPr>
          <w:rFonts w:ascii="Times New Roman" w:hAnsi="Times New Roman"/>
        </w:rPr>
        <w:t xml:space="preserve"> część.</w:t>
      </w:r>
    </w:p>
    <w:p w:rsidR="000B070B" w:rsidRDefault="000B070B" w:rsidP="000B070B">
      <w:pPr>
        <w:overflowPunct w:val="0"/>
        <w:autoSpaceDE w:val="0"/>
        <w:autoSpaceDN w:val="0"/>
        <w:adjustRightInd w:val="0"/>
        <w:spacing w:after="0"/>
        <w:ind w:left="284" w:right="-142"/>
        <w:rPr>
          <w:rFonts w:ascii="Times New Roman" w:hAnsi="Times New Roman"/>
        </w:rPr>
      </w:pPr>
    </w:p>
    <w:p w:rsidR="000B070B" w:rsidRDefault="000B070B" w:rsidP="000B070B">
      <w:pPr>
        <w:overflowPunct w:val="0"/>
        <w:autoSpaceDE w:val="0"/>
        <w:autoSpaceDN w:val="0"/>
        <w:adjustRightInd w:val="0"/>
        <w:spacing w:after="0"/>
        <w:ind w:left="284" w:right="-142"/>
        <w:rPr>
          <w:rFonts w:ascii="Times New Roman" w:hAnsi="Times New Roman"/>
        </w:rPr>
      </w:pPr>
    </w:p>
    <w:p w:rsidR="004869E5" w:rsidRDefault="004869E5" w:rsidP="008C1762">
      <w:pPr>
        <w:numPr>
          <w:ilvl w:val="0"/>
          <w:numId w:val="2"/>
        </w:numPr>
        <w:overflowPunct w:val="0"/>
        <w:autoSpaceDE w:val="0"/>
        <w:autoSpaceDN w:val="0"/>
        <w:adjustRightInd w:val="0"/>
        <w:spacing w:after="0"/>
        <w:ind w:left="284" w:right="-142" w:hanging="329"/>
        <w:rPr>
          <w:rFonts w:ascii="Times New Roman" w:hAnsi="Times New Roman"/>
        </w:rPr>
      </w:pPr>
      <w:r>
        <w:rPr>
          <w:rFonts w:ascii="Times New Roman" w:hAnsi="Times New Roman"/>
        </w:rPr>
        <w:t>Przedmiot zamówienia obejmuje</w:t>
      </w:r>
      <w:r w:rsidR="00EA406B">
        <w:rPr>
          <w:rFonts w:ascii="Times New Roman" w:hAnsi="Times New Roman"/>
        </w:rPr>
        <w:t xml:space="preserve"> m.in.</w:t>
      </w:r>
      <w:r w:rsidR="00F046DB">
        <w:rPr>
          <w:rFonts w:ascii="Times New Roman" w:hAnsi="Times New Roman"/>
        </w:rPr>
        <w:t>:</w:t>
      </w:r>
    </w:p>
    <w:p w:rsidR="008B5B25" w:rsidRP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zabezpieczeni</w:t>
      </w:r>
      <w:r w:rsidR="00F046DB">
        <w:rPr>
          <w:rFonts w:ascii="Times New Roman" w:hAnsi="Times New Roman"/>
        </w:rPr>
        <w:t>e</w:t>
      </w:r>
      <w:r w:rsidRPr="008B5B25">
        <w:rPr>
          <w:rFonts w:ascii="Times New Roman" w:hAnsi="Times New Roman"/>
        </w:rPr>
        <w:t xml:space="preserve"> obszaru objętego ochroną, tj. Szpitala i terenów wchodzących w jego obręb przed działaniami naruszającymi ład, porządek oraz bezpieczeństwo osób i mienia;</w:t>
      </w:r>
    </w:p>
    <w:p w:rsidR="008B5B25" w:rsidRP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współdziałani</w:t>
      </w:r>
      <w:r w:rsidR="00F046DB">
        <w:rPr>
          <w:rFonts w:ascii="Times New Roman" w:hAnsi="Times New Roman"/>
        </w:rPr>
        <w:t>e</w:t>
      </w:r>
      <w:r w:rsidRPr="008B5B25">
        <w:rPr>
          <w:rFonts w:ascii="Times New Roman" w:hAnsi="Times New Roman"/>
        </w:rPr>
        <w:t xml:space="preserve"> z Policją, Strażą Miejską, Strażą Pożarną i innymi  służbami;</w:t>
      </w:r>
    </w:p>
    <w:p w:rsidR="008B5B25" w:rsidRP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niezwłoczne i pełne informowani</w:t>
      </w:r>
      <w:r w:rsidR="00F046DB">
        <w:rPr>
          <w:rFonts w:ascii="Times New Roman" w:hAnsi="Times New Roman"/>
        </w:rPr>
        <w:t>e</w:t>
      </w:r>
      <w:r w:rsidRPr="008B5B25">
        <w:rPr>
          <w:rFonts w:ascii="Times New Roman" w:hAnsi="Times New Roman"/>
        </w:rPr>
        <w:t xml:space="preserve"> Zamawiającego o stwierdzonych zagrożeniach, niebezpieczeństwach, wypadkach i innych okolicznościach związanych z ochroną Szpitala;</w:t>
      </w:r>
    </w:p>
    <w:p w:rsidR="008B5B25" w:rsidRP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podejmowani</w:t>
      </w:r>
      <w:r w:rsidR="00F046DB">
        <w:rPr>
          <w:rFonts w:ascii="Times New Roman" w:hAnsi="Times New Roman"/>
        </w:rPr>
        <w:t>e</w:t>
      </w:r>
      <w:r w:rsidRPr="008B5B25">
        <w:rPr>
          <w:rFonts w:ascii="Times New Roman" w:hAnsi="Times New Roman"/>
        </w:rPr>
        <w:t xml:space="preserve"> czynności mających na celu ustalenie miejsca i przyczyn powstania zagrożeń rozpoznanych na podstawie zadziałania sygnalizacji alarmowej lub uzyskania informacji z innych źródeł  oraz wykonania czynności zmierzających do zminimalizowania skutków  stwierdzonych zagrożeń i</w:t>
      </w:r>
      <w:r w:rsidR="00F046DB">
        <w:rPr>
          <w:rFonts w:ascii="Times New Roman" w:hAnsi="Times New Roman"/>
        </w:rPr>
        <w:t> </w:t>
      </w:r>
      <w:r w:rsidRPr="008B5B25">
        <w:rPr>
          <w:rFonts w:ascii="Times New Roman" w:hAnsi="Times New Roman"/>
        </w:rPr>
        <w:t>zapobieżenia powstaniu szkody;</w:t>
      </w:r>
    </w:p>
    <w:p w:rsidR="008B5B25" w:rsidRP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realizacj</w:t>
      </w:r>
      <w:r w:rsidR="00F046DB">
        <w:rPr>
          <w:rFonts w:ascii="Times New Roman" w:hAnsi="Times New Roman"/>
        </w:rPr>
        <w:t>ę</w:t>
      </w:r>
      <w:r w:rsidRPr="008B5B25">
        <w:rPr>
          <w:rFonts w:ascii="Times New Roman" w:hAnsi="Times New Roman"/>
        </w:rPr>
        <w:t xml:space="preserve"> zadań związanych z zagrożeniem użycia materiałów wybuchowych;</w:t>
      </w:r>
    </w:p>
    <w:p w:rsidR="008B5B25" w:rsidRP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odbieranie, przechowywanie i wydawanie osobom uprawnionym za pokwitowaniem kluczy od</w:t>
      </w:r>
      <w:r w:rsidR="00F046DB">
        <w:rPr>
          <w:rFonts w:ascii="Times New Roman" w:hAnsi="Times New Roman"/>
        </w:rPr>
        <w:t> </w:t>
      </w:r>
      <w:r w:rsidRPr="008B5B25">
        <w:rPr>
          <w:rFonts w:ascii="Times New Roman" w:hAnsi="Times New Roman"/>
        </w:rPr>
        <w:t>pomieszczeń Szpitala;</w:t>
      </w:r>
    </w:p>
    <w:p w:rsidR="008B5B25" w:rsidRDefault="008B5B25" w:rsidP="008C1762">
      <w:pPr>
        <w:pStyle w:val="Akapitzlist"/>
        <w:numPr>
          <w:ilvl w:val="0"/>
          <w:numId w:val="18"/>
        </w:numPr>
        <w:overflowPunct w:val="0"/>
        <w:autoSpaceDE w:val="0"/>
        <w:autoSpaceDN w:val="0"/>
        <w:adjustRightInd w:val="0"/>
        <w:spacing w:after="0"/>
        <w:ind w:right="-142"/>
        <w:rPr>
          <w:rFonts w:ascii="Times New Roman" w:hAnsi="Times New Roman"/>
        </w:rPr>
      </w:pPr>
      <w:r w:rsidRPr="008B5B25">
        <w:rPr>
          <w:rFonts w:ascii="Times New Roman" w:hAnsi="Times New Roman"/>
        </w:rPr>
        <w:t>wydawanie i odbieranie sprzętu pomocniczego-wózków inwa</w:t>
      </w:r>
      <w:r w:rsidR="00F046DB">
        <w:rPr>
          <w:rFonts w:ascii="Times New Roman" w:hAnsi="Times New Roman"/>
        </w:rPr>
        <w:t>lidzkich dla pacjentów Szpitala.</w:t>
      </w:r>
    </w:p>
    <w:p w:rsidR="008B5B25" w:rsidRPr="00F046DB" w:rsidRDefault="008B5B25" w:rsidP="00F046DB">
      <w:pPr>
        <w:overflowPunct w:val="0"/>
        <w:autoSpaceDE w:val="0"/>
        <w:autoSpaceDN w:val="0"/>
        <w:adjustRightInd w:val="0"/>
        <w:spacing w:after="0"/>
        <w:ind w:left="360" w:right="-142"/>
        <w:rPr>
          <w:rFonts w:ascii="Times New Roman" w:hAnsi="Times New Roman"/>
        </w:rPr>
      </w:pPr>
      <w:r w:rsidRPr="00F046DB">
        <w:rPr>
          <w:rFonts w:ascii="Times New Roman" w:hAnsi="Times New Roman"/>
        </w:rPr>
        <w:tab/>
      </w:r>
      <w:r w:rsidRPr="00F046DB">
        <w:rPr>
          <w:rFonts w:ascii="Times New Roman" w:hAnsi="Times New Roman"/>
        </w:rPr>
        <w:tab/>
      </w:r>
      <w:r w:rsidRPr="00F046DB">
        <w:rPr>
          <w:rFonts w:ascii="Times New Roman" w:hAnsi="Times New Roman"/>
        </w:rPr>
        <w:tab/>
      </w:r>
      <w:r w:rsidRPr="00F046DB">
        <w:rPr>
          <w:rFonts w:ascii="Times New Roman" w:hAnsi="Times New Roman"/>
        </w:rPr>
        <w:tab/>
      </w:r>
      <w:r w:rsidRPr="00F046DB">
        <w:rPr>
          <w:rFonts w:ascii="Times New Roman" w:hAnsi="Times New Roman"/>
        </w:rPr>
        <w:tab/>
      </w:r>
      <w:r w:rsidRPr="00F046DB">
        <w:rPr>
          <w:rFonts w:ascii="Times New Roman" w:hAnsi="Times New Roman"/>
        </w:rPr>
        <w:tab/>
        <w:t xml:space="preserve">                                                                                  </w:t>
      </w:r>
    </w:p>
    <w:p w:rsidR="008B5B25" w:rsidRPr="008B5B25" w:rsidRDefault="008B5B25" w:rsidP="000B070B">
      <w:pPr>
        <w:spacing w:after="0" w:line="240" w:lineRule="auto"/>
        <w:jc w:val="center"/>
        <w:rPr>
          <w:rFonts w:ascii="Times New Roman" w:hAnsi="Times New Roman"/>
          <w:b/>
        </w:rPr>
      </w:pPr>
    </w:p>
    <w:p w:rsidR="008B5B25" w:rsidRPr="00E7664E" w:rsidRDefault="008B5B25" w:rsidP="008B5B25">
      <w:pPr>
        <w:spacing w:after="120" w:line="240" w:lineRule="auto"/>
        <w:jc w:val="center"/>
        <w:rPr>
          <w:rFonts w:ascii="Times New Roman" w:hAnsi="Times New Roman"/>
          <w:b/>
          <w:sz w:val="24"/>
          <w:szCs w:val="24"/>
        </w:rPr>
      </w:pPr>
      <w:r w:rsidRPr="00E7664E">
        <w:rPr>
          <w:rFonts w:ascii="Times New Roman" w:hAnsi="Times New Roman"/>
          <w:b/>
          <w:sz w:val="24"/>
          <w:szCs w:val="24"/>
        </w:rPr>
        <w:t xml:space="preserve">§ </w:t>
      </w:r>
      <w:r w:rsidR="00E7664E">
        <w:rPr>
          <w:rFonts w:ascii="Times New Roman" w:hAnsi="Times New Roman"/>
          <w:b/>
          <w:sz w:val="24"/>
          <w:szCs w:val="24"/>
        </w:rPr>
        <w:t>3</w:t>
      </w:r>
    </w:p>
    <w:p w:rsidR="0096749E" w:rsidRPr="00E7664E" w:rsidRDefault="00025D87" w:rsidP="0096749E">
      <w:pPr>
        <w:pStyle w:val="WW-Tekstpodstawowy2"/>
        <w:spacing w:line="360" w:lineRule="auto"/>
        <w:jc w:val="center"/>
        <w:rPr>
          <w:b/>
        </w:rPr>
      </w:pPr>
      <w:r>
        <w:rPr>
          <w:b/>
        </w:rPr>
        <w:t xml:space="preserve">PRAWA I </w:t>
      </w:r>
      <w:r w:rsidR="0096749E" w:rsidRPr="00E7664E">
        <w:rPr>
          <w:b/>
        </w:rPr>
        <w:t xml:space="preserve">OBOWIĄZKI </w:t>
      </w:r>
    </w:p>
    <w:p w:rsidR="008B5B25" w:rsidRPr="008B5B25" w:rsidRDefault="008B5B25" w:rsidP="0096749E">
      <w:pPr>
        <w:numPr>
          <w:ilvl w:val="0"/>
          <w:numId w:val="6"/>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W ramach niniejszej umowy Wykonawca zobowiązuje się do:</w:t>
      </w:r>
    </w:p>
    <w:p w:rsidR="008B5B25" w:rsidRPr="008B5B25" w:rsidRDefault="008B5B25" w:rsidP="00FE162A">
      <w:pPr>
        <w:numPr>
          <w:ilvl w:val="0"/>
          <w:numId w:val="7"/>
        </w:numPr>
        <w:overflowPunct w:val="0"/>
        <w:autoSpaceDE w:val="0"/>
        <w:autoSpaceDN w:val="0"/>
        <w:adjustRightInd w:val="0"/>
        <w:spacing w:after="0"/>
        <w:ind w:left="567" w:right="-142" w:hanging="283"/>
        <w:rPr>
          <w:rFonts w:ascii="Times New Roman" w:hAnsi="Times New Roman"/>
        </w:rPr>
      </w:pPr>
      <w:r w:rsidRPr="008B5B25">
        <w:rPr>
          <w:rFonts w:ascii="Times New Roman" w:hAnsi="Times New Roman"/>
        </w:rPr>
        <w:t>niezwłocznego powiadamiania Izby Przyjęć i wzywania lekarza w razie konieczności udzielenia pomocy medycznej osobie poszkodowanej w przypadkach związanych z wykonywaniem czynności, o który</w:t>
      </w:r>
      <w:r w:rsidR="00BF234D">
        <w:rPr>
          <w:rFonts w:ascii="Times New Roman" w:hAnsi="Times New Roman"/>
        </w:rPr>
        <w:t>ch</w:t>
      </w:r>
      <w:r w:rsidRPr="008B5B25">
        <w:rPr>
          <w:rFonts w:ascii="Times New Roman" w:hAnsi="Times New Roman"/>
        </w:rPr>
        <w:t xml:space="preserve"> mowa w §</w:t>
      </w:r>
      <w:r w:rsidR="0003393A">
        <w:rPr>
          <w:rFonts w:ascii="Times New Roman" w:hAnsi="Times New Roman"/>
        </w:rPr>
        <w:t>2</w:t>
      </w:r>
      <w:r w:rsidRPr="008B5B25">
        <w:rPr>
          <w:rFonts w:ascii="Times New Roman" w:hAnsi="Times New Roman"/>
        </w:rPr>
        <w:t>, pkt.</w:t>
      </w:r>
      <w:r w:rsidR="0003393A">
        <w:rPr>
          <w:rFonts w:ascii="Times New Roman" w:hAnsi="Times New Roman"/>
        </w:rPr>
        <w:t>4</w:t>
      </w:r>
      <w:r w:rsidRPr="008B5B25">
        <w:rPr>
          <w:rFonts w:ascii="Times New Roman" w:hAnsi="Times New Roman"/>
        </w:rPr>
        <w:t xml:space="preserve"> niniejszej umowy;</w:t>
      </w:r>
    </w:p>
    <w:p w:rsidR="008B5B25" w:rsidRPr="008B5B25" w:rsidRDefault="008B5B25" w:rsidP="00FE162A">
      <w:pPr>
        <w:numPr>
          <w:ilvl w:val="0"/>
          <w:numId w:val="7"/>
        </w:numPr>
        <w:overflowPunct w:val="0"/>
        <w:autoSpaceDE w:val="0"/>
        <w:autoSpaceDN w:val="0"/>
        <w:adjustRightInd w:val="0"/>
        <w:spacing w:after="0"/>
        <w:ind w:left="567" w:right="-142" w:hanging="283"/>
        <w:rPr>
          <w:rFonts w:ascii="Times New Roman" w:hAnsi="Times New Roman"/>
        </w:rPr>
      </w:pPr>
      <w:r w:rsidRPr="008B5B25">
        <w:rPr>
          <w:rFonts w:ascii="Times New Roman" w:hAnsi="Times New Roman"/>
        </w:rPr>
        <w:t>Wykonawca zobowiązuje się do przestrzegania obowiązujących na obszarze  objętym ochroną osób i</w:t>
      </w:r>
      <w:r w:rsidR="00FE162A">
        <w:rPr>
          <w:rFonts w:ascii="Times New Roman" w:hAnsi="Times New Roman"/>
        </w:rPr>
        <w:t> </w:t>
      </w:r>
      <w:r w:rsidRPr="008B5B25">
        <w:rPr>
          <w:rFonts w:ascii="Times New Roman" w:hAnsi="Times New Roman"/>
        </w:rPr>
        <w:t xml:space="preserve">mienia  przepisów bhp i </w:t>
      </w:r>
      <w:proofErr w:type="spellStart"/>
      <w:r w:rsidRPr="008B5B25">
        <w:rPr>
          <w:rFonts w:ascii="Times New Roman" w:hAnsi="Times New Roman"/>
        </w:rPr>
        <w:t>p.poż</w:t>
      </w:r>
      <w:proofErr w:type="spellEnd"/>
      <w:r w:rsidRPr="008B5B25">
        <w:rPr>
          <w:rFonts w:ascii="Times New Roman" w:hAnsi="Times New Roman"/>
        </w:rPr>
        <w:t>;</w:t>
      </w:r>
    </w:p>
    <w:p w:rsidR="008B5B25" w:rsidRPr="008B5B25" w:rsidRDefault="008B5B25" w:rsidP="00FE162A">
      <w:pPr>
        <w:numPr>
          <w:ilvl w:val="0"/>
          <w:numId w:val="7"/>
        </w:numPr>
        <w:overflowPunct w:val="0"/>
        <w:autoSpaceDE w:val="0"/>
        <w:autoSpaceDN w:val="0"/>
        <w:adjustRightInd w:val="0"/>
        <w:spacing w:after="0"/>
        <w:ind w:left="567" w:right="-142" w:hanging="283"/>
        <w:rPr>
          <w:rFonts w:ascii="Times New Roman" w:hAnsi="Times New Roman"/>
        </w:rPr>
      </w:pPr>
      <w:r w:rsidRPr="008B5B25">
        <w:rPr>
          <w:rFonts w:ascii="Times New Roman" w:hAnsi="Times New Roman"/>
        </w:rPr>
        <w:t>obsadzania pracownikami ochrony z dużym doświadczeniem i sprawnych fizycznie wyposażonych w</w:t>
      </w:r>
      <w:r w:rsidR="00FE162A">
        <w:rPr>
          <w:rFonts w:ascii="Times New Roman" w:hAnsi="Times New Roman"/>
        </w:rPr>
        <w:t> </w:t>
      </w:r>
      <w:r w:rsidRPr="008B5B25">
        <w:rPr>
          <w:rFonts w:ascii="Times New Roman" w:hAnsi="Times New Roman"/>
        </w:rPr>
        <w:t>środki łączności;</w:t>
      </w:r>
    </w:p>
    <w:p w:rsidR="008B5B25" w:rsidRPr="008B5B25" w:rsidRDefault="008B5B25" w:rsidP="00FE162A">
      <w:pPr>
        <w:numPr>
          <w:ilvl w:val="0"/>
          <w:numId w:val="7"/>
        </w:numPr>
        <w:overflowPunct w:val="0"/>
        <w:autoSpaceDE w:val="0"/>
        <w:autoSpaceDN w:val="0"/>
        <w:adjustRightInd w:val="0"/>
        <w:spacing w:after="0"/>
        <w:ind w:left="567" w:right="-142" w:hanging="283"/>
        <w:rPr>
          <w:rFonts w:ascii="Times New Roman" w:hAnsi="Times New Roman"/>
        </w:rPr>
      </w:pPr>
      <w:r w:rsidRPr="008B5B25">
        <w:rPr>
          <w:rFonts w:ascii="Times New Roman" w:hAnsi="Times New Roman"/>
        </w:rPr>
        <w:t>współuczestniczenia w czynnościach podejmowanych przez Zamawiającego w związku ze zdarzeniami  naruszającymi bezpieczeństwo osób i mienia, obejmujących m.in. przygotowanie dokumentów i informacji   dla potrzeb wła</w:t>
      </w:r>
      <w:r w:rsidR="001D20B6">
        <w:rPr>
          <w:rFonts w:ascii="Times New Roman" w:hAnsi="Times New Roman"/>
        </w:rPr>
        <w:t xml:space="preserve">ściwych jednostek lub organów, </w:t>
      </w:r>
      <w:r w:rsidRPr="008B5B25">
        <w:rPr>
          <w:rFonts w:ascii="Times New Roman" w:hAnsi="Times New Roman"/>
        </w:rPr>
        <w:t>ustalenia rozmiarów strat poniesionych przez Zamawiającego w wyniku tych zdarzeń, itp.;</w:t>
      </w:r>
    </w:p>
    <w:p w:rsidR="008B5B25" w:rsidRPr="008B5B25" w:rsidRDefault="008B5B25" w:rsidP="00FE162A">
      <w:pPr>
        <w:numPr>
          <w:ilvl w:val="0"/>
          <w:numId w:val="7"/>
        </w:numPr>
        <w:overflowPunct w:val="0"/>
        <w:autoSpaceDE w:val="0"/>
        <w:autoSpaceDN w:val="0"/>
        <w:adjustRightInd w:val="0"/>
        <w:spacing w:after="0"/>
        <w:ind w:left="567" w:right="-142" w:hanging="283"/>
        <w:rPr>
          <w:rFonts w:ascii="Times New Roman" w:hAnsi="Times New Roman"/>
        </w:rPr>
      </w:pPr>
      <w:r w:rsidRPr="008B5B25">
        <w:rPr>
          <w:rFonts w:ascii="Times New Roman" w:hAnsi="Times New Roman"/>
        </w:rPr>
        <w:t>składania codziennych raportów z przebiegu ochrony i prowadzenia Książki Raportów Książki Ewidencji Ruchu Pojazdów  w której zamieszczane są następujące dane:</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dzień sporządzenia raportu;</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dane osobowe pracowników chroniących obiekt;</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godziny pełnienia służby przez pracowników;</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informacje dotyczące przebiegu służby (istotne z punktu widzenia ochrony obiektu);</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podpis osoby sporządzającej raport;</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uwagi zgłaszane przez Zamawiającego, a ponadto w Książce Ewidencji Pojazdów;</w:t>
      </w:r>
    </w:p>
    <w:p w:rsidR="008B5B25" w:rsidRPr="008B5B25" w:rsidRDefault="008B5B25" w:rsidP="00FE162A">
      <w:pPr>
        <w:numPr>
          <w:ilvl w:val="0"/>
          <w:numId w:val="8"/>
        </w:numPr>
        <w:tabs>
          <w:tab w:val="left" w:pos="851"/>
        </w:tabs>
        <w:overflowPunct w:val="0"/>
        <w:autoSpaceDE w:val="0"/>
        <w:autoSpaceDN w:val="0"/>
        <w:adjustRightInd w:val="0"/>
        <w:spacing w:after="0"/>
        <w:ind w:right="-142" w:hanging="105"/>
        <w:rPr>
          <w:rFonts w:ascii="Times New Roman" w:hAnsi="Times New Roman"/>
        </w:rPr>
      </w:pPr>
      <w:r w:rsidRPr="008B5B25">
        <w:rPr>
          <w:rFonts w:ascii="Times New Roman" w:hAnsi="Times New Roman"/>
        </w:rPr>
        <w:t>daty i godziny wjazdu oraz jego numeru rejestracyjnego.</w:t>
      </w:r>
    </w:p>
    <w:p w:rsidR="008B5B25" w:rsidRPr="008B5B25" w:rsidRDefault="00EC76C6" w:rsidP="00FE162A">
      <w:pPr>
        <w:numPr>
          <w:ilvl w:val="0"/>
          <w:numId w:val="7"/>
        </w:numPr>
        <w:overflowPunct w:val="0"/>
        <w:autoSpaceDE w:val="0"/>
        <w:autoSpaceDN w:val="0"/>
        <w:adjustRightInd w:val="0"/>
        <w:spacing w:after="0"/>
        <w:ind w:left="567" w:right="-142" w:hanging="283"/>
        <w:rPr>
          <w:rFonts w:ascii="Times New Roman" w:hAnsi="Times New Roman"/>
        </w:rPr>
      </w:pPr>
      <w:r>
        <w:rPr>
          <w:rFonts w:ascii="Times New Roman" w:hAnsi="Times New Roman"/>
        </w:rPr>
        <w:t xml:space="preserve">przekazywania Książki Raportów </w:t>
      </w:r>
      <w:r w:rsidR="008B5B25" w:rsidRPr="008B5B25">
        <w:rPr>
          <w:rFonts w:ascii="Times New Roman" w:hAnsi="Times New Roman"/>
        </w:rPr>
        <w:t xml:space="preserve">kierownikowi Działu </w:t>
      </w:r>
      <w:bookmarkStart w:id="0" w:name="_GoBack"/>
      <w:bookmarkEnd w:id="0"/>
      <w:r w:rsidR="008B5B25" w:rsidRPr="008B5B25">
        <w:rPr>
          <w:rFonts w:ascii="Times New Roman" w:hAnsi="Times New Roman"/>
        </w:rPr>
        <w:t>Technicznego Szpitala codziennie z wyłączeniem sobót i dni świątecznych do godziny 9:00, z</w:t>
      </w:r>
      <w:r w:rsidR="00414E20">
        <w:rPr>
          <w:rFonts w:ascii="Times New Roman" w:hAnsi="Times New Roman"/>
        </w:rPr>
        <w:t xml:space="preserve">a jego pisemnym potwierdzeniem </w:t>
      </w:r>
      <w:r w:rsidR="008B5B25" w:rsidRPr="008B5B25">
        <w:rPr>
          <w:rFonts w:ascii="Times New Roman" w:hAnsi="Times New Roman"/>
        </w:rPr>
        <w:t>(tj. podpis i imienna pieczątka).</w:t>
      </w:r>
    </w:p>
    <w:p w:rsidR="008B5B25" w:rsidRPr="008B5B25" w:rsidRDefault="008B5B25" w:rsidP="00FE162A">
      <w:pPr>
        <w:numPr>
          <w:ilvl w:val="0"/>
          <w:numId w:val="7"/>
        </w:numPr>
        <w:overflowPunct w:val="0"/>
        <w:autoSpaceDE w:val="0"/>
        <w:autoSpaceDN w:val="0"/>
        <w:adjustRightInd w:val="0"/>
        <w:spacing w:after="0"/>
        <w:ind w:left="567" w:right="-142" w:hanging="283"/>
        <w:rPr>
          <w:rFonts w:ascii="Times New Roman" w:hAnsi="Times New Roman"/>
        </w:rPr>
      </w:pPr>
      <w:r w:rsidRPr="008B5B25">
        <w:rPr>
          <w:rFonts w:ascii="Times New Roman" w:hAnsi="Times New Roman"/>
        </w:rPr>
        <w:lastRenderedPageBreak/>
        <w:t xml:space="preserve">Wykonawca w czasie nieprzekraczającym </w:t>
      </w:r>
      <w:r w:rsidRPr="008B5B25">
        <w:rPr>
          <w:rFonts w:ascii="Times New Roman" w:hAnsi="Times New Roman"/>
          <w:color w:val="000000"/>
        </w:rPr>
        <w:t>5 min. (dla przedziału czasowego od godz. 20.00 do godz. 07.00)</w:t>
      </w:r>
      <w:r w:rsidR="00FE162A">
        <w:rPr>
          <w:rFonts w:ascii="Times New Roman" w:hAnsi="Times New Roman"/>
          <w:color w:val="000000"/>
        </w:rPr>
        <w:t xml:space="preserve"> </w:t>
      </w:r>
      <w:r w:rsidRPr="008B5B25">
        <w:rPr>
          <w:rFonts w:ascii="Times New Roman" w:hAnsi="Times New Roman"/>
          <w:color w:val="000000"/>
        </w:rPr>
        <w:t>oraz 10 minut (dla przedziału czasowego od godz. 07.00 do godz. 20.00);</w:t>
      </w:r>
      <w:r w:rsidRPr="008B5B25">
        <w:rPr>
          <w:rFonts w:ascii="Times New Roman" w:hAnsi="Times New Roman"/>
        </w:rPr>
        <w:t xml:space="preserve"> od odebrania sygnału alarmowego, podejmie czynności ochronne.     </w:t>
      </w:r>
    </w:p>
    <w:p w:rsidR="008B5B25" w:rsidRPr="008B5B25" w:rsidRDefault="008B5B25" w:rsidP="0096749E">
      <w:pPr>
        <w:overflowPunct w:val="0"/>
        <w:autoSpaceDE w:val="0"/>
        <w:autoSpaceDN w:val="0"/>
        <w:adjustRightInd w:val="0"/>
        <w:spacing w:after="0"/>
        <w:ind w:right="-142"/>
        <w:rPr>
          <w:rFonts w:ascii="Times New Roman" w:hAnsi="Times New Roman"/>
        </w:rPr>
      </w:pPr>
    </w:p>
    <w:p w:rsidR="008B5B25" w:rsidRPr="001D20B6" w:rsidRDefault="008B5B25" w:rsidP="001D20B6">
      <w:pPr>
        <w:pStyle w:val="Akapitzlist"/>
        <w:numPr>
          <w:ilvl w:val="0"/>
          <w:numId w:val="31"/>
        </w:numPr>
        <w:overflowPunct w:val="0"/>
        <w:autoSpaceDE w:val="0"/>
        <w:autoSpaceDN w:val="0"/>
        <w:adjustRightInd w:val="0"/>
        <w:spacing w:after="0"/>
        <w:ind w:left="284" w:right="-142" w:hanging="284"/>
        <w:rPr>
          <w:rFonts w:ascii="Times New Roman" w:hAnsi="Times New Roman"/>
        </w:rPr>
      </w:pPr>
      <w:r w:rsidRPr="001D20B6">
        <w:rPr>
          <w:rFonts w:ascii="Times New Roman" w:hAnsi="Times New Roman"/>
        </w:rPr>
        <w:t>Wykonawca oświadcza, że zleconą usługę wykonywać będzie z należytą starannością, zgodnie zakresem prowadzonej przez siebie działalności oraz przepisami regulującymi zasady ochrony osób i mienia</w:t>
      </w:r>
      <w:r w:rsidR="00D67BE2" w:rsidRPr="001D20B6">
        <w:rPr>
          <w:rFonts w:ascii="Times New Roman" w:hAnsi="Times New Roman"/>
        </w:rPr>
        <w:t xml:space="preserve"> z zachowaniem poufności</w:t>
      </w:r>
      <w:r w:rsidRPr="001D20B6">
        <w:rPr>
          <w:rFonts w:ascii="Times New Roman" w:hAnsi="Times New Roman"/>
        </w:rPr>
        <w:t>.</w:t>
      </w:r>
    </w:p>
    <w:p w:rsidR="008B5B25" w:rsidRPr="008B5B25" w:rsidRDefault="008B5B25" w:rsidP="001D20B6">
      <w:pPr>
        <w:numPr>
          <w:ilvl w:val="0"/>
          <w:numId w:val="31"/>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 xml:space="preserve">Wykonawca zobowiązany jest wykonywać swoje obowiązki zatrudniając osoby posiadające odpowiednie kwalifikacje zawodowe i wyposażone w środki łączności, ubiory służbowe i identyfikatory, umożliwiające wykonanie umowy, a w szczególności do zatrudnienia pracowników ochrony posiadających legitymację kwalifikowanego pracownika ochrony, niezbędne do realizacji niniejszej umowy zgodnie z załączoną do niniejszej umowy listą imienną tych osób, stanowiącą </w:t>
      </w:r>
      <w:r w:rsidR="00414E20" w:rsidRPr="00414E20">
        <w:rPr>
          <w:rFonts w:ascii="Times New Roman" w:hAnsi="Times New Roman"/>
          <w:i/>
        </w:rPr>
        <w:t>Z</w:t>
      </w:r>
      <w:r w:rsidRPr="00414E20">
        <w:rPr>
          <w:rFonts w:ascii="Times New Roman" w:hAnsi="Times New Roman"/>
          <w:i/>
        </w:rPr>
        <w:t xml:space="preserve">ałącznik nr </w:t>
      </w:r>
      <w:r w:rsidR="00414E20">
        <w:rPr>
          <w:rFonts w:ascii="Times New Roman" w:hAnsi="Times New Roman"/>
          <w:i/>
        </w:rPr>
        <w:t>3</w:t>
      </w:r>
      <w:r w:rsidRPr="00414E20">
        <w:rPr>
          <w:rFonts w:ascii="Times New Roman" w:hAnsi="Times New Roman"/>
          <w:i/>
        </w:rPr>
        <w:t xml:space="preserve"> do </w:t>
      </w:r>
      <w:r w:rsidR="00414E20">
        <w:rPr>
          <w:rFonts w:ascii="Times New Roman" w:hAnsi="Times New Roman"/>
          <w:i/>
        </w:rPr>
        <w:t>U</w:t>
      </w:r>
      <w:r w:rsidRPr="00414E20">
        <w:rPr>
          <w:rFonts w:ascii="Times New Roman" w:hAnsi="Times New Roman"/>
          <w:i/>
        </w:rPr>
        <w:t>mowy</w:t>
      </w:r>
      <w:r w:rsidRPr="008B5B25">
        <w:rPr>
          <w:rFonts w:ascii="Times New Roman" w:hAnsi="Times New Roman"/>
        </w:rPr>
        <w:t>.</w:t>
      </w:r>
    </w:p>
    <w:p w:rsidR="008B5B25" w:rsidRPr="001D20B6" w:rsidRDefault="008B5B25" w:rsidP="001D20B6">
      <w:pPr>
        <w:pStyle w:val="Akapitzlist"/>
        <w:numPr>
          <w:ilvl w:val="0"/>
          <w:numId w:val="31"/>
        </w:numPr>
        <w:overflowPunct w:val="0"/>
        <w:autoSpaceDE w:val="0"/>
        <w:autoSpaceDN w:val="0"/>
        <w:adjustRightInd w:val="0"/>
        <w:spacing w:after="0"/>
        <w:ind w:left="284" w:right="-142" w:hanging="284"/>
        <w:rPr>
          <w:rFonts w:ascii="Times New Roman" w:hAnsi="Times New Roman"/>
        </w:rPr>
      </w:pPr>
      <w:r w:rsidRPr="001D20B6">
        <w:rPr>
          <w:rFonts w:ascii="Times New Roman" w:hAnsi="Times New Roman"/>
        </w:rPr>
        <w:t xml:space="preserve">Zamawiający dopuszcza możliwość dokonania zmiany osób wyszczególnionych w </w:t>
      </w:r>
      <w:r w:rsidR="00807C96" w:rsidRPr="001D20B6">
        <w:rPr>
          <w:rFonts w:ascii="Times New Roman" w:hAnsi="Times New Roman"/>
          <w:i/>
        </w:rPr>
        <w:t>Z</w:t>
      </w:r>
      <w:r w:rsidRPr="001D20B6">
        <w:rPr>
          <w:rFonts w:ascii="Times New Roman" w:hAnsi="Times New Roman"/>
          <w:i/>
        </w:rPr>
        <w:t xml:space="preserve">ałączniku nr </w:t>
      </w:r>
      <w:r w:rsidR="00807C96" w:rsidRPr="001D20B6">
        <w:rPr>
          <w:rFonts w:ascii="Times New Roman" w:hAnsi="Times New Roman"/>
          <w:i/>
        </w:rPr>
        <w:t>3</w:t>
      </w:r>
      <w:r w:rsidRPr="001D20B6">
        <w:rPr>
          <w:rFonts w:ascii="Times New Roman" w:hAnsi="Times New Roman"/>
          <w:i/>
        </w:rPr>
        <w:t xml:space="preserve"> do </w:t>
      </w:r>
      <w:r w:rsidR="00807C96" w:rsidRPr="001D20B6">
        <w:rPr>
          <w:rFonts w:ascii="Times New Roman" w:hAnsi="Times New Roman"/>
          <w:i/>
        </w:rPr>
        <w:t>U</w:t>
      </w:r>
      <w:r w:rsidRPr="001D20B6">
        <w:rPr>
          <w:rFonts w:ascii="Times New Roman" w:hAnsi="Times New Roman"/>
          <w:i/>
        </w:rPr>
        <w:t>mowy</w:t>
      </w:r>
      <w:r w:rsidRPr="001D20B6">
        <w:rPr>
          <w:rFonts w:ascii="Times New Roman" w:hAnsi="Times New Roman"/>
        </w:rPr>
        <w:t xml:space="preserve"> za uprzednią pisemną zgodą.  Wykonawca powiadomi pisemnie Zamawiającego o zamiarze </w:t>
      </w:r>
      <w:r w:rsidRPr="001D20B6">
        <w:rPr>
          <w:rFonts w:ascii="Times New Roman" w:hAnsi="Times New Roman"/>
          <w:bCs/>
        </w:rPr>
        <w:t xml:space="preserve">wprowadzenia na obiekt nowego pracownika </w:t>
      </w:r>
      <w:r w:rsidRPr="001D20B6">
        <w:rPr>
          <w:rFonts w:ascii="Times New Roman" w:hAnsi="Times New Roman"/>
        </w:rPr>
        <w:t>ochrony (nieujętego w wykazie</w:t>
      </w:r>
      <w:r w:rsidR="00C06115">
        <w:rPr>
          <w:rFonts w:ascii="Times New Roman" w:hAnsi="Times New Roman"/>
        </w:rPr>
        <w:t>)</w:t>
      </w:r>
      <w:r w:rsidRPr="001D20B6">
        <w:rPr>
          <w:rFonts w:ascii="Times New Roman" w:hAnsi="Times New Roman"/>
        </w:rPr>
        <w:t xml:space="preserve"> z co najmniej 7</w:t>
      </w:r>
      <w:r w:rsidR="00114E87" w:rsidRPr="001D20B6">
        <w:rPr>
          <w:rFonts w:ascii="Times New Roman" w:hAnsi="Times New Roman"/>
        </w:rPr>
        <w:t> </w:t>
      </w:r>
      <w:r w:rsidRPr="001D20B6">
        <w:rPr>
          <w:rFonts w:ascii="Times New Roman" w:hAnsi="Times New Roman"/>
        </w:rPr>
        <w:t>dniowym wyprzedzeniem lub natychmiast w nagłych przypadkach (np. śmierć, choroba lub inne zdarzenie losowe lub niewywiązywanie się przez pracownika z obowiązków wynikających z umowy).</w:t>
      </w:r>
    </w:p>
    <w:p w:rsidR="008B5B25" w:rsidRPr="008B5B25" w:rsidRDefault="008B5B25" w:rsidP="001D20B6">
      <w:pPr>
        <w:numPr>
          <w:ilvl w:val="0"/>
          <w:numId w:val="31"/>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 xml:space="preserve">W przypadku zmiany osób wyszczególnionych w </w:t>
      </w:r>
      <w:r w:rsidR="00C06115" w:rsidRPr="00C06115">
        <w:rPr>
          <w:rFonts w:ascii="Times New Roman" w:hAnsi="Times New Roman"/>
          <w:i/>
        </w:rPr>
        <w:t>Z</w:t>
      </w:r>
      <w:r w:rsidR="00C06115">
        <w:rPr>
          <w:rFonts w:ascii="Times New Roman" w:hAnsi="Times New Roman"/>
          <w:i/>
        </w:rPr>
        <w:t>ałączniku nr 3 do U</w:t>
      </w:r>
      <w:r w:rsidRPr="00C06115">
        <w:rPr>
          <w:rFonts w:ascii="Times New Roman" w:hAnsi="Times New Roman"/>
          <w:i/>
        </w:rPr>
        <w:t>mowy</w:t>
      </w:r>
      <w:r w:rsidRPr="008B5B25">
        <w:rPr>
          <w:rFonts w:ascii="Times New Roman" w:hAnsi="Times New Roman"/>
        </w:rPr>
        <w:t xml:space="preserve">, nowe osoby powołane do pełnienia obowiązków, przy realizacji przedmiotu umowy muszą spełniać wymagania określone w </w:t>
      </w:r>
      <w:r w:rsidR="006E4304">
        <w:rPr>
          <w:rFonts w:ascii="Times New Roman" w:hAnsi="Times New Roman"/>
        </w:rPr>
        <w:t>Ogłoszeniu</w:t>
      </w:r>
      <w:r w:rsidRPr="008B5B25">
        <w:rPr>
          <w:rFonts w:ascii="Times New Roman" w:hAnsi="Times New Roman"/>
        </w:rPr>
        <w:t xml:space="preserve"> dla danej funkcji.</w:t>
      </w:r>
    </w:p>
    <w:p w:rsidR="008B5B25" w:rsidRPr="008B5B25" w:rsidRDefault="008B5B25" w:rsidP="001D20B6">
      <w:pPr>
        <w:numPr>
          <w:ilvl w:val="0"/>
          <w:numId w:val="31"/>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I</w:t>
      </w:r>
      <w:r w:rsidR="006E4304">
        <w:rPr>
          <w:rFonts w:ascii="Times New Roman" w:eastAsiaTheme="minorHAnsi" w:hAnsi="Times New Roman"/>
          <w:color w:val="000000"/>
        </w:rPr>
        <w:t>lość osób</w:t>
      </w:r>
      <w:r w:rsidRPr="008B5B25">
        <w:rPr>
          <w:rFonts w:ascii="Times New Roman" w:eastAsiaTheme="minorHAnsi" w:hAnsi="Times New Roman"/>
          <w:color w:val="000000"/>
        </w:rPr>
        <w:t xml:space="preserve">, uczestniczących przy realizacji przedmiotu zamówienia nie może być mniejsza od ilości wskazanej przez Wykonawcę w </w:t>
      </w:r>
      <w:r w:rsidR="00114E87" w:rsidRPr="00114E87">
        <w:rPr>
          <w:rFonts w:ascii="Times New Roman" w:eastAsiaTheme="minorHAnsi" w:hAnsi="Times New Roman"/>
          <w:i/>
          <w:color w:val="000000"/>
        </w:rPr>
        <w:t>Z</w:t>
      </w:r>
      <w:r w:rsidRPr="00114E87">
        <w:rPr>
          <w:rFonts w:ascii="Times New Roman" w:eastAsiaTheme="minorHAnsi" w:hAnsi="Times New Roman"/>
          <w:i/>
          <w:color w:val="000000"/>
        </w:rPr>
        <w:t xml:space="preserve">ałączniku nr </w:t>
      </w:r>
      <w:r w:rsidR="00114E87">
        <w:rPr>
          <w:rFonts w:ascii="Times New Roman" w:eastAsiaTheme="minorHAnsi" w:hAnsi="Times New Roman"/>
          <w:i/>
          <w:color w:val="000000"/>
        </w:rPr>
        <w:t>6 do Ogłoszenia</w:t>
      </w:r>
      <w:r w:rsidRPr="008B5B25">
        <w:rPr>
          <w:rFonts w:ascii="Times New Roman" w:eastAsiaTheme="minorHAnsi" w:hAnsi="Times New Roman"/>
          <w:color w:val="000000"/>
        </w:rPr>
        <w:t xml:space="preserve"> (</w:t>
      </w:r>
      <w:r w:rsidR="00114E87">
        <w:rPr>
          <w:rFonts w:ascii="Times New Roman" w:eastAsiaTheme="minorHAnsi" w:hAnsi="Times New Roman"/>
          <w:color w:val="000000"/>
        </w:rPr>
        <w:t>W</w:t>
      </w:r>
      <w:r w:rsidRPr="008B5B25">
        <w:rPr>
          <w:rFonts w:ascii="Times New Roman" w:eastAsiaTheme="minorHAnsi" w:hAnsi="Times New Roman"/>
          <w:color w:val="000000"/>
        </w:rPr>
        <w:t xml:space="preserve">ykaz osób) przez cały okres realizacji zamówienia. </w:t>
      </w:r>
    </w:p>
    <w:p w:rsidR="008B5B25" w:rsidRPr="008B5B25" w:rsidRDefault="008B5B25" w:rsidP="001D20B6">
      <w:pPr>
        <w:numPr>
          <w:ilvl w:val="0"/>
          <w:numId w:val="31"/>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Zamawiający może także zażądać od </w:t>
      </w:r>
      <w:r w:rsidR="006E4304">
        <w:rPr>
          <w:rFonts w:ascii="Times New Roman" w:hAnsi="Times New Roman"/>
        </w:rPr>
        <w:t>W</w:t>
      </w:r>
      <w:r w:rsidRPr="008B5B25">
        <w:rPr>
          <w:rFonts w:ascii="Times New Roman" w:hAnsi="Times New Roman"/>
        </w:rPr>
        <w:t xml:space="preserve">ykonawcy zmiany osób, pełniących funkcję pracownika z ochrony, jeżeli uzna, że nie wykonują należycie swoich obowiązków. Wykonawca obowiązany jest dokonać zmiany tych osób w terminie nie dłuższym niż 14 dni od daty złożenia wniosku przez zamawiającego. </w:t>
      </w:r>
    </w:p>
    <w:p w:rsidR="008B5B25" w:rsidRPr="008B5B25" w:rsidRDefault="008B5B25" w:rsidP="001D20B6">
      <w:pPr>
        <w:numPr>
          <w:ilvl w:val="0"/>
          <w:numId w:val="31"/>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b/>
        </w:rPr>
        <w:t xml:space="preserve">W terminie 14 dni od daty zawarcia niniejszej umowy Wykonawca przedstawi Zamawiającemu do zatwierdzenia  szczegółowy plan ochrony obiektu oraz osób i mienia zgodnie z wymaganiami zawartymi w </w:t>
      </w:r>
      <w:r w:rsidR="00114E87" w:rsidRPr="006E4304">
        <w:rPr>
          <w:rFonts w:ascii="Times New Roman" w:hAnsi="Times New Roman"/>
          <w:b/>
          <w:i/>
        </w:rPr>
        <w:t>Ogłoszeniu</w:t>
      </w:r>
      <w:r w:rsidR="00EC76C6" w:rsidRPr="006E4304">
        <w:rPr>
          <w:rFonts w:ascii="Times New Roman" w:hAnsi="Times New Roman"/>
          <w:b/>
          <w:i/>
        </w:rPr>
        <w:t xml:space="preserve"> o zamówieniu</w:t>
      </w:r>
      <w:r w:rsidR="00EC76C6">
        <w:rPr>
          <w:rFonts w:ascii="Times New Roman" w:hAnsi="Times New Roman"/>
          <w:b/>
        </w:rPr>
        <w:t>.</w:t>
      </w:r>
    </w:p>
    <w:p w:rsidR="008B5B25" w:rsidRDefault="008B5B25" w:rsidP="001D20B6">
      <w:pPr>
        <w:numPr>
          <w:ilvl w:val="0"/>
          <w:numId w:val="31"/>
        </w:numPr>
        <w:overflowPunct w:val="0"/>
        <w:autoSpaceDE w:val="0"/>
        <w:autoSpaceDN w:val="0"/>
        <w:adjustRightInd w:val="0"/>
        <w:spacing w:after="0"/>
        <w:ind w:left="284" w:right="-142" w:hanging="329"/>
        <w:rPr>
          <w:rFonts w:ascii="Times New Roman" w:hAnsi="Times New Roman"/>
        </w:rPr>
      </w:pPr>
      <w:r w:rsidRPr="008B5B25">
        <w:rPr>
          <w:rFonts w:ascii="Times New Roman" w:hAnsi="Times New Roman"/>
        </w:rPr>
        <w:t xml:space="preserve">Wykonawca w ramach przedmiotowej umowy, będzie podlegał ocenie w obszarze systemu </w:t>
      </w:r>
      <w:r w:rsidRPr="008B5B25">
        <w:rPr>
          <w:rFonts w:ascii="Times New Roman" w:hAnsi="Times New Roman"/>
          <w:lang w:eastAsia="pl-PL"/>
        </w:rPr>
        <w:t xml:space="preserve">Zintegrowanego Systemu Zarządzania, obowiązującego w siedzibie Zamawiającego.  </w:t>
      </w:r>
    </w:p>
    <w:p w:rsidR="00627917" w:rsidRPr="008B5B25" w:rsidRDefault="00627917" w:rsidP="001D20B6">
      <w:pPr>
        <w:numPr>
          <w:ilvl w:val="0"/>
          <w:numId w:val="31"/>
        </w:numPr>
        <w:overflowPunct w:val="0"/>
        <w:autoSpaceDE w:val="0"/>
        <w:autoSpaceDN w:val="0"/>
        <w:adjustRightInd w:val="0"/>
        <w:spacing w:after="0"/>
        <w:ind w:left="312" w:right="-142" w:hanging="357"/>
        <w:rPr>
          <w:rFonts w:ascii="Times New Roman" w:hAnsi="Times New Roman"/>
        </w:rPr>
      </w:pPr>
      <w:r w:rsidRPr="008B5B25">
        <w:rPr>
          <w:rFonts w:ascii="Times New Roman" w:hAnsi="Times New Roman"/>
        </w:rPr>
        <w:t xml:space="preserve">Wykonawca uprawniony jest do korzystania z pomieszczenia Zamawiającego wskazanego </w:t>
      </w:r>
      <w:r>
        <w:rPr>
          <w:rFonts w:ascii="Times New Roman" w:hAnsi="Times New Roman"/>
        </w:rPr>
        <w:t>i prz</w:t>
      </w:r>
      <w:r w:rsidRPr="008B5B25">
        <w:rPr>
          <w:rFonts w:ascii="Times New Roman" w:hAnsi="Times New Roman"/>
        </w:rPr>
        <w:t xml:space="preserve">eznaczonego na posterunek, ogrzewany i wyposażony w telefon.    </w:t>
      </w:r>
    </w:p>
    <w:p w:rsidR="00627917" w:rsidRPr="008B5B25" w:rsidRDefault="00627917" w:rsidP="001D20B6">
      <w:pPr>
        <w:numPr>
          <w:ilvl w:val="0"/>
          <w:numId w:val="31"/>
        </w:numPr>
        <w:overflowPunct w:val="0"/>
        <w:autoSpaceDE w:val="0"/>
        <w:autoSpaceDN w:val="0"/>
        <w:adjustRightInd w:val="0"/>
        <w:spacing w:after="0"/>
        <w:ind w:left="312" w:right="-142" w:hanging="357"/>
        <w:rPr>
          <w:rFonts w:ascii="Times New Roman" w:hAnsi="Times New Roman"/>
        </w:rPr>
      </w:pPr>
      <w:r w:rsidRPr="008B5B25">
        <w:rPr>
          <w:rFonts w:ascii="Times New Roman" w:hAnsi="Times New Roman"/>
        </w:rPr>
        <w:t xml:space="preserve">Korzystanie z pomieszczenia przeznaczonego na posterunek  nie podlega opłacie.  </w:t>
      </w:r>
    </w:p>
    <w:p w:rsidR="00627917" w:rsidRPr="008B5B25" w:rsidRDefault="00627917" w:rsidP="001D20B6">
      <w:pPr>
        <w:numPr>
          <w:ilvl w:val="0"/>
          <w:numId w:val="31"/>
        </w:numPr>
        <w:overflowPunct w:val="0"/>
        <w:autoSpaceDE w:val="0"/>
        <w:autoSpaceDN w:val="0"/>
        <w:adjustRightInd w:val="0"/>
        <w:spacing w:after="0"/>
        <w:ind w:left="312" w:right="-142" w:hanging="357"/>
        <w:rPr>
          <w:rFonts w:ascii="Times New Roman" w:hAnsi="Times New Roman"/>
        </w:rPr>
      </w:pPr>
      <w:r w:rsidRPr="008B5B25">
        <w:rPr>
          <w:rFonts w:ascii="Times New Roman" w:hAnsi="Times New Roman"/>
        </w:rPr>
        <w:t xml:space="preserve">Wykonawca zobowiązuje się do korzystania z pomieszczenia, o którym mowa w </w:t>
      </w:r>
      <w:r w:rsidR="006E4304">
        <w:rPr>
          <w:rFonts w:ascii="Times New Roman" w:hAnsi="Times New Roman"/>
        </w:rPr>
        <w:t>ust</w:t>
      </w:r>
      <w:r w:rsidRPr="008B5B25">
        <w:rPr>
          <w:rFonts w:ascii="Times New Roman" w:hAnsi="Times New Roman"/>
        </w:rPr>
        <w:t xml:space="preserve">. </w:t>
      </w:r>
      <w:r w:rsidR="006E4304">
        <w:rPr>
          <w:rFonts w:ascii="Times New Roman" w:hAnsi="Times New Roman"/>
        </w:rPr>
        <w:t>11</w:t>
      </w:r>
      <w:r>
        <w:rPr>
          <w:rFonts w:ascii="Times New Roman" w:hAnsi="Times New Roman"/>
        </w:rPr>
        <w:t xml:space="preserve"> zgodnie z jego przeznaczeniem </w:t>
      </w:r>
      <w:r w:rsidRPr="008B5B25">
        <w:rPr>
          <w:rFonts w:ascii="Times New Roman" w:hAnsi="Times New Roman"/>
        </w:rPr>
        <w:t>oraz utrzymywania go, jak również bezpośredniego jego otoczenia, w porządku i czystości.</w:t>
      </w:r>
    </w:p>
    <w:p w:rsidR="00025D87" w:rsidRPr="00025D87" w:rsidRDefault="00025D87" w:rsidP="001D20B6">
      <w:pPr>
        <w:pStyle w:val="Akapitzlist"/>
        <w:numPr>
          <w:ilvl w:val="0"/>
          <w:numId w:val="31"/>
        </w:numPr>
        <w:spacing w:after="0"/>
        <w:ind w:left="312" w:hanging="357"/>
        <w:rPr>
          <w:rFonts w:ascii="Times New Roman" w:hAnsi="Times New Roman"/>
        </w:rPr>
      </w:pPr>
      <w:r w:rsidRPr="00025D87">
        <w:rPr>
          <w:rFonts w:ascii="Times New Roman" w:hAnsi="Times New Roman"/>
        </w:rPr>
        <w:t>W zakresie wynikającym z potrzeb Zamawiającego, w okresie objętym niniejszą umową, Wykonawca, w</w:t>
      </w:r>
      <w:r>
        <w:rPr>
          <w:rFonts w:ascii="Times New Roman" w:hAnsi="Times New Roman"/>
        </w:rPr>
        <w:t> </w:t>
      </w:r>
      <w:r w:rsidRPr="00025D87">
        <w:rPr>
          <w:rFonts w:ascii="Times New Roman" w:hAnsi="Times New Roman"/>
        </w:rPr>
        <w:t>ramach swoich możliwości techniczno - organizacyjnych, zobowiązuje się do uwzględniania zmian zakresu i  zasad ochrony obiektu.</w:t>
      </w:r>
    </w:p>
    <w:p w:rsidR="00025D87" w:rsidRPr="00025D87" w:rsidRDefault="00025D87" w:rsidP="001D20B6">
      <w:pPr>
        <w:pStyle w:val="Akapitzlist"/>
        <w:numPr>
          <w:ilvl w:val="0"/>
          <w:numId w:val="31"/>
        </w:numPr>
        <w:spacing w:after="0"/>
        <w:ind w:left="312" w:hanging="357"/>
        <w:rPr>
          <w:rFonts w:ascii="Times New Roman" w:hAnsi="Times New Roman"/>
        </w:rPr>
      </w:pPr>
      <w:r w:rsidRPr="00025D87">
        <w:rPr>
          <w:rFonts w:ascii="Times New Roman" w:hAnsi="Times New Roman"/>
        </w:rPr>
        <w:t>Zamawiający przekaże nieodpłatnie w użytkowanie na okres trwani</w:t>
      </w:r>
      <w:r>
        <w:rPr>
          <w:rFonts w:ascii="Times New Roman" w:hAnsi="Times New Roman"/>
        </w:rPr>
        <w:t xml:space="preserve">a umowy, istniejący na terenie </w:t>
      </w:r>
      <w:r w:rsidRPr="00025D87">
        <w:rPr>
          <w:rFonts w:ascii="Times New Roman" w:hAnsi="Times New Roman"/>
        </w:rPr>
        <w:t>obiektu systemu rejestr</w:t>
      </w:r>
      <w:r w:rsidR="006E4304">
        <w:rPr>
          <w:rFonts w:ascii="Times New Roman" w:hAnsi="Times New Roman"/>
        </w:rPr>
        <w:t xml:space="preserve">acji i monitoringu kamerowego </w:t>
      </w:r>
      <w:r w:rsidRPr="00025D87">
        <w:rPr>
          <w:rFonts w:ascii="Times New Roman" w:hAnsi="Times New Roman"/>
        </w:rPr>
        <w:t xml:space="preserve">pomieszczeń i terenu Szpitala. </w:t>
      </w:r>
    </w:p>
    <w:p w:rsidR="00025D87" w:rsidRPr="00025D87" w:rsidRDefault="006E4304" w:rsidP="001D20B6">
      <w:pPr>
        <w:pStyle w:val="Akapitzlist"/>
        <w:numPr>
          <w:ilvl w:val="0"/>
          <w:numId w:val="31"/>
        </w:numPr>
        <w:spacing w:after="0"/>
        <w:ind w:left="312" w:hanging="357"/>
        <w:rPr>
          <w:rFonts w:ascii="Times New Roman" w:hAnsi="Times New Roman"/>
        </w:rPr>
      </w:pPr>
      <w:r>
        <w:rPr>
          <w:rFonts w:ascii="Times New Roman" w:hAnsi="Times New Roman"/>
        </w:rPr>
        <w:t xml:space="preserve">Wykonawca zobowiązuje się do utrzymania systemu </w:t>
      </w:r>
      <w:r w:rsidR="00025D87" w:rsidRPr="00025D87">
        <w:rPr>
          <w:rFonts w:ascii="Times New Roman" w:hAnsi="Times New Roman"/>
        </w:rPr>
        <w:t>w gotowości i sprawności technicznej oraz do informowania Zamawiającego o konieczności dokonania naprawy.</w:t>
      </w:r>
    </w:p>
    <w:p w:rsidR="00025D87" w:rsidRPr="00025D87" w:rsidRDefault="00025D87" w:rsidP="001D20B6">
      <w:pPr>
        <w:pStyle w:val="Akapitzlist"/>
        <w:numPr>
          <w:ilvl w:val="0"/>
          <w:numId w:val="31"/>
        </w:numPr>
        <w:spacing w:after="0"/>
        <w:ind w:left="312" w:hanging="357"/>
        <w:rPr>
          <w:rFonts w:ascii="Times New Roman" w:hAnsi="Times New Roman"/>
        </w:rPr>
      </w:pPr>
      <w:r w:rsidRPr="00025D87">
        <w:rPr>
          <w:rFonts w:ascii="Times New Roman" w:hAnsi="Times New Roman"/>
        </w:rPr>
        <w:t>W przypadku stwierdzenia konieczności remontu bądź wymiany którejś z kamer, Wykonawca zawiadamia bezzwłocznie o  tym fakcie Zamawiającego, który podejmuje stosowną decyzję.</w:t>
      </w:r>
    </w:p>
    <w:p w:rsidR="00025D87" w:rsidRPr="00025D87" w:rsidRDefault="00025D87" w:rsidP="001D20B6">
      <w:pPr>
        <w:pStyle w:val="Akapitzlist"/>
        <w:numPr>
          <w:ilvl w:val="0"/>
          <w:numId w:val="31"/>
        </w:numPr>
        <w:spacing w:after="0"/>
        <w:ind w:left="312" w:hanging="357"/>
        <w:rPr>
          <w:rFonts w:ascii="Times New Roman" w:hAnsi="Times New Roman"/>
        </w:rPr>
      </w:pPr>
      <w:r>
        <w:rPr>
          <w:rFonts w:ascii="Times New Roman" w:hAnsi="Times New Roman"/>
        </w:rPr>
        <w:t xml:space="preserve">Bez zgody </w:t>
      </w:r>
      <w:r w:rsidRPr="00025D87">
        <w:rPr>
          <w:rFonts w:ascii="Times New Roman" w:hAnsi="Times New Roman"/>
        </w:rPr>
        <w:t>Zamawiającego, zakazuje się wprowadzania samowolnych zmian w systemie istniejącego monitoringu.</w:t>
      </w:r>
    </w:p>
    <w:p w:rsidR="00025D87" w:rsidRPr="00025D87" w:rsidRDefault="00025D87" w:rsidP="001D20B6">
      <w:pPr>
        <w:pStyle w:val="Akapitzlist"/>
        <w:numPr>
          <w:ilvl w:val="0"/>
          <w:numId w:val="31"/>
        </w:numPr>
        <w:spacing w:after="0"/>
        <w:ind w:left="312" w:hanging="357"/>
        <w:rPr>
          <w:rFonts w:ascii="Times New Roman" w:hAnsi="Times New Roman"/>
          <w:lang w:eastAsia="pl-PL"/>
        </w:rPr>
      </w:pPr>
      <w:r w:rsidRPr="00025D87">
        <w:rPr>
          <w:rFonts w:ascii="Times New Roman" w:hAnsi="Times New Roman"/>
          <w:lang w:eastAsia="pl-PL"/>
        </w:rPr>
        <w:lastRenderedPageBreak/>
        <w:t>Wykonawca ponosi odpowiedzialność materialną za powierzone do ochrony mienie w przypadku</w:t>
      </w:r>
      <w:r w:rsidRPr="00025D87">
        <w:rPr>
          <w:rFonts w:ascii="Times New Roman" w:hAnsi="Times New Roman"/>
        </w:rPr>
        <w:t xml:space="preserve"> </w:t>
      </w:r>
      <w:r w:rsidRPr="00025D87">
        <w:rPr>
          <w:rFonts w:ascii="Times New Roman" w:hAnsi="Times New Roman"/>
          <w:lang w:eastAsia="pl-PL"/>
        </w:rPr>
        <w:t>kradzieży z włamaniem, dewastacji mienia</w:t>
      </w:r>
      <w:r w:rsidR="00D67BE2">
        <w:rPr>
          <w:rFonts w:ascii="Times New Roman" w:hAnsi="Times New Roman"/>
          <w:lang w:eastAsia="pl-PL"/>
        </w:rPr>
        <w:t xml:space="preserve">, kradzieży z ogólnodostępnych a monitorowanych miejsc </w:t>
      </w:r>
      <w:r w:rsidRPr="00025D87">
        <w:rPr>
          <w:rFonts w:ascii="Times New Roman" w:hAnsi="Times New Roman"/>
          <w:lang w:eastAsia="pl-PL"/>
        </w:rPr>
        <w:t>itp., spowodowane niepra</w:t>
      </w:r>
      <w:r w:rsidR="00D67BE2">
        <w:rPr>
          <w:rFonts w:ascii="Times New Roman" w:hAnsi="Times New Roman"/>
          <w:lang w:eastAsia="pl-PL"/>
        </w:rPr>
        <w:t>widłow</w:t>
      </w:r>
      <w:r w:rsidRPr="00025D87">
        <w:rPr>
          <w:rFonts w:ascii="Times New Roman" w:hAnsi="Times New Roman"/>
          <w:lang w:eastAsia="pl-PL"/>
        </w:rPr>
        <w:t>ym wypełnianiem</w:t>
      </w:r>
      <w:r w:rsidRPr="00025D87">
        <w:rPr>
          <w:rFonts w:ascii="Times New Roman" w:hAnsi="Times New Roman"/>
        </w:rPr>
        <w:t xml:space="preserve"> </w:t>
      </w:r>
      <w:r w:rsidRPr="00025D87">
        <w:rPr>
          <w:rFonts w:ascii="Times New Roman" w:hAnsi="Times New Roman"/>
          <w:lang w:eastAsia="pl-PL"/>
        </w:rPr>
        <w:t>obowiązków przez pracowników</w:t>
      </w:r>
      <w:r w:rsidR="00D67BE2">
        <w:rPr>
          <w:rFonts w:ascii="Times New Roman" w:hAnsi="Times New Roman"/>
          <w:lang w:eastAsia="pl-PL"/>
        </w:rPr>
        <w:t xml:space="preserve"> Wykonawcy</w:t>
      </w:r>
      <w:r w:rsidRPr="00025D87">
        <w:rPr>
          <w:rFonts w:ascii="Times New Roman" w:hAnsi="Times New Roman"/>
          <w:lang w:eastAsia="pl-PL"/>
        </w:rPr>
        <w:t>.</w:t>
      </w:r>
    </w:p>
    <w:p w:rsidR="00E7664E" w:rsidRPr="008B5B25" w:rsidRDefault="00E7664E" w:rsidP="008B5B25">
      <w:pPr>
        <w:spacing w:after="0" w:line="240" w:lineRule="auto"/>
        <w:ind w:left="328"/>
        <w:rPr>
          <w:rFonts w:ascii="Times New Roman" w:hAnsi="Times New Roman"/>
        </w:rPr>
      </w:pPr>
    </w:p>
    <w:p w:rsidR="00E1140C" w:rsidRDefault="00E1140C" w:rsidP="00E1140C">
      <w:pPr>
        <w:spacing w:after="0" w:line="240" w:lineRule="auto"/>
        <w:jc w:val="center"/>
        <w:rPr>
          <w:rFonts w:ascii="Times New Roman" w:hAnsi="Times New Roman"/>
          <w:b/>
          <w:sz w:val="24"/>
          <w:szCs w:val="24"/>
        </w:rPr>
      </w:pPr>
    </w:p>
    <w:p w:rsidR="00FB10F5" w:rsidRPr="00FB10F5" w:rsidRDefault="00FB10F5" w:rsidP="00FB10F5">
      <w:pPr>
        <w:jc w:val="center"/>
        <w:rPr>
          <w:rFonts w:ascii="Times New Roman" w:hAnsi="Times New Roman"/>
          <w:b/>
          <w:sz w:val="24"/>
          <w:szCs w:val="24"/>
        </w:rPr>
      </w:pPr>
      <w:r w:rsidRPr="00FB10F5">
        <w:rPr>
          <w:rFonts w:ascii="Times New Roman" w:hAnsi="Times New Roman"/>
          <w:b/>
          <w:sz w:val="24"/>
          <w:szCs w:val="24"/>
        </w:rPr>
        <w:t>§ 4</w:t>
      </w:r>
    </w:p>
    <w:p w:rsidR="00E7664E" w:rsidRPr="00E7664E" w:rsidRDefault="00E7664E" w:rsidP="00E7664E">
      <w:pPr>
        <w:spacing w:line="360" w:lineRule="auto"/>
        <w:jc w:val="center"/>
        <w:rPr>
          <w:rFonts w:ascii="Times New Roman" w:hAnsi="Times New Roman"/>
          <w:b/>
          <w:sz w:val="24"/>
          <w:szCs w:val="24"/>
        </w:rPr>
      </w:pPr>
      <w:r w:rsidRPr="00E7664E">
        <w:rPr>
          <w:rFonts w:ascii="Times New Roman" w:hAnsi="Times New Roman"/>
          <w:b/>
          <w:sz w:val="24"/>
          <w:szCs w:val="24"/>
        </w:rPr>
        <w:t>OKRES OBOWIĄZYWANIA UMOWY</w:t>
      </w:r>
    </w:p>
    <w:p w:rsidR="008B5B25" w:rsidRPr="008B5B25" w:rsidRDefault="00E7664E" w:rsidP="00E7664E">
      <w:pPr>
        <w:spacing w:after="0" w:line="240" w:lineRule="auto"/>
        <w:rPr>
          <w:rFonts w:ascii="Times New Roman" w:hAnsi="Times New Roman"/>
          <w:b/>
        </w:rPr>
      </w:pPr>
      <w:r>
        <w:rPr>
          <w:rFonts w:ascii="Times New Roman" w:hAnsi="Times New Roman"/>
        </w:rPr>
        <w:t xml:space="preserve">Usługa będzie </w:t>
      </w:r>
      <w:r w:rsidR="00C6699C">
        <w:rPr>
          <w:rFonts w:ascii="Times New Roman" w:hAnsi="Times New Roman"/>
        </w:rPr>
        <w:t>realizowana przez ok</w:t>
      </w:r>
      <w:r w:rsidR="008B5B25" w:rsidRPr="008B5B25">
        <w:rPr>
          <w:rFonts w:ascii="Times New Roman" w:hAnsi="Times New Roman"/>
        </w:rPr>
        <w:t xml:space="preserve">res </w:t>
      </w:r>
      <w:r w:rsidR="008B5B25" w:rsidRPr="00C6699C">
        <w:rPr>
          <w:rFonts w:ascii="Times New Roman" w:hAnsi="Times New Roman"/>
          <w:b/>
        </w:rPr>
        <w:t>12 miesięcy, tj. od</w:t>
      </w:r>
      <w:r w:rsidR="008B5B25" w:rsidRPr="008B5B25">
        <w:rPr>
          <w:rFonts w:ascii="Times New Roman" w:hAnsi="Times New Roman"/>
          <w:b/>
        </w:rPr>
        <w:t xml:space="preserve"> </w:t>
      </w:r>
      <w:r w:rsidR="005C1CC2">
        <w:rPr>
          <w:rFonts w:ascii="Times New Roman" w:hAnsi="Times New Roman"/>
          <w:b/>
        </w:rPr>
        <w:t>……..</w:t>
      </w:r>
      <w:r w:rsidR="008B5B25" w:rsidRPr="008B5B25">
        <w:rPr>
          <w:rFonts w:ascii="Times New Roman" w:hAnsi="Times New Roman"/>
          <w:b/>
        </w:rPr>
        <w:t xml:space="preserve">. do </w:t>
      </w:r>
      <w:r w:rsidR="005C1CC2">
        <w:rPr>
          <w:rFonts w:ascii="Times New Roman" w:hAnsi="Times New Roman"/>
          <w:b/>
        </w:rPr>
        <w:t>…..…</w:t>
      </w:r>
      <w:r w:rsidR="008B5B25" w:rsidRPr="008B5B25">
        <w:rPr>
          <w:rFonts w:ascii="Times New Roman" w:hAnsi="Times New Roman"/>
          <w:b/>
        </w:rPr>
        <w:t>.</w:t>
      </w:r>
      <w:r w:rsidR="005C1CC2">
        <w:rPr>
          <w:rFonts w:ascii="Times New Roman" w:hAnsi="Times New Roman"/>
          <w:b/>
        </w:rPr>
        <w:t xml:space="preserve"> .</w:t>
      </w:r>
    </w:p>
    <w:p w:rsidR="008B5B25" w:rsidRPr="008B5B25" w:rsidRDefault="008B5B25" w:rsidP="008B5B25">
      <w:pPr>
        <w:spacing w:after="0" w:line="240" w:lineRule="auto"/>
        <w:rPr>
          <w:rFonts w:ascii="Times New Roman" w:hAnsi="Times New Roman"/>
        </w:rPr>
      </w:pPr>
    </w:p>
    <w:p w:rsidR="00E7664E" w:rsidRDefault="00E7664E" w:rsidP="008B5B25">
      <w:pPr>
        <w:spacing w:after="120" w:line="240" w:lineRule="auto"/>
        <w:jc w:val="center"/>
        <w:rPr>
          <w:rFonts w:ascii="Times New Roman" w:hAnsi="Times New Roman"/>
          <w:b/>
        </w:rPr>
      </w:pPr>
    </w:p>
    <w:p w:rsidR="00C6699C" w:rsidRPr="00C6699C" w:rsidRDefault="00C6699C" w:rsidP="00C6699C">
      <w:pPr>
        <w:jc w:val="center"/>
        <w:rPr>
          <w:rFonts w:ascii="Times New Roman" w:hAnsi="Times New Roman"/>
          <w:b/>
          <w:sz w:val="24"/>
          <w:szCs w:val="24"/>
        </w:rPr>
      </w:pPr>
      <w:r w:rsidRPr="00C6699C">
        <w:rPr>
          <w:rFonts w:ascii="Times New Roman" w:hAnsi="Times New Roman"/>
          <w:b/>
          <w:sz w:val="24"/>
          <w:szCs w:val="24"/>
        </w:rPr>
        <w:t xml:space="preserve">§ </w:t>
      </w:r>
      <w:r w:rsidR="00305A15">
        <w:rPr>
          <w:rFonts w:ascii="Times New Roman" w:hAnsi="Times New Roman"/>
          <w:b/>
          <w:sz w:val="24"/>
          <w:szCs w:val="24"/>
        </w:rPr>
        <w:t>5</w:t>
      </w:r>
    </w:p>
    <w:p w:rsidR="00C6699C" w:rsidRPr="00C6699C" w:rsidRDefault="00C6699C" w:rsidP="00C6699C">
      <w:pPr>
        <w:spacing w:line="360" w:lineRule="auto"/>
        <w:jc w:val="center"/>
        <w:rPr>
          <w:rFonts w:ascii="Times New Roman" w:hAnsi="Times New Roman"/>
          <w:b/>
          <w:sz w:val="24"/>
          <w:szCs w:val="24"/>
        </w:rPr>
      </w:pPr>
      <w:r w:rsidRPr="00C6699C">
        <w:rPr>
          <w:rFonts w:ascii="Times New Roman" w:hAnsi="Times New Roman"/>
          <w:b/>
          <w:sz w:val="24"/>
          <w:szCs w:val="24"/>
        </w:rPr>
        <w:t>WYNAGRODZENIE WYKONAWCY</w:t>
      </w:r>
    </w:p>
    <w:p w:rsidR="000850BB" w:rsidRPr="000850BB" w:rsidRDefault="000850BB" w:rsidP="000850BB">
      <w:pPr>
        <w:numPr>
          <w:ilvl w:val="0"/>
          <w:numId w:val="20"/>
        </w:numPr>
        <w:suppressAutoHyphens/>
        <w:spacing w:after="0"/>
        <w:rPr>
          <w:rFonts w:ascii="Times New Roman" w:hAnsi="Times New Roman"/>
        </w:rPr>
      </w:pPr>
      <w:r w:rsidRPr="000850BB">
        <w:rPr>
          <w:rFonts w:ascii="Times New Roman" w:hAnsi="Times New Roman"/>
        </w:rPr>
        <w:t xml:space="preserve">Wartość umowy ustalona na dzień jej zawarcia nie może przekroczyć wartości netto …………………… </w:t>
      </w:r>
    </w:p>
    <w:p w:rsidR="000850BB" w:rsidRPr="000850BB" w:rsidRDefault="000850BB" w:rsidP="000850BB">
      <w:pPr>
        <w:tabs>
          <w:tab w:val="left" w:pos="8820"/>
        </w:tabs>
        <w:spacing w:after="0"/>
        <w:ind w:left="357"/>
        <w:rPr>
          <w:rFonts w:ascii="Times New Roman" w:hAnsi="Times New Roman"/>
        </w:rPr>
      </w:pPr>
      <w:r w:rsidRPr="000850BB">
        <w:rPr>
          <w:rFonts w:ascii="Times New Roman" w:hAnsi="Times New Roman"/>
          <w:bCs/>
        </w:rPr>
        <w:t>(</w:t>
      </w:r>
      <w:r w:rsidRPr="000850BB">
        <w:rPr>
          <w:rFonts w:ascii="Times New Roman" w:hAnsi="Times New Roman"/>
        </w:rPr>
        <w:t xml:space="preserve">słownie: </w:t>
      </w:r>
      <w:r w:rsidRPr="000850BB">
        <w:rPr>
          <w:rFonts w:ascii="Times New Roman" w:hAnsi="Times New Roman"/>
          <w:u w:val="dotted"/>
        </w:rPr>
        <w:tab/>
        <w:t xml:space="preserve">            </w:t>
      </w:r>
      <w:r w:rsidRPr="000850BB">
        <w:rPr>
          <w:rFonts w:ascii="Times New Roman" w:hAnsi="Times New Roman"/>
        </w:rPr>
        <w:t>)</w:t>
      </w:r>
    </w:p>
    <w:p w:rsidR="000850BB" w:rsidRPr="000850BB" w:rsidRDefault="000850BB" w:rsidP="000850BB">
      <w:pPr>
        <w:tabs>
          <w:tab w:val="left" w:pos="8820"/>
        </w:tabs>
        <w:spacing w:after="0"/>
        <w:ind w:left="357"/>
        <w:rPr>
          <w:rFonts w:ascii="Times New Roman" w:hAnsi="Times New Roman"/>
        </w:rPr>
      </w:pPr>
      <w:r w:rsidRPr="000850BB">
        <w:rPr>
          <w:rFonts w:ascii="Times New Roman" w:hAnsi="Times New Roman"/>
        </w:rPr>
        <w:t>powiększonej o należny podatek VAT w wysokości....................................................................................</w:t>
      </w:r>
    </w:p>
    <w:p w:rsidR="000850BB" w:rsidRPr="000850BB" w:rsidRDefault="000850BB" w:rsidP="000850BB">
      <w:pPr>
        <w:tabs>
          <w:tab w:val="left" w:pos="8820"/>
        </w:tabs>
        <w:spacing w:after="0"/>
        <w:ind w:left="357"/>
        <w:rPr>
          <w:rFonts w:ascii="Times New Roman" w:hAnsi="Times New Roman"/>
        </w:rPr>
      </w:pPr>
      <w:r w:rsidRPr="000850BB">
        <w:rPr>
          <w:rFonts w:ascii="Times New Roman" w:hAnsi="Times New Roman"/>
        </w:rPr>
        <w:t>co daje łączną kwotę brutto w wysokości .....................................................................................................</w:t>
      </w:r>
    </w:p>
    <w:p w:rsidR="000850BB" w:rsidRDefault="000850BB" w:rsidP="000850BB">
      <w:pPr>
        <w:tabs>
          <w:tab w:val="left" w:pos="8820"/>
        </w:tabs>
        <w:spacing w:after="0"/>
        <w:ind w:left="357"/>
        <w:rPr>
          <w:rFonts w:ascii="Times New Roman" w:hAnsi="Times New Roman"/>
        </w:rPr>
      </w:pPr>
      <w:r w:rsidRPr="000850BB">
        <w:rPr>
          <w:rFonts w:ascii="Times New Roman" w:hAnsi="Times New Roman"/>
        </w:rPr>
        <w:t>(słownie: .....................................................................................................................................................)</w:t>
      </w:r>
    </w:p>
    <w:p w:rsidR="00CA6584" w:rsidRPr="00CA6584" w:rsidRDefault="00CA6584" w:rsidP="00CA6584">
      <w:pPr>
        <w:numPr>
          <w:ilvl w:val="0"/>
          <w:numId w:val="20"/>
        </w:numPr>
        <w:tabs>
          <w:tab w:val="left" w:pos="7740"/>
        </w:tabs>
        <w:spacing w:after="0"/>
        <w:rPr>
          <w:rFonts w:ascii="Times New Roman" w:hAnsi="Times New Roman"/>
        </w:rPr>
      </w:pPr>
      <w:r w:rsidRPr="00CA6584">
        <w:rPr>
          <w:rFonts w:ascii="Times New Roman" w:hAnsi="Times New Roman"/>
        </w:rPr>
        <w:t xml:space="preserve">Należność za </w:t>
      </w:r>
      <w:r>
        <w:rPr>
          <w:rFonts w:ascii="Times New Roman" w:hAnsi="Times New Roman"/>
        </w:rPr>
        <w:t>usługi</w:t>
      </w:r>
      <w:r w:rsidRPr="00CA6584">
        <w:rPr>
          <w:rFonts w:ascii="Times New Roman" w:hAnsi="Times New Roman"/>
        </w:rPr>
        <w:t>, o których mowa w §</w:t>
      </w:r>
      <w:r>
        <w:rPr>
          <w:rFonts w:ascii="Times New Roman" w:hAnsi="Times New Roman"/>
        </w:rPr>
        <w:t>2</w:t>
      </w:r>
      <w:r w:rsidRPr="00CA6584">
        <w:rPr>
          <w:rFonts w:ascii="Times New Roman" w:hAnsi="Times New Roman"/>
        </w:rPr>
        <w:t xml:space="preserve"> niniejszej umowy, Zamawiający wypłaci Wykonawcy przelewem na rachunek bankowy </w:t>
      </w:r>
      <w:r w:rsidR="00983F37" w:rsidRPr="00983F37">
        <w:rPr>
          <w:rFonts w:ascii="Times New Roman" w:hAnsi="Times New Roman"/>
        </w:rPr>
        <w:t>podany na fakturze</w:t>
      </w:r>
      <w:r w:rsidRPr="00CA6584">
        <w:rPr>
          <w:rFonts w:ascii="Times New Roman" w:hAnsi="Times New Roman"/>
        </w:rPr>
        <w:t xml:space="preserve"> w terminie </w:t>
      </w:r>
      <w:r w:rsidRPr="00CA6584">
        <w:rPr>
          <w:rFonts w:ascii="Times New Roman" w:hAnsi="Times New Roman"/>
          <w:b/>
        </w:rPr>
        <w:t>do 60 dni</w:t>
      </w:r>
      <w:r w:rsidRPr="00CA6584">
        <w:rPr>
          <w:rFonts w:ascii="Times New Roman" w:hAnsi="Times New Roman"/>
        </w:rPr>
        <w:t xml:space="preserve"> od dnia doręczenia przez Wykonawcę do siedziby Zamawiającego prawidłowo wystawionej faktury. </w:t>
      </w:r>
    </w:p>
    <w:p w:rsidR="00CA6584" w:rsidRPr="00CA6584" w:rsidRDefault="00CA6584" w:rsidP="00CA6584">
      <w:pPr>
        <w:numPr>
          <w:ilvl w:val="0"/>
          <w:numId w:val="20"/>
        </w:numPr>
        <w:tabs>
          <w:tab w:val="clear" w:pos="360"/>
          <w:tab w:val="num" w:pos="284"/>
          <w:tab w:val="left" w:pos="7740"/>
        </w:tabs>
        <w:spacing w:after="0"/>
        <w:ind w:left="284" w:hanging="284"/>
        <w:rPr>
          <w:rFonts w:ascii="Times New Roman" w:hAnsi="Times New Roman"/>
        </w:rPr>
      </w:pPr>
      <w:r w:rsidRPr="00CA6584">
        <w:rPr>
          <w:rFonts w:ascii="Times New Roman" w:hAnsi="Times New Roman"/>
        </w:rPr>
        <w:t xml:space="preserve"> W przypadku jakichkolwiek niezgodności na fakturze Zamawiający wezwie pisemnie Wykonawcę    do skorygowania faktury. </w:t>
      </w:r>
    </w:p>
    <w:p w:rsidR="00CA6584" w:rsidRDefault="004D2B96" w:rsidP="00CA6584">
      <w:pPr>
        <w:pStyle w:val="Akapitzlist"/>
        <w:numPr>
          <w:ilvl w:val="0"/>
          <w:numId w:val="20"/>
        </w:numPr>
        <w:tabs>
          <w:tab w:val="left" w:pos="8820"/>
        </w:tabs>
        <w:spacing w:after="0"/>
        <w:rPr>
          <w:rFonts w:ascii="Times New Roman" w:hAnsi="Times New Roman"/>
        </w:rPr>
      </w:pPr>
      <w:r>
        <w:rPr>
          <w:rFonts w:ascii="Times New Roman" w:hAnsi="Times New Roman"/>
        </w:rPr>
        <w:t>Podstawą rozliczenia faktury będzie miesięczny wykaz godzin pracy pracowników ochrony, sporządzony na podstawie wpisów do książki dyżurów, potwierdzonych przez upoważnionego pracownika ze strony Zamawiającego.</w:t>
      </w:r>
    </w:p>
    <w:p w:rsidR="00F350DA" w:rsidRPr="00F350DA" w:rsidRDefault="00F350DA" w:rsidP="00F350DA">
      <w:pPr>
        <w:numPr>
          <w:ilvl w:val="0"/>
          <w:numId w:val="20"/>
        </w:numPr>
        <w:suppressAutoHyphens/>
        <w:spacing w:after="0"/>
        <w:ind w:left="357"/>
        <w:rPr>
          <w:rFonts w:ascii="Times New Roman" w:hAnsi="Times New Roman"/>
        </w:rPr>
      </w:pPr>
      <w:r w:rsidRPr="00F350DA">
        <w:rPr>
          <w:rFonts w:ascii="Times New Roman" w:hAnsi="Times New Roman"/>
        </w:rPr>
        <w:t>Strony postanawiają, iż zapłata następuje w dniu obciążenia rachunku bankowego Zamawiającego.</w:t>
      </w:r>
    </w:p>
    <w:p w:rsidR="00F350DA" w:rsidRPr="00F350DA" w:rsidRDefault="00F350DA" w:rsidP="00F350DA">
      <w:pPr>
        <w:numPr>
          <w:ilvl w:val="0"/>
          <w:numId w:val="20"/>
        </w:numPr>
        <w:suppressAutoHyphens/>
        <w:spacing w:after="0"/>
        <w:ind w:left="357"/>
        <w:rPr>
          <w:rFonts w:ascii="Times New Roman" w:hAnsi="Times New Roman"/>
        </w:rPr>
      </w:pPr>
      <w:r w:rsidRPr="00F350DA">
        <w:rPr>
          <w:rFonts w:ascii="Times New Roman" w:hAnsi="Times New Roman"/>
        </w:rPr>
        <w:t xml:space="preserve">Wykonawca działając na podstawie ustawy z dnia 18 kwietnia 2019r. o elektronicznym fakturowaniu w zamówieniach publicznych, koncesjach na roboty budowlane lub usługi oraz partnerstwie publiczno-prawnym (Dz. U. 2019r. poz. 2191) </w:t>
      </w:r>
      <w:r w:rsidRPr="00F350DA">
        <w:rPr>
          <w:rFonts w:ascii="Times New Roman" w:hAnsi="Times New Roman"/>
          <w:u w:val="single"/>
        </w:rPr>
        <w:t>może</w:t>
      </w:r>
      <w:r w:rsidRPr="00F350DA">
        <w:rPr>
          <w:rFonts w:ascii="Times New Roman" w:hAnsi="Times New Roman"/>
        </w:rPr>
        <w:t xml:space="preserve"> przesłać do Zamawiającego fakturę w wersji elektronicznej o określonej przepisami strukturze.</w:t>
      </w:r>
    </w:p>
    <w:p w:rsidR="00F350DA" w:rsidRPr="00F350DA" w:rsidRDefault="00F350DA" w:rsidP="00F350DA">
      <w:pPr>
        <w:numPr>
          <w:ilvl w:val="0"/>
          <w:numId w:val="20"/>
        </w:numPr>
        <w:suppressAutoHyphens/>
        <w:spacing w:after="0"/>
        <w:ind w:left="357"/>
        <w:rPr>
          <w:rFonts w:ascii="Times New Roman" w:hAnsi="Times New Roman"/>
        </w:rPr>
      </w:pPr>
      <w:r w:rsidRPr="00F350DA">
        <w:rPr>
          <w:rFonts w:ascii="Times New Roman" w:hAnsi="Times New Roman"/>
        </w:rPr>
        <w:t xml:space="preserve">Zamawiający odbierze od Wykonawcy ustrukturyzowaną fakturę elektroniczną pod warunkiem, że Wykonawca przekaże Zamawiającemu taką fakturę za pośrednictwem Platformy Elektronicznego Fakturowania </w:t>
      </w:r>
      <w:r w:rsidRPr="00F350DA">
        <w:rPr>
          <w:rFonts w:ascii="Times New Roman" w:hAnsi="Times New Roman"/>
          <w:i/>
        </w:rPr>
        <w:t>(PEF)</w:t>
      </w:r>
      <w:r w:rsidRPr="00F350DA">
        <w:rPr>
          <w:rFonts w:ascii="Times New Roman" w:hAnsi="Times New Roman"/>
        </w:rPr>
        <w:t xml:space="preserve"> (http://efaktura.gov.pl).  </w:t>
      </w:r>
    </w:p>
    <w:p w:rsidR="00C6699C" w:rsidRDefault="00C6699C" w:rsidP="000850BB">
      <w:pPr>
        <w:spacing w:after="0"/>
        <w:jc w:val="center"/>
        <w:rPr>
          <w:rFonts w:ascii="Times New Roman" w:hAnsi="Times New Roman"/>
          <w:b/>
        </w:rPr>
      </w:pPr>
    </w:p>
    <w:p w:rsidR="00C6699C" w:rsidRDefault="00C6699C" w:rsidP="00250398">
      <w:pPr>
        <w:spacing w:after="0" w:line="240" w:lineRule="auto"/>
        <w:jc w:val="center"/>
        <w:rPr>
          <w:rFonts w:ascii="Times New Roman" w:hAnsi="Times New Roman"/>
          <w:b/>
        </w:rPr>
      </w:pPr>
    </w:p>
    <w:p w:rsidR="00FF05C1" w:rsidRPr="00FF05C1" w:rsidRDefault="00FF05C1" w:rsidP="00FF05C1">
      <w:pPr>
        <w:jc w:val="center"/>
        <w:rPr>
          <w:rFonts w:ascii="Times New Roman" w:hAnsi="Times New Roman"/>
          <w:b/>
          <w:sz w:val="24"/>
          <w:szCs w:val="24"/>
        </w:rPr>
      </w:pPr>
      <w:r>
        <w:rPr>
          <w:rFonts w:ascii="Times New Roman" w:hAnsi="Times New Roman"/>
          <w:b/>
          <w:sz w:val="24"/>
          <w:szCs w:val="24"/>
        </w:rPr>
        <w:t xml:space="preserve">§ </w:t>
      </w:r>
      <w:r w:rsidR="00305A15">
        <w:rPr>
          <w:rFonts w:ascii="Times New Roman" w:hAnsi="Times New Roman"/>
          <w:b/>
          <w:sz w:val="24"/>
          <w:szCs w:val="24"/>
        </w:rPr>
        <w:t>6</w:t>
      </w:r>
    </w:p>
    <w:p w:rsidR="00FF05C1" w:rsidRPr="00FF05C1" w:rsidRDefault="00FF05C1" w:rsidP="00FF05C1">
      <w:pPr>
        <w:spacing w:line="360" w:lineRule="auto"/>
        <w:jc w:val="center"/>
        <w:rPr>
          <w:rFonts w:ascii="Times New Roman" w:hAnsi="Times New Roman"/>
          <w:b/>
          <w:sz w:val="24"/>
          <w:szCs w:val="24"/>
        </w:rPr>
      </w:pPr>
      <w:r w:rsidRPr="00FF05C1">
        <w:rPr>
          <w:rFonts w:ascii="Times New Roman" w:hAnsi="Times New Roman"/>
          <w:b/>
          <w:sz w:val="24"/>
          <w:szCs w:val="24"/>
        </w:rPr>
        <w:t>NADZÓR, KONTROLA</w:t>
      </w:r>
    </w:p>
    <w:p w:rsidR="00FF05C1" w:rsidRPr="00FF05C1" w:rsidRDefault="005B728F" w:rsidP="005B728F">
      <w:pPr>
        <w:pStyle w:val="Tekstpodstawowy"/>
        <w:tabs>
          <w:tab w:val="num" w:pos="360"/>
        </w:tabs>
        <w:spacing w:after="0"/>
        <w:ind w:left="360" w:hanging="360"/>
        <w:jc w:val="left"/>
        <w:rPr>
          <w:rFonts w:ascii="Times New Roman" w:hAnsi="Times New Roman"/>
        </w:rPr>
      </w:pPr>
      <w:r>
        <w:rPr>
          <w:rFonts w:ascii="Times New Roman" w:hAnsi="Times New Roman"/>
        </w:rPr>
        <w:t xml:space="preserve">1. </w:t>
      </w:r>
      <w:r w:rsidR="00FF05C1" w:rsidRPr="00FF05C1">
        <w:rPr>
          <w:rFonts w:ascii="Times New Roman" w:hAnsi="Times New Roman"/>
        </w:rPr>
        <w:t>Strony ustalają, że:</w:t>
      </w:r>
      <w:r w:rsidR="00FF05C1" w:rsidRPr="00FF05C1">
        <w:rPr>
          <w:rFonts w:ascii="Times New Roman" w:hAnsi="Times New Roman"/>
        </w:rPr>
        <w:br/>
      </w:r>
      <w:r w:rsidR="00FF05C1" w:rsidRPr="00FF05C1">
        <w:rPr>
          <w:rFonts w:ascii="Times New Roman" w:hAnsi="Times New Roman"/>
          <w:b/>
        </w:rPr>
        <w:t xml:space="preserve"> - </w:t>
      </w:r>
      <w:r w:rsidR="00FF05C1" w:rsidRPr="00FF05C1">
        <w:rPr>
          <w:rFonts w:ascii="Times New Roman" w:hAnsi="Times New Roman"/>
        </w:rPr>
        <w:t>ze strony Zamawiającego osobą uprawnioną do kontroli, nadzoru  jest</w:t>
      </w:r>
      <w:r>
        <w:rPr>
          <w:rFonts w:ascii="Times New Roman" w:hAnsi="Times New Roman"/>
        </w:rPr>
        <w:t>:</w:t>
      </w:r>
      <w:r w:rsidR="00FF05C1" w:rsidRPr="00FF05C1">
        <w:rPr>
          <w:rFonts w:ascii="Times New Roman" w:hAnsi="Times New Roman"/>
        </w:rPr>
        <w:t xml:space="preserve">       </w:t>
      </w:r>
      <w:r>
        <w:rPr>
          <w:rFonts w:ascii="Times New Roman" w:hAnsi="Times New Roman"/>
        </w:rPr>
        <w:t xml:space="preserve">                </w:t>
      </w:r>
      <w:r w:rsidR="00FF05C1" w:rsidRPr="00FF05C1">
        <w:rPr>
          <w:rFonts w:ascii="Times New Roman" w:hAnsi="Times New Roman"/>
        </w:rPr>
        <w:t>……………………..……., tel. ………………………………, adres  e-mail …………………………</w:t>
      </w:r>
    </w:p>
    <w:p w:rsidR="00FF05C1" w:rsidRPr="00FF05C1" w:rsidRDefault="00FF05C1" w:rsidP="005B728F">
      <w:pPr>
        <w:pStyle w:val="Tekstpodstawowy"/>
        <w:spacing w:after="0"/>
        <w:ind w:left="360"/>
        <w:jc w:val="left"/>
        <w:rPr>
          <w:rFonts w:ascii="Times New Roman" w:hAnsi="Times New Roman"/>
        </w:rPr>
      </w:pPr>
      <w:r w:rsidRPr="00FF05C1">
        <w:rPr>
          <w:rFonts w:ascii="Times New Roman" w:hAnsi="Times New Roman"/>
        </w:rPr>
        <w:t xml:space="preserve"> - ze strony Wykonawcy, do współpracy z ww. osobą Zamawiającego, uprawniony/a jest:</w:t>
      </w:r>
      <w:r w:rsidRPr="00FF05C1">
        <w:rPr>
          <w:rFonts w:ascii="Times New Roman" w:hAnsi="Times New Roman"/>
        </w:rPr>
        <w:br/>
        <w:t>………………… ….……, tel. ………………………………., adres e-mail ………………………….</w:t>
      </w:r>
    </w:p>
    <w:p w:rsidR="00FF05C1" w:rsidRDefault="00FF05C1" w:rsidP="005B728F">
      <w:pPr>
        <w:pStyle w:val="Tekstpodstawowy"/>
        <w:tabs>
          <w:tab w:val="num" w:pos="360"/>
        </w:tabs>
        <w:spacing w:after="0"/>
        <w:rPr>
          <w:rFonts w:ascii="Times New Roman" w:hAnsi="Times New Roman"/>
        </w:rPr>
      </w:pPr>
      <w:r w:rsidRPr="00FF05C1">
        <w:rPr>
          <w:rFonts w:ascii="Times New Roman" w:hAnsi="Times New Roman"/>
        </w:rPr>
        <w:t xml:space="preserve"> </w:t>
      </w:r>
    </w:p>
    <w:p w:rsidR="001E7FA2" w:rsidRPr="00E01B22" w:rsidRDefault="001E7FA2" w:rsidP="001E7FA2">
      <w:pPr>
        <w:jc w:val="center"/>
        <w:rPr>
          <w:rFonts w:ascii="Times New Roman" w:hAnsi="Times New Roman"/>
          <w:b/>
          <w:sz w:val="24"/>
          <w:szCs w:val="24"/>
        </w:rPr>
      </w:pPr>
      <w:r w:rsidRPr="00E01B22">
        <w:rPr>
          <w:rFonts w:ascii="Times New Roman" w:hAnsi="Times New Roman"/>
          <w:b/>
          <w:sz w:val="24"/>
          <w:szCs w:val="24"/>
        </w:rPr>
        <w:lastRenderedPageBreak/>
        <w:t xml:space="preserve">§ </w:t>
      </w:r>
      <w:r w:rsidR="00305A15">
        <w:rPr>
          <w:rFonts w:ascii="Times New Roman" w:hAnsi="Times New Roman"/>
          <w:b/>
          <w:sz w:val="24"/>
          <w:szCs w:val="24"/>
        </w:rPr>
        <w:t>7</w:t>
      </w:r>
    </w:p>
    <w:p w:rsidR="001E7FA2" w:rsidRPr="00E01B22" w:rsidRDefault="001E7FA2" w:rsidP="001E7FA2">
      <w:pPr>
        <w:spacing w:line="360" w:lineRule="auto"/>
        <w:jc w:val="center"/>
        <w:rPr>
          <w:rFonts w:ascii="Times New Roman" w:hAnsi="Times New Roman"/>
          <w:b/>
          <w:sz w:val="24"/>
          <w:szCs w:val="24"/>
        </w:rPr>
      </w:pPr>
      <w:r w:rsidRPr="00E01B22">
        <w:rPr>
          <w:rFonts w:ascii="Times New Roman" w:hAnsi="Times New Roman"/>
          <w:b/>
          <w:sz w:val="24"/>
          <w:szCs w:val="24"/>
        </w:rPr>
        <w:t>CESJA WIERZYTELNOŚCI</w:t>
      </w:r>
    </w:p>
    <w:p w:rsidR="001E7FA2" w:rsidRPr="001E7FA2" w:rsidRDefault="001E7FA2" w:rsidP="001E7FA2">
      <w:pPr>
        <w:numPr>
          <w:ilvl w:val="2"/>
          <w:numId w:val="22"/>
        </w:numPr>
        <w:tabs>
          <w:tab w:val="num" w:pos="360"/>
        </w:tabs>
        <w:autoSpaceDE w:val="0"/>
        <w:autoSpaceDN w:val="0"/>
        <w:adjustRightInd w:val="0"/>
        <w:spacing w:after="0"/>
        <w:ind w:left="357" w:hanging="357"/>
        <w:rPr>
          <w:rFonts w:ascii="Times New Roman" w:hAnsi="Times New Roman"/>
        </w:rPr>
      </w:pPr>
      <w:r w:rsidRPr="001E7FA2">
        <w:rPr>
          <w:rFonts w:ascii="Times New Roman" w:hAnsi="Times New Roman"/>
        </w:rPr>
        <w:t>Wykonawca zobowiązuje się nie dokonywać cesji wierzytelno</w:t>
      </w:r>
      <w:r w:rsidRPr="001E7FA2">
        <w:rPr>
          <w:rFonts w:ascii="Times New Roman" w:eastAsia="TimesNewRoman" w:hAnsi="Times New Roman"/>
        </w:rPr>
        <w:t>ś</w:t>
      </w:r>
      <w:r w:rsidRPr="001E7FA2">
        <w:rPr>
          <w:rFonts w:ascii="Times New Roman" w:hAnsi="Times New Roman"/>
        </w:rPr>
        <w:t>ci wynikaj</w:t>
      </w:r>
      <w:r w:rsidRPr="001E7FA2">
        <w:rPr>
          <w:rFonts w:ascii="Times New Roman" w:eastAsia="TimesNewRoman" w:hAnsi="Times New Roman"/>
        </w:rPr>
        <w:t>ą</w:t>
      </w:r>
      <w:r w:rsidRPr="001E7FA2">
        <w:rPr>
          <w:rFonts w:ascii="Times New Roman" w:hAnsi="Times New Roman"/>
        </w:rPr>
        <w:t>cych z niniejszej umowy ani ustanawia</w:t>
      </w:r>
      <w:r w:rsidRPr="001E7FA2">
        <w:rPr>
          <w:rFonts w:ascii="Times New Roman" w:eastAsia="TimesNewRoman" w:hAnsi="Times New Roman"/>
        </w:rPr>
        <w:t xml:space="preserve">ć </w:t>
      </w:r>
      <w:r w:rsidRPr="001E7FA2">
        <w:rPr>
          <w:rFonts w:ascii="Times New Roman" w:hAnsi="Times New Roman"/>
        </w:rPr>
        <w:t>na nich zastawów lub zawiera</w:t>
      </w:r>
      <w:r w:rsidRPr="001E7FA2">
        <w:rPr>
          <w:rFonts w:ascii="Times New Roman" w:eastAsia="TimesNewRoman" w:hAnsi="Times New Roman"/>
        </w:rPr>
        <w:t xml:space="preserve">ć, </w:t>
      </w:r>
      <w:r w:rsidRPr="001E7FA2">
        <w:rPr>
          <w:rFonts w:ascii="Times New Roman" w:hAnsi="Times New Roman"/>
        </w:rPr>
        <w:t>co do tych wierzytelno</w:t>
      </w:r>
      <w:r w:rsidRPr="001E7FA2">
        <w:rPr>
          <w:rFonts w:ascii="Times New Roman" w:eastAsia="TimesNewRoman" w:hAnsi="Times New Roman"/>
        </w:rPr>
        <w:t>ś</w:t>
      </w:r>
      <w:r w:rsidRPr="001E7FA2">
        <w:rPr>
          <w:rFonts w:ascii="Times New Roman" w:hAnsi="Times New Roman"/>
        </w:rPr>
        <w:t>ci umów gwarancyjnych w trybie Kodeksu cywilnego, w tym w szczególno</w:t>
      </w:r>
      <w:r w:rsidRPr="001E7FA2">
        <w:rPr>
          <w:rFonts w:ascii="Times New Roman" w:eastAsia="TimesNewRoman" w:hAnsi="Times New Roman"/>
        </w:rPr>
        <w:t>ś</w:t>
      </w:r>
      <w:r w:rsidRPr="001E7FA2">
        <w:rPr>
          <w:rFonts w:ascii="Times New Roman" w:hAnsi="Times New Roman"/>
        </w:rPr>
        <w:t>ci umów por</w:t>
      </w:r>
      <w:r w:rsidRPr="001E7FA2">
        <w:rPr>
          <w:rFonts w:ascii="Times New Roman" w:eastAsia="TimesNewRoman" w:hAnsi="Times New Roman"/>
        </w:rPr>
        <w:t>ę</w:t>
      </w:r>
      <w:r w:rsidRPr="001E7FA2">
        <w:rPr>
          <w:rFonts w:ascii="Times New Roman" w:hAnsi="Times New Roman"/>
        </w:rPr>
        <w:t>czenia, bez uprzedniej pisemnej zgody Zamawiaj</w:t>
      </w:r>
      <w:r w:rsidRPr="001E7FA2">
        <w:rPr>
          <w:rFonts w:ascii="Times New Roman" w:eastAsia="TimesNewRoman" w:hAnsi="Times New Roman"/>
        </w:rPr>
        <w:t>ą</w:t>
      </w:r>
      <w:r w:rsidRPr="001E7FA2">
        <w:rPr>
          <w:rFonts w:ascii="Times New Roman" w:hAnsi="Times New Roman"/>
        </w:rPr>
        <w:t>cego.</w:t>
      </w:r>
    </w:p>
    <w:p w:rsidR="001E7FA2" w:rsidRPr="001E7FA2" w:rsidRDefault="001E7FA2" w:rsidP="001E7FA2">
      <w:pPr>
        <w:numPr>
          <w:ilvl w:val="2"/>
          <w:numId w:val="22"/>
        </w:numPr>
        <w:tabs>
          <w:tab w:val="num" w:pos="360"/>
        </w:tabs>
        <w:autoSpaceDE w:val="0"/>
        <w:autoSpaceDN w:val="0"/>
        <w:adjustRightInd w:val="0"/>
        <w:spacing w:after="0"/>
        <w:ind w:left="357" w:hanging="357"/>
        <w:rPr>
          <w:rFonts w:ascii="Times New Roman" w:hAnsi="Times New Roman"/>
        </w:rPr>
      </w:pPr>
      <w:r w:rsidRPr="001E7FA2">
        <w:rPr>
          <w:rFonts w:ascii="Times New Roman" w:hAnsi="Times New Roman"/>
        </w:rPr>
        <w:t>Zgodnie z art. 54 ust. 5 Ustawy o działalno</w:t>
      </w:r>
      <w:r w:rsidRPr="001E7FA2">
        <w:rPr>
          <w:rFonts w:ascii="Times New Roman" w:eastAsia="TimesNewRoman" w:hAnsi="Times New Roman"/>
        </w:rPr>
        <w:t>ś</w:t>
      </w:r>
      <w:r w:rsidRPr="001E7FA2">
        <w:rPr>
          <w:rFonts w:ascii="Times New Roman" w:hAnsi="Times New Roman"/>
        </w:rPr>
        <w:t xml:space="preserve">ci leczniczej z dnia 15 kwietnia 2011r. (tekst jedn. Dz. U. </w:t>
      </w:r>
      <w:r w:rsidRPr="001E7FA2">
        <w:rPr>
          <w:rFonts w:ascii="Times New Roman" w:hAnsi="Times New Roman"/>
        </w:rPr>
        <w:br/>
      </w:r>
      <w:r w:rsidR="00544F2F" w:rsidRPr="00544F2F">
        <w:rPr>
          <w:rFonts w:ascii="Times New Roman" w:hAnsi="Times New Roman"/>
        </w:rPr>
        <w:t>z 2018r. poz. 2190 z </w:t>
      </w:r>
      <w:proofErr w:type="spellStart"/>
      <w:r w:rsidR="00544F2F" w:rsidRPr="00544F2F">
        <w:rPr>
          <w:rFonts w:ascii="Times New Roman" w:hAnsi="Times New Roman"/>
        </w:rPr>
        <w:t>późn</w:t>
      </w:r>
      <w:proofErr w:type="spellEnd"/>
      <w:r w:rsidR="00544F2F" w:rsidRPr="00544F2F">
        <w:rPr>
          <w:rFonts w:ascii="Times New Roman" w:hAnsi="Times New Roman"/>
        </w:rPr>
        <w:t>. zm</w:t>
      </w:r>
      <w:r w:rsidR="00544F2F" w:rsidRPr="00A0416C">
        <w:t>.</w:t>
      </w:r>
      <w:r w:rsidR="00544F2F">
        <w:t xml:space="preserve">) </w:t>
      </w:r>
      <w:r w:rsidRPr="001E7FA2">
        <w:rPr>
          <w:rFonts w:ascii="Times New Roman" w:hAnsi="Times New Roman"/>
        </w:rPr>
        <w:t>czynno</w:t>
      </w:r>
      <w:r w:rsidRPr="001E7FA2">
        <w:rPr>
          <w:rFonts w:ascii="Times New Roman" w:eastAsia="TimesNewRoman" w:hAnsi="Times New Roman"/>
        </w:rPr>
        <w:t xml:space="preserve">ść </w:t>
      </w:r>
      <w:r w:rsidRPr="001E7FA2">
        <w:rPr>
          <w:rFonts w:ascii="Times New Roman" w:hAnsi="Times New Roman"/>
        </w:rPr>
        <w:t>prawna maj</w:t>
      </w:r>
      <w:r w:rsidRPr="001E7FA2">
        <w:rPr>
          <w:rFonts w:ascii="Times New Roman" w:eastAsia="TimesNewRoman" w:hAnsi="Times New Roman"/>
        </w:rPr>
        <w:t>ą</w:t>
      </w:r>
      <w:r w:rsidRPr="001E7FA2">
        <w:rPr>
          <w:rFonts w:ascii="Times New Roman" w:hAnsi="Times New Roman"/>
        </w:rPr>
        <w:t>ca na celu zmian</w:t>
      </w:r>
      <w:r w:rsidRPr="001E7FA2">
        <w:rPr>
          <w:rFonts w:ascii="Times New Roman" w:eastAsia="TimesNewRoman" w:hAnsi="Times New Roman"/>
        </w:rPr>
        <w:t xml:space="preserve">ę </w:t>
      </w:r>
      <w:r w:rsidRPr="001E7FA2">
        <w:rPr>
          <w:rFonts w:ascii="Times New Roman" w:hAnsi="Times New Roman"/>
        </w:rPr>
        <w:t xml:space="preserve">wierzyciela Okręgowego Szpitala Kolejowego w Katowicach - </w:t>
      </w:r>
      <w:proofErr w:type="spellStart"/>
      <w:r w:rsidRPr="001E7FA2">
        <w:rPr>
          <w:rFonts w:ascii="Times New Roman" w:hAnsi="Times New Roman"/>
        </w:rPr>
        <w:t>s.p.z.o.z</w:t>
      </w:r>
      <w:proofErr w:type="spellEnd"/>
      <w:r w:rsidRPr="001E7FA2">
        <w:rPr>
          <w:rFonts w:ascii="Times New Roman" w:hAnsi="Times New Roman"/>
        </w:rPr>
        <w:t>., mo</w:t>
      </w:r>
      <w:r w:rsidRPr="001E7FA2">
        <w:rPr>
          <w:rFonts w:ascii="Times New Roman" w:eastAsia="TimesNewRoman" w:hAnsi="Times New Roman"/>
        </w:rPr>
        <w:t>ż</w:t>
      </w:r>
      <w:r w:rsidRPr="001E7FA2">
        <w:rPr>
          <w:rFonts w:ascii="Times New Roman" w:hAnsi="Times New Roman"/>
        </w:rPr>
        <w:t>e nast</w:t>
      </w:r>
      <w:r w:rsidRPr="001E7FA2">
        <w:rPr>
          <w:rFonts w:ascii="Times New Roman" w:eastAsia="TimesNewRoman" w:hAnsi="Times New Roman"/>
        </w:rPr>
        <w:t>ą</w:t>
      </w:r>
      <w:r w:rsidRPr="001E7FA2">
        <w:rPr>
          <w:rFonts w:ascii="Times New Roman" w:hAnsi="Times New Roman"/>
        </w:rPr>
        <w:t>pi</w:t>
      </w:r>
      <w:r w:rsidRPr="001E7FA2">
        <w:rPr>
          <w:rFonts w:ascii="Times New Roman" w:eastAsia="TimesNewRoman" w:hAnsi="Times New Roman"/>
        </w:rPr>
        <w:t xml:space="preserve">ć </w:t>
      </w:r>
      <w:r w:rsidRPr="001E7FA2">
        <w:rPr>
          <w:rFonts w:ascii="Times New Roman" w:hAnsi="Times New Roman"/>
        </w:rPr>
        <w:t>po wyra</w:t>
      </w:r>
      <w:r w:rsidRPr="001E7FA2">
        <w:rPr>
          <w:rFonts w:ascii="Times New Roman" w:eastAsia="TimesNewRoman" w:hAnsi="Times New Roman"/>
        </w:rPr>
        <w:t>ż</w:t>
      </w:r>
      <w:r w:rsidRPr="001E7FA2">
        <w:rPr>
          <w:rFonts w:ascii="Times New Roman" w:hAnsi="Times New Roman"/>
        </w:rPr>
        <w:t>eniu zgody przez podmiot tworz</w:t>
      </w:r>
      <w:r w:rsidRPr="001E7FA2">
        <w:rPr>
          <w:rFonts w:ascii="Times New Roman" w:eastAsia="TimesNewRoman" w:hAnsi="Times New Roman"/>
        </w:rPr>
        <w:t>ą</w:t>
      </w:r>
      <w:r w:rsidRPr="001E7FA2">
        <w:rPr>
          <w:rFonts w:ascii="Times New Roman" w:hAnsi="Times New Roman"/>
        </w:rPr>
        <w:t>cy. Podmiot tworz</w:t>
      </w:r>
      <w:r w:rsidRPr="001E7FA2">
        <w:rPr>
          <w:rFonts w:ascii="Times New Roman" w:eastAsia="TimesNewRoman" w:hAnsi="Times New Roman"/>
        </w:rPr>
        <w:t>ą</w:t>
      </w:r>
      <w:r w:rsidRPr="001E7FA2">
        <w:rPr>
          <w:rFonts w:ascii="Times New Roman" w:hAnsi="Times New Roman"/>
        </w:rPr>
        <w:t>cy wydaje zgod</w:t>
      </w:r>
      <w:r w:rsidRPr="001E7FA2">
        <w:rPr>
          <w:rFonts w:ascii="Times New Roman" w:eastAsia="TimesNewRoman" w:hAnsi="Times New Roman"/>
        </w:rPr>
        <w:t xml:space="preserve">ę </w:t>
      </w:r>
      <w:r w:rsidRPr="001E7FA2">
        <w:rPr>
          <w:rFonts w:ascii="Times New Roman" w:hAnsi="Times New Roman"/>
        </w:rPr>
        <w:t>albo odmawia jej wydania bior</w:t>
      </w:r>
      <w:r w:rsidRPr="001E7FA2">
        <w:rPr>
          <w:rFonts w:ascii="Times New Roman" w:eastAsia="TimesNewRoman" w:hAnsi="Times New Roman"/>
        </w:rPr>
        <w:t>ą</w:t>
      </w:r>
      <w:r w:rsidRPr="001E7FA2">
        <w:rPr>
          <w:rFonts w:ascii="Times New Roman" w:hAnsi="Times New Roman"/>
        </w:rPr>
        <w:t>c pod uwag</w:t>
      </w:r>
      <w:r w:rsidRPr="001E7FA2">
        <w:rPr>
          <w:rFonts w:ascii="Times New Roman" w:eastAsia="TimesNewRoman" w:hAnsi="Times New Roman"/>
        </w:rPr>
        <w:t xml:space="preserve">ę </w:t>
      </w:r>
      <w:r w:rsidRPr="001E7FA2">
        <w:rPr>
          <w:rFonts w:ascii="Times New Roman" w:hAnsi="Times New Roman"/>
        </w:rPr>
        <w:t>konieczno</w:t>
      </w:r>
      <w:r w:rsidRPr="001E7FA2">
        <w:rPr>
          <w:rFonts w:ascii="Times New Roman" w:eastAsia="TimesNewRoman" w:hAnsi="Times New Roman"/>
        </w:rPr>
        <w:t xml:space="preserve">ść </w:t>
      </w:r>
      <w:r w:rsidRPr="001E7FA2">
        <w:rPr>
          <w:rFonts w:ascii="Times New Roman" w:hAnsi="Times New Roman"/>
        </w:rPr>
        <w:t>zapewnienia ci</w:t>
      </w:r>
      <w:r w:rsidRPr="001E7FA2">
        <w:rPr>
          <w:rFonts w:ascii="Times New Roman" w:eastAsia="TimesNewRoman" w:hAnsi="Times New Roman"/>
        </w:rPr>
        <w:t>ą</w:t>
      </w:r>
      <w:r w:rsidRPr="001E7FA2">
        <w:rPr>
          <w:rFonts w:ascii="Times New Roman" w:hAnsi="Times New Roman"/>
        </w:rPr>
        <w:t>gło</w:t>
      </w:r>
      <w:r w:rsidRPr="001E7FA2">
        <w:rPr>
          <w:rFonts w:ascii="Times New Roman" w:eastAsia="TimesNewRoman" w:hAnsi="Times New Roman"/>
        </w:rPr>
        <w:t>ś</w:t>
      </w:r>
      <w:r w:rsidRPr="001E7FA2">
        <w:rPr>
          <w:rFonts w:ascii="Times New Roman" w:hAnsi="Times New Roman"/>
        </w:rPr>
        <w:t xml:space="preserve">ci udzielania </w:t>
      </w:r>
      <w:r w:rsidRPr="001E7FA2">
        <w:rPr>
          <w:rFonts w:ascii="Times New Roman" w:eastAsia="TimesNewRoman" w:hAnsi="Times New Roman"/>
        </w:rPr>
        <w:t>ś</w:t>
      </w:r>
      <w:r w:rsidRPr="001E7FA2">
        <w:rPr>
          <w:rFonts w:ascii="Times New Roman" w:hAnsi="Times New Roman"/>
        </w:rPr>
        <w:t>wiadcze</w:t>
      </w:r>
      <w:r w:rsidRPr="001E7FA2">
        <w:rPr>
          <w:rFonts w:ascii="Times New Roman" w:eastAsia="TimesNewRoman" w:hAnsi="Times New Roman"/>
        </w:rPr>
        <w:t xml:space="preserve">ń </w:t>
      </w:r>
      <w:r w:rsidRPr="001E7FA2">
        <w:rPr>
          <w:rFonts w:ascii="Times New Roman" w:hAnsi="Times New Roman"/>
        </w:rPr>
        <w:t>zdrowotnych oraz w oparciu o analiz</w:t>
      </w:r>
      <w:r w:rsidRPr="001E7FA2">
        <w:rPr>
          <w:rFonts w:ascii="Times New Roman" w:eastAsia="TimesNewRoman" w:hAnsi="Times New Roman"/>
        </w:rPr>
        <w:t xml:space="preserve">ę </w:t>
      </w:r>
      <w:r w:rsidRPr="001E7FA2">
        <w:rPr>
          <w:rFonts w:ascii="Times New Roman" w:hAnsi="Times New Roman"/>
        </w:rPr>
        <w:t>sytuacji finansowej i wynik finansowy samodzielnego publicznego zakładu opieki zdrowotnej za rok poprzedni. Zgod</w:t>
      </w:r>
      <w:r w:rsidRPr="001E7FA2">
        <w:rPr>
          <w:rFonts w:ascii="Times New Roman" w:eastAsia="TimesNewRoman" w:hAnsi="Times New Roman"/>
        </w:rPr>
        <w:t>ę </w:t>
      </w:r>
      <w:r w:rsidRPr="001E7FA2">
        <w:rPr>
          <w:rFonts w:ascii="Times New Roman" w:hAnsi="Times New Roman"/>
        </w:rPr>
        <w:t>wydaje si</w:t>
      </w:r>
      <w:r w:rsidRPr="001E7FA2">
        <w:rPr>
          <w:rFonts w:ascii="Times New Roman" w:eastAsia="TimesNewRoman" w:hAnsi="Times New Roman"/>
        </w:rPr>
        <w:t xml:space="preserve">ę </w:t>
      </w:r>
      <w:r w:rsidRPr="001E7FA2">
        <w:rPr>
          <w:rFonts w:ascii="Times New Roman" w:hAnsi="Times New Roman"/>
        </w:rPr>
        <w:t>po zasi</w:t>
      </w:r>
      <w:r w:rsidRPr="001E7FA2">
        <w:rPr>
          <w:rFonts w:ascii="Times New Roman" w:eastAsia="TimesNewRoman" w:hAnsi="Times New Roman"/>
        </w:rPr>
        <w:t>ę</w:t>
      </w:r>
      <w:r w:rsidRPr="001E7FA2">
        <w:rPr>
          <w:rFonts w:ascii="Times New Roman" w:hAnsi="Times New Roman"/>
        </w:rPr>
        <w:t>gni</w:t>
      </w:r>
      <w:r w:rsidRPr="001E7FA2">
        <w:rPr>
          <w:rFonts w:ascii="Times New Roman" w:eastAsia="TimesNewRoman" w:hAnsi="Times New Roman"/>
        </w:rPr>
        <w:t>ę</w:t>
      </w:r>
      <w:r w:rsidRPr="001E7FA2">
        <w:rPr>
          <w:rFonts w:ascii="Times New Roman" w:hAnsi="Times New Roman"/>
        </w:rPr>
        <w:t>ciu opinii kierownika samodzielnego publicznego zakładu opieki zdrowotnej.</w:t>
      </w:r>
    </w:p>
    <w:p w:rsidR="001E7FA2" w:rsidRPr="001E7FA2" w:rsidRDefault="001E7FA2" w:rsidP="001E7FA2">
      <w:pPr>
        <w:numPr>
          <w:ilvl w:val="2"/>
          <w:numId w:val="22"/>
        </w:numPr>
        <w:tabs>
          <w:tab w:val="num" w:pos="360"/>
        </w:tabs>
        <w:autoSpaceDE w:val="0"/>
        <w:autoSpaceDN w:val="0"/>
        <w:adjustRightInd w:val="0"/>
        <w:spacing w:after="0"/>
        <w:ind w:left="360"/>
        <w:rPr>
          <w:rFonts w:ascii="Times New Roman" w:hAnsi="Times New Roman"/>
          <w:bCs/>
        </w:rPr>
      </w:pPr>
      <w:r w:rsidRPr="001E7FA2">
        <w:rPr>
          <w:rFonts w:ascii="Times New Roman" w:hAnsi="Times New Roman"/>
        </w:rPr>
        <w:t>W przypadku naruszenia ust. 2 o stwierdzenie niewa</w:t>
      </w:r>
      <w:r w:rsidRPr="001E7FA2">
        <w:rPr>
          <w:rFonts w:ascii="Times New Roman" w:eastAsia="TimesNewRoman" w:hAnsi="Times New Roman"/>
        </w:rPr>
        <w:t>ż</w:t>
      </w:r>
      <w:r w:rsidRPr="001E7FA2">
        <w:rPr>
          <w:rFonts w:ascii="Times New Roman" w:hAnsi="Times New Roman"/>
        </w:rPr>
        <w:t>no</w:t>
      </w:r>
      <w:r w:rsidRPr="001E7FA2">
        <w:rPr>
          <w:rFonts w:ascii="Times New Roman" w:eastAsia="TimesNewRoman" w:hAnsi="Times New Roman"/>
        </w:rPr>
        <w:t>ś</w:t>
      </w:r>
      <w:r w:rsidRPr="001E7FA2">
        <w:rPr>
          <w:rFonts w:ascii="Times New Roman" w:hAnsi="Times New Roman"/>
        </w:rPr>
        <w:t>ci czynności prawnej mo</w:t>
      </w:r>
      <w:r w:rsidRPr="001E7FA2">
        <w:rPr>
          <w:rFonts w:ascii="Times New Roman" w:eastAsia="TimesNewRoman" w:hAnsi="Times New Roman"/>
        </w:rPr>
        <w:t>ż</w:t>
      </w:r>
      <w:r w:rsidRPr="001E7FA2">
        <w:rPr>
          <w:rFonts w:ascii="Times New Roman" w:hAnsi="Times New Roman"/>
        </w:rPr>
        <w:t>e wyst</w:t>
      </w:r>
      <w:r w:rsidRPr="001E7FA2">
        <w:rPr>
          <w:rFonts w:ascii="Times New Roman" w:eastAsia="TimesNewRoman" w:hAnsi="Times New Roman"/>
        </w:rPr>
        <w:t>ą</w:t>
      </w:r>
      <w:r w:rsidRPr="001E7FA2">
        <w:rPr>
          <w:rFonts w:ascii="Times New Roman" w:hAnsi="Times New Roman"/>
        </w:rPr>
        <w:t>pi</w:t>
      </w:r>
      <w:r w:rsidRPr="001E7FA2">
        <w:rPr>
          <w:rFonts w:ascii="Times New Roman" w:eastAsia="TimesNewRoman" w:hAnsi="Times New Roman"/>
        </w:rPr>
        <w:t xml:space="preserve">ć </w:t>
      </w:r>
      <w:r w:rsidRPr="001E7FA2">
        <w:rPr>
          <w:rFonts w:ascii="Times New Roman" w:hAnsi="Times New Roman"/>
        </w:rPr>
        <w:t>tak</w:t>
      </w:r>
      <w:r w:rsidRPr="001E7FA2">
        <w:rPr>
          <w:rFonts w:ascii="Times New Roman" w:eastAsia="TimesNewRoman" w:hAnsi="Times New Roman"/>
        </w:rPr>
        <w:t>ż</w:t>
      </w:r>
      <w:r w:rsidRPr="001E7FA2">
        <w:rPr>
          <w:rFonts w:ascii="Times New Roman" w:hAnsi="Times New Roman"/>
        </w:rPr>
        <w:t>e podmiot tworz</w:t>
      </w:r>
      <w:r w:rsidRPr="001E7FA2">
        <w:rPr>
          <w:rFonts w:ascii="Times New Roman" w:eastAsia="TimesNewRoman" w:hAnsi="Times New Roman"/>
        </w:rPr>
        <w:t>ą</w:t>
      </w:r>
      <w:r w:rsidRPr="001E7FA2">
        <w:rPr>
          <w:rFonts w:ascii="Times New Roman" w:hAnsi="Times New Roman"/>
        </w:rPr>
        <w:t>cy Zamawiaj</w:t>
      </w:r>
      <w:r w:rsidRPr="001E7FA2">
        <w:rPr>
          <w:rFonts w:ascii="Times New Roman" w:eastAsia="TimesNewRoman" w:hAnsi="Times New Roman"/>
        </w:rPr>
        <w:t>ą</w:t>
      </w:r>
      <w:r w:rsidRPr="001E7FA2">
        <w:rPr>
          <w:rFonts w:ascii="Times New Roman" w:hAnsi="Times New Roman"/>
        </w:rPr>
        <w:t>cego.</w:t>
      </w:r>
    </w:p>
    <w:p w:rsidR="001E7FA2" w:rsidRPr="001E7FA2" w:rsidRDefault="001E7FA2" w:rsidP="001E7FA2">
      <w:pPr>
        <w:numPr>
          <w:ilvl w:val="2"/>
          <w:numId w:val="22"/>
        </w:numPr>
        <w:tabs>
          <w:tab w:val="num" w:pos="426"/>
        </w:tabs>
        <w:autoSpaceDE w:val="0"/>
        <w:autoSpaceDN w:val="0"/>
        <w:adjustRightInd w:val="0"/>
        <w:spacing w:after="0"/>
        <w:ind w:left="426" w:hanging="426"/>
        <w:rPr>
          <w:rFonts w:ascii="Times New Roman" w:hAnsi="Times New Roman"/>
          <w:bCs/>
        </w:rPr>
      </w:pPr>
      <w:r w:rsidRPr="001E7FA2">
        <w:rPr>
          <w:rFonts w:ascii="Times New Roman" w:hAnsi="Times New Roman"/>
          <w:bCs/>
        </w:rPr>
        <w:t>Wykonawca gwarantuje i zobowiązuje się, że bez uprzedniej zgody Zamawiającego pod rygorem bezskuteczności:</w:t>
      </w:r>
    </w:p>
    <w:p w:rsidR="001E7FA2" w:rsidRPr="001E7FA2" w:rsidRDefault="001E7FA2" w:rsidP="001E7FA2">
      <w:pPr>
        <w:numPr>
          <w:ilvl w:val="0"/>
          <w:numId w:val="23"/>
        </w:numPr>
        <w:autoSpaceDE w:val="0"/>
        <w:autoSpaceDN w:val="0"/>
        <w:adjustRightInd w:val="0"/>
        <w:spacing w:after="0"/>
        <w:rPr>
          <w:rFonts w:ascii="Times New Roman" w:hAnsi="Times New Roman"/>
          <w:bCs/>
        </w:rPr>
      </w:pPr>
      <w:r w:rsidRPr="001E7FA2">
        <w:rPr>
          <w:rFonts w:ascii="Times New Roman" w:hAnsi="Times New Roman"/>
          <w:bCs/>
        </w:rPr>
        <w:t xml:space="preserve">jakiekolwiek prawa Wykonawcy związane bezpośrednio lub pośrednio z Umową, a w tym  </w:t>
      </w:r>
    </w:p>
    <w:p w:rsidR="001E7FA2" w:rsidRPr="001E7FA2" w:rsidRDefault="001E7FA2" w:rsidP="001E7FA2">
      <w:pPr>
        <w:autoSpaceDE w:val="0"/>
        <w:autoSpaceDN w:val="0"/>
        <w:adjustRightInd w:val="0"/>
        <w:ind w:left="644"/>
        <w:rPr>
          <w:rFonts w:ascii="Times New Roman" w:hAnsi="Times New Roman"/>
          <w:bCs/>
        </w:rPr>
      </w:pPr>
      <w:r w:rsidRPr="001E7FA2">
        <w:rPr>
          <w:rFonts w:ascii="Times New Roman" w:hAnsi="Times New Roman"/>
          <w:bCs/>
        </w:rPr>
        <w:t>wierzytelności Wykonawcy z tytułu wykonania Umowy i związane z nimi uboczne (m.in. odsetki), nie zostaną przeniesione na rzecz osób trzecich;</w:t>
      </w:r>
    </w:p>
    <w:p w:rsidR="001E7FA2" w:rsidRPr="001E7FA2" w:rsidRDefault="001E7FA2" w:rsidP="001E7FA2">
      <w:pPr>
        <w:numPr>
          <w:ilvl w:val="0"/>
          <w:numId w:val="23"/>
        </w:numPr>
        <w:autoSpaceDE w:val="0"/>
        <w:autoSpaceDN w:val="0"/>
        <w:adjustRightInd w:val="0"/>
        <w:spacing w:after="0"/>
        <w:rPr>
          <w:rFonts w:ascii="Times New Roman" w:hAnsi="Times New Roman"/>
          <w:bCs/>
        </w:rPr>
      </w:pPr>
      <w:r w:rsidRPr="001E7FA2">
        <w:rPr>
          <w:rFonts w:ascii="Times New Roman" w:hAnsi="Times New Roman"/>
          <w:bCs/>
        </w:rPr>
        <w:t xml:space="preserve">nie dokona jakiejkolwiek czynności prawnej lub też faktycznej, której bezpośrednim lub pośrednim  </w:t>
      </w:r>
    </w:p>
    <w:p w:rsidR="001E7FA2" w:rsidRPr="001E7FA2" w:rsidRDefault="001E7FA2" w:rsidP="001E7FA2">
      <w:pPr>
        <w:autoSpaceDE w:val="0"/>
        <w:autoSpaceDN w:val="0"/>
        <w:adjustRightInd w:val="0"/>
        <w:ind w:left="644"/>
        <w:rPr>
          <w:rFonts w:ascii="Times New Roman" w:hAnsi="Times New Roman"/>
          <w:bCs/>
        </w:rPr>
      </w:pPr>
      <w:r w:rsidRPr="001E7FA2">
        <w:rPr>
          <w:rFonts w:ascii="Times New Roman" w:hAnsi="Times New Roman"/>
          <w:bCs/>
        </w:rPr>
        <w:t>skutkiem będzie zmiana wierzyciela Zamawiającego;</w:t>
      </w:r>
    </w:p>
    <w:p w:rsidR="001E7FA2" w:rsidRPr="001E7FA2" w:rsidRDefault="001E7FA2" w:rsidP="001E7FA2">
      <w:pPr>
        <w:numPr>
          <w:ilvl w:val="0"/>
          <w:numId w:val="23"/>
        </w:numPr>
        <w:autoSpaceDE w:val="0"/>
        <w:autoSpaceDN w:val="0"/>
        <w:adjustRightInd w:val="0"/>
        <w:spacing w:after="0"/>
        <w:rPr>
          <w:rFonts w:ascii="Times New Roman" w:hAnsi="Times New Roman"/>
          <w:bCs/>
        </w:rPr>
      </w:pPr>
      <w:r w:rsidRPr="001E7FA2">
        <w:rPr>
          <w:rFonts w:ascii="Times New Roman" w:hAnsi="Times New Roman"/>
          <w:bCs/>
        </w:rPr>
        <w:t xml:space="preserve">nie zawrze umów przelewu, poręczenia, zastawu, hipoteki, przekazu oraz o skutku subrogacji </w:t>
      </w:r>
    </w:p>
    <w:p w:rsidR="001E7FA2" w:rsidRPr="001E7FA2" w:rsidRDefault="001E7FA2" w:rsidP="001E7FA2">
      <w:pPr>
        <w:autoSpaceDE w:val="0"/>
        <w:autoSpaceDN w:val="0"/>
        <w:adjustRightInd w:val="0"/>
        <w:ind w:left="644"/>
        <w:rPr>
          <w:rFonts w:ascii="Times New Roman" w:hAnsi="Times New Roman"/>
          <w:bCs/>
        </w:rPr>
      </w:pPr>
      <w:r w:rsidRPr="001E7FA2">
        <w:rPr>
          <w:rFonts w:ascii="Times New Roman" w:hAnsi="Times New Roman"/>
          <w:bCs/>
        </w:rPr>
        <w:t>ustawowej lub umownej;</w:t>
      </w:r>
    </w:p>
    <w:p w:rsidR="001E7FA2" w:rsidRPr="001E7FA2" w:rsidRDefault="001E7FA2" w:rsidP="001E7FA2">
      <w:pPr>
        <w:numPr>
          <w:ilvl w:val="0"/>
          <w:numId w:val="23"/>
        </w:numPr>
        <w:autoSpaceDE w:val="0"/>
        <w:autoSpaceDN w:val="0"/>
        <w:adjustRightInd w:val="0"/>
        <w:spacing w:after="0"/>
        <w:rPr>
          <w:rFonts w:ascii="Times New Roman" w:hAnsi="Times New Roman"/>
          <w:bCs/>
        </w:rPr>
      </w:pPr>
      <w:r w:rsidRPr="001E7FA2">
        <w:rPr>
          <w:rFonts w:ascii="Times New Roman" w:hAnsi="Times New Roman"/>
          <w:bCs/>
        </w:rPr>
        <w:t xml:space="preserve">celem dochodzenia jakichkolwiek praw z Umowy nie udzieli upoważnienia, w tym upoważnienia </w:t>
      </w:r>
    </w:p>
    <w:p w:rsidR="001E7FA2" w:rsidRPr="001E7FA2" w:rsidRDefault="001E7FA2" w:rsidP="001E7FA2">
      <w:pPr>
        <w:autoSpaceDE w:val="0"/>
        <w:autoSpaceDN w:val="0"/>
        <w:adjustRightInd w:val="0"/>
        <w:ind w:left="644"/>
        <w:rPr>
          <w:rFonts w:ascii="Times New Roman" w:hAnsi="Times New Roman"/>
          <w:bCs/>
        </w:rPr>
      </w:pPr>
      <w:r w:rsidRPr="001E7FA2">
        <w:rPr>
          <w:rFonts w:ascii="Times New Roman" w:hAnsi="Times New Roman"/>
          <w:bCs/>
        </w:rPr>
        <w:t>inkasowego, innemu podmiotowi, w tym podmiotowi prowadzącemu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podmiotom zajmującym się działalnością windykacyjną.</w:t>
      </w:r>
    </w:p>
    <w:p w:rsidR="001E7FA2" w:rsidRPr="001E7FA2" w:rsidRDefault="001E7FA2" w:rsidP="001E7FA2">
      <w:pPr>
        <w:numPr>
          <w:ilvl w:val="2"/>
          <w:numId w:val="22"/>
        </w:numPr>
        <w:tabs>
          <w:tab w:val="num" w:pos="284"/>
        </w:tabs>
        <w:autoSpaceDE w:val="0"/>
        <w:autoSpaceDN w:val="0"/>
        <w:adjustRightInd w:val="0"/>
        <w:spacing w:after="0"/>
        <w:ind w:left="284" w:hanging="284"/>
        <w:rPr>
          <w:rFonts w:ascii="Times New Roman" w:hAnsi="Times New Roman"/>
          <w:bCs/>
        </w:rPr>
      </w:pPr>
      <w:r w:rsidRPr="001E7FA2">
        <w:rPr>
          <w:rFonts w:ascii="Times New Roman" w:hAnsi="Times New Roman"/>
          <w:bCs/>
        </w:rPr>
        <w:t xml:space="preserve">Wykonawca przyjmuje do wiadomości, że złożenie oświadczenia woli obejmującego treść umowy o cechach poręczenia zobowiązania Zamawiającego, stanowi naruszenie przez Wykonawcę zakazu umownego, bez względu na skuteczność prawną składanego oświadczenia woli. </w:t>
      </w:r>
    </w:p>
    <w:p w:rsidR="0054454B" w:rsidRDefault="00450589" w:rsidP="00450589">
      <w:pPr>
        <w:pStyle w:val="Akapitzlist"/>
        <w:ind w:left="720"/>
        <w:rPr>
          <w:rFonts w:ascii="Times New Roman" w:hAnsi="Times New Roman"/>
          <w:b/>
          <w:sz w:val="24"/>
          <w:szCs w:val="24"/>
        </w:rPr>
      </w:pPr>
      <w:r w:rsidRPr="00450589">
        <w:rPr>
          <w:rFonts w:ascii="Times New Roman" w:hAnsi="Times New Roman"/>
          <w:b/>
          <w:sz w:val="24"/>
          <w:szCs w:val="24"/>
        </w:rPr>
        <w:t xml:space="preserve">                                                                </w:t>
      </w:r>
    </w:p>
    <w:p w:rsidR="00450589" w:rsidRPr="00450589" w:rsidRDefault="0054454B" w:rsidP="0054454B">
      <w:pPr>
        <w:pStyle w:val="Akapitzlist"/>
        <w:ind w:left="720"/>
        <w:rPr>
          <w:rFonts w:ascii="Times New Roman" w:hAnsi="Times New Roman"/>
          <w:b/>
          <w:sz w:val="24"/>
          <w:szCs w:val="24"/>
        </w:rPr>
      </w:pPr>
      <w:r>
        <w:rPr>
          <w:rFonts w:ascii="Times New Roman" w:hAnsi="Times New Roman"/>
          <w:b/>
          <w:sz w:val="24"/>
          <w:szCs w:val="24"/>
        </w:rPr>
        <w:t xml:space="preserve">                                                                      </w:t>
      </w:r>
      <w:r w:rsidR="00450589" w:rsidRPr="00450589">
        <w:rPr>
          <w:rFonts w:ascii="Times New Roman" w:hAnsi="Times New Roman"/>
          <w:b/>
          <w:sz w:val="24"/>
          <w:szCs w:val="24"/>
        </w:rPr>
        <w:t xml:space="preserve">§ </w:t>
      </w:r>
      <w:r w:rsidR="00305A15">
        <w:rPr>
          <w:rFonts w:ascii="Times New Roman" w:hAnsi="Times New Roman"/>
          <w:b/>
          <w:sz w:val="24"/>
          <w:szCs w:val="24"/>
        </w:rPr>
        <w:t>8</w:t>
      </w:r>
    </w:p>
    <w:p w:rsidR="00450589" w:rsidRPr="00450589" w:rsidRDefault="00450589" w:rsidP="00450589">
      <w:pPr>
        <w:pStyle w:val="Akapitzlist"/>
        <w:spacing w:line="360" w:lineRule="auto"/>
        <w:ind w:left="720"/>
        <w:rPr>
          <w:rFonts w:ascii="Times New Roman" w:hAnsi="Times New Roman"/>
          <w:b/>
          <w:sz w:val="24"/>
          <w:szCs w:val="24"/>
        </w:rPr>
      </w:pPr>
      <w:r w:rsidRPr="00450589">
        <w:rPr>
          <w:rFonts w:ascii="Times New Roman" w:hAnsi="Times New Roman"/>
          <w:b/>
          <w:sz w:val="24"/>
          <w:szCs w:val="24"/>
        </w:rPr>
        <w:t xml:space="preserve">                                                          KARY UMOWNE</w:t>
      </w:r>
    </w:p>
    <w:p w:rsidR="00581667" w:rsidRDefault="00581667" w:rsidP="00581667">
      <w:pPr>
        <w:pStyle w:val="Tekstpodstawowy"/>
        <w:numPr>
          <w:ilvl w:val="0"/>
          <w:numId w:val="13"/>
        </w:numPr>
        <w:spacing w:after="0"/>
        <w:ind w:left="284" w:hanging="284"/>
        <w:rPr>
          <w:rFonts w:ascii="Times New Roman" w:hAnsi="Times New Roman"/>
        </w:rPr>
      </w:pPr>
      <w:r w:rsidRPr="00581667">
        <w:rPr>
          <w:rFonts w:ascii="Times New Roman" w:hAnsi="Times New Roman"/>
        </w:rPr>
        <w:t xml:space="preserve">Strony ustalają, że w każdym przypadku niewykonania lub nienależytego wykonania umowy, a w szczególności jakichkolwiek naruszeń ze strony Wykonawcy postanowień i zobowiązań na siebie przyjętych, wynikających z treści </w:t>
      </w:r>
      <w:r>
        <w:rPr>
          <w:rFonts w:ascii="Times New Roman" w:hAnsi="Times New Roman"/>
        </w:rPr>
        <w:t>Ogłoszenia o zamówieniu</w:t>
      </w:r>
      <w:r w:rsidRPr="00581667">
        <w:rPr>
          <w:rFonts w:ascii="Times New Roman" w:hAnsi="Times New Roman"/>
        </w:rPr>
        <w:t>, stanowiące</w:t>
      </w:r>
      <w:r>
        <w:rPr>
          <w:rFonts w:ascii="Times New Roman" w:hAnsi="Times New Roman"/>
        </w:rPr>
        <w:t>go</w:t>
      </w:r>
      <w:r w:rsidRPr="00581667">
        <w:rPr>
          <w:rFonts w:ascii="Times New Roman" w:hAnsi="Times New Roman"/>
        </w:rPr>
        <w:t xml:space="preserve"> integralną cześć niniejszej umowy, Wykonawca będzie zobowiązany do zapłaty na rzecz Zamawiającego kary umownej w</w:t>
      </w:r>
      <w:r>
        <w:rPr>
          <w:rFonts w:ascii="Times New Roman" w:hAnsi="Times New Roman"/>
        </w:rPr>
        <w:t> </w:t>
      </w:r>
      <w:r w:rsidRPr="00581667">
        <w:rPr>
          <w:rFonts w:ascii="Times New Roman" w:hAnsi="Times New Roman"/>
        </w:rPr>
        <w:t>następujących przypadkach:</w:t>
      </w:r>
    </w:p>
    <w:p w:rsidR="00250398" w:rsidRDefault="00250398" w:rsidP="00250398">
      <w:pPr>
        <w:pStyle w:val="Tekstpodstawowy"/>
        <w:spacing w:after="0"/>
        <w:ind w:left="284"/>
        <w:rPr>
          <w:rFonts w:ascii="Times New Roman" w:hAnsi="Times New Roman"/>
        </w:rPr>
      </w:pPr>
    </w:p>
    <w:p w:rsidR="00250398" w:rsidRPr="00581667" w:rsidRDefault="00250398" w:rsidP="00250398">
      <w:pPr>
        <w:pStyle w:val="Tekstpodstawowy"/>
        <w:spacing w:after="0"/>
        <w:ind w:left="284"/>
        <w:rPr>
          <w:rFonts w:ascii="Times New Roman" w:hAnsi="Times New Roman"/>
        </w:rPr>
      </w:pPr>
    </w:p>
    <w:p w:rsidR="00581667" w:rsidRPr="00581667" w:rsidRDefault="00581667" w:rsidP="00581667">
      <w:pPr>
        <w:pStyle w:val="Akapitzlist"/>
        <w:numPr>
          <w:ilvl w:val="0"/>
          <w:numId w:val="14"/>
        </w:numPr>
        <w:spacing w:after="0"/>
        <w:rPr>
          <w:rFonts w:ascii="Times New Roman" w:hAnsi="Times New Roman"/>
        </w:rPr>
      </w:pPr>
      <w:r>
        <w:rPr>
          <w:rFonts w:ascii="Times New Roman" w:hAnsi="Times New Roman"/>
          <w:iCs/>
        </w:rPr>
        <w:lastRenderedPageBreak/>
        <w:t>nienależytego wykonania umowy tj. niezgodnego z opisem przedmiotu zamówienia zawartym w</w:t>
      </w:r>
      <w:r w:rsidR="001C5E78">
        <w:rPr>
          <w:rFonts w:ascii="Times New Roman" w:hAnsi="Times New Roman"/>
          <w:iCs/>
        </w:rPr>
        <w:t> </w:t>
      </w:r>
      <w:r>
        <w:rPr>
          <w:rFonts w:ascii="Times New Roman" w:hAnsi="Times New Roman"/>
          <w:iCs/>
        </w:rPr>
        <w:t>Ogłoszeniu o zamówieniu</w:t>
      </w:r>
      <w:r w:rsidR="00F564D9">
        <w:rPr>
          <w:rFonts w:ascii="Times New Roman" w:hAnsi="Times New Roman"/>
          <w:iCs/>
        </w:rPr>
        <w:t>, w załącznikach do niniejszej umowy, stanowiących jej integralną część, jak również w ofercie Wykonawcy w wysokości 500,00 zł za każde naruszenie;</w:t>
      </w:r>
      <w:r>
        <w:rPr>
          <w:rFonts w:ascii="Times New Roman" w:hAnsi="Times New Roman"/>
          <w:iCs/>
        </w:rPr>
        <w:t xml:space="preserve"> </w:t>
      </w:r>
    </w:p>
    <w:p w:rsidR="00F564D9" w:rsidRPr="001C5E78" w:rsidRDefault="008B5B25" w:rsidP="00450589">
      <w:pPr>
        <w:numPr>
          <w:ilvl w:val="0"/>
          <w:numId w:val="14"/>
        </w:numPr>
        <w:spacing w:after="0"/>
        <w:rPr>
          <w:rFonts w:ascii="Times New Roman" w:hAnsi="Times New Roman"/>
        </w:rPr>
      </w:pPr>
      <w:r w:rsidRPr="008B5B25">
        <w:rPr>
          <w:rFonts w:ascii="Times New Roman" w:hAnsi="Times New Roman"/>
          <w:bCs/>
        </w:rPr>
        <w:t>niedopełnieni</w:t>
      </w:r>
      <w:r w:rsidR="00F564D9">
        <w:rPr>
          <w:rFonts w:ascii="Times New Roman" w:hAnsi="Times New Roman"/>
          <w:bCs/>
        </w:rPr>
        <w:t xml:space="preserve">a </w:t>
      </w:r>
      <w:r w:rsidRPr="008B5B25">
        <w:rPr>
          <w:rFonts w:ascii="Times New Roman" w:hAnsi="Times New Roman"/>
          <w:bCs/>
        </w:rPr>
        <w:t>wymogu zatrudni</w:t>
      </w:r>
      <w:r w:rsidR="00F564D9">
        <w:rPr>
          <w:rFonts w:ascii="Times New Roman" w:hAnsi="Times New Roman"/>
          <w:bCs/>
        </w:rPr>
        <w:t>e</w:t>
      </w:r>
      <w:r w:rsidRPr="008B5B25">
        <w:rPr>
          <w:rFonts w:ascii="Times New Roman" w:hAnsi="Times New Roman"/>
          <w:bCs/>
        </w:rPr>
        <w:t>nia pracowników świadczących usługę ochrony osób i mienia na podstawie umowy o pracę w rozumieniu przepisów Kodeksu Pracy</w:t>
      </w:r>
      <w:r w:rsidR="001C5E78">
        <w:rPr>
          <w:rFonts w:ascii="Times New Roman" w:hAnsi="Times New Roman"/>
          <w:bCs/>
        </w:rPr>
        <w:t xml:space="preserve"> – w wysokości 1.000,00 zł za każde zdarzenie;</w:t>
      </w:r>
    </w:p>
    <w:p w:rsidR="00D85201" w:rsidRPr="004938B3" w:rsidRDefault="001C5E78" w:rsidP="00450589">
      <w:pPr>
        <w:numPr>
          <w:ilvl w:val="0"/>
          <w:numId w:val="14"/>
        </w:numPr>
        <w:spacing w:after="0"/>
        <w:rPr>
          <w:rFonts w:ascii="Times New Roman" w:hAnsi="Times New Roman"/>
        </w:rPr>
      </w:pPr>
      <w:r>
        <w:rPr>
          <w:rFonts w:ascii="Times New Roman" w:hAnsi="Times New Roman"/>
          <w:bCs/>
        </w:rPr>
        <w:t>odstąpienie od umowy z przyczyn leżących po stronie Wykonawcy, w wysokości 10% wartości netto o</w:t>
      </w:r>
      <w:r w:rsidR="004938B3">
        <w:rPr>
          <w:rFonts w:ascii="Times New Roman" w:hAnsi="Times New Roman"/>
          <w:bCs/>
        </w:rPr>
        <w:t> </w:t>
      </w:r>
      <w:r>
        <w:rPr>
          <w:rFonts w:ascii="Times New Roman" w:hAnsi="Times New Roman"/>
          <w:bCs/>
        </w:rPr>
        <w:t>której mowa w §</w:t>
      </w:r>
      <w:r w:rsidR="00D34416">
        <w:rPr>
          <w:rFonts w:ascii="Times New Roman" w:hAnsi="Times New Roman"/>
          <w:bCs/>
        </w:rPr>
        <w:t>5</w:t>
      </w:r>
      <w:r w:rsidR="00D85201">
        <w:rPr>
          <w:rFonts w:ascii="Times New Roman" w:hAnsi="Times New Roman"/>
          <w:bCs/>
        </w:rPr>
        <w:t xml:space="preserve"> ust. 1.</w:t>
      </w:r>
    </w:p>
    <w:p w:rsidR="004938B3" w:rsidRPr="004938B3" w:rsidRDefault="004938B3" w:rsidP="004938B3">
      <w:pPr>
        <w:pStyle w:val="Akapitzlist"/>
        <w:numPr>
          <w:ilvl w:val="0"/>
          <w:numId w:val="13"/>
        </w:numPr>
        <w:spacing w:after="0"/>
        <w:ind w:left="284" w:hanging="284"/>
        <w:rPr>
          <w:rFonts w:ascii="Times New Roman" w:hAnsi="Times New Roman"/>
        </w:rPr>
      </w:pPr>
      <w:r>
        <w:rPr>
          <w:rFonts w:ascii="Times New Roman" w:hAnsi="Times New Roman"/>
        </w:rPr>
        <w:t>Kary, o których mowa w niniejszej umowie Wykonawca zapłaci na wskazany przez Zamawiającego rachunek bankowy przelewem w terminie 14 dni kalendarzowych od dnia doręczenia Wykonawcy żądania zapłaty kary umownej.</w:t>
      </w:r>
    </w:p>
    <w:p w:rsidR="00D85201" w:rsidRPr="00D85201" w:rsidRDefault="00D85201" w:rsidP="00D85201">
      <w:pPr>
        <w:pStyle w:val="Akapitzlist"/>
        <w:numPr>
          <w:ilvl w:val="0"/>
          <w:numId w:val="13"/>
        </w:numPr>
        <w:tabs>
          <w:tab w:val="num" w:pos="360"/>
        </w:tabs>
        <w:spacing w:after="0"/>
        <w:ind w:left="284" w:hanging="284"/>
        <w:rPr>
          <w:rFonts w:ascii="Times New Roman" w:hAnsi="Times New Roman"/>
          <w:szCs w:val="20"/>
        </w:rPr>
      </w:pPr>
      <w:r>
        <w:rPr>
          <w:rFonts w:ascii="Times New Roman" w:hAnsi="Times New Roman"/>
        </w:rPr>
        <w:t>Strony</w:t>
      </w:r>
      <w:r w:rsidRPr="00D85201">
        <w:rPr>
          <w:rFonts w:ascii="Times New Roman" w:hAnsi="Times New Roman"/>
        </w:rPr>
        <w:t xml:space="preserve"> zastrzega</w:t>
      </w:r>
      <w:r>
        <w:rPr>
          <w:rFonts w:ascii="Times New Roman" w:hAnsi="Times New Roman"/>
        </w:rPr>
        <w:t>ją</w:t>
      </w:r>
      <w:r w:rsidRPr="00D85201">
        <w:rPr>
          <w:rFonts w:ascii="Times New Roman" w:hAnsi="Times New Roman"/>
        </w:rPr>
        <w:t xml:space="preserve"> sobie prawo dochodzenia odszkodowania uzupełniającego</w:t>
      </w:r>
      <w:r w:rsidR="004938B3">
        <w:rPr>
          <w:rFonts w:ascii="Times New Roman" w:hAnsi="Times New Roman"/>
        </w:rPr>
        <w:t xml:space="preserve">, przenoszącego wysokość zastrzeżonych </w:t>
      </w:r>
      <w:r w:rsidRPr="00D85201">
        <w:rPr>
          <w:rFonts w:ascii="Times New Roman" w:hAnsi="Times New Roman"/>
        </w:rPr>
        <w:t>kar umownych.</w:t>
      </w:r>
    </w:p>
    <w:p w:rsidR="008B5B25" w:rsidRPr="008B5B25" w:rsidRDefault="008B5B25" w:rsidP="008B5B25">
      <w:pPr>
        <w:overflowPunct w:val="0"/>
        <w:autoSpaceDE w:val="0"/>
        <w:autoSpaceDN w:val="0"/>
        <w:adjustRightInd w:val="0"/>
        <w:spacing w:after="0" w:line="240" w:lineRule="auto"/>
        <w:ind w:left="284" w:right="11"/>
        <w:textAlignment w:val="baseline"/>
        <w:rPr>
          <w:rFonts w:ascii="Times New Roman" w:hAnsi="Times New Roman"/>
        </w:rPr>
      </w:pPr>
    </w:p>
    <w:p w:rsidR="00250398" w:rsidRDefault="00250398" w:rsidP="00250398">
      <w:pPr>
        <w:spacing w:after="0" w:line="240" w:lineRule="auto"/>
        <w:jc w:val="center"/>
        <w:rPr>
          <w:rFonts w:ascii="Times New Roman" w:hAnsi="Times New Roman"/>
          <w:b/>
          <w:sz w:val="24"/>
          <w:szCs w:val="24"/>
        </w:rPr>
      </w:pPr>
    </w:p>
    <w:p w:rsidR="006E6843" w:rsidRPr="006E6843" w:rsidRDefault="006E6843" w:rsidP="006E6843">
      <w:pPr>
        <w:jc w:val="center"/>
        <w:rPr>
          <w:rFonts w:ascii="Times New Roman" w:hAnsi="Times New Roman"/>
          <w:b/>
          <w:sz w:val="24"/>
          <w:szCs w:val="24"/>
        </w:rPr>
      </w:pPr>
      <w:r w:rsidRPr="006E6843">
        <w:rPr>
          <w:rFonts w:ascii="Times New Roman" w:hAnsi="Times New Roman"/>
          <w:b/>
          <w:sz w:val="24"/>
          <w:szCs w:val="24"/>
        </w:rPr>
        <w:t xml:space="preserve">§ </w:t>
      </w:r>
      <w:r w:rsidR="00305A15">
        <w:rPr>
          <w:rFonts w:ascii="Times New Roman" w:hAnsi="Times New Roman"/>
          <w:b/>
          <w:sz w:val="24"/>
          <w:szCs w:val="24"/>
        </w:rPr>
        <w:t>9</w:t>
      </w:r>
    </w:p>
    <w:p w:rsidR="006E6843" w:rsidRPr="006E6843" w:rsidRDefault="006E6843" w:rsidP="006E6843">
      <w:pPr>
        <w:spacing w:line="360" w:lineRule="auto"/>
        <w:jc w:val="center"/>
        <w:rPr>
          <w:rFonts w:ascii="Times New Roman" w:hAnsi="Times New Roman"/>
          <w:b/>
          <w:sz w:val="24"/>
          <w:szCs w:val="24"/>
        </w:rPr>
      </w:pPr>
      <w:r w:rsidRPr="006E6843">
        <w:rPr>
          <w:rFonts w:ascii="Times New Roman" w:hAnsi="Times New Roman"/>
          <w:b/>
          <w:sz w:val="24"/>
          <w:szCs w:val="24"/>
        </w:rPr>
        <w:t xml:space="preserve"> ROZWIĄZANIE UMOWY</w:t>
      </w:r>
    </w:p>
    <w:p w:rsidR="006E6843" w:rsidRPr="006E6843" w:rsidRDefault="006E6843" w:rsidP="006E6843">
      <w:pPr>
        <w:pStyle w:val="Tekstpodstawowy"/>
        <w:numPr>
          <w:ilvl w:val="0"/>
          <w:numId w:val="24"/>
        </w:numPr>
        <w:spacing w:after="0"/>
        <w:ind w:left="357" w:hanging="357"/>
        <w:rPr>
          <w:rFonts w:ascii="Times New Roman" w:hAnsi="Times New Roman"/>
        </w:rPr>
      </w:pPr>
      <w:r w:rsidRPr="006E6843">
        <w:rPr>
          <w:rFonts w:ascii="Times New Roman" w:hAnsi="Times New Roman"/>
        </w:rPr>
        <w:t xml:space="preserve">Zamawiający może odstąpić od umowy w razie wystąpienia istotnej zmiany okoliczności powodującej, że wykonanie umowy nie leży w interesie publicznym, czego nie można było przewidzieć w chwili jej zawarcia, zawiadamiając o tym Wykonawcę na piśmie w terminie 30 dni od powzięcia wiadomości </w:t>
      </w:r>
      <w:r w:rsidRPr="006E6843">
        <w:rPr>
          <w:rFonts w:ascii="Times New Roman" w:hAnsi="Times New Roman"/>
        </w:rPr>
        <w:br/>
        <w:t>o powyższych okolicznościach. W takim przypadku Wykonawca może żądać jedynie wynagrodzenia należnego mu z tytułu wykonania części umowy.</w:t>
      </w:r>
    </w:p>
    <w:p w:rsidR="00F834E1" w:rsidRDefault="006E6843" w:rsidP="006E6843">
      <w:pPr>
        <w:pStyle w:val="Tekstpodstawowy"/>
        <w:numPr>
          <w:ilvl w:val="0"/>
          <w:numId w:val="24"/>
        </w:numPr>
        <w:spacing w:after="0"/>
        <w:ind w:left="357" w:hanging="357"/>
        <w:rPr>
          <w:rFonts w:ascii="Times New Roman" w:hAnsi="Times New Roman"/>
        </w:rPr>
      </w:pPr>
      <w:r w:rsidRPr="00F834E1">
        <w:rPr>
          <w:rFonts w:ascii="Times New Roman" w:hAnsi="Times New Roman"/>
        </w:rPr>
        <w:t>Zamawiający może rozwiązać umowę z Wykonawcą w trybie natychmiastowym poprzez pisemne powiadomienie Wykonawcy</w:t>
      </w:r>
      <w:r w:rsidR="00F834E1">
        <w:rPr>
          <w:rFonts w:ascii="Times New Roman" w:hAnsi="Times New Roman"/>
        </w:rPr>
        <w:t xml:space="preserve"> w przypadku:</w:t>
      </w:r>
    </w:p>
    <w:p w:rsidR="006E0ACE" w:rsidRDefault="006E0ACE" w:rsidP="00F834E1">
      <w:pPr>
        <w:pStyle w:val="Tekstpodstawowy"/>
        <w:numPr>
          <w:ilvl w:val="1"/>
          <w:numId w:val="24"/>
        </w:numPr>
        <w:spacing w:after="0"/>
        <w:rPr>
          <w:rFonts w:ascii="Times New Roman" w:hAnsi="Times New Roman"/>
        </w:rPr>
      </w:pPr>
      <w:r>
        <w:rPr>
          <w:rFonts w:ascii="Times New Roman" w:hAnsi="Times New Roman"/>
        </w:rPr>
        <w:t>t</w:t>
      </w:r>
      <w:r w:rsidR="00F834E1">
        <w:rPr>
          <w:rFonts w:ascii="Times New Roman" w:hAnsi="Times New Roman"/>
        </w:rPr>
        <w:t>rzykrotnego niezrealizowania lub nienależytego wykona</w:t>
      </w:r>
      <w:r>
        <w:rPr>
          <w:rFonts w:ascii="Times New Roman" w:hAnsi="Times New Roman"/>
        </w:rPr>
        <w:t>n</w:t>
      </w:r>
      <w:r w:rsidR="00F834E1">
        <w:rPr>
          <w:rFonts w:ascii="Times New Roman" w:hAnsi="Times New Roman"/>
        </w:rPr>
        <w:t>ia postanowień</w:t>
      </w:r>
      <w:r>
        <w:rPr>
          <w:rFonts w:ascii="Times New Roman" w:hAnsi="Times New Roman"/>
        </w:rPr>
        <w:t xml:space="preserve"> umowy,</w:t>
      </w:r>
    </w:p>
    <w:p w:rsidR="006E6843" w:rsidRDefault="006E0ACE" w:rsidP="00F834E1">
      <w:pPr>
        <w:pStyle w:val="Tekstpodstawowy"/>
        <w:numPr>
          <w:ilvl w:val="1"/>
          <w:numId w:val="24"/>
        </w:numPr>
        <w:spacing w:after="0"/>
        <w:rPr>
          <w:rFonts w:ascii="Times New Roman" w:hAnsi="Times New Roman"/>
        </w:rPr>
      </w:pPr>
      <w:r>
        <w:rPr>
          <w:rFonts w:ascii="Times New Roman" w:hAnsi="Times New Roman"/>
        </w:rPr>
        <w:t>rażącego naruszenia przepisów prawa regulujących zasady postępowania w zakresie ochrony obiektu i mienia,</w:t>
      </w:r>
    </w:p>
    <w:p w:rsidR="006E0ACE" w:rsidRPr="00F834E1" w:rsidRDefault="006E0ACE" w:rsidP="00F834E1">
      <w:pPr>
        <w:pStyle w:val="Tekstpodstawowy"/>
        <w:numPr>
          <w:ilvl w:val="1"/>
          <w:numId w:val="24"/>
        </w:numPr>
        <w:spacing w:after="0"/>
        <w:rPr>
          <w:rFonts w:ascii="Times New Roman" w:hAnsi="Times New Roman"/>
        </w:rPr>
      </w:pPr>
      <w:r>
        <w:rPr>
          <w:rFonts w:ascii="Times New Roman" w:hAnsi="Times New Roman"/>
        </w:rPr>
        <w:t>utraty zezwoleń w zakresie przedmiotu umowy, wymaganych przepisami prawa.</w:t>
      </w:r>
    </w:p>
    <w:p w:rsidR="006E6843" w:rsidRPr="006E6843" w:rsidRDefault="006E6843" w:rsidP="006E6843">
      <w:pPr>
        <w:pStyle w:val="Tekstpodstawowy"/>
        <w:numPr>
          <w:ilvl w:val="0"/>
          <w:numId w:val="24"/>
        </w:numPr>
        <w:spacing w:after="0"/>
        <w:ind w:left="357" w:hanging="357"/>
        <w:rPr>
          <w:rFonts w:ascii="Times New Roman" w:hAnsi="Times New Roman"/>
        </w:rPr>
      </w:pPr>
      <w:r w:rsidRPr="006E6843">
        <w:rPr>
          <w:rFonts w:ascii="Times New Roman" w:hAnsi="Times New Roman"/>
        </w:rPr>
        <w:t xml:space="preserve">Zamawiający zastrzega sobie prawo rozwiązania niniejszej umowy w przypadku przekształcenia, połączenia lub likwidacji Okręgowego Szpitala Kolejowego w Katowicach – </w:t>
      </w:r>
      <w:proofErr w:type="spellStart"/>
      <w:r w:rsidRPr="006E6843">
        <w:rPr>
          <w:rFonts w:ascii="Times New Roman" w:hAnsi="Times New Roman"/>
        </w:rPr>
        <w:t>s.p.z.o.z</w:t>
      </w:r>
      <w:proofErr w:type="spellEnd"/>
      <w:r w:rsidRPr="006E6843">
        <w:rPr>
          <w:rFonts w:ascii="Times New Roman" w:hAnsi="Times New Roman"/>
        </w:rPr>
        <w:t>.</w:t>
      </w:r>
    </w:p>
    <w:p w:rsidR="006E6843" w:rsidRPr="006E6843" w:rsidRDefault="006E6843" w:rsidP="006E6843">
      <w:pPr>
        <w:pStyle w:val="Tekstpodstawowy"/>
        <w:numPr>
          <w:ilvl w:val="0"/>
          <w:numId w:val="24"/>
        </w:numPr>
        <w:spacing w:after="0"/>
        <w:ind w:left="357" w:hanging="357"/>
        <w:rPr>
          <w:rFonts w:ascii="Times New Roman" w:hAnsi="Times New Roman"/>
        </w:rPr>
      </w:pPr>
      <w:r w:rsidRPr="006E6843">
        <w:rPr>
          <w:rFonts w:ascii="Times New Roman" w:hAnsi="Times New Roman"/>
        </w:rPr>
        <w:t xml:space="preserve">W przypadku zaistniałych okoliczności, o których mowa w ust.3 rozwiązanie umowy nastąpi w terminie jednego miesiąca licząc od daty powiadomienia Wykonawcy. </w:t>
      </w:r>
    </w:p>
    <w:p w:rsidR="006E6843" w:rsidRDefault="006E6843" w:rsidP="008B5B25">
      <w:pPr>
        <w:spacing w:after="120" w:line="240" w:lineRule="auto"/>
        <w:jc w:val="center"/>
        <w:rPr>
          <w:rFonts w:ascii="Times New Roman" w:hAnsi="Times New Roman"/>
          <w:b/>
        </w:rPr>
      </w:pPr>
    </w:p>
    <w:p w:rsidR="00114310" w:rsidRPr="00114310" w:rsidRDefault="00114310" w:rsidP="00114310">
      <w:pPr>
        <w:tabs>
          <w:tab w:val="center" w:pos="4612"/>
          <w:tab w:val="right" w:pos="9148"/>
        </w:tabs>
        <w:jc w:val="center"/>
        <w:rPr>
          <w:rFonts w:ascii="Times New Roman" w:hAnsi="Times New Roman"/>
          <w:b/>
          <w:sz w:val="24"/>
          <w:szCs w:val="24"/>
        </w:rPr>
      </w:pPr>
      <w:r>
        <w:rPr>
          <w:rFonts w:ascii="Times New Roman" w:hAnsi="Times New Roman"/>
          <w:b/>
          <w:sz w:val="24"/>
          <w:szCs w:val="24"/>
        </w:rPr>
        <w:t>§ 1</w:t>
      </w:r>
      <w:r w:rsidR="00B40BC3">
        <w:rPr>
          <w:rFonts w:ascii="Times New Roman" w:hAnsi="Times New Roman"/>
          <w:b/>
          <w:sz w:val="24"/>
          <w:szCs w:val="24"/>
        </w:rPr>
        <w:t>0</w:t>
      </w:r>
    </w:p>
    <w:p w:rsidR="00114310" w:rsidRPr="00114310" w:rsidRDefault="00114310" w:rsidP="00114310">
      <w:pPr>
        <w:tabs>
          <w:tab w:val="center" w:pos="4612"/>
          <w:tab w:val="right" w:pos="9148"/>
        </w:tabs>
        <w:spacing w:line="360" w:lineRule="auto"/>
        <w:jc w:val="center"/>
        <w:rPr>
          <w:rFonts w:ascii="Times New Roman" w:hAnsi="Times New Roman"/>
          <w:b/>
          <w:sz w:val="24"/>
          <w:szCs w:val="24"/>
        </w:rPr>
      </w:pPr>
      <w:r w:rsidRPr="00114310">
        <w:rPr>
          <w:rFonts w:ascii="Times New Roman" w:hAnsi="Times New Roman"/>
          <w:b/>
          <w:sz w:val="24"/>
          <w:szCs w:val="24"/>
        </w:rPr>
        <w:t xml:space="preserve">UBEZPIECZENIE </w:t>
      </w:r>
    </w:p>
    <w:p w:rsidR="00997FFE" w:rsidRDefault="00114310" w:rsidP="00997FFE">
      <w:pPr>
        <w:pStyle w:val="Akapitzlist"/>
        <w:numPr>
          <w:ilvl w:val="1"/>
          <w:numId w:val="25"/>
        </w:numPr>
        <w:tabs>
          <w:tab w:val="clear" w:pos="1080"/>
          <w:tab w:val="num" w:pos="284"/>
          <w:tab w:val="center" w:pos="4612"/>
          <w:tab w:val="right" w:pos="9148"/>
        </w:tabs>
        <w:suppressAutoHyphens/>
        <w:spacing w:after="0"/>
        <w:ind w:left="284" w:hanging="284"/>
        <w:contextualSpacing/>
        <w:rPr>
          <w:rFonts w:ascii="Times New Roman" w:hAnsi="Times New Roman"/>
        </w:rPr>
      </w:pPr>
      <w:r w:rsidRPr="004924E3">
        <w:rPr>
          <w:rFonts w:ascii="Times New Roman" w:hAnsi="Times New Roman"/>
        </w:rPr>
        <w:t>Wykonawca w okresie realizacji przedmiotu umowy zobowiązuje się do posiadania aktualnego ubezpieczenia w zakresie odpowiedzialności cy</w:t>
      </w:r>
      <w:r w:rsidR="004924E3">
        <w:rPr>
          <w:rFonts w:ascii="Times New Roman" w:hAnsi="Times New Roman"/>
        </w:rPr>
        <w:t>wilnej prowadzonej działalności</w:t>
      </w:r>
      <w:r w:rsidR="0054454B" w:rsidRPr="0054454B">
        <w:t xml:space="preserve"> </w:t>
      </w:r>
      <w:r w:rsidR="0054454B" w:rsidRPr="0054454B">
        <w:rPr>
          <w:rFonts w:ascii="Times New Roman" w:hAnsi="Times New Roman"/>
        </w:rPr>
        <w:t>na sumę gwarancyjną nie mniejszą niż 100.000,00 zł. (</w:t>
      </w:r>
      <w:r w:rsidR="0054454B" w:rsidRPr="0054454B">
        <w:rPr>
          <w:rFonts w:ascii="Times New Roman" w:hAnsi="Times New Roman"/>
          <w:i/>
        </w:rPr>
        <w:t>słownie: sto tysięcy złotych 00/100</w:t>
      </w:r>
      <w:r w:rsidR="0054454B" w:rsidRPr="0054454B">
        <w:rPr>
          <w:rFonts w:ascii="Times New Roman" w:hAnsi="Times New Roman"/>
        </w:rPr>
        <w:t>)</w:t>
      </w:r>
      <w:r w:rsidR="004924E3" w:rsidRPr="0054454B">
        <w:rPr>
          <w:rFonts w:ascii="Times New Roman" w:hAnsi="Times New Roman"/>
        </w:rPr>
        <w:t xml:space="preserve">. </w:t>
      </w:r>
      <w:r w:rsidRPr="004924E3">
        <w:rPr>
          <w:rFonts w:ascii="Times New Roman" w:hAnsi="Times New Roman"/>
        </w:rPr>
        <w:t xml:space="preserve">Wykonawca utrzyma ważność ubezpieczenia  przez cały okres realizacji Umowy. </w:t>
      </w:r>
    </w:p>
    <w:p w:rsidR="006E6843" w:rsidRPr="00250398" w:rsidRDefault="00114310" w:rsidP="00E01B22">
      <w:pPr>
        <w:pStyle w:val="Akapitzlist"/>
        <w:numPr>
          <w:ilvl w:val="1"/>
          <w:numId w:val="25"/>
        </w:numPr>
        <w:tabs>
          <w:tab w:val="clear" w:pos="1080"/>
          <w:tab w:val="num" w:pos="284"/>
          <w:tab w:val="center" w:pos="4612"/>
          <w:tab w:val="right" w:pos="9148"/>
        </w:tabs>
        <w:suppressAutoHyphens/>
        <w:spacing w:after="0"/>
        <w:ind w:left="284" w:hanging="284"/>
        <w:contextualSpacing/>
        <w:rPr>
          <w:rFonts w:ascii="Times New Roman" w:hAnsi="Times New Roman"/>
          <w:b/>
        </w:rPr>
      </w:pPr>
      <w:r w:rsidRPr="00997FFE">
        <w:rPr>
          <w:rFonts w:ascii="Times New Roman" w:hAnsi="Times New Roman"/>
        </w:rPr>
        <w:t xml:space="preserve">Jeżeli w trakcie realizacji umowy ważność polisy ubezpieczeniowej wygasa, to nie później niż w ostatnim dniu ważności polisy ubezpieczenia, Wykonawca przedstawi Zamawiającemu kopię polisy o przedłużonym terminie ważności. </w:t>
      </w:r>
    </w:p>
    <w:p w:rsidR="00250398" w:rsidRDefault="00250398" w:rsidP="00250398">
      <w:pPr>
        <w:pStyle w:val="Akapitzlist"/>
        <w:tabs>
          <w:tab w:val="center" w:pos="4612"/>
          <w:tab w:val="right" w:pos="9148"/>
        </w:tabs>
        <w:suppressAutoHyphens/>
        <w:spacing w:after="0"/>
        <w:ind w:left="284"/>
        <w:contextualSpacing/>
        <w:rPr>
          <w:rFonts w:ascii="Times New Roman" w:hAnsi="Times New Roman"/>
        </w:rPr>
      </w:pPr>
    </w:p>
    <w:p w:rsidR="00250398" w:rsidRPr="00997FFE" w:rsidRDefault="00250398" w:rsidP="00250398">
      <w:pPr>
        <w:pStyle w:val="Akapitzlist"/>
        <w:tabs>
          <w:tab w:val="center" w:pos="4612"/>
          <w:tab w:val="right" w:pos="9148"/>
        </w:tabs>
        <w:suppressAutoHyphens/>
        <w:spacing w:after="0"/>
        <w:ind w:left="284"/>
        <w:contextualSpacing/>
        <w:rPr>
          <w:rFonts w:ascii="Times New Roman" w:hAnsi="Times New Roman"/>
          <w:b/>
        </w:rPr>
      </w:pPr>
    </w:p>
    <w:p w:rsidR="008B5B25" w:rsidRPr="00997FFE" w:rsidRDefault="008B5B25" w:rsidP="00997FFE">
      <w:pPr>
        <w:pStyle w:val="Akapitzlist"/>
        <w:numPr>
          <w:ilvl w:val="1"/>
          <w:numId w:val="25"/>
        </w:numPr>
        <w:tabs>
          <w:tab w:val="clear" w:pos="1080"/>
          <w:tab w:val="num" w:pos="284"/>
        </w:tabs>
        <w:spacing w:after="0"/>
        <w:ind w:left="284" w:hanging="284"/>
        <w:rPr>
          <w:rFonts w:ascii="Times New Roman" w:hAnsi="Times New Roman"/>
        </w:rPr>
      </w:pPr>
      <w:r w:rsidRPr="00997FFE">
        <w:rPr>
          <w:rFonts w:ascii="Times New Roman" w:hAnsi="Times New Roman"/>
        </w:rPr>
        <w:lastRenderedPageBreak/>
        <w:t xml:space="preserve">Wykonawca zobowiązuje się przedłożyć Zamawiającemu </w:t>
      </w:r>
      <w:r w:rsidR="0054454B">
        <w:rPr>
          <w:rFonts w:ascii="Times New Roman" w:hAnsi="Times New Roman"/>
        </w:rPr>
        <w:t>kopię</w:t>
      </w:r>
      <w:r w:rsidRPr="00997FFE">
        <w:rPr>
          <w:rFonts w:ascii="Times New Roman" w:hAnsi="Times New Roman"/>
        </w:rPr>
        <w:t xml:space="preserve"> polisy ubezpieczenia, o której mowa w</w:t>
      </w:r>
      <w:r w:rsidR="00997FFE">
        <w:rPr>
          <w:rFonts w:ascii="Times New Roman" w:hAnsi="Times New Roman"/>
        </w:rPr>
        <w:t> </w:t>
      </w:r>
      <w:r w:rsidRPr="00997FFE">
        <w:rPr>
          <w:rFonts w:ascii="Times New Roman" w:hAnsi="Times New Roman"/>
        </w:rPr>
        <w:t xml:space="preserve">ust. </w:t>
      </w:r>
      <w:r w:rsidR="00A261E0">
        <w:rPr>
          <w:rFonts w:ascii="Times New Roman" w:hAnsi="Times New Roman"/>
        </w:rPr>
        <w:t>1</w:t>
      </w:r>
      <w:r w:rsidRPr="00997FFE">
        <w:rPr>
          <w:rFonts w:ascii="Times New Roman" w:hAnsi="Times New Roman"/>
        </w:rPr>
        <w:t>, w dniu podpisania niniejszej umowy</w:t>
      </w:r>
      <w:r w:rsidR="0054454B">
        <w:rPr>
          <w:rFonts w:ascii="Times New Roman" w:hAnsi="Times New Roman"/>
        </w:rPr>
        <w:t xml:space="preserve"> potwierdzoną „</w:t>
      </w:r>
      <w:r w:rsidR="0054454B" w:rsidRPr="00B40BC3">
        <w:rPr>
          <w:rFonts w:ascii="Times New Roman" w:hAnsi="Times New Roman"/>
          <w:i/>
        </w:rPr>
        <w:t>za zgodność z oryginałem</w:t>
      </w:r>
      <w:r w:rsidR="0054454B">
        <w:rPr>
          <w:rFonts w:ascii="Times New Roman" w:hAnsi="Times New Roman"/>
        </w:rPr>
        <w:t>”</w:t>
      </w:r>
      <w:r w:rsidRPr="00997FFE">
        <w:rPr>
          <w:rFonts w:ascii="Times New Roman" w:hAnsi="Times New Roman"/>
        </w:rPr>
        <w:t xml:space="preserve">. </w:t>
      </w:r>
    </w:p>
    <w:p w:rsidR="008B5B25" w:rsidRPr="008B5B25" w:rsidRDefault="008B5B25" w:rsidP="008B5B25">
      <w:pPr>
        <w:spacing w:after="0" w:line="240" w:lineRule="auto"/>
        <w:ind w:left="284"/>
        <w:rPr>
          <w:rFonts w:ascii="Times New Roman" w:hAnsi="Times New Roman"/>
        </w:rPr>
      </w:pPr>
    </w:p>
    <w:p w:rsidR="008B5B25" w:rsidRPr="008B5B25" w:rsidRDefault="008B5B25" w:rsidP="008B5B25">
      <w:pPr>
        <w:spacing w:after="0" w:line="240" w:lineRule="auto"/>
        <w:contextualSpacing/>
        <w:rPr>
          <w:rFonts w:ascii="Times New Roman" w:hAnsi="Times New Roman"/>
        </w:rPr>
      </w:pPr>
    </w:p>
    <w:p w:rsidR="00A261E0" w:rsidRPr="00A261E0" w:rsidRDefault="00A261E0" w:rsidP="00A261E0">
      <w:pPr>
        <w:tabs>
          <w:tab w:val="center" w:pos="4612"/>
          <w:tab w:val="right" w:pos="9148"/>
        </w:tabs>
        <w:jc w:val="center"/>
        <w:rPr>
          <w:rFonts w:ascii="Times New Roman" w:hAnsi="Times New Roman"/>
          <w:b/>
          <w:sz w:val="24"/>
          <w:szCs w:val="24"/>
        </w:rPr>
      </w:pPr>
      <w:r w:rsidRPr="00A261E0">
        <w:rPr>
          <w:rFonts w:ascii="Times New Roman" w:hAnsi="Times New Roman"/>
          <w:b/>
          <w:sz w:val="24"/>
          <w:szCs w:val="24"/>
        </w:rPr>
        <w:t>§ 1</w:t>
      </w:r>
      <w:r w:rsidR="00B40BC3">
        <w:rPr>
          <w:rFonts w:ascii="Times New Roman" w:hAnsi="Times New Roman"/>
          <w:b/>
          <w:sz w:val="24"/>
          <w:szCs w:val="24"/>
        </w:rPr>
        <w:t>1</w:t>
      </w:r>
    </w:p>
    <w:p w:rsidR="00A261E0" w:rsidRPr="00A261E0" w:rsidRDefault="00A261E0" w:rsidP="00A261E0">
      <w:pPr>
        <w:tabs>
          <w:tab w:val="center" w:pos="4612"/>
          <w:tab w:val="right" w:pos="9148"/>
        </w:tabs>
        <w:spacing w:line="360" w:lineRule="auto"/>
        <w:jc w:val="center"/>
        <w:rPr>
          <w:rFonts w:ascii="Times New Roman" w:hAnsi="Times New Roman"/>
          <w:b/>
          <w:sz w:val="24"/>
          <w:szCs w:val="24"/>
        </w:rPr>
      </w:pPr>
      <w:r w:rsidRPr="00A261E0">
        <w:rPr>
          <w:rFonts w:ascii="Times New Roman" w:hAnsi="Times New Roman"/>
          <w:b/>
          <w:sz w:val="24"/>
          <w:szCs w:val="24"/>
        </w:rPr>
        <w:t>ZMIANY UMOWY</w:t>
      </w:r>
    </w:p>
    <w:p w:rsidR="00AE67E4" w:rsidRPr="00AE67E4" w:rsidRDefault="00AE67E4" w:rsidP="00AE67E4">
      <w:pPr>
        <w:pStyle w:val="Akapitzlist"/>
        <w:numPr>
          <w:ilvl w:val="2"/>
          <w:numId w:val="25"/>
        </w:numPr>
        <w:tabs>
          <w:tab w:val="clear" w:pos="1440"/>
          <w:tab w:val="num" w:pos="284"/>
        </w:tabs>
        <w:spacing w:after="0"/>
        <w:ind w:left="284" w:hanging="284"/>
        <w:rPr>
          <w:rFonts w:ascii="Times New Roman" w:hAnsi="Times New Roman"/>
        </w:rPr>
      </w:pPr>
      <w:r w:rsidRPr="00AE67E4">
        <w:rPr>
          <w:rFonts w:ascii="Times New Roman" w:hAnsi="Times New Roman"/>
        </w:rPr>
        <w:t>Zmiana postanowień umowy może nastąpić za zgodą obu Stron wyrażoną na piśmie pod rygorem nieważności takiej zmiany.</w:t>
      </w:r>
    </w:p>
    <w:p w:rsidR="00AE67E4" w:rsidRPr="005D6289" w:rsidRDefault="00AE67E4" w:rsidP="00AE67E4">
      <w:pPr>
        <w:pStyle w:val="Akapitzlist"/>
        <w:numPr>
          <w:ilvl w:val="2"/>
          <w:numId w:val="25"/>
        </w:numPr>
        <w:tabs>
          <w:tab w:val="clear" w:pos="1440"/>
          <w:tab w:val="num" w:pos="284"/>
        </w:tabs>
        <w:spacing w:after="0"/>
        <w:ind w:left="284" w:hanging="284"/>
        <w:rPr>
          <w:rFonts w:ascii="Times New Roman" w:hAnsi="Times New Roman"/>
        </w:rPr>
      </w:pPr>
      <w:r w:rsidRPr="005D6289">
        <w:rPr>
          <w:rFonts w:ascii="Times New Roman" w:hAnsi="Times New Roman"/>
        </w:rPr>
        <w:t>Zgodnie z art. 144 Ustawy Prawo Zamówień Publicznych Strony dopuszczają możliwość zmian umowy w</w:t>
      </w:r>
      <w:r w:rsidR="005D6289">
        <w:rPr>
          <w:rFonts w:ascii="Times New Roman" w:hAnsi="Times New Roman"/>
        </w:rPr>
        <w:t> </w:t>
      </w:r>
      <w:r w:rsidRPr="005D6289">
        <w:rPr>
          <w:rFonts w:ascii="Times New Roman" w:hAnsi="Times New Roman"/>
        </w:rPr>
        <w:t>przypadku:</w:t>
      </w:r>
    </w:p>
    <w:p w:rsidR="00AE67E4" w:rsidRDefault="00AE67E4" w:rsidP="00AE67E4">
      <w:pPr>
        <w:numPr>
          <w:ilvl w:val="1"/>
          <w:numId w:val="27"/>
        </w:numPr>
        <w:spacing w:after="0"/>
        <w:ind w:hanging="357"/>
        <w:rPr>
          <w:rFonts w:ascii="Times New Roman" w:hAnsi="Times New Roman"/>
        </w:rPr>
      </w:pPr>
      <w:r w:rsidRPr="00AE67E4">
        <w:rPr>
          <w:rFonts w:ascii="Times New Roman" w:hAnsi="Times New Roman"/>
        </w:rPr>
        <w:t>zmiany osób wyznaczonych do kontroli, nadzoru;</w:t>
      </w:r>
    </w:p>
    <w:p w:rsidR="005D6289" w:rsidRDefault="005D6289" w:rsidP="00AE67E4">
      <w:pPr>
        <w:numPr>
          <w:ilvl w:val="1"/>
          <w:numId w:val="27"/>
        </w:numPr>
        <w:spacing w:after="0"/>
        <w:ind w:hanging="357"/>
        <w:rPr>
          <w:rFonts w:ascii="Times New Roman" w:hAnsi="Times New Roman"/>
        </w:rPr>
      </w:pPr>
      <w:r>
        <w:rPr>
          <w:rFonts w:ascii="Times New Roman" w:hAnsi="Times New Roman"/>
        </w:rPr>
        <w:t>zmiany danych Stron (np. zmiana siedziby, adresu, nazwy itp.),</w:t>
      </w:r>
    </w:p>
    <w:p w:rsidR="005D6289" w:rsidRDefault="005D6289" w:rsidP="00AE67E4">
      <w:pPr>
        <w:numPr>
          <w:ilvl w:val="1"/>
          <w:numId w:val="27"/>
        </w:numPr>
        <w:spacing w:after="0"/>
        <w:ind w:hanging="357"/>
        <w:rPr>
          <w:rFonts w:ascii="Times New Roman" w:hAnsi="Times New Roman"/>
        </w:rPr>
      </w:pPr>
      <w:r>
        <w:rPr>
          <w:rFonts w:ascii="Times New Roman" w:hAnsi="Times New Roman"/>
        </w:rPr>
        <w:t>zmiana podwykonawcy (</w:t>
      </w:r>
      <w:r w:rsidRPr="005D6289">
        <w:rPr>
          <w:rFonts w:ascii="Times New Roman" w:hAnsi="Times New Roman"/>
          <w:i/>
        </w:rPr>
        <w:t>jeżeli dotyczy</w:t>
      </w:r>
      <w:r>
        <w:rPr>
          <w:rFonts w:ascii="Times New Roman" w:hAnsi="Times New Roman"/>
        </w:rPr>
        <w:t>).</w:t>
      </w:r>
    </w:p>
    <w:p w:rsidR="00F6592A" w:rsidRPr="00707AE2" w:rsidRDefault="00707AE2" w:rsidP="00707AE2">
      <w:pPr>
        <w:spacing w:after="0"/>
        <w:ind w:left="284" w:hanging="284"/>
        <w:rPr>
          <w:rFonts w:ascii="Times New Roman" w:hAnsi="Times New Roman"/>
        </w:rPr>
      </w:pPr>
      <w:r>
        <w:rPr>
          <w:rFonts w:ascii="Times New Roman" w:hAnsi="Times New Roman"/>
        </w:rPr>
        <w:t xml:space="preserve">3.   </w:t>
      </w:r>
      <w:r w:rsidR="00F6592A" w:rsidRPr="00707AE2">
        <w:rPr>
          <w:rFonts w:ascii="Times New Roman" w:hAnsi="Times New Roman"/>
        </w:rPr>
        <w:t>Wynagrodzenie Wykonawcy, o którym mowa w §6 ust. 1 dotyczące niewykonanej części umowy, będzie waloryzowane w trakcie obowiązywania umowy</w:t>
      </w:r>
      <w:r w:rsidR="00AC6C44" w:rsidRPr="00707AE2">
        <w:rPr>
          <w:rFonts w:ascii="Times New Roman" w:hAnsi="Times New Roman"/>
        </w:rPr>
        <w:t xml:space="preserve">, </w:t>
      </w:r>
      <w:r w:rsidR="00AC6C44" w:rsidRPr="00707AE2">
        <w:rPr>
          <w:rFonts w:ascii="Times New Roman" w:hAnsi="Times New Roman"/>
          <w:b/>
        </w:rPr>
        <w:t>w przypadku ustawowej zmiany stawki podatku VAT</w:t>
      </w:r>
      <w:r w:rsidR="00AC6C44" w:rsidRPr="00707AE2">
        <w:rPr>
          <w:rFonts w:ascii="Times New Roman" w:hAnsi="Times New Roman"/>
        </w:rPr>
        <w:t xml:space="preserve">. W takim przypadku zmianie ulegnie wartość brutto umowy, natomiast ceny jednostkowe i wartość netto umowy pozostaną bez zmian. Zmiany zawarte w aneksie podpisanym przez Strony będą obowiązywać od dnia wejścia w </w:t>
      </w:r>
      <w:r>
        <w:rPr>
          <w:rFonts w:ascii="Times New Roman" w:hAnsi="Times New Roman"/>
        </w:rPr>
        <w:t>ż</w:t>
      </w:r>
      <w:r w:rsidR="00AC6C44" w:rsidRPr="00707AE2">
        <w:rPr>
          <w:rFonts w:ascii="Times New Roman" w:hAnsi="Times New Roman"/>
        </w:rPr>
        <w:t>ycie znowelizowanych przepisów prawa.</w:t>
      </w:r>
    </w:p>
    <w:p w:rsidR="00AE67E4" w:rsidRPr="00AE67E4" w:rsidRDefault="00707AE2" w:rsidP="00A73C8E">
      <w:pPr>
        <w:spacing w:after="0"/>
        <w:ind w:left="284" w:hanging="284"/>
        <w:rPr>
          <w:rFonts w:ascii="Times New Roman" w:hAnsi="Times New Roman"/>
        </w:rPr>
      </w:pPr>
      <w:r>
        <w:rPr>
          <w:rFonts w:ascii="Times New Roman" w:hAnsi="Times New Roman"/>
        </w:rPr>
        <w:t>4. Wynagrodzenie Wykonawcy, o którym mowa</w:t>
      </w:r>
      <w:r w:rsidR="00AE67E4" w:rsidRPr="00AE67E4">
        <w:rPr>
          <w:rFonts w:ascii="Times New Roman" w:hAnsi="Times New Roman"/>
        </w:rPr>
        <w:t xml:space="preserve"> </w:t>
      </w:r>
      <w:r>
        <w:rPr>
          <w:rFonts w:ascii="Times New Roman" w:hAnsi="Times New Roman"/>
        </w:rPr>
        <w:t xml:space="preserve">w </w:t>
      </w:r>
      <w:r w:rsidRPr="00707AE2">
        <w:rPr>
          <w:rFonts w:ascii="Times New Roman" w:hAnsi="Times New Roman"/>
        </w:rPr>
        <w:t xml:space="preserve">§6 ust. 1 </w:t>
      </w:r>
      <w:r>
        <w:rPr>
          <w:rFonts w:ascii="Times New Roman" w:hAnsi="Times New Roman"/>
        </w:rPr>
        <w:t xml:space="preserve">dotyczące </w:t>
      </w:r>
      <w:r w:rsidR="00A73C8E">
        <w:rPr>
          <w:rFonts w:ascii="Times New Roman" w:hAnsi="Times New Roman"/>
        </w:rPr>
        <w:t xml:space="preserve">niewykonanej części umowy będzie waloryzowane w trakcie obowiązywania umowy </w:t>
      </w:r>
      <w:r w:rsidR="00A73C8E" w:rsidRPr="00C30D42">
        <w:rPr>
          <w:rFonts w:ascii="Times New Roman" w:hAnsi="Times New Roman"/>
          <w:b/>
        </w:rPr>
        <w:t>w przypadku zmiany wysokości minimalnego wynagrodzenia za pracę</w:t>
      </w:r>
      <w:r w:rsidR="00A73C8E">
        <w:rPr>
          <w:rFonts w:ascii="Times New Roman" w:hAnsi="Times New Roman"/>
        </w:rPr>
        <w:t xml:space="preserve"> </w:t>
      </w:r>
      <w:r w:rsidR="00AE67E4" w:rsidRPr="00AE67E4">
        <w:rPr>
          <w:rFonts w:ascii="Times New Roman" w:hAnsi="Times New Roman"/>
        </w:rPr>
        <w:t>ustalonego na podstawie art. 2 ust. 3-5 ustawy z dnia 10 października 2002 r. o</w:t>
      </w:r>
      <w:r w:rsidR="00A73C8E">
        <w:rPr>
          <w:rFonts w:ascii="Times New Roman" w:hAnsi="Times New Roman"/>
        </w:rPr>
        <w:t> </w:t>
      </w:r>
      <w:r w:rsidR="00AE67E4" w:rsidRPr="00AE67E4">
        <w:rPr>
          <w:rFonts w:ascii="Times New Roman" w:hAnsi="Times New Roman"/>
        </w:rPr>
        <w:t xml:space="preserve">minimalnym wynagrodzeniu za pracę, jeżeli zmiany te będą miały wpływ na koszty wykonania zamówienia przez Wykonawcę. Warunkiem dokonania waloryzacji będzie skierowanie do Zamawiającego pisemnego wniosku Wykonawcy zawierającego </w:t>
      </w:r>
      <w:r w:rsidR="00AE67E4" w:rsidRPr="00AE67E4">
        <w:rPr>
          <w:rFonts w:ascii="Times New Roman" w:hAnsi="Times New Roman"/>
          <w:u w:val="single"/>
        </w:rPr>
        <w:t>obligatoryjne następujące elementy:</w:t>
      </w:r>
    </w:p>
    <w:p w:rsidR="00AE67E4" w:rsidRPr="00AE67E4" w:rsidRDefault="00AE67E4" w:rsidP="00AE67E4">
      <w:pPr>
        <w:numPr>
          <w:ilvl w:val="0"/>
          <w:numId w:val="28"/>
        </w:numPr>
        <w:spacing w:after="0"/>
        <w:ind w:left="1134" w:hanging="283"/>
        <w:rPr>
          <w:rFonts w:ascii="Times New Roman" w:hAnsi="Times New Roman"/>
        </w:rPr>
      </w:pPr>
      <w:r w:rsidRPr="00AE67E4">
        <w:rPr>
          <w:rFonts w:ascii="Times New Roman" w:hAnsi="Times New Roman"/>
        </w:rPr>
        <w:t>opis proponowanej zmiany;</w:t>
      </w:r>
    </w:p>
    <w:p w:rsidR="00AE67E4" w:rsidRPr="00AE67E4" w:rsidRDefault="00AE67E4" w:rsidP="00AE67E4">
      <w:pPr>
        <w:numPr>
          <w:ilvl w:val="0"/>
          <w:numId w:val="28"/>
        </w:numPr>
        <w:spacing w:after="0"/>
        <w:ind w:left="1134" w:hanging="283"/>
        <w:rPr>
          <w:rFonts w:ascii="Times New Roman" w:hAnsi="Times New Roman"/>
        </w:rPr>
      </w:pPr>
      <w:r w:rsidRPr="00AE67E4">
        <w:rPr>
          <w:rFonts w:ascii="Times New Roman" w:hAnsi="Times New Roman"/>
        </w:rPr>
        <w:t>szczegółową kalkulację cenową wraz ze wskazaniem zasobów kadrowych realizujących usługę objętą niniejszą umową,</w:t>
      </w:r>
    </w:p>
    <w:p w:rsidR="00AE67E4" w:rsidRDefault="00AE67E4" w:rsidP="00AE67E4">
      <w:pPr>
        <w:numPr>
          <w:ilvl w:val="0"/>
          <w:numId w:val="28"/>
        </w:numPr>
        <w:spacing w:after="0"/>
        <w:ind w:left="1134" w:hanging="283"/>
        <w:rPr>
          <w:rFonts w:ascii="Times New Roman" w:hAnsi="Times New Roman"/>
          <w:b/>
        </w:rPr>
      </w:pPr>
      <w:r w:rsidRPr="00C30D42">
        <w:rPr>
          <w:rFonts w:ascii="Times New Roman" w:hAnsi="Times New Roman"/>
          <w:b/>
        </w:rPr>
        <w:t>szczegółowe uzasadnienie wpływu zmian na wysokość wynagrodzenia Wykonawcy.</w:t>
      </w:r>
    </w:p>
    <w:p w:rsidR="00AE67E4" w:rsidRDefault="00C30D42" w:rsidP="00DA2CC0">
      <w:pPr>
        <w:spacing w:after="0"/>
        <w:ind w:left="284" w:hanging="284"/>
        <w:rPr>
          <w:rFonts w:ascii="Times New Roman" w:hAnsi="Times New Roman"/>
          <w:u w:val="single"/>
        </w:rPr>
      </w:pPr>
      <w:r>
        <w:rPr>
          <w:rFonts w:ascii="Times New Roman" w:hAnsi="Times New Roman"/>
        </w:rPr>
        <w:t xml:space="preserve">5. </w:t>
      </w:r>
      <w:r w:rsidRPr="00C30D42">
        <w:rPr>
          <w:rFonts w:ascii="Times New Roman" w:hAnsi="Times New Roman"/>
        </w:rPr>
        <w:t xml:space="preserve">Wynagrodzenie Wykonawcy, o którym mowa w §6 ust. 1 </w:t>
      </w:r>
      <w:r>
        <w:rPr>
          <w:rFonts w:ascii="Times New Roman" w:hAnsi="Times New Roman"/>
        </w:rPr>
        <w:t xml:space="preserve">dotyczące niewykonanej części umowy będzie waloryzowane w trakcie obowiązywania umowy </w:t>
      </w:r>
      <w:r w:rsidRPr="00DA2CC0">
        <w:rPr>
          <w:rFonts w:ascii="Times New Roman" w:hAnsi="Times New Roman"/>
          <w:b/>
        </w:rPr>
        <w:t>w przypadku zmiany</w:t>
      </w:r>
      <w:r w:rsidR="00AE67E4" w:rsidRPr="00DA2CC0">
        <w:rPr>
          <w:rFonts w:ascii="Times New Roman" w:hAnsi="Times New Roman"/>
          <w:b/>
        </w:rPr>
        <w:t xml:space="preserve"> podlegania ubezpieczeniom społecznym lub ubezpieczeniu zdrowotnemu</w:t>
      </w:r>
      <w:r w:rsidR="00AE67E4" w:rsidRPr="00AE67E4">
        <w:rPr>
          <w:rFonts w:ascii="Times New Roman" w:hAnsi="Times New Roman"/>
        </w:rPr>
        <w:t xml:space="preserve"> wysokości stawki składki na ubezpieczenia społeczne lub zdrowotne, jeżeli zmiany te będą miały wpływ na koszty wykonania zamówienia przez Wykonawcę. Warunkiem dokonania waloryzacji będzie skierowanie do Zamawiającego pisemnego wniosku Wykonawcy zawierającego </w:t>
      </w:r>
      <w:r w:rsidR="00AE67E4" w:rsidRPr="00AE67E4">
        <w:rPr>
          <w:rFonts w:ascii="Times New Roman" w:hAnsi="Times New Roman"/>
          <w:u w:val="single"/>
        </w:rPr>
        <w:t>obligatoryjne następujące elementy:</w:t>
      </w:r>
    </w:p>
    <w:p w:rsidR="00AE67E4" w:rsidRPr="00AE67E4" w:rsidRDefault="00AE67E4" w:rsidP="00AE67E4">
      <w:pPr>
        <w:numPr>
          <w:ilvl w:val="0"/>
          <w:numId w:val="28"/>
        </w:numPr>
        <w:spacing w:after="0"/>
        <w:ind w:left="1134" w:hanging="283"/>
        <w:rPr>
          <w:rFonts w:ascii="Times New Roman" w:hAnsi="Times New Roman"/>
        </w:rPr>
      </w:pPr>
      <w:r w:rsidRPr="00AE67E4">
        <w:rPr>
          <w:rFonts w:ascii="Times New Roman" w:hAnsi="Times New Roman"/>
        </w:rPr>
        <w:t>opis proponowanej zmiany;</w:t>
      </w:r>
    </w:p>
    <w:p w:rsidR="00AE67E4" w:rsidRPr="00AE67E4" w:rsidRDefault="00AE67E4" w:rsidP="00AE67E4">
      <w:pPr>
        <w:numPr>
          <w:ilvl w:val="0"/>
          <w:numId w:val="28"/>
        </w:numPr>
        <w:spacing w:after="0"/>
        <w:ind w:left="1134" w:hanging="283"/>
        <w:rPr>
          <w:rFonts w:ascii="Times New Roman" w:hAnsi="Times New Roman"/>
        </w:rPr>
      </w:pPr>
      <w:r w:rsidRPr="00AE67E4">
        <w:rPr>
          <w:rFonts w:ascii="Times New Roman" w:hAnsi="Times New Roman"/>
        </w:rPr>
        <w:t>szczegółową kalkulację cenową wraz ze wskazaniem zasobów kadrowych realizujących usługę objętą niniejszą umową,</w:t>
      </w:r>
    </w:p>
    <w:p w:rsidR="00AE67E4" w:rsidRDefault="00AE67E4" w:rsidP="00AE67E4">
      <w:pPr>
        <w:numPr>
          <w:ilvl w:val="0"/>
          <w:numId w:val="28"/>
        </w:numPr>
        <w:spacing w:after="0"/>
        <w:ind w:left="1134" w:hanging="283"/>
        <w:rPr>
          <w:rFonts w:ascii="Times New Roman" w:hAnsi="Times New Roman"/>
          <w:b/>
        </w:rPr>
      </w:pPr>
      <w:r w:rsidRPr="00DA2CC0">
        <w:rPr>
          <w:rFonts w:ascii="Times New Roman" w:hAnsi="Times New Roman"/>
          <w:b/>
        </w:rPr>
        <w:t>szczegółowe uzasadnienie wpływu zmian na wysokość wynagrodzenia Wykonawcy.</w:t>
      </w:r>
    </w:p>
    <w:p w:rsidR="00401AF8" w:rsidRPr="00D34416" w:rsidRDefault="00DA2CC0" w:rsidP="00D34416">
      <w:pPr>
        <w:pStyle w:val="Akapitzlist"/>
        <w:numPr>
          <w:ilvl w:val="2"/>
          <w:numId w:val="22"/>
        </w:numPr>
        <w:tabs>
          <w:tab w:val="clear" w:pos="2160"/>
          <w:tab w:val="num" w:pos="284"/>
        </w:tabs>
        <w:spacing w:after="0"/>
        <w:ind w:left="284" w:hanging="284"/>
        <w:rPr>
          <w:rFonts w:ascii="Times New Roman" w:hAnsi="Times New Roman"/>
          <w:u w:val="single"/>
        </w:rPr>
      </w:pPr>
      <w:r w:rsidRPr="00D34416">
        <w:rPr>
          <w:rFonts w:ascii="Times New Roman" w:hAnsi="Times New Roman"/>
        </w:rPr>
        <w:t xml:space="preserve">Wynagrodzenie Wykonawcy, o którym mowa w §6 ust. 1 dotyczące niewykonanej części umowy będzie waloryzowane w trakcie obowiązywania umowy </w:t>
      </w:r>
      <w:r w:rsidRPr="00D34416">
        <w:rPr>
          <w:rFonts w:ascii="Times New Roman" w:hAnsi="Times New Roman"/>
          <w:b/>
        </w:rPr>
        <w:t xml:space="preserve">w przypadku zmiany zasad gromadzenia i wysokości pracowniczych planów kapitałowych, </w:t>
      </w:r>
      <w:r w:rsidRPr="00D34416">
        <w:rPr>
          <w:rFonts w:ascii="Times New Roman" w:hAnsi="Times New Roman"/>
        </w:rPr>
        <w:t xml:space="preserve">o których </w:t>
      </w:r>
      <w:r w:rsidR="00401AF8" w:rsidRPr="00D34416">
        <w:rPr>
          <w:rFonts w:ascii="Times New Roman" w:hAnsi="Times New Roman"/>
        </w:rPr>
        <w:t xml:space="preserve">mowa w ustawie z dnia 4 października 2018r. o pracowniczych planach kapitałowych, jeżeli zmiany te będą miały wpływ na koszty wykonania zamówienia przez Wykonawcę. Warunkiem dokonania waloryzacji będzie skierowanie do Zamawiającego pisemnego wniosku Wykonawcy zawierającego </w:t>
      </w:r>
      <w:r w:rsidR="00401AF8" w:rsidRPr="00D34416">
        <w:rPr>
          <w:rFonts w:ascii="Times New Roman" w:hAnsi="Times New Roman"/>
          <w:u w:val="single"/>
        </w:rPr>
        <w:t>obligatoryjne następujące elementy:</w:t>
      </w:r>
    </w:p>
    <w:p w:rsidR="00D34416" w:rsidRPr="00D34416" w:rsidRDefault="00D34416" w:rsidP="00D34416">
      <w:pPr>
        <w:pStyle w:val="Akapitzlist"/>
        <w:spacing w:after="0"/>
        <w:ind w:left="360"/>
        <w:rPr>
          <w:rFonts w:ascii="Times New Roman" w:hAnsi="Times New Roman"/>
          <w:u w:val="single"/>
        </w:rPr>
      </w:pPr>
    </w:p>
    <w:p w:rsidR="00401AF8" w:rsidRPr="00AE67E4" w:rsidRDefault="00401AF8" w:rsidP="00401AF8">
      <w:pPr>
        <w:numPr>
          <w:ilvl w:val="0"/>
          <w:numId w:val="28"/>
        </w:numPr>
        <w:spacing w:after="0"/>
        <w:ind w:left="1134" w:hanging="283"/>
        <w:rPr>
          <w:rFonts w:ascii="Times New Roman" w:hAnsi="Times New Roman"/>
        </w:rPr>
      </w:pPr>
      <w:r w:rsidRPr="00AE67E4">
        <w:rPr>
          <w:rFonts w:ascii="Times New Roman" w:hAnsi="Times New Roman"/>
        </w:rPr>
        <w:lastRenderedPageBreak/>
        <w:t>opis proponowanej zmiany;</w:t>
      </w:r>
    </w:p>
    <w:p w:rsidR="00401AF8" w:rsidRPr="00AE67E4" w:rsidRDefault="00401AF8" w:rsidP="00401AF8">
      <w:pPr>
        <w:numPr>
          <w:ilvl w:val="0"/>
          <w:numId w:val="28"/>
        </w:numPr>
        <w:spacing w:after="0"/>
        <w:ind w:left="1134" w:hanging="283"/>
        <w:rPr>
          <w:rFonts w:ascii="Times New Roman" w:hAnsi="Times New Roman"/>
        </w:rPr>
      </w:pPr>
      <w:r w:rsidRPr="00AE67E4">
        <w:rPr>
          <w:rFonts w:ascii="Times New Roman" w:hAnsi="Times New Roman"/>
        </w:rPr>
        <w:t>szczegółową kalkulację cenową wraz ze wskazaniem zasobów kadrowych realizujących usługę objętą niniejszą umową,</w:t>
      </w:r>
    </w:p>
    <w:p w:rsidR="00401AF8" w:rsidRDefault="00401AF8" w:rsidP="00401AF8">
      <w:pPr>
        <w:numPr>
          <w:ilvl w:val="0"/>
          <w:numId w:val="28"/>
        </w:numPr>
        <w:spacing w:after="0"/>
        <w:ind w:left="1134" w:hanging="283"/>
        <w:rPr>
          <w:rFonts w:ascii="Times New Roman" w:hAnsi="Times New Roman"/>
          <w:b/>
        </w:rPr>
      </w:pPr>
      <w:r w:rsidRPr="00DA2CC0">
        <w:rPr>
          <w:rFonts w:ascii="Times New Roman" w:hAnsi="Times New Roman"/>
          <w:b/>
        </w:rPr>
        <w:t>szczegółowe uzasadnienie wpływu zmian na wysokość wynagrodzenia Wykonawcy.</w:t>
      </w:r>
    </w:p>
    <w:p w:rsidR="00AE67E4" w:rsidRPr="00401AF8" w:rsidRDefault="00401AF8" w:rsidP="00401AF8">
      <w:pPr>
        <w:spacing w:after="0"/>
        <w:ind w:left="284" w:hanging="284"/>
        <w:rPr>
          <w:rFonts w:ascii="Times New Roman" w:hAnsi="Times New Roman"/>
        </w:rPr>
      </w:pPr>
      <w:r>
        <w:rPr>
          <w:rFonts w:ascii="Times New Roman" w:hAnsi="Times New Roman"/>
        </w:rPr>
        <w:t xml:space="preserve">7. </w:t>
      </w:r>
      <w:r w:rsidR="00AE67E4" w:rsidRPr="00401AF8">
        <w:rPr>
          <w:rFonts w:ascii="Times New Roman" w:hAnsi="Times New Roman"/>
        </w:rPr>
        <w:t xml:space="preserve">Wykonawca winien przedłożyć Zamawiającemu wniosek, o którym mowa w ust. </w:t>
      </w:r>
      <w:r>
        <w:rPr>
          <w:rFonts w:ascii="Times New Roman" w:hAnsi="Times New Roman"/>
        </w:rPr>
        <w:t>4, 5, 6</w:t>
      </w:r>
      <w:r w:rsidR="00AE67E4" w:rsidRPr="00401AF8">
        <w:rPr>
          <w:rFonts w:ascii="Times New Roman" w:hAnsi="Times New Roman"/>
        </w:rPr>
        <w:t xml:space="preserve">, niezwłocznie od chwili powzięcia informacji o ustawowych zmianach przepisów, stanowiących podstawę zawarcia aneksu do niniejszej umowy, jednak nie później niż w terminie 30 dni od dnia wejścia w życie znowelizowanych przepisów prawa. </w:t>
      </w:r>
    </w:p>
    <w:p w:rsidR="00AE67E4" w:rsidRPr="00AE67E4" w:rsidRDefault="00C75EBE" w:rsidP="00C75EBE">
      <w:pPr>
        <w:tabs>
          <w:tab w:val="left" w:pos="284"/>
        </w:tabs>
        <w:spacing w:after="0"/>
        <w:ind w:left="284" w:hanging="284"/>
        <w:rPr>
          <w:rFonts w:ascii="Times New Roman" w:hAnsi="Times New Roman"/>
        </w:rPr>
      </w:pPr>
      <w:r>
        <w:rPr>
          <w:rFonts w:ascii="Times New Roman" w:hAnsi="Times New Roman"/>
        </w:rPr>
        <w:t xml:space="preserve">8.  </w:t>
      </w:r>
      <w:r w:rsidR="00AE67E4" w:rsidRPr="00AE67E4">
        <w:rPr>
          <w:rFonts w:ascii="Times New Roman" w:hAnsi="Times New Roman"/>
        </w:rPr>
        <w:t>Jeżeli pisemny wniosek o aneks wpłynie do Zamawiającego w terminie do 30 dni, licząc od dnia wejścia w</w:t>
      </w:r>
      <w:r>
        <w:rPr>
          <w:rFonts w:ascii="Times New Roman" w:hAnsi="Times New Roman"/>
        </w:rPr>
        <w:t> ż</w:t>
      </w:r>
      <w:r w:rsidR="00AE67E4" w:rsidRPr="00AE67E4">
        <w:rPr>
          <w:rFonts w:ascii="Times New Roman" w:hAnsi="Times New Roman"/>
        </w:rPr>
        <w:t>ycie przepisów dokonujących tych zmian, waloryzacja wynagrodzenia Wykonawcy nastąpi od dnia wejścia  życie tych przepisów.</w:t>
      </w:r>
    </w:p>
    <w:p w:rsidR="00AE67E4" w:rsidRPr="00AE67E4" w:rsidRDefault="00C75EBE" w:rsidP="00C75EBE">
      <w:pPr>
        <w:tabs>
          <w:tab w:val="left" w:pos="284"/>
        </w:tabs>
        <w:spacing w:after="0"/>
        <w:ind w:left="284" w:hanging="284"/>
        <w:rPr>
          <w:rFonts w:ascii="Times New Roman" w:hAnsi="Times New Roman"/>
        </w:rPr>
      </w:pPr>
      <w:r>
        <w:rPr>
          <w:rFonts w:ascii="Times New Roman" w:hAnsi="Times New Roman"/>
        </w:rPr>
        <w:t xml:space="preserve">9. </w:t>
      </w:r>
      <w:r w:rsidR="00AE67E4" w:rsidRPr="00AE67E4">
        <w:rPr>
          <w:rFonts w:ascii="Times New Roman" w:hAnsi="Times New Roman"/>
        </w:rPr>
        <w:t>Jeżeli wniosek o aneks wpłynie do Zamawiającego po upływie terminu, o którym mowa w ust.</w:t>
      </w:r>
      <w:r>
        <w:rPr>
          <w:rFonts w:ascii="Times New Roman" w:hAnsi="Times New Roman"/>
        </w:rPr>
        <w:t>7</w:t>
      </w:r>
      <w:r w:rsidR="00AE67E4" w:rsidRPr="00AE67E4">
        <w:rPr>
          <w:rFonts w:ascii="Times New Roman" w:hAnsi="Times New Roman"/>
        </w:rPr>
        <w:t>, to waloryzacja wynagrodzenia Wykonawcy nastąpi od dnia wpłynięcia wniosku Wykonawcy do Zamawiającego.</w:t>
      </w:r>
    </w:p>
    <w:p w:rsidR="00AE67E4" w:rsidRPr="00AE67E4" w:rsidRDefault="00C75EBE" w:rsidP="00C75EBE">
      <w:pPr>
        <w:spacing w:after="0"/>
        <w:ind w:left="284" w:hanging="284"/>
        <w:rPr>
          <w:rFonts w:ascii="Times New Roman" w:hAnsi="Times New Roman"/>
        </w:rPr>
      </w:pPr>
      <w:r>
        <w:rPr>
          <w:rFonts w:ascii="Times New Roman" w:hAnsi="Times New Roman"/>
        </w:rPr>
        <w:t xml:space="preserve">10. </w:t>
      </w:r>
      <w:r w:rsidR="00AE67E4" w:rsidRPr="00AE67E4">
        <w:rPr>
          <w:rFonts w:ascii="Times New Roman" w:hAnsi="Times New Roman"/>
        </w:rPr>
        <w:t xml:space="preserve">W przypadku nieprzedłożenia pisemnego wniosku, o którym mowa w ust. 1 </w:t>
      </w:r>
      <w:r w:rsidR="001E370B">
        <w:rPr>
          <w:rFonts w:ascii="Times New Roman" w:hAnsi="Times New Roman"/>
        </w:rPr>
        <w:t>ust.</w:t>
      </w:r>
      <w:r w:rsidR="00AE67E4" w:rsidRPr="00AE67E4">
        <w:rPr>
          <w:rFonts w:ascii="Times New Roman" w:hAnsi="Times New Roman"/>
        </w:rPr>
        <w:t xml:space="preserve"> </w:t>
      </w:r>
      <w:r w:rsidR="001E370B">
        <w:rPr>
          <w:rFonts w:ascii="Times New Roman" w:hAnsi="Times New Roman"/>
        </w:rPr>
        <w:t>4, 5, 6</w:t>
      </w:r>
      <w:r w:rsidR="00AE67E4" w:rsidRPr="00AE67E4">
        <w:rPr>
          <w:rFonts w:ascii="Times New Roman" w:hAnsi="Times New Roman"/>
        </w:rPr>
        <w:t xml:space="preserve"> Zamawiający może odmówić waloryzacji wynagrodzenia Wykonawcy do czasu przedstawienia wniosku zawierającego wszystkie wymagane elementy.</w:t>
      </w:r>
    </w:p>
    <w:p w:rsidR="00AE67E4" w:rsidRPr="00AE67E4" w:rsidRDefault="00C75EBE" w:rsidP="00C75EBE">
      <w:pPr>
        <w:pStyle w:val="Tekstpodstawowy"/>
        <w:spacing w:after="0"/>
        <w:ind w:left="284" w:hanging="284"/>
        <w:rPr>
          <w:rFonts w:ascii="Times New Roman" w:hAnsi="Times New Roman"/>
        </w:rPr>
      </w:pPr>
      <w:r>
        <w:rPr>
          <w:rFonts w:ascii="Times New Roman" w:hAnsi="Times New Roman"/>
        </w:rPr>
        <w:t xml:space="preserve">11. </w:t>
      </w:r>
      <w:r w:rsidR="00AE67E4" w:rsidRPr="00AE67E4">
        <w:rPr>
          <w:rFonts w:ascii="Times New Roman" w:hAnsi="Times New Roman"/>
        </w:rPr>
        <w:t xml:space="preserve">Zmiana postanowień umowy może nastąpić za zgodą obu Stron wyrażoną na piśmie pod rygorem nieważności takiej zmiany. </w:t>
      </w:r>
    </w:p>
    <w:p w:rsidR="00AE67E4" w:rsidRPr="00AE67E4" w:rsidRDefault="00C75EBE" w:rsidP="00C75EBE">
      <w:pPr>
        <w:spacing w:after="0"/>
        <w:rPr>
          <w:rFonts w:ascii="Times New Roman" w:hAnsi="Times New Roman"/>
        </w:rPr>
      </w:pPr>
      <w:r>
        <w:rPr>
          <w:rFonts w:ascii="Times New Roman" w:hAnsi="Times New Roman"/>
        </w:rPr>
        <w:t xml:space="preserve">12. </w:t>
      </w:r>
      <w:r w:rsidR="00AE67E4" w:rsidRPr="00AE67E4">
        <w:rPr>
          <w:rFonts w:ascii="Times New Roman" w:hAnsi="Times New Roman"/>
        </w:rPr>
        <w:t>Strona wnioskująca o zmianę umowy powinna przedłożyć w formie pisemnej wniosek o aneks zawierający:</w:t>
      </w:r>
    </w:p>
    <w:p w:rsidR="00AE67E4" w:rsidRPr="00AE67E4" w:rsidRDefault="00AE67E4" w:rsidP="001E370B">
      <w:pPr>
        <w:suppressAutoHyphens/>
        <w:spacing w:after="0"/>
        <w:ind w:left="357"/>
        <w:rPr>
          <w:rFonts w:ascii="Times New Roman" w:hAnsi="Times New Roman"/>
          <w:lang w:eastAsia="ar-SA"/>
        </w:rPr>
      </w:pPr>
      <w:r w:rsidRPr="00AE67E4">
        <w:rPr>
          <w:rFonts w:ascii="Times New Roman" w:hAnsi="Times New Roman"/>
        </w:rPr>
        <w:t>a) Opis proponowanej zmiany;</w:t>
      </w:r>
    </w:p>
    <w:p w:rsidR="00AE67E4" w:rsidRPr="00AE67E4" w:rsidRDefault="00AE67E4" w:rsidP="001E370B">
      <w:pPr>
        <w:suppressAutoHyphens/>
        <w:spacing w:after="0"/>
        <w:ind w:left="357"/>
        <w:rPr>
          <w:rFonts w:ascii="Times New Roman" w:hAnsi="Times New Roman"/>
          <w:lang w:eastAsia="pl-PL"/>
        </w:rPr>
      </w:pPr>
      <w:r w:rsidRPr="00AE67E4">
        <w:rPr>
          <w:rFonts w:ascii="Times New Roman" w:hAnsi="Times New Roman"/>
        </w:rPr>
        <w:t>b) Termin wprowadzenia zmian;</w:t>
      </w:r>
    </w:p>
    <w:p w:rsidR="00AE67E4" w:rsidRPr="00AE67E4" w:rsidRDefault="00AE67E4" w:rsidP="00AE67E4">
      <w:pPr>
        <w:suppressAutoHyphens/>
        <w:ind w:left="360"/>
        <w:rPr>
          <w:rFonts w:ascii="Times New Roman" w:hAnsi="Times New Roman"/>
        </w:rPr>
      </w:pPr>
      <w:r w:rsidRPr="00AE67E4">
        <w:rPr>
          <w:rFonts w:ascii="Times New Roman" w:hAnsi="Times New Roman"/>
        </w:rPr>
        <w:t>c) Uzasadnienie dlaczego zmiana jest konieczna dla wykonania umowy.</w:t>
      </w:r>
    </w:p>
    <w:p w:rsidR="00AE67E4" w:rsidRPr="00AE67E4" w:rsidRDefault="002E20F3" w:rsidP="002E20F3">
      <w:pPr>
        <w:spacing w:after="0"/>
        <w:ind w:left="284" w:hanging="284"/>
        <w:rPr>
          <w:rFonts w:ascii="Times New Roman" w:hAnsi="Times New Roman"/>
        </w:rPr>
      </w:pPr>
      <w:r>
        <w:rPr>
          <w:rFonts w:ascii="Times New Roman" w:hAnsi="Times New Roman"/>
        </w:rPr>
        <w:t xml:space="preserve">13. </w:t>
      </w:r>
      <w:r w:rsidR="00AE67E4" w:rsidRPr="00AE67E4">
        <w:rPr>
          <w:rFonts w:ascii="Times New Roman" w:hAnsi="Times New Roman"/>
        </w:rPr>
        <w:t>Niedopuszczalna jest jednak pod rygorem nieważności zmiana postanowień zawartej umowy oraz wprowadzenie nowych postanowień do umowy niekorzystnych dla Zamawiającego, jeżeli przy ich uwzględnieniu należałoby zmienić treść oferty, na podstawie, której dokonano wyboru Wykonawcy chyba, że konieczność wprowadzenia takich zmian wynika z okoliczności, których nie można było przewidzieć w</w:t>
      </w:r>
      <w:r>
        <w:rPr>
          <w:rFonts w:ascii="Times New Roman" w:hAnsi="Times New Roman"/>
        </w:rPr>
        <w:t> </w:t>
      </w:r>
      <w:r w:rsidR="00AE67E4" w:rsidRPr="00AE67E4">
        <w:rPr>
          <w:rFonts w:ascii="Times New Roman" w:hAnsi="Times New Roman"/>
        </w:rPr>
        <w:t xml:space="preserve">chwili zawarcia umowy. </w:t>
      </w:r>
    </w:p>
    <w:p w:rsidR="00AE67E4" w:rsidRDefault="00AE67E4" w:rsidP="00A261E0">
      <w:pPr>
        <w:tabs>
          <w:tab w:val="center" w:pos="4612"/>
          <w:tab w:val="right" w:pos="9148"/>
        </w:tabs>
        <w:ind w:left="284" w:hanging="284"/>
        <w:rPr>
          <w:rFonts w:ascii="Times New Roman" w:hAnsi="Times New Roman"/>
        </w:rPr>
      </w:pPr>
    </w:p>
    <w:p w:rsidR="008847B7" w:rsidRPr="008847B7" w:rsidRDefault="008847B7" w:rsidP="008847B7">
      <w:pPr>
        <w:tabs>
          <w:tab w:val="center" w:pos="4612"/>
          <w:tab w:val="right" w:pos="9148"/>
        </w:tabs>
        <w:jc w:val="center"/>
        <w:rPr>
          <w:rFonts w:ascii="Times New Roman" w:hAnsi="Times New Roman"/>
          <w:b/>
          <w:sz w:val="24"/>
          <w:szCs w:val="24"/>
        </w:rPr>
      </w:pPr>
      <w:r w:rsidRPr="008847B7">
        <w:rPr>
          <w:rFonts w:ascii="Times New Roman" w:hAnsi="Times New Roman"/>
          <w:b/>
          <w:sz w:val="24"/>
          <w:szCs w:val="24"/>
        </w:rPr>
        <w:t xml:space="preserve">§ </w:t>
      </w:r>
      <w:r>
        <w:rPr>
          <w:rFonts w:ascii="Times New Roman" w:hAnsi="Times New Roman"/>
          <w:b/>
          <w:sz w:val="24"/>
          <w:szCs w:val="24"/>
        </w:rPr>
        <w:t>1</w:t>
      </w:r>
      <w:r w:rsidR="00B40BC3">
        <w:rPr>
          <w:rFonts w:ascii="Times New Roman" w:hAnsi="Times New Roman"/>
          <w:b/>
          <w:sz w:val="24"/>
          <w:szCs w:val="24"/>
        </w:rPr>
        <w:t>2</w:t>
      </w:r>
    </w:p>
    <w:p w:rsidR="008847B7" w:rsidRDefault="008847B7" w:rsidP="008847B7">
      <w:pPr>
        <w:tabs>
          <w:tab w:val="center" w:pos="6029"/>
          <w:tab w:val="right" w:pos="10565"/>
        </w:tabs>
        <w:spacing w:after="0" w:line="240" w:lineRule="auto"/>
        <w:ind w:left="568" w:hanging="284"/>
        <w:jc w:val="center"/>
        <w:rPr>
          <w:rFonts w:ascii="Times New Roman" w:hAnsi="Times New Roman"/>
          <w:b/>
        </w:rPr>
      </w:pPr>
      <w:r w:rsidRPr="008847B7">
        <w:rPr>
          <w:rFonts w:ascii="Times New Roman" w:hAnsi="Times New Roman"/>
          <w:b/>
          <w:sz w:val="24"/>
          <w:szCs w:val="24"/>
        </w:rPr>
        <w:t>PODWYKONAWCY</w:t>
      </w:r>
      <w:r w:rsidRPr="008847B7">
        <w:rPr>
          <w:rFonts w:ascii="Times New Roman" w:hAnsi="Times New Roman"/>
          <w:b/>
        </w:rPr>
        <w:t xml:space="preserve"> </w:t>
      </w:r>
    </w:p>
    <w:p w:rsidR="008847B7" w:rsidRPr="008847B7" w:rsidRDefault="008847B7" w:rsidP="008847B7">
      <w:pPr>
        <w:tabs>
          <w:tab w:val="center" w:pos="6029"/>
          <w:tab w:val="right" w:pos="10565"/>
        </w:tabs>
        <w:spacing w:after="0" w:line="240" w:lineRule="auto"/>
        <w:ind w:left="568" w:hanging="284"/>
        <w:jc w:val="center"/>
        <w:rPr>
          <w:rFonts w:ascii="Times New Roman" w:hAnsi="Times New Roman"/>
          <w:b/>
        </w:rPr>
      </w:pPr>
      <w:r w:rsidRPr="008847B7">
        <w:rPr>
          <w:rFonts w:ascii="Times New Roman" w:hAnsi="Times New Roman"/>
          <w:b/>
        </w:rPr>
        <w:t>/</w:t>
      </w:r>
      <w:r w:rsidRPr="008847B7">
        <w:rPr>
          <w:rFonts w:ascii="Times New Roman" w:hAnsi="Times New Roman"/>
          <w:b/>
          <w:i/>
        </w:rPr>
        <w:t>jeżeli dotyczy</w:t>
      </w:r>
      <w:r w:rsidRPr="008847B7">
        <w:rPr>
          <w:rFonts w:ascii="Times New Roman" w:hAnsi="Times New Roman"/>
          <w:b/>
        </w:rPr>
        <w:t>/</w:t>
      </w:r>
    </w:p>
    <w:p w:rsidR="00BB1240" w:rsidRDefault="00316804"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Wykonawca oświadcza (</w:t>
      </w:r>
      <w:r w:rsidRPr="00316804">
        <w:rPr>
          <w:rFonts w:ascii="Times New Roman" w:hAnsi="Times New Roman"/>
          <w:i/>
        </w:rPr>
        <w:t>zgodnie z ofertą</w:t>
      </w:r>
      <w:r>
        <w:rPr>
          <w:rFonts w:ascii="Times New Roman" w:hAnsi="Times New Roman"/>
        </w:rPr>
        <w:t>), że powierzy Podwykonawcy ……………………………... (</w:t>
      </w:r>
      <w:r w:rsidRPr="00316804">
        <w:rPr>
          <w:rFonts w:ascii="Times New Roman" w:hAnsi="Times New Roman"/>
          <w:i/>
        </w:rPr>
        <w:t>podać dane Podwykonawcy</w:t>
      </w:r>
      <w:r>
        <w:rPr>
          <w:rFonts w:ascii="Times New Roman" w:hAnsi="Times New Roman"/>
        </w:rPr>
        <w:t>)</w:t>
      </w:r>
      <w:r w:rsidR="00BB1240">
        <w:rPr>
          <w:rFonts w:ascii="Times New Roman" w:hAnsi="Times New Roman"/>
        </w:rPr>
        <w:t xml:space="preserve"> wykonanie następującej części zamówienia*: …………………………….</w:t>
      </w:r>
    </w:p>
    <w:p w:rsidR="00316804" w:rsidRDefault="00BB1240"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Wykonawca  może zlecić wykonanie części usług  Podwykonawcom pod warunkiem, że posiadają oni kwalifikacje do ich wykonania za pis</w:t>
      </w:r>
      <w:r w:rsidR="00BC3719">
        <w:rPr>
          <w:rFonts w:ascii="Times New Roman" w:hAnsi="Times New Roman"/>
        </w:rPr>
        <w:t>emnym powiadomieniem oraz zgoda Zamawiającego.</w:t>
      </w:r>
    </w:p>
    <w:p w:rsidR="00BC3719" w:rsidRDefault="00BC3719"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W przypadku powierzenia wykonania części zamówienia innym podmiotom, Wykonawca zobowiązuje się do koordynacji wykonywania tej części zamówienia przez te podmioty i ponosi przed Zamawiającym odpowiedzialność za należyte wykonanie przedmiotu zamówienia niniejszej umowy, jak za działania i zaniechania własne.</w:t>
      </w:r>
    </w:p>
    <w:p w:rsidR="00BC3719" w:rsidRDefault="00BC3719"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Wykonawca zobowiązany jest do złożenia Zamawiającemu pisemnego potwierdzenia przez Podwykonawcę, którego wierzytelność jest częścią składową wyszczególnionych faktur o doko</w:t>
      </w:r>
      <w:r w:rsidR="00EF4E82">
        <w:rPr>
          <w:rFonts w:ascii="Times New Roman" w:hAnsi="Times New Roman"/>
        </w:rPr>
        <w:t>naniu zapłaty na rzecz tego Pod</w:t>
      </w:r>
      <w:r>
        <w:rPr>
          <w:rFonts w:ascii="Times New Roman" w:hAnsi="Times New Roman"/>
        </w:rPr>
        <w:t>wykonawcy</w:t>
      </w:r>
      <w:r w:rsidR="00EF4E82">
        <w:rPr>
          <w:rFonts w:ascii="Times New Roman" w:hAnsi="Times New Roman"/>
        </w:rPr>
        <w:t>.</w:t>
      </w:r>
    </w:p>
    <w:p w:rsidR="00316804" w:rsidRDefault="00EF4E82"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Potwierdzenie powinno zawierać zestawienie kwot, które były wypłacone Podwykonawcy w ramach wystawionej faktury. Za dokonanie zapłaty przyjmuje się daty uznania rachunku Podwykonawcy.</w:t>
      </w:r>
    </w:p>
    <w:p w:rsidR="00EF4E82" w:rsidRDefault="00EF4E82"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lastRenderedPageBreak/>
        <w:t>W przypadku niedostarczenia potwierdzenia, o którym mowa w ust. 4 Zamawiający zatrzyma z należności Wyk</w:t>
      </w:r>
      <w:r w:rsidR="006A406C">
        <w:rPr>
          <w:rFonts w:ascii="Times New Roman" w:hAnsi="Times New Roman"/>
        </w:rPr>
        <w:t>o</w:t>
      </w:r>
      <w:r>
        <w:rPr>
          <w:rFonts w:ascii="Times New Roman" w:hAnsi="Times New Roman"/>
        </w:rPr>
        <w:t>nawcy kwotę w wysokości równej należności Podwykonawcy do czasu otrzymania tego potwierdzenia.</w:t>
      </w:r>
    </w:p>
    <w:p w:rsidR="006A406C" w:rsidRDefault="006A406C"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Ustalenia ust. 4 i ust. 5, 6 stosuje się odpowiednio do umów Podwykonawców z kolejnymi Podwykonawcami.</w:t>
      </w:r>
    </w:p>
    <w:p w:rsidR="006A406C" w:rsidRDefault="006A406C" w:rsidP="008847B7">
      <w:pPr>
        <w:numPr>
          <w:ilvl w:val="0"/>
          <w:numId w:val="29"/>
        </w:numPr>
        <w:tabs>
          <w:tab w:val="center" w:pos="5484"/>
          <w:tab w:val="right" w:pos="10020"/>
        </w:tabs>
        <w:suppressAutoHyphens/>
        <w:spacing w:after="0"/>
        <w:rPr>
          <w:rFonts w:ascii="Times New Roman" w:hAnsi="Times New Roman"/>
        </w:rPr>
      </w:pPr>
      <w:r>
        <w:rPr>
          <w:rFonts w:ascii="Times New Roman" w:hAnsi="Times New Roman"/>
        </w:rPr>
        <w:t>Wykonawca ma obowiązek przedłożenia Zamawiającemu poświadczonej za zgodność z oryginałem kopii zawartej umowy o podwykonawstwo i jej zmian w terminie 7 dni od daty jej zawarcia.</w:t>
      </w:r>
    </w:p>
    <w:p w:rsidR="006A64DE" w:rsidRDefault="006A64DE" w:rsidP="006A406C">
      <w:pPr>
        <w:tabs>
          <w:tab w:val="center" w:pos="5484"/>
          <w:tab w:val="right" w:pos="10020"/>
        </w:tabs>
        <w:suppressAutoHyphens/>
        <w:spacing w:after="0"/>
        <w:rPr>
          <w:rFonts w:ascii="Times New Roman" w:hAnsi="Times New Roman"/>
        </w:rPr>
      </w:pPr>
    </w:p>
    <w:p w:rsidR="006A406C" w:rsidRPr="006A64DE" w:rsidRDefault="006A64DE" w:rsidP="006A406C">
      <w:pPr>
        <w:tabs>
          <w:tab w:val="center" w:pos="5484"/>
          <w:tab w:val="right" w:pos="10020"/>
        </w:tabs>
        <w:suppressAutoHyphens/>
        <w:spacing w:after="0"/>
        <w:rPr>
          <w:rFonts w:ascii="Times New Roman" w:hAnsi="Times New Roman"/>
          <w:i/>
        </w:rPr>
      </w:pPr>
      <w:r>
        <w:rPr>
          <w:rFonts w:ascii="Times New Roman" w:hAnsi="Times New Roman"/>
        </w:rPr>
        <w:t>*</w:t>
      </w:r>
      <w:r w:rsidRPr="006A64DE">
        <w:rPr>
          <w:rFonts w:ascii="Times New Roman" w:hAnsi="Times New Roman"/>
          <w:i/>
        </w:rPr>
        <w:t>W przypadku</w:t>
      </w:r>
      <w:r>
        <w:rPr>
          <w:rFonts w:ascii="Times New Roman" w:hAnsi="Times New Roman"/>
          <w:i/>
        </w:rPr>
        <w:t xml:space="preserve"> zadeklarowania w Formularzu cenowym, że Wykonawca nie powierzy Podwykonawcom żadnej części zamówienia – wpisuje się: „NIE DOTYCZY”.</w:t>
      </w:r>
    </w:p>
    <w:p w:rsidR="00EF4E82" w:rsidRPr="006A64DE" w:rsidRDefault="00EF4E82" w:rsidP="006A406C">
      <w:pPr>
        <w:tabs>
          <w:tab w:val="center" w:pos="5484"/>
          <w:tab w:val="right" w:pos="10020"/>
        </w:tabs>
        <w:suppressAutoHyphens/>
        <w:spacing w:after="0"/>
        <w:ind w:left="360"/>
        <w:rPr>
          <w:rFonts w:ascii="Times New Roman" w:hAnsi="Times New Roman"/>
          <w:i/>
        </w:rPr>
      </w:pPr>
    </w:p>
    <w:p w:rsidR="00B40BC3" w:rsidRDefault="00B40BC3" w:rsidP="00B40BC3">
      <w:pPr>
        <w:spacing w:after="0" w:line="240" w:lineRule="auto"/>
        <w:jc w:val="center"/>
        <w:rPr>
          <w:rFonts w:ascii="Times New Roman" w:hAnsi="Times New Roman"/>
          <w:b/>
          <w:bCs/>
          <w:sz w:val="24"/>
          <w:szCs w:val="24"/>
        </w:rPr>
      </w:pPr>
    </w:p>
    <w:p w:rsidR="006A64DE" w:rsidRPr="006A64DE" w:rsidRDefault="006A64DE" w:rsidP="006A64DE">
      <w:pPr>
        <w:jc w:val="center"/>
        <w:rPr>
          <w:rFonts w:ascii="Times New Roman" w:hAnsi="Times New Roman"/>
          <w:b/>
          <w:bCs/>
          <w:sz w:val="24"/>
          <w:szCs w:val="24"/>
        </w:rPr>
      </w:pPr>
      <w:r w:rsidRPr="006A64DE">
        <w:rPr>
          <w:rFonts w:ascii="Times New Roman" w:hAnsi="Times New Roman"/>
          <w:b/>
          <w:bCs/>
          <w:sz w:val="24"/>
          <w:szCs w:val="24"/>
        </w:rPr>
        <w:t>§ 1</w:t>
      </w:r>
      <w:r w:rsidR="00B40BC3">
        <w:rPr>
          <w:rFonts w:ascii="Times New Roman" w:hAnsi="Times New Roman"/>
          <w:b/>
          <w:bCs/>
          <w:sz w:val="24"/>
          <w:szCs w:val="24"/>
        </w:rPr>
        <w:t>3</w:t>
      </w:r>
    </w:p>
    <w:p w:rsidR="006A64DE" w:rsidRPr="006A64DE" w:rsidRDefault="006A64DE" w:rsidP="006A64DE">
      <w:pPr>
        <w:spacing w:line="360" w:lineRule="auto"/>
        <w:jc w:val="center"/>
        <w:rPr>
          <w:rFonts w:ascii="Times New Roman" w:hAnsi="Times New Roman"/>
          <w:b/>
          <w:bCs/>
          <w:sz w:val="24"/>
          <w:szCs w:val="24"/>
        </w:rPr>
      </w:pPr>
      <w:r w:rsidRPr="006A64DE">
        <w:rPr>
          <w:rFonts w:ascii="Times New Roman" w:hAnsi="Times New Roman"/>
          <w:b/>
          <w:bCs/>
          <w:sz w:val="24"/>
          <w:szCs w:val="24"/>
        </w:rPr>
        <w:t>POSTANOWIENIA KOŃCOWE</w:t>
      </w:r>
    </w:p>
    <w:p w:rsidR="006A64DE" w:rsidRPr="006A64DE" w:rsidRDefault="006A64DE" w:rsidP="001475D8">
      <w:pPr>
        <w:pStyle w:val="Tekstpodstawowy3"/>
        <w:spacing w:after="0"/>
        <w:ind w:left="284" w:hanging="284"/>
        <w:rPr>
          <w:rFonts w:ascii="Times New Roman" w:hAnsi="Times New Roman"/>
          <w:sz w:val="22"/>
          <w:szCs w:val="22"/>
        </w:rPr>
      </w:pPr>
      <w:r w:rsidRPr="006A64DE">
        <w:rPr>
          <w:rFonts w:ascii="Times New Roman" w:hAnsi="Times New Roman"/>
          <w:sz w:val="22"/>
          <w:szCs w:val="22"/>
        </w:rPr>
        <w:t xml:space="preserve">1. Właściwym dla rozpoznania sporów wynikłych na tle realizacji niniejszej umowy jest Sąd właściwy dla siedziby Zamawiającego. </w:t>
      </w:r>
    </w:p>
    <w:p w:rsidR="006A64DE" w:rsidRPr="006A64DE" w:rsidRDefault="006A64DE" w:rsidP="001475D8">
      <w:pPr>
        <w:pStyle w:val="Tekstpodstawowy3"/>
        <w:spacing w:after="0"/>
        <w:ind w:left="284" w:hanging="284"/>
        <w:rPr>
          <w:rFonts w:ascii="Times New Roman" w:hAnsi="Times New Roman"/>
          <w:sz w:val="22"/>
          <w:szCs w:val="22"/>
        </w:rPr>
      </w:pPr>
      <w:r w:rsidRPr="006A64DE">
        <w:rPr>
          <w:rFonts w:ascii="Times New Roman" w:hAnsi="Times New Roman"/>
          <w:sz w:val="22"/>
          <w:szCs w:val="22"/>
        </w:rPr>
        <w:t>2. W sprawach nieuregulowanych w niniejszej Umowie stosuje się przepisy Kodeksu Cywilnego, jeżeli przepisy ustawy z dnia 29 stycznia 2004 roku Prawo Zamówień Publicznych (Dz. U. 201</w:t>
      </w:r>
      <w:r w:rsidR="001475D8">
        <w:rPr>
          <w:rFonts w:ascii="Times New Roman" w:hAnsi="Times New Roman"/>
          <w:sz w:val="22"/>
          <w:szCs w:val="22"/>
        </w:rPr>
        <w:t>9</w:t>
      </w:r>
      <w:r w:rsidRPr="006A64DE">
        <w:rPr>
          <w:rFonts w:ascii="Times New Roman" w:hAnsi="Times New Roman"/>
          <w:sz w:val="22"/>
          <w:szCs w:val="22"/>
        </w:rPr>
        <w:t>r., poz. 18</w:t>
      </w:r>
      <w:r w:rsidR="001475D8">
        <w:rPr>
          <w:rFonts w:ascii="Times New Roman" w:hAnsi="Times New Roman"/>
          <w:sz w:val="22"/>
          <w:szCs w:val="22"/>
        </w:rPr>
        <w:t>43</w:t>
      </w:r>
      <w:r w:rsidRPr="006A64DE">
        <w:rPr>
          <w:rFonts w:ascii="Times New Roman" w:hAnsi="Times New Roman"/>
          <w:sz w:val="22"/>
          <w:szCs w:val="22"/>
        </w:rPr>
        <w:t xml:space="preserve"> z </w:t>
      </w:r>
      <w:proofErr w:type="spellStart"/>
      <w:r w:rsidRPr="006A64DE">
        <w:rPr>
          <w:rFonts w:ascii="Times New Roman" w:hAnsi="Times New Roman"/>
          <w:sz w:val="22"/>
          <w:szCs w:val="22"/>
        </w:rPr>
        <w:t>późn</w:t>
      </w:r>
      <w:proofErr w:type="spellEnd"/>
      <w:r w:rsidRPr="006A64DE">
        <w:rPr>
          <w:rFonts w:ascii="Times New Roman" w:hAnsi="Times New Roman"/>
          <w:sz w:val="22"/>
          <w:szCs w:val="22"/>
        </w:rPr>
        <w:t>. zm.) nie stanowią inaczej.</w:t>
      </w:r>
    </w:p>
    <w:p w:rsidR="006A64DE" w:rsidRPr="006A64DE" w:rsidRDefault="006A64DE" w:rsidP="001475D8">
      <w:pPr>
        <w:pStyle w:val="Tekstpodstawowy3"/>
        <w:spacing w:after="0"/>
        <w:ind w:left="284" w:hanging="284"/>
        <w:rPr>
          <w:rFonts w:ascii="Times New Roman" w:hAnsi="Times New Roman"/>
          <w:sz w:val="22"/>
          <w:szCs w:val="22"/>
        </w:rPr>
      </w:pPr>
      <w:r w:rsidRPr="006A64DE">
        <w:rPr>
          <w:rFonts w:ascii="Times New Roman" w:hAnsi="Times New Roman"/>
          <w:sz w:val="22"/>
          <w:szCs w:val="22"/>
        </w:rPr>
        <w:t>3. Oferta wraz z za</w:t>
      </w:r>
      <w:r w:rsidR="001475D8">
        <w:rPr>
          <w:rFonts w:ascii="Times New Roman" w:hAnsi="Times New Roman"/>
          <w:sz w:val="22"/>
          <w:szCs w:val="22"/>
        </w:rPr>
        <w:t>łącznikami</w:t>
      </w:r>
      <w:r w:rsidRPr="006A64DE">
        <w:rPr>
          <w:rFonts w:ascii="Times New Roman" w:hAnsi="Times New Roman"/>
          <w:sz w:val="22"/>
          <w:szCs w:val="22"/>
        </w:rPr>
        <w:t xml:space="preserve"> </w:t>
      </w:r>
      <w:r w:rsidR="001475D8">
        <w:rPr>
          <w:rFonts w:ascii="Times New Roman" w:hAnsi="Times New Roman"/>
          <w:sz w:val="22"/>
          <w:szCs w:val="22"/>
        </w:rPr>
        <w:t>oraz Ogłoszenie o zamówieniu na usługi społeczne</w:t>
      </w:r>
      <w:r w:rsidRPr="006A64DE">
        <w:rPr>
          <w:rFonts w:ascii="Times New Roman" w:hAnsi="Times New Roman"/>
          <w:sz w:val="22"/>
          <w:szCs w:val="22"/>
        </w:rPr>
        <w:t xml:space="preserve"> </w:t>
      </w:r>
      <w:r w:rsidR="001475D8">
        <w:rPr>
          <w:rFonts w:ascii="Times New Roman" w:hAnsi="Times New Roman"/>
          <w:sz w:val="22"/>
          <w:szCs w:val="22"/>
        </w:rPr>
        <w:t xml:space="preserve">wraz </w:t>
      </w:r>
      <w:r w:rsidRPr="006A64DE">
        <w:rPr>
          <w:rFonts w:ascii="Times New Roman" w:hAnsi="Times New Roman"/>
          <w:sz w:val="22"/>
          <w:szCs w:val="22"/>
        </w:rPr>
        <w:t xml:space="preserve">z załącznikami oraz wypełniony </w:t>
      </w:r>
      <w:r w:rsidRPr="006A64DE">
        <w:rPr>
          <w:rFonts w:ascii="Times New Roman" w:hAnsi="Times New Roman"/>
          <w:i/>
          <w:sz w:val="22"/>
          <w:szCs w:val="22"/>
        </w:rPr>
        <w:t>Formularz cenowy</w:t>
      </w:r>
      <w:r w:rsidRPr="006A64DE">
        <w:rPr>
          <w:rFonts w:ascii="Times New Roman" w:hAnsi="Times New Roman"/>
          <w:sz w:val="22"/>
          <w:szCs w:val="22"/>
        </w:rPr>
        <w:t xml:space="preserve"> stanowią integralną część dokumentacji postępowania w wyniku, którego podpisano niniejszą Umowę.</w:t>
      </w:r>
    </w:p>
    <w:p w:rsidR="006A64DE" w:rsidRPr="006A64DE" w:rsidRDefault="006A64DE" w:rsidP="001475D8">
      <w:pPr>
        <w:pStyle w:val="Tekstpodstawowy3"/>
        <w:spacing w:after="0"/>
        <w:rPr>
          <w:rFonts w:ascii="Times New Roman" w:hAnsi="Times New Roman"/>
          <w:sz w:val="22"/>
          <w:szCs w:val="22"/>
        </w:rPr>
      </w:pPr>
      <w:r w:rsidRPr="006A64DE">
        <w:rPr>
          <w:rFonts w:ascii="Times New Roman" w:hAnsi="Times New Roman"/>
          <w:sz w:val="22"/>
          <w:szCs w:val="22"/>
        </w:rPr>
        <w:t>4. Umowę sporządzono w dwóch jednobrzmiących egzemplarzach, po jednym dla każdej ze Stron.</w:t>
      </w:r>
    </w:p>
    <w:p w:rsidR="006A64DE" w:rsidRDefault="006A64DE" w:rsidP="006A64DE">
      <w:pPr>
        <w:tabs>
          <w:tab w:val="left" w:pos="540"/>
          <w:tab w:val="left" w:pos="3600"/>
          <w:tab w:val="left" w:pos="5400"/>
          <w:tab w:val="left" w:pos="8460"/>
        </w:tabs>
        <w:rPr>
          <w:iCs/>
        </w:rPr>
      </w:pPr>
    </w:p>
    <w:p w:rsidR="00E4042B" w:rsidRDefault="00E4042B" w:rsidP="006A64DE">
      <w:pPr>
        <w:tabs>
          <w:tab w:val="left" w:pos="540"/>
          <w:tab w:val="left" w:pos="3600"/>
          <w:tab w:val="left" w:pos="5400"/>
          <w:tab w:val="left" w:pos="8460"/>
        </w:tabs>
        <w:rPr>
          <w:iCs/>
        </w:rPr>
      </w:pPr>
    </w:p>
    <w:p w:rsidR="00E4042B" w:rsidRDefault="00E4042B" w:rsidP="006A64DE">
      <w:pPr>
        <w:tabs>
          <w:tab w:val="left" w:pos="540"/>
          <w:tab w:val="left" w:pos="3600"/>
          <w:tab w:val="left" w:pos="5400"/>
          <w:tab w:val="left" w:pos="8460"/>
        </w:tabs>
        <w:rPr>
          <w:iCs/>
        </w:rPr>
      </w:pPr>
    </w:p>
    <w:p w:rsidR="006A64DE" w:rsidRDefault="006A64DE" w:rsidP="006A64DE">
      <w:pPr>
        <w:tabs>
          <w:tab w:val="left" w:pos="540"/>
          <w:tab w:val="left" w:pos="3600"/>
          <w:tab w:val="left" w:pos="5400"/>
          <w:tab w:val="left" w:pos="8460"/>
        </w:tabs>
        <w:rPr>
          <w:iCs/>
          <w:szCs w:val="24"/>
          <w:u w:val="dotted"/>
        </w:rPr>
      </w:pPr>
      <w:r>
        <w:rPr>
          <w:iCs/>
        </w:rPr>
        <w:tab/>
      </w:r>
      <w:r>
        <w:rPr>
          <w:iCs/>
          <w:u w:val="dotted"/>
        </w:rPr>
        <w:tab/>
      </w:r>
      <w:r>
        <w:rPr>
          <w:iCs/>
        </w:rPr>
        <w:tab/>
        <w:t xml:space="preserve">     </w:t>
      </w:r>
      <w:r>
        <w:rPr>
          <w:iCs/>
          <w:u w:val="dotted"/>
        </w:rPr>
        <w:tab/>
      </w:r>
    </w:p>
    <w:p w:rsidR="006A64DE" w:rsidRPr="001475D8" w:rsidRDefault="006A64DE" w:rsidP="006A64DE">
      <w:pPr>
        <w:tabs>
          <w:tab w:val="left" w:pos="1620"/>
          <w:tab w:val="left" w:pos="6660"/>
        </w:tabs>
        <w:rPr>
          <w:rFonts w:ascii="Times New Roman" w:hAnsi="Times New Roman"/>
          <w:i/>
        </w:rPr>
      </w:pPr>
      <w:r>
        <w:rPr>
          <w:vertAlign w:val="superscript"/>
        </w:rPr>
        <w:t xml:space="preserve"> </w:t>
      </w:r>
      <w:r>
        <w:rPr>
          <w:i/>
        </w:rPr>
        <w:t xml:space="preserve">                     </w:t>
      </w:r>
      <w:r w:rsidRPr="001475D8">
        <w:rPr>
          <w:rFonts w:ascii="Times New Roman" w:hAnsi="Times New Roman"/>
          <w:i/>
        </w:rPr>
        <w:t>Zamawiający</w:t>
      </w:r>
      <w:r w:rsidRPr="001475D8">
        <w:rPr>
          <w:rFonts w:ascii="Times New Roman" w:hAnsi="Times New Roman"/>
          <w:i/>
        </w:rPr>
        <w:tab/>
        <w:t>Wykonawca</w:t>
      </w:r>
    </w:p>
    <w:p w:rsidR="00E4042B" w:rsidRDefault="00E4042B" w:rsidP="006A64DE">
      <w:pPr>
        <w:tabs>
          <w:tab w:val="left" w:pos="1620"/>
          <w:tab w:val="left" w:pos="6660"/>
        </w:tabs>
        <w:rPr>
          <w:rFonts w:ascii="Times New Roman" w:hAnsi="Times New Roman"/>
          <w:i/>
          <w:u w:val="single"/>
        </w:rPr>
      </w:pPr>
    </w:p>
    <w:p w:rsidR="00E4042B" w:rsidRDefault="00E4042B" w:rsidP="006A64DE">
      <w:pPr>
        <w:tabs>
          <w:tab w:val="left" w:pos="1620"/>
          <w:tab w:val="left" w:pos="6660"/>
        </w:tabs>
        <w:rPr>
          <w:rFonts w:ascii="Times New Roman" w:hAnsi="Times New Roman"/>
          <w:i/>
          <w:u w:val="single"/>
        </w:rPr>
      </w:pPr>
    </w:p>
    <w:p w:rsidR="00B40BC3" w:rsidRDefault="00B40BC3" w:rsidP="006A64DE">
      <w:pPr>
        <w:tabs>
          <w:tab w:val="left" w:pos="1620"/>
          <w:tab w:val="left" w:pos="6660"/>
        </w:tabs>
        <w:rPr>
          <w:rFonts w:ascii="Times New Roman" w:hAnsi="Times New Roman"/>
          <w:i/>
          <w:u w:val="single"/>
        </w:rPr>
      </w:pPr>
    </w:p>
    <w:p w:rsidR="00B40BC3" w:rsidRDefault="00B40BC3" w:rsidP="006A64DE">
      <w:pPr>
        <w:tabs>
          <w:tab w:val="left" w:pos="1620"/>
          <w:tab w:val="left" w:pos="6660"/>
        </w:tabs>
        <w:rPr>
          <w:rFonts w:ascii="Times New Roman" w:hAnsi="Times New Roman"/>
          <w:i/>
          <w:u w:val="single"/>
        </w:rPr>
      </w:pPr>
    </w:p>
    <w:p w:rsidR="006A64DE" w:rsidRPr="001475D8" w:rsidRDefault="006A64DE" w:rsidP="006A64DE">
      <w:pPr>
        <w:tabs>
          <w:tab w:val="left" w:pos="1620"/>
          <w:tab w:val="left" w:pos="6660"/>
        </w:tabs>
        <w:rPr>
          <w:rFonts w:ascii="Times New Roman" w:hAnsi="Times New Roman"/>
          <w:u w:val="single"/>
        </w:rPr>
      </w:pPr>
      <w:r w:rsidRPr="001475D8">
        <w:rPr>
          <w:rFonts w:ascii="Times New Roman" w:hAnsi="Times New Roman"/>
          <w:i/>
          <w:u w:val="single"/>
        </w:rPr>
        <w:t>Załączniki do Umowy</w:t>
      </w:r>
      <w:r w:rsidRPr="001475D8">
        <w:rPr>
          <w:rFonts w:ascii="Times New Roman" w:hAnsi="Times New Roman"/>
          <w:u w:val="single"/>
        </w:rPr>
        <w:t>:</w:t>
      </w:r>
    </w:p>
    <w:p w:rsidR="006A64DE" w:rsidRPr="000B070B" w:rsidRDefault="006A64DE" w:rsidP="000B070B">
      <w:pPr>
        <w:tabs>
          <w:tab w:val="left" w:pos="1620"/>
          <w:tab w:val="left" w:pos="6660"/>
        </w:tabs>
        <w:spacing w:after="0" w:line="240" w:lineRule="auto"/>
        <w:rPr>
          <w:rFonts w:ascii="Times New Roman" w:hAnsi="Times New Roman"/>
        </w:rPr>
      </w:pPr>
      <w:r w:rsidRPr="000B070B">
        <w:rPr>
          <w:rFonts w:ascii="Times New Roman" w:hAnsi="Times New Roman"/>
        </w:rPr>
        <w:t>Załącznik nr 1 - Formularz cenowy</w:t>
      </w:r>
    </w:p>
    <w:p w:rsidR="008368E1" w:rsidRPr="000B070B" w:rsidRDefault="008368E1" w:rsidP="000B070B">
      <w:pPr>
        <w:tabs>
          <w:tab w:val="left" w:pos="1620"/>
          <w:tab w:val="left" w:pos="6660"/>
        </w:tabs>
        <w:spacing w:after="0" w:line="240" w:lineRule="auto"/>
        <w:rPr>
          <w:rFonts w:ascii="Times New Roman" w:hAnsi="Times New Roman"/>
        </w:rPr>
      </w:pPr>
      <w:r w:rsidRPr="000B070B">
        <w:rPr>
          <w:rFonts w:ascii="Times New Roman" w:hAnsi="Times New Roman"/>
        </w:rPr>
        <w:t>Załącznik nr 2 – Szczegółow</w:t>
      </w:r>
      <w:r w:rsidR="004F36F5">
        <w:rPr>
          <w:rFonts w:ascii="Times New Roman" w:hAnsi="Times New Roman"/>
        </w:rPr>
        <w:t>y</w:t>
      </w:r>
      <w:r w:rsidRPr="000B070B">
        <w:rPr>
          <w:rFonts w:ascii="Times New Roman" w:hAnsi="Times New Roman"/>
        </w:rPr>
        <w:t xml:space="preserve"> </w:t>
      </w:r>
      <w:r w:rsidR="004F36F5">
        <w:rPr>
          <w:rFonts w:ascii="Times New Roman" w:hAnsi="Times New Roman"/>
        </w:rPr>
        <w:t>opis przedmiotu</w:t>
      </w:r>
      <w:r w:rsidRPr="000B070B">
        <w:rPr>
          <w:rFonts w:ascii="Times New Roman" w:hAnsi="Times New Roman"/>
        </w:rPr>
        <w:t xml:space="preserve"> </w:t>
      </w:r>
      <w:r w:rsidR="004F36F5">
        <w:rPr>
          <w:rFonts w:ascii="Times New Roman" w:hAnsi="Times New Roman"/>
        </w:rPr>
        <w:t>z</w:t>
      </w:r>
      <w:r w:rsidRPr="000B070B">
        <w:rPr>
          <w:rFonts w:ascii="Times New Roman" w:hAnsi="Times New Roman"/>
        </w:rPr>
        <w:t>amówienia</w:t>
      </w:r>
    </w:p>
    <w:p w:rsidR="001475D8" w:rsidRPr="000B070B" w:rsidRDefault="008368E1" w:rsidP="000B070B">
      <w:pPr>
        <w:tabs>
          <w:tab w:val="left" w:pos="1620"/>
          <w:tab w:val="left" w:pos="6660"/>
        </w:tabs>
        <w:spacing w:after="0" w:line="240" w:lineRule="auto"/>
        <w:rPr>
          <w:rFonts w:ascii="Times New Roman" w:hAnsi="Times New Roman"/>
        </w:rPr>
      </w:pPr>
      <w:r w:rsidRPr="000B070B">
        <w:rPr>
          <w:rFonts w:ascii="Times New Roman" w:hAnsi="Times New Roman"/>
        </w:rPr>
        <w:t>Załącznik nr 3 – Wykaz osób</w:t>
      </w:r>
    </w:p>
    <w:p w:rsidR="00356987" w:rsidRPr="000B070B" w:rsidRDefault="00356987" w:rsidP="000B070B">
      <w:pPr>
        <w:tabs>
          <w:tab w:val="left" w:pos="1620"/>
          <w:tab w:val="left" w:pos="6660"/>
        </w:tabs>
        <w:spacing w:after="0" w:line="240" w:lineRule="auto"/>
        <w:rPr>
          <w:rFonts w:ascii="Times New Roman" w:hAnsi="Times New Roman"/>
        </w:rPr>
      </w:pPr>
      <w:r>
        <w:rPr>
          <w:rFonts w:ascii="Times New Roman" w:hAnsi="Times New Roman"/>
        </w:rPr>
        <w:t xml:space="preserve">Załącznik nr </w:t>
      </w:r>
      <w:r w:rsidR="00B40BC3">
        <w:rPr>
          <w:rFonts w:ascii="Times New Roman" w:hAnsi="Times New Roman"/>
        </w:rPr>
        <w:t>4</w:t>
      </w:r>
      <w:r>
        <w:rPr>
          <w:rFonts w:ascii="Times New Roman" w:hAnsi="Times New Roman"/>
        </w:rPr>
        <w:t xml:space="preserve"> – Kopia polisy OC</w:t>
      </w:r>
    </w:p>
    <w:sectPr w:rsidR="00356987" w:rsidRPr="000B070B" w:rsidSect="000B070B">
      <w:headerReference w:type="default" r:id="rId7"/>
      <w:footerReference w:type="default" r:id="rId8"/>
      <w:headerReference w:type="first" r:id="rId9"/>
      <w:pgSz w:w="11906" w:h="16838"/>
      <w:pgMar w:top="1202" w:right="992" w:bottom="851" w:left="992"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54B" w:rsidRDefault="0054454B" w:rsidP="008B5B25">
      <w:pPr>
        <w:spacing w:after="0" w:line="240" w:lineRule="auto"/>
      </w:pPr>
      <w:r>
        <w:separator/>
      </w:r>
    </w:p>
  </w:endnote>
  <w:endnote w:type="continuationSeparator" w:id="0">
    <w:p w:rsidR="0054454B" w:rsidRDefault="0054454B" w:rsidP="008B5B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551958"/>
      <w:docPartObj>
        <w:docPartGallery w:val="Page Numbers (Bottom of Page)"/>
        <w:docPartUnique/>
      </w:docPartObj>
    </w:sdtPr>
    <w:sdtContent>
      <w:p w:rsidR="0054454B" w:rsidRDefault="000A4190">
        <w:pPr>
          <w:pStyle w:val="Stopka"/>
          <w:jc w:val="right"/>
        </w:pPr>
        <w:r w:rsidRPr="00880B08">
          <w:rPr>
            <w:sz w:val="18"/>
            <w:szCs w:val="18"/>
          </w:rPr>
          <w:fldChar w:fldCharType="begin"/>
        </w:r>
        <w:r w:rsidR="0054454B" w:rsidRPr="00880B08">
          <w:rPr>
            <w:sz w:val="18"/>
            <w:szCs w:val="18"/>
          </w:rPr>
          <w:instrText xml:space="preserve"> PAGE   \* MERGEFORMAT </w:instrText>
        </w:r>
        <w:r w:rsidRPr="00880B08">
          <w:rPr>
            <w:sz w:val="18"/>
            <w:szCs w:val="18"/>
          </w:rPr>
          <w:fldChar w:fldCharType="separate"/>
        </w:r>
        <w:r w:rsidR="005C1CC2">
          <w:rPr>
            <w:noProof/>
            <w:sz w:val="18"/>
            <w:szCs w:val="18"/>
          </w:rPr>
          <w:t>4</w:t>
        </w:r>
        <w:r w:rsidRPr="00880B08">
          <w:rPr>
            <w:sz w:val="18"/>
            <w:szCs w:val="18"/>
          </w:rPr>
          <w:fldChar w:fldCharType="end"/>
        </w:r>
      </w:p>
    </w:sdtContent>
  </w:sdt>
  <w:p w:rsidR="0054454B" w:rsidRDefault="0054454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54B" w:rsidRDefault="0054454B" w:rsidP="008B5B25">
      <w:pPr>
        <w:spacing w:after="0" w:line="240" w:lineRule="auto"/>
      </w:pPr>
      <w:r>
        <w:separator/>
      </w:r>
    </w:p>
  </w:footnote>
  <w:footnote w:type="continuationSeparator" w:id="0">
    <w:p w:rsidR="0054454B" w:rsidRDefault="0054454B" w:rsidP="008B5B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54B" w:rsidRDefault="0054454B" w:rsidP="008B5B25">
    <w:pPr>
      <w:pStyle w:val="Nagwek"/>
      <w:tabs>
        <w:tab w:val="clear" w:pos="4536"/>
        <w:tab w:val="clear" w:pos="9072"/>
        <w:tab w:val="center" w:pos="4961"/>
        <w:tab w:val="right" w:pos="9922"/>
      </w:tabs>
      <w:jc w:val="left"/>
    </w:pPr>
    <w:r>
      <w:tab/>
    </w:r>
    <w:r w:rsidRPr="00CA1018">
      <w:rPr>
        <w:noProof/>
        <w:lang w:eastAsia="pl-PL"/>
      </w:rPr>
      <w:drawing>
        <wp:inline distT="0" distB="0" distL="0" distR="0">
          <wp:extent cx="5756910" cy="959211"/>
          <wp:effectExtent l="0" t="0" r="0" b="635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56910" cy="959211"/>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54B" w:rsidRDefault="0054454B" w:rsidP="008B5B25">
    <w:pPr>
      <w:pStyle w:val="Nagwek"/>
      <w:tabs>
        <w:tab w:val="clear" w:pos="4536"/>
        <w:tab w:val="clear" w:pos="9072"/>
        <w:tab w:val="center" w:pos="4961"/>
        <w:tab w:val="right" w:pos="9922"/>
      </w:tabs>
      <w:jc w:val="left"/>
    </w:pPr>
    <w:r w:rsidRPr="00CA1018">
      <w:rPr>
        <w:noProof/>
        <w:lang w:eastAsia="pl-PL"/>
      </w:rPr>
      <w:drawing>
        <wp:inline distT="0" distB="0" distL="0" distR="0">
          <wp:extent cx="5756910" cy="959211"/>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56910" cy="95921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2068A368"/>
    <w:name w:val="WW8Num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rPr>
        <w:rFonts w:ascii="Times New Roman" w:eastAsia="Times New Roman" w:hAnsi="Times New Roman" w:cs="Times New Roman"/>
        <w:b w:val="0"/>
        <w:i w:val="0"/>
      </w:rPr>
    </w:lvl>
    <w:lvl w:ilvl="2">
      <w:start w:val="1"/>
      <w:numFmt w:val="decimal"/>
      <w:lvlText w:val="%3."/>
      <w:lvlJc w:val="left"/>
      <w:pPr>
        <w:tabs>
          <w:tab w:val="num" w:pos="1440"/>
        </w:tabs>
        <w:ind w:left="1440" w:hanging="360"/>
      </w:pPr>
    </w:lvl>
    <w:lvl w:ilvl="3">
      <w:start w:val="1"/>
      <w:numFmt w:val="decimal"/>
      <w:lvlText w:val="%4."/>
      <w:lvlJc w:val="left"/>
      <w:pPr>
        <w:tabs>
          <w:tab w:val="num" w:pos="2487"/>
        </w:tabs>
        <w:ind w:left="2487" w:hanging="360"/>
      </w:pPr>
      <w:rPr>
        <w:rFonts w:ascii="Times New Roman" w:eastAsia="Times New Roman" w:hAnsi="Times New Roman" w:cs="Times New Roman"/>
        <w:b w:val="0"/>
        <w:sz w:val="22"/>
        <w:szCs w:val="22"/>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6"/>
    <w:multiLevelType w:val="singleLevel"/>
    <w:tmpl w:val="00000006"/>
    <w:name w:val="WW8Num5"/>
    <w:lvl w:ilvl="0">
      <w:start w:val="1"/>
      <w:numFmt w:val="decimal"/>
      <w:lvlText w:val="%1."/>
      <w:lvlJc w:val="left"/>
      <w:pPr>
        <w:tabs>
          <w:tab w:val="num" w:pos="360"/>
        </w:tabs>
        <w:ind w:left="360" w:hanging="360"/>
      </w:pPr>
    </w:lvl>
  </w:abstractNum>
  <w:abstractNum w:abstractNumId="2">
    <w:nsid w:val="00000017"/>
    <w:multiLevelType w:val="multilevel"/>
    <w:tmpl w:val="000000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17812C0"/>
    <w:multiLevelType w:val="hybridMultilevel"/>
    <w:tmpl w:val="0B68F534"/>
    <w:lvl w:ilvl="0" w:tplc="04150001">
      <w:start w:val="1"/>
      <w:numFmt w:val="bullet"/>
      <w:lvlText w:val=""/>
      <w:lvlJc w:val="left"/>
      <w:pPr>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017925ED"/>
    <w:multiLevelType w:val="hybridMultilevel"/>
    <w:tmpl w:val="5CEAED3C"/>
    <w:lvl w:ilvl="0" w:tplc="B1AEF64C">
      <w:start w:val="1"/>
      <w:numFmt w:val="decimal"/>
      <w:lvlText w:val="%1)"/>
      <w:lvlJc w:val="left"/>
      <w:pPr>
        <w:ind w:left="315" w:hanging="360"/>
      </w:pPr>
      <w:rPr>
        <w:rFonts w:hint="default"/>
      </w:rPr>
    </w:lvl>
    <w:lvl w:ilvl="1" w:tplc="04150019" w:tentative="1">
      <w:start w:val="1"/>
      <w:numFmt w:val="lowerLetter"/>
      <w:lvlText w:val="%2."/>
      <w:lvlJc w:val="left"/>
      <w:pPr>
        <w:ind w:left="1035" w:hanging="360"/>
      </w:pPr>
    </w:lvl>
    <w:lvl w:ilvl="2" w:tplc="0415001B" w:tentative="1">
      <w:start w:val="1"/>
      <w:numFmt w:val="lowerRoman"/>
      <w:lvlText w:val="%3."/>
      <w:lvlJc w:val="right"/>
      <w:pPr>
        <w:ind w:left="1755" w:hanging="180"/>
      </w:pPr>
    </w:lvl>
    <w:lvl w:ilvl="3" w:tplc="0415000F" w:tentative="1">
      <w:start w:val="1"/>
      <w:numFmt w:val="decimal"/>
      <w:lvlText w:val="%4."/>
      <w:lvlJc w:val="left"/>
      <w:pPr>
        <w:ind w:left="2475" w:hanging="360"/>
      </w:pPr>
    </w:lvl>
    <w:lvl w:ilvl="4" w:tplc="04150019" w:tentative="1">
      <w:start w:val="1"/>
      <w:numFmt w:val="lowerLetter"/>
      <w:lvlText w:val="%5."/>
      <w:lvlJc w:val="left"/>
      <w:pPr>
        <w:ind w:left="3195" w:hanging="360"/>
      </w:pPr>
    </w:lvl>
    <w:lvl w:ilvl="5" w:tplc="0415001B" w:tentative="1">
      <w:start w:val="1"/>
      <w:numFmt w:val="lowerRoman"/>
      <w:lvlText w:val="%6."/>
      <w:lvlJc w:val="right"/>
      <w:pPr>
        <w:ind w:left="3915" w:hanging="180"/>
      </w:pPr>
    </w:lvl>
    <w:lvl w:ilvl="6" w:tplc="0415000F" w:tentative="1">
      <w:start w:val="1"/>
      <w:numFmt w:val="decimal"/>
      <w:lvlText w:val="%7."/>
      <w:lvlJc w:val="left"/>
      <w:pPr>
        <w:ind w:left="4635" w:hanging="360"/>
      </w:pPr>
    </w:lvl>
    <w:lvl w:ilvl="7" w:tplc="04150019" w:tentative="1">
      <w:start w:val="1"/>
      <w:numFmt w:val="lowerLetter"/>
      <w:lvlText w:val="%8."/>
      <w:lvlJc w:val="left"/>
      <w:pPr>
        <w:ind w:left="5355" w:hanging="360"/>
      </w:pPr>
    </w:lvl>
    <w:lvl w:ilvl="8" w:tplc="0415001B" w:tentative="1">
      <w:start w:val="1"/>
      <w:numFmt w:val="lowerRoman"/>
      <w:lvlText w:val="%9."/>
      <w:lvlJc w:val="right"/>
      <w:pPr>
        <w:ind w:left="6075" w:hanging="180"/>
      </w:pPr>
    </w:lvl>
  </w:abstractNum>
  <w:abstractNum w:abstractNumId="5">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AAD5048"/>
    <w:multiLevelType w:val="hybridMultilevel"/>
    <w:tmpl w:val="A6B87FC2"/>
    <w:lvl w:ilvl="0" w:tplc="97F28310">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9">
    <w:nsid w:val="279E0B87"/>
    <w:multiLevelType w:val="hybridMultilevel"/>
    <w:tmpl w:val="7BEA3834"/>
    <w:lvl w:ilvl="0" w:tplc="96386090">
      <w:start w:val="1"/>
      <w:numFmt w:val="decimal"/>
      <w:lvlText w:val="%1."/>
      <w:lvlJc w:val="left"/>
      <w:pPr>
        <w:tabs>
          <w:tab w:val="num" w:pos="360"/>
        </w:tabs>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F755BAD"/>
    <w:multiLevelType w:val="hybridMultilevel"/>
    <w:tmpl w:val="ACC0CE08"/>
    <w:lvl w:ilvl="0" w:tplc="05ACF60A">
      <w:start w:val="1"/>
      <w:numFmt w:val="decimal"/>
      <w:lvlText w:val="%1. "/>
      <w:lvlJc w:val="left"/>
      <w:pPr>
        <w:ind w:left="328" w:hanging="283"/>
      </w:pPr>
      <w:rPr>
        <w:rFonts w:ascii="Times New Roman" w:hAnsi="Times New Roman" w:cs="Times New Roman" w:hint="default"/>
        <w:b w:val="0"/>
        <w:bCs w:val="0"/>
        <w:i w:val="0"/>
        <w:i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26A4D84"/>
    <w:multiLevelType w:val="hybridMultilevel"/>
    <w:tmpl w:val="F40647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3A42CA"/>
    <w:multiLevelType w:val="hybridMultilevel"/>
    <w:tmpl w:val="9DFE88FA"/>
    <w:lvl w:ilvl="0" w:tplc="634017C4">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C5006D3"/>
    <w:multiLevelType w:val="hybridMultilevel"/>
    <w:tmpl w:val="24342968"/>
    <w:lvl w:ilvl="0" w:tplc="D64A5E24">
      <w:start w:val="1"/>
      <w:numFmt w:val="lowerLetter"/>
      <w:lvlText w:val="%1)"/>
      <w:lvlJc w:val="left"/>
      <w:pPr>
        <w:ind w:left="672" w:hanging="360"/>
      </w:pPr>
      <w:rPr>
        <w:rFonts w:hint="default"/>
      </w:rPr>
    </w:lvl>
    <w:lvl w:ilvl="1" w:tplc="04150019" w:tentative="1">
      <w:start w:val="1"/>
      <w:numFmt w:val="lowerLetter"/>
      <w:lvlText w:val="%2."/>
      <w:lvlJc w:val="left"/>
      <w:pPr>
        <w:ind w:left="1392" w:hanging="360"/>
      </w:pPr>
    </w:lvl>
    <w:lvl w:ilvl="2" w:tplc="0415001B" w:tentative="1">
      <w:start w:val="1"/>
      <w:numFmt w:val="lowerRoman"/>
      <w:lvlText w:val="%3."/>
      <w:lvlJc w:val="right"/>
      <w:pPr>
        <w:ind w:left="2112" w:hanging="180"/>
      </w:pPr>
    </w:lvl>
    <w:lvl w:ilvl="3" w:tplc="0415000F" w:tentative="1">
      <w:start w:val="1"/>
      <w:numFmt w:val="decimal"/>
      <w:lvlText w:val="%4."/>
      <w:lvlJc w:val="left"/>
      <w:pPr>
        <w:ind w:left="2832" w:hanging="360"/>
      </w:pPr>
    </w:lvl>
    <w:lvl w:ilvl="4" w:tplc="04150019" w:tentative="1">
      <w:start w:val="1"/>
      <w:numFmt w:val="lowerLetter"/>
      <w:lvlText w:val="%5."/>
      <w:lvlJc w:val="left"/>
      <w:pPr>
        <w:ind w:left="3552" w:hanging="360"/>
      </w:pPr>
    </w:lvl>
    <w:lvl w:ilvl="5" w:tplc="0415001B" w:tentative="1">
      <w:start w:val="1"/>
      <w:numFmt w:val="lowerRoman"/>
      <w:lvlText w:val="%6."/>
      <w:lvlJc w:val="right"/>
      <w:pPr>
        <w:ind w:left="4272" w:hanging="180"/>
      </w:pPr>
    </w:lvl>
    <w:lvl w:ilvl="6" w:tplc="0415000F" w:tentative="1">
      <w:start w:val="1"/>
      <w:numFmt w:val="decimal"/>
      <w:lvlText w:val="%7."/>
      <w:lvlJc w:val="left"/>
      <w:pPr>
        <w:ind w:left="4992" w:hanging="360"/>
      </w:pPr>
    </w:lvl>
    <w:lvl w:ilvl="7" w:tplc="04150019" w:tentative="1">
      <w:start w:val="1"/>
      <w:numFmt w:val="lowerLetter"/>
      <w:lvlText w:val="%8."/>
      <w:lvlJc w:val="left"/>
      <w:pPr>
        <w:ind w:left="5712" w:hanging="360"/>
      </w:pPr>
    </w:lvl>
    <w:lvl w:ilvl="8" w:tplc="0415001B" w:tentative="1">
      <w:start w:val="1"/>
      <w:numFmt w:val="lowerRoman"/>
      <w:lvlText w:val="%9."/>
      <w:lvlJc w:val="right"/>
      <w:pPr>
        <w:ind w:left="6432" w:hanging="180"/>
      </w:pPr>
    </w:lvl>
  </w:abstractNum>
  <w:abstractNum w:abstractNumId="14">
    <w:nsid w:val="41C44474"/>
    <w:multiLevelType w:val="singleLevel"/>
    <w:tmpl w:val="CA8E5FFA"/>
    <w:lvl w:ilvl="0">
      <w:start w:val="1"/>
      <w:numFmt w:val="decimal"/>
      <w:lvlText w:val="%1. "/>
      <w:legacy w:legacy="1" w:legacySpace="0" w:legacyIndent="283"/>
      <w:lvlJc w:val="left"/>
      <w:pPr>
        <w:ind w:left="328" w:hanging="283"/>
      </w:pPr>
      <w:rPr>
        <w:rFonts w:ascii="Times New Roman" w:hAnsi="Times New Roman" w:cs="Times New Roman" w:hint="default"/>
        <w:b w:val="0"/>
        <w:bCs w:val="0"/>
        <w:i w:val="0"/>
        <w:iCs w:val="0"/>
        <w:sz w:val="22"/>
        <w:szCs w:val="22"/>
      </w:rPr>
    </w:lvl>
  </w:abstractNum>
  <w:abstractNum w:abstractNumId="15">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F29852FE"/>
    <w:lvl w:ilvl="0">
      <w:start w:val="1"/>
      <w:numFmt w:val="decimal"/>
      <w:lvlText w:val="%1."/>
      <w:lvlJc w:val="left"/>
      <w:pPr>
        <w:tabs>
          <w:tab w:val="num" w:pos="360"/>
        </w:tabs>
        <w:ind w:left="360" w:hanging="360"/>
      </w:pPr>
      <w:rPr>
        <w:strike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3425A9C"/>
    <w:multiLevelType w:val="hybridMultilevel"/>
    <w:tmpl w:val="738E87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C254745"/>
    <w:multiLevelType w:val="singleLevel"/>
    <w:tmpl w:val="4B603250"/>
    <w:lvl w:ilvl="0">
      <w:start w:val="1"/>
      <w:numFmt w:val="decimal"/>
      <w:lvlText w:val="%1."/>
      <w:legacy w:legacy="1" w:legacySpace="0" w:legacyIndent="283"/>
      <w:lvlJc w:val="left"/>
      <w:pPr>
        <w:ind w:left="283" w:hanging="283"/>
      </w:pPr>
    </w:lvl>
  </w:abstractNum>
  <w:abstractNum w:abstractNumId="19">
    <w:nsid w:val="5D862954"/>
    <w:multiLevelType w:val="hybridMultilevel"/>
    <w:tmpl w:val="8606342E"/>
    <w:lvl w:ilvl="0" w:tplc="E8AEF1DE">
      <w:start w:val="1"/>
      <w:numFmt w:val="decimal"/>
      <w:lvlText w:val="%1)"/>
      <w:lvlJc w:val="left"/>
      <w:pPr>
        <w:ind w:left="720" w:hanging="360"/>
      </w:pPr>
    </w:lvl>
    <w:lvl w:ilvl="1" w:tplc="7480DC44" w:tentative="1">
      <w:start w:val="1"/>
      <w:numFmt w:val="lowerLetter"/>
      <w:lvlText w:val="%2."/>
      <w:lvlJc w:val="left"/>
      <w:pPr>
        <w:ind w:left="1440" w:hanging="360"/>
      </w:pPr>
    </w:lvl>
    <w:lvl w:ilvl="2" w:tplc="9606E09C" w:tentative="1">
      <w:start w:val="1"/>
      <w:numFmt w:val="lowerRoman"/>
      <w:lvlText w:val="%3."/>
      <w:lvlJc w:val="right"/>
      <w:pPr>
        <w:ind w:left="2160" w:hanging="180"/>
      </w:pPr>
    </w:lvl>
    <w:lvl w:ilvl="3" w:tplc="789EDDDA" w:tentative="1">
      <w:start w:val="1"/>
      <w:numFmt w:val="decimal"/>
      <w:lvlText w:val="%4."/>
      <w:lvlJc w:val="left"/>
      <w:pPr>
        <w:ind w:left="2880" w:hanging="360"/>
      </w:pPr>
    </w:lvl>
    <w:lvl w:ilvl="4" w:tplc="75C45848" w:tentative="1">
      <w:start w:val="1"/>
      <w:numFmt w:val="lowerLetter"/>
      <w:lvlText w:val="%5."/>
      <w:lvlJc w:val="left"/>
      <w:pPr>
        <w:ind w:left="3600" w:hanging="360"/>
      </w:pPr>
    </w:lvl>
    <w:lvl w:ilvl="5" w:tplc="4FACDED6" w:tentative="1">
      <w:start w:val="1"/>
      <w:numFmt w:val="lowerRoman"/>
      <w:lvlText w:val="%6."/>
      <w:lvlJc w:val="right"/>
      <w:pPr>
        <w:ind w:left="4320" w:hanging="180"/>
      </w:pPr>
    </w:lvl>
    <w:lvl w:ilvl="6" w:tplc="3B940FD0" w:tentative="1">
      <w:start w:val="1"/>
      <w:numFmt w:val="decimal"/>
      <w:lvlText w:val="%7."/>
      <w:lvlJc w:val="left"/>
      <w:pPr>
        <w:ind w:left="5040" w:hanging="360"/>
      </w:pPr>
    </w:lvl>
    <w:lvl w:ilvl="7" w:tplc="1E9246D8" w:tentative="1">
      <w:start w:val="1"/>
      <w:numFmt w:val="lowerLetter"/>
      <w:lvlText w:val="%8."/>
      <w:lvlJc w:val="left"/>
      <w:pPr>
        <w:ind w:left="5760" w:hanging="360"/>
      </w:pPr>
    </w:lvl>
    <w:lvl w:ilvl="8" w:tplc="5BE014EE" w:tentative="1">
      <w:start w:val="1"/>
      <w:numFmt w:val="lowerRoman"/>
      <w:lvlText w:val="%9."/>
      <w:lvlJc w:val="right"/>
      <w:pPr>
        <w:ind w:left="6480" w:hanging="180"/>
      </w:pPr>
    </w:lvl>
  </w:abstractNum>
  <w:abstractNum w:abstractNumId="20">
    <w:nsid w:val="5FE465E9"/>
    <w:multiLevelType w:val="hybridMultilevel"/>
    <w:tmpl w:val="C238862A"/>
    <w:lvl w:ilvl="0" w:tplc="40205DCA">
      <w:start w:val="1"/>
      <w:numFmt w:val="decimal"/>
      <w:lvlText w:val="%1. "/>
      <w:lvlJc w:val="left"/>
      <w:pPr>
        <w:ind w:left="328" w:hanging="283"/>
      </w:pPr>
      <w:rPr>
        <w:rFonts w:ascii="Times New Roman" w:hAnsi="Times New Roman" w:cs="Times New Roman" w:hint="default"/>
        <w:b w:val="0"/>
        <w:bCs w:val="0"/>
        <w:i w:val="0"/>
        <w:iCs w:val="0"/>
        <w:sz w:val="22"/>
        <w:szCs w:val="22"/>
      </w:rPr>
    </w:lvl>
    <w:lvl w:ilvl="1" w:tplc="66203C4A" w:tentative="1">
      <w:start w:val="1"/>
      <w:numFmt w:val="lowerLetter"/>
      <w:lvlText w:val="%2."/>
      <w:lvlJc w:val="left"/>
      <w:pPr>
        <w:ind w:left="1440" w:hanging="360"/>
      </w:pPr>
    </w:lvl>
    <w:lvl w:ilvl="2" w:tplc="46FA5486" w:tentative="1">
      <w:start w:val="1"/>
      <w:numFmt w:val="lowerRoman"/>
      <w:lvlText w:val="%3."/>
      <w:lvlJc w:val="right"/>
      <w:pPr>
        <w:ind w:left="2160" w:hanging="180"/>
      </w:pPr>
    </w:lvl>
    <w:lvl w:ilvl="3" w:tplc="2F42612C" w:tentative="1">
      <w:start w:val="1"/>
      <w:numFmt w:val="decimal"/>
      <w:lvlText w:val="%4."/>
      <w:lvlJc w:val="left"/>
      <w:pPr>
        <w:ind w:left="2880" w:hanging="360"/>
      </w:pPr>
    </w:lvl>
    <w:lvl w:ilvl="4" w:tplc="449A54E6" w:tentative="1">
      <w:start w:val="1"/>
      <w:numFmt w:val="lowerLetter"/>
      <w:lvlText w:val="%5."/>
      <w:lvlJc w:val="left"/>
      <w:pPr>
        <w:ind w:left="3600" w:hanging="360"/>
      </w:pPr>
    </w:lvl>
    <w:lvl w:ilvl="5" w:tplc="920C5D5C" w:tentative="1">
      <w:start w:val="1"/>
      <w:numFmt w:val="lowerRoman"/>
      <w:lvlText w:val="%6."/>
      <w:lvlJc w:val="right"/>
      <w:pPr>
        <w:ind w:left="4320" w:hanging="180"/>
      </w:pPr>
    </w:lvl>
    <w:lvl w:ilvl="6" w:tplc="F59CF14C" w:tentative="1">
      <w:start w:val="1"/>
      <w:numFmt w:val="decimal"/>
      <w:lvlText w:val="%7."/>
      <w:lvlJc w:val="left"/>
      <w:pPr>
        <w:ind w:left="5040" w:hanging="360"/>
      </w:pPr>
    </w:lvl>
    <w:lvl w:ilvl="7" w:tplc="AD565E12" w:tentative="1">
      <w:start w:val="1"/>
      <w:numFmt w:val="lowerLetter"/>
      <w:lvlText w:val="%8."/>
      <w:lvlJc w:val="left"/>
      <w:pPr>
        <w:ind w:left="5760" w:hanging="360"/>
      </w:pPr>
    </w:lvl>
    <w:lvl w:ilvl="8" w:tplc="75522B5C" w:tentative="1">
      <w:start w:val="1"/>
      <w:numFmt w:val="lowerRoman"/>
      <w:lvlText w:val="%9."/>
      <w:lvlJc w:val="right"/>
      <w:pPr>
        <w:ind w:left="6480" w:hanging="180"/>
      </w:pPr>
    </w:lvl>
  </w:abstractNum>
  <w:abstractNum w:abstractNumId="21">
    <w:nsid w:val="63173127"/>
    <w:multiLevelType w:val="hybridMultilevel"/>
    <w:tmpl w:val="E528C82A"/>
    <w:lvl w:ilvl="0" w:tplc="04150011">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6540253A"/>
    <w:multiLevelType w:val="hybridMultilevel"/>
    <w:tmpl w:val="E8E407AA"/>
    <w:lvl w:ilvl="0" w:tplc="E946A620">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3">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D202AB8"/>
    <w:multiLevelType w:val="hybridMultilevel"/>
    <w:tmpl w:val="6F0A374C"/>
    <w:lvl w:ilvl="0" w:tplc="04150017">
      <w:start w:val="1"/>
      <w:numFmt w:val="bullet"/>
      <w:lvlText w:val=""/>
      <w:lvlJc w:val="left"/>
      <w:pPr>
        <w:ind w:left="1080" w:hanging="360"/>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6F8924D5"/>
    <w:multiLevelType w:val="hybridMultilevel"/>
    <w:tmpl w:val="751C4E16"/>
    <w:lvl w:ilvl="0" w:tplc="8F76464C">
      <w:start w:val="1"/>
      <w:numFmt w:val="decimal"/>
      <w:lvlText w:val="%1."/>
      <w:lvlJc w:val="left"/>
      <w:pPr>
        <w:ind w:left="720" w:hanging="360"/>
      </w:pPr>
    </w:lvl>
    <w:lvl w:ilvl="1" w:tplc="213656DE">
      <w:start w:val="1"/>
      <w:numFmt w:val="lowerLetter"/>
      <w:lvlText w:val="%2."/>
      <w:lvlJc w:val="left"/>
      <w:pPr>
        <w:ind w:left="1440" w:hanging="360"/>
      </w:pPr>
    </w:lvl>
    <w:lvl w:ilvl="2" w:tplc="DA90607C" w:tentative="1">
      <w:start w:val="1"/>
      <w:numFmt w:val="lowerRoman"/>
      <w:lvlText w:val="%3."/>
      <w:lvlJc w:val="right"/>
      <w:pPr>
        <w:ind w:left="2160" w:hanging="180"/>
      </w:pPr>
    </w:lvl>
    <w:lvl w:ilvl="3" w:tplc="E4FC26E4" w:tentative="1">
      <w:start w:val="1"/>
      <w:numFmt w:val="decimal"/>
      <w:lvlText w:val="%4."/>
      <w:lvlJc w:val="left"/>
      <w:pPr>
        <w:ind w:left="2880" w:hanging="360"/>
      </w:pPr>
    </w:lvl>
    <w:lvl w:ilvl="4" w:tplc="80641ADE" w:tentative="1">
      <w:start w:val="1"/>
      <w:numFmt w:val="lowerLetter"/>
      <w:lvlText w:val="%5."/>
      <w:lvlJc w:val="left"/>
      <w:pPr>
        <w:ind w:left="3600" w:hanging="360"/>
      </w:pPr>
    </w:lvl>
    <w:lvl w:ilvl="5" w:tplc="2AEA9B10" w:tentative="1">
      <w:start w:val="1"/>
      <w:numFmt w:val="lowerRoman"/>
      <w:lvlText w:val="%6."/>
      <w:lvlJc w:val="right"/>
      <w:pPr>
        <w:ind w:left="4320" w:hanging="180"/>
      </w:pPr>
    </w:lvl>
    <w:lvl w:ilvl="6" w:tplc="21B472EC" w:tentative="1">
      <w:start w:val="1"/>
      <w:numFmt w:val="decimal"/>
      <w:lvlText w:val="%7."/>
      <w:lvlJc w:val="left"/>
      <w:pPr>
        <w:ind w:left="5040" w:hanging="360"/>
      </w:pPr>
    </w:lvl>
    <w:lvl w:ilvl="7" w:tplc="2DA8D43E" w:tentative="1">
      <w:start w:val="1"/>
      <w:numFmt w:val="lowerLetter"/>
      <w:lvlText w:val="%8."/>
      <w:lvlJc w:val="left"/>
      <w:pPr>
        <w:ind w:left="5760" w:hanging="360"/>
      </w:pPr>
    </w:lvl>
    <w:lvl w:ilvl="8" w:tplc="D19490F0" w:tentative="1">
      <w:start w:val="1"/>
      <w:numFmt w:val="lowerRoman"/>
      <w:lvlText w:val="%9."/>
      <w:lvlJc w:val="right"/>
      <w:pPr>
        <w:ind w:left="6480" w:hanging="180"/>
      </w:pPr>
    </w:lvl>
  </w:abstractNum>
  <w:abstractNum w:abstractNumId="26">
    <w:nsid w:val="6FAB4FA9"/>
    <w:multiLevelType w:val="hybridMultilevel"/>
    <w:tmpl w:val="6D12A558"/>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0303373"/>
    <w:multiLevelType w:val="singleLevel"/>
    <w:tmpl w:val="1C4A8B92"/>
    <w:lvl w:ilvl="0">
      <w:start w:val="1"/>
      <w:numFmt w:val="decimal"/>
      <w:lvlText w:val="%1. "/>
      <w:legacy w:legacy="1" w:legacySpace="0" w:legacyIndent="283"/>
      <w:lvlJc w:val="left"/>
      <w:pPr>
        <w:ind w:left="328" w:hanging="283"/>
      </w:pPr>
      <w:rPr>
        <w:rFonts w:ascii="Times New Roman" w:hAnsi="Times New Roman" w:cs="Times New Roman" w:hint="default"/>
        <w:b w:val="0"/>
        <w:bCs w:val="0"/>
        <w:i w:val="0"/>
        <w:iCs w:val="0"/>
        <w:sz w:val="22"/>
        <w:szCs w:val="22"/>
      </w:rPr>
    </w:lvl>
  </w:abstractNum>
  <w:abstractNum w:abstractNumId="28">
    <w:nsid w:val="78C33589"/>
    <w:multiLevelType w:val="hybridMultilevel"/>
    <w:tmpl w:val="FC6AF044"/>
    <w:lvl w:ilvl="0" w:tplc="E0C0B2CA">
      <w:start w:val="1"/>
      <w:numFmt w:val="decimal"/>
      <w:lvlText w:val="%1. "/>
      <w:lvlJc w:val="left"/>
      <w:pPr>
        <w:ind w:left="328" w:hanging="283"/>
      </w:pPr>
      <w:rPr>
        <w:rFonts w:ascii="Times New Roman" w:hAnsi="Times New Roman" w:cs="Times New Roman" w:hint="default"/>
        <w:b w:val="0"/>
        <w:bCs w:val="0"/>
        <w:i w:val="0"/>
        <w:iCs w:val="0"/>
        <w:sz w:val="22"/>
        <w:szCs w:val="22"/>
      </w:rPr>
    </w:lvl>
    <w:lvl w:ilvl="1" w:tplc="A4B2C38A" w:tentative="1">
      <w:start w:val="1"/>
      <w:numFmt w:val="lowerLetter"/>
      <w:lvlText w:val="%2."/>
      <w:lvlJc w:val="left"/>
      <w:pPr>
        <w:ind w:left="1440" w:hanging="360"/>
      </w:pPr>
    </w:lvl>
    <w:lvl w:ilvl="2" w:tplc="2E9EAF74" w:tentative="1">
      <w:start w:val="1"/>
      <w:numFmt w:val="lowerRoman"/>
      <w:lvlText w:val="%3."/>
      <w:lvlJc w:val="right"/>
      <w:pPr>
        <w:ind w:left="2160" w:hanging="180"/>
      </w:pPr>
    </w:lvl>
    <w:lvl w:ilvl="3" w:tplc="A95E05EC" w:tentative="1">
      <w:start w:val="1"/>
      <w:numFmt w:val="decimal"/>
      <w:lvlText w:val="%4."/>
      <w:lvlJc w:val="left"/>
      <w:pPr>
        <w:ind w:left="2880" w:hanging="360"/>
      </w:pPr>
    </w:lvl>
    <w:lvl w:ilvl="4" w:tplc="9D94C31A" w:tentative="1">
      <w:start w:val="1"/>
      <w:numFmt w:val="lowerLetter"/>
      <w:lvlText w:val="%5."/>
      <w:lvlJc w:val="left"/>
      <w:pPr>
        <w:ind w:left="3600" w:hanging="360"/>
      </w:pPr>
    </w:lvl>
    <w:lvl w:ilvl="5" w:tplc="40B81EA6" w:tentative="1">
      <w:start w:val="1"/>
      <w:numFmt w:val="lowerRoman"/>
      <w:lvlText w:val="%6."/>
      <w:lvlJc w:val="right"/>
      <w:pPr>
        <w:ind w:left="4320" w:hanging="180"/>
      </w:pPr>
    </w:lvl>
    <w:lvl w:ilvl="6" w:tplc="1E32D6B0" w:tentative="1">
      <w:start w:val="1"/>
      <w:numFmt w:val="decimal"/>
      <w:lvlText w:val="%7."/>
      <w:lvlJc w:val="left"/>
      <w:pPr>
        <w:ind w:left="5040" w:hanging="360"/>
      </w:pPr>
    </w:lvl>
    <w:lvl w:ilvl="7" w:tplc="D65C23D0" w:tentative="1">
      <w:start w:val="1"/>
      <w:numFmt w:val="lowerLetter"/>
      <w:lvlText w:val="%8."/>
      <w:lvlJc w:val="left"/>
      <w:pPr>
        <w:ind w:left="5760" w:hanging="360"/>
      </w:pPr>
    </w:lvl>
    <w:lvl w:ilvl="8" w:tplc="6DC6DA4C" w:tentative="1">
      <w:start w:val="1"/>
      <w:numFmt w:val="lowerRoman"/>
      <w:lvlText w:val="%9."/>
      <w:lvlJc w:val="right"/>
      <w:pPr>
        <w:ind w:left="6480" w:hanging="180"/>
      </w:pPr>
    </w:lvl>
  </w:abstractNum>
  <w:abstractNum w:abstractNumId="29">
    <w:nsid w:val="7F23473D"/>
    <w:multiLevelType w:val="hybridMultilevel"/>
    <w:tmpl w:val="DE0AD6A8"/>
    <w:lvl w:ilvl="0" w:tplc="F836C19A">
      <w:start w:val="1"/>
      <w:numFmt w:val="decimal"/>
      <w:lvlText w:val="%1."/>
      <w:lvlJc w:val="left"/>
      <w:pPr>
        <w:ind w:left="357" w:hanging="357"/>
      </w:pPr>
      <w:rPr>
        <w:rFonts w:hint="default"/>
        <w:i w:val="0"/>
      </w:rPr>
    </w:lvl>
    <w:lvl w:ilvl="1" w:tplc="E408A626">
      <w:start w:val="1"/>
      <w:numFmt w:val="upperRoman"/>
      <w:lvlText w:val="%2)"/>
      <w:lvlJc w:val="left"/>
      <w:pPr>
        <w:ind w:left="1440" w:hanging="360"/>
      </w:pPr>
      <w:rPr>
        <w:rFonts w:hint="default"/>
      </w:rPr>
    </w:lvl>
    <w:lvl w:ilvl="2" w:tplc="97AE783C">
      <w:start w:val="1"/>
      <w:numFmt w:val="lowerLetter"/>
      <w:lvlText w:val="%3)"/>
      <w:lvlJc w:val="left"/>
      <w:pPr>
        <w:ind w:left="2160" w:hanging="180"/>
      </w:pPr>
      <w:rPr>
        <w:rFonts w:hint="default"/>
      </w:rPr>
    </w:lvl>
    <w:lvl w:ilvl="3" w:tplc="10726C62" w:tentative="1">
      <w:start w:val="1"/>
      <w:numFmt w:val="decimal"/>
      <w:lvlText w:val="%4."/>
      <w:lvlJc w:val="left"/>
      <w:pPr>
        <w:ind w:left="2880" w:hanging="360"/>
      </w:pPr>
    </w:lvl>
    <w:lvl w:ilvl="4" w:tplc="54640884" w:tentative="1">
      <w:start w:val="1"/>
      <w:numFmt w:val="lowerLetter"/>
      <w:lvlText w:val="%5."/>
      <w:lvlJc w:val="left"/>
      <w:pPr>
        <w:ind w:left="3600" w:hanging="360"/>
      </w:pPr>
    </w:lvl>
    <w:lvl w:ilvl="5" w:tplc="336E830C" w:tentative="1">
      <w:start w:val="1"/>
      <w:numFmt w:val="lowerRoman"/>
      <w:lvlText w:val="%6."/>
      <w:lvlJc w:val="right"/>
      <w:pPr>
        <w:ind w:left="4320" w:hanging="180"/>
      </w:pPr>
    </w:lvl>
    <w:lvl w:ilvl="6" w:tplc="E1A2BB7E" w:tentative="1">
      <w:start w:val="1"/>
      <w:numFmt w:val="decimal"/>
      <w:lvlText w:val="%7."/>
      <w:lvlJc w:val="left"/>
      <w:pPr>
        <w:ind w:left="5040" w:hanging="360"/>
      </w:pPr>
    </w:lvl>
    <w:lvl w:ilvl="7" w:tplc="5010EE2A" w:tentative="1">
      <w:start w:val="1"/>
      <w:numFmt w:val="lowerLetter"/>
      <w:lvlText w:val="%8."/>
      <w:lvlJc w:val="left"/>
      <w:pPr>
        <w:ind w:left="5760" w:hanging="360"/>
      </w:pPr>
    </w:lvl>
    <w:lvl w:ilvl="8" w:tplc="6A4E9F0A" w:tentative="1">
      <w:start w:val="1"/>
      <w:numFmt w:val="lowerRoman"/>
      <w:lvlText w:val="%9."/>
      <w:lvlJc w:val="right"/>
      <w:pPr>
        <w:ind w:left="6480" w:hanging="180"/>
      </w:pPr>
    </w:lvl>
  </w:abstractNum>
  <w:abstractNum w:abstractNumId="30">
    <w:nsid w:val="7F4979D2"/>
    <w:multiLevelType w:val="singleLevel"/>
    <w:tmpl w:val="44586644"/>
    <w:lvl w:ilvl="0">
      <w:start w:val="1"/>
      <w:numFmt w:val="decimal"/>
      <w:lvlText w:val="%1."/>
      <w:legacy w:legacy="1" w:legacySpace="0" w:legacyIndent="283"/>
      <w:lvlJc w:val="left"/>
      <w:pPr>
        <w:ind w:left="283" w:hanging="283"/>
      </w:pPr>
      <w:rPr>
        <w:b w:val="0"/>
      </w:rPr>
    </w:lvl>
  </w:abstractNum>
  <w:num w:numId="1">
    <w:abstractNumId w:val="25"/>
  </w:num>
  <w:num w:numId="2">
    <w:abstractNumId w:val="27"/>
  </w:num>
  <w:num w:numId="3">
    <w:abstractNumId w:val="14"/>
  </w:num>
  <w:num w:numId="4">
    <w:abstractNumId w:val="30"/>
  </w:num>
  <w:num w:numId="5">
    <w:abstractNumId w:val="18"/>
  </w:num>
  <w:num w:numId="6">
    <w:abstractNumId w:val="28"/>
  </w:num>
  <w:num w:numId="7">
    <w:abstractNumId w:val="4"/>
  </w:num>
  <w:num w:numId="8">
    <w:abstractNumId w:val="13"/>
  </w:num>
  <w:num w:numId="9">
    <w:abstractNumId w:val="20"/>
  </w:num>
  <w:num w:numId="10">
    <w:abstractNumId w:val="10"/>
  </w:num>
  <w:num w:numId="11">
    <w:abstractNumId w:val="29"/>
  </w:num>
  <w:num w:numId="12">
    <w:abstractNumId w:val="19"/>
  </w:num>
  <w:num w:numId="13">
    <w:abstractNumId w:val="15"/>
  </w:num>
  <w:num w:numId="14">
    <w:abstractNumId w:val="12"/>
  </w:num>
  <w:num w:numId="15">
    <w:abstractNumId w:val="5"/>
  </w:num>
  <w:num w:numId="16">
    <w:abstractNumId w:val="22"/>
  </w:num>
  <w:num w:numId="17">
    <w:abstractNumId w:val="8"/>
  </w:num>
  <w:num w:numId="18">
    <w:abstractNumId w:val="1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7"/>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B5B25"/>
    <w:rsid w:val="00014F48"/>
    <w:rsid w:val="00025D87"/>
    <w:rsid w:val="0003393A"/>
    <w:rsid w:val="000850BB"/>
    <w:rsid w:val="000A4190"/>
    <w:rsid w:val="000B070B"/>
    <w:rsid w:val="000C43D9"/>
    <w:rsid w:val="00114310"/>
    <w:rsid w:val="00114E87"/>
    <w:rsid w:val="001475D8"/>
    <w:rsid w:val="001C4E44"/>
    <w:rsid w:val="001C5E78"/>
    <w:rsid w:val="001D20B6"/>
    <w:rsid w:val="001E370B"/>
    <w:rsid w:val="001E7FA2"/>
    <w:rsid w:val="00250398"/>
    <w:rsid w:val="00261ACE"/>
    <w:rsid w:val="00267169"/>
    <w:rsid w:val="0027159A"/>
    <w:rsid w:val="002E20F3"/>
    <w:rsid w:val="00305A15"/>
    <w:rsid w:val="003163C5"/>
    <w:rsid w:val="00316804"/>
    <w:rsid w:val="00356987"/>
    <w:rsid w:val="003C0CFC"/>
    <w:rsid w:val="00401AF8"/>
    <w:rsid w:val="00414E20"/>
    <w:rsid w:val="00450589"/>
    <w:rsid w:val="004869E5"/>
    <w:rsid w:val="00491225"/>
    <w:rsid w:val="004924E3"/>
    <w:rsid w:val="004938B3"/>
    <w:rsid w:val="004C7E33"/>
    <w:rsid w:val="004D2B96"/>
    <w:rsid w:val="004E18EC"/>
    <w:rsid w:val="004F36F5"/>
    <w:rsid w:val="0054454B"/>
    <w:rsid w:val="00544F2F"/>
    <w:rsid w:val="00581667"/>
    <w:rsid w:val="005B728F"/>
    <w:rsid w:val="005C1CC2"/>
    <w:rsid w:val="005D5CCE"/>
    <w:rsid w:val="005D6289"/>
    <w:rsid w:val="006151AD"/>
    <w:rsid w:val="00627917"/>
    <w:rsid w:val="0069257B"/>
    <w:rsid w:val="006A406C"/>
    <w:rsid w:val="006A64DE"/>
    <w:rsid w:val="006E0ACE"/>
    <w:rsid w:val="006E4304"/>
    <w:rsid w:val="006E6843"/>
    <w:rsid w:val="00707AE2"/>
    <w:rsid w:val="00720227"/>
    <w:rsid w:val="007655BD"/>
    <w:rsid w:val="007729E5"/>
    <w:rsid w:val="00807C96"/>
    <w:rsid w:val="00812C31"/>
    <w:rsid w:val="00824031"/>
    <w:rsid w:val="008368E1"/>
    <w:rsid w:val="00837ED8"/>
    <w:rsid w:val="00842169"/>
    <w:rsid w:val="008847B7"/>
    <w:rsid w:val="008B5B25"/>
    <w:rsid w:val="008C1762"/>
    <w:rsid w:val="0096749E"/>
    <w:rsid w:val="00983F37"/>
    <w:rsid w:val="00997FFE"/>
    <w:rsid w:val="00A261E0"/>
    <w:rsid w:val="00A65931"/>
    <w:rsid w:val="00A73C8E"/>
    <w:rsid w:val="00A832BC"/>
    <w:rsid w:val="00AB156D"/>
    <w:rsid w:val="00AC6C44"/>
    <w:rsid w:val="00AE67E4"/>
    <w:rsid w:val="00B40BC3"/>
    <w:rsid w:val="00BA0966"/>
    <w:rsid w:val="00BB1240"/>
    <w:rsid w:val="00BC21FE"/>
    <w:rsid w:val="00BC3719"/>
    <w:rsid w:val="00BF234D"/>
    <w:rsid w:val="00C06115"/>
    <w:rsid w:val="00C30D42"/>
    <w:rsid w:val="00C33243"/>
    <w:rsid w:val="00C6699C"/>
    <w:rsid w:val="00C75EBE"/>
    <w:rsid w:val="00CA6584"/>
    <w:rsid w:val="00D34416"/>
    <w:rsid w:val="00D67BE2"/>
    <w:rsid w:val="00D85201"/>
    <w:rsid w:val="00D8559A"/>
    <w:rsid w:val="00DA2CC0"/>
    <w:rsid w:val="00E01B22"/>
    <w:rsid w:val="00E1140C"/>
    <w:rsid w:val="00E4042B"/>
    <w:rsid w:val="00E7664E"/>
    <w:rsid w:val="00EA406B"/>
    <w:rsid w:val="00EC76C6"/>
    <w:rsid w:val="00EF4E82"/>
    <w:rsid w:val="00F046DB"/>
    <w:rsid w:val="00F350DA"/>
    <w:rsid w:val="00F560F2"/>
    <w:rsid w:val="00F564D9"/>
    <w:rsid w:val="00F6592A"/>
    <w:rsid w:val="00F834E1"/>
    <w:rsid w:val="00FB10F5"/>
    <w:rsid w:val="00FE162A"/>
    <w:rsid w:val="00FF05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5B25"/>
    <w:pPr>
      <w:spacing w:after="60"/>
      <w:jc w:val="both"/>
    </w:pPr>
    <w:rPr>
      <w:rFonts w:ascii="Arial" w:eastAsia="Calibri" w:hAnsi="Arial"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unhideWhenUsed/>
    <w:rsid w:val="008B5B25"/>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uiPriority w:val="99"/>
    <w:rsid w:val="008B5B25"/>
    <w:rPr>
      <w:rFonts w:ascii="Arial" w:eastAsia="Calibri" w:hAnsi="Arial" w:cs="Times New Roman"/>
    </w:rPr>
  </w:style>
  <w:style w:type="paragraph" w:styleId="Stopka">
    <w:name w:val="footer"/>
    <w:basedOn w:val="Normalny"/>
    <w:link w:val="StopkaZnak"/>
    <w:unhideWhenUsed/>
    <w:rsid w:val="008B5B25"/>
    <w:pPr>
      <w:tabs>
        <w:tab w:val="center" w:pos="4536"/>
        <w:tab w:val="right" w:pos="9072"/>
      </w:tabs>
    </w:pPr>
  </w:style>
  <w:style w:type="character" w:customStyle="1" w:styleId="StopkaZnak">
    <w:name w:val="Stopka Znak"/>
    <w:basedOn w:val="Domylnaczcionkaakapitu"/>
    <w:link w:val="Stopka"/>
    <w:rsid w:val="008B5B25"/>
    <w:rPr>
      <w:rFonts w:ascii="Arial" w:eastAsia="Calibri" w:hAnsi="Arial" w:cs="Times New Roman"/>
    </w:rPr>
  </w:style>
  <w:style w:type="paragraph" w:styleId="Akapitzlist">
    <w:name w:val="List Paragraph"/>
    <w:basedOn w:val="Normalny"/>
    <w:link w:val="AkapitzlistZnak"/>
    <w:uiPriority w:val="34"/>
    <w:qFormat/>
    <w:rsid w:val="008B5B25"/>
    <w:pPr>
      <w:ind w:left="708"/>
    </w:pPr>
  </w:style>
  <w:style w:type="paragraph" w:styleId="Tekstpodstawowywcity">
    <w:name w:val="Body Text Indent"/>
    <w:basedOn w:val="Normalny"/>
    <w:link w:val="TekstpodstawowywcityZnak"/>
    <w:uiPriority w:val="99"/>
    <w:unhideWhenUsed/>
    <w:rsid w:val="008B5B25"/>
    <w:pPr>
      <w:spacing w:after="120"/>
      <w:ind w:left="283"/>
    </w:pPr>
  </w:style>
  <w:style w:type="character" w:customStyle="1" w:styleId="TekstpodstawowywcityZnak">
    <w:name w:val="Tekst podstawowy wcięty Znak"/>
    <w:basedOn w:val="Domylnaczcionkaakapitu"/>
    <w:link w:val="Tekstpodstawowywcity"/>
    <w:uiPriority w:val="99"/>
    <w:rsid w:val="008B5B25"/>
    <w:rPr>
      <w:rFonts w:ascii="Arial" w:eastAsia="Calibri" w:hAnsi="Arial" w:cs="Times New Roman"/>
    </w:rPr>
  </w:style>
  <w:style w:type="paragraph" w:customStyle="1" w:styleId="rozdzia">
    <w:name w:val="rozdział"/>
    <w:basedOn w:val="Normalny"/>
    <w:autoRedefine/>
    <w:rsid w:val="000C43D9"/>
    <w:pPr>
      <w:tabs>
        <w:tab w:val="left" w:pos="720"/>
      </w:tabs>
      <w:spacing w:after="0" w:line="240" w:lineRule="auto"/>
      <w:ind w:left="709" w:hanging="709"/>
      <w:jc w:val="center"/>
    </w:pPr>
    <w:rPr>
      <w:rFonts w:ascii="Times New Roman" w:eastAsia="Times New Roman" w:hAnsi="Times New Roman"/>
      <w:b/>
      <w:iCs/>
      <w:sz w:val="28"/>
      <w:szCs w:val="28"/>
      <w:lang w:eastAsia="pl-PL"/>
    </w:rPr>
  </w:style>
  <w:style w:type="character" w:customStyle="1" w:styleId="AkapitzlistZnak">
    <w:name w:val="Akapit z listą Znak"/>
    <w:link w:val="Akapitzlist"/>
    <w:uiPriority w:val="34"/>
    <w:rsid w:val="008B5B25"/>
    <w:rPr>
      <w:rFonts w:ascii="Arial" w:eastAsia="Calibri" w:hAnsi="Arial" w:cs="Times New Roman"/>
    </w:rPr>
  </w:style>
  <w:style w:type="paragraph" w:styleId="Tekstdymka">
    <w:name w:val="Balloon Text"/>
    <w:basedOn w:val="Normalny"/>
    <w:link w:val="TekstdymkaZnak"/>
    <w:uiPriority w:val="99"/>
    <w:semiHidden/>
    <w:unhideWhenUsed/>
    <w:rsid w:val="008B5B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B5B25"/>
    <w:rPr>
      <w:rFonts w:ascii="Tahoma" w:eastAsia="Calibri" w:hAnsi="Tahoma" w:cs="Tahoma"/>
      <w:sz w:val="16"/>
      <w:szCs w:val="16"/>
    </w:rPr>
  </w:style>
  <w:style w:type="paragraph" w:customStyle="1" w:styleId="WW-Tekstpodstawowy2">
    <w:name w:val="WW-Tekst podstawowy 2"/>
    <w:basedOn w:val="Normalny"/>
    <w:rsid w:val="0096749E"/>
    <w:pPr>
      <w:suppressAutoHyphens/>
      <w:spacing w:after="0" w:line="240" w:lineRule="auto"/>
      <w:jc w:val="left"/>
    </w:pPr>
    <w:rPr>
      <w:rFonts w:ascii="Times New Roman" w:eastAsia="Times New Roman" w:hAnsi="Times New Roman"/>
      <w:sz w:val="24"/>
      <w:szCs w:val="24"/>
      <w:lang w:eastAsia="ar-SA"/>
    </w:rPr>
  </w:style>
  <w:style w:type="paragraph" w:styleId="Tekstprzypisukocowego">
    <w:name w:val="endnote text"/>
    <w:basedOn w:val="Normalny"/>
    <w:link w:val="TekstprzypisukocowegoZnak"/>
    <w:uiPriority w:val="99"/>
    <w:semiHidden/>
    <w:unhideWhenUsed/>
    <w:rsid w:val="00E7664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7664E"/>
    <w:rPr>
      <w:rFonts w:ascii="Arial" w:eastAsia="Calibri" w:hAnsi="Arial" w:cs="Times New Roman"/>
      <w:sz w:val="20"/>
      <w:szCs w:val="20"/>
    </w:rPr>
  </w:style>
  <w:style w:type="character" w:styleId="Odwoanieprzypisukocowego">
    <w:name w:val="endnote reference"/>
    <w:basedOn w:val="Domylnaczcionkaakapitu"/>
    <w:uiPriority w:val="99"/>
    <w:semiHidden/>
    <w:unhideWhenUsed/>
    <w:rsid w:val="00E7664E"/>
    <w:rPr>
      <w:vertAlign w:val="superscript"/>
    </w:rPr>
  </w:style>
  <w:style w:type="paragraph" w:styleId="Tekstpodstawowy">
    <w:name w:val="Body Text"/>
    <w:basedOn w:val="Normalny"/>
    <w:link w:val="TekstpodstawowyZnak"/>
    <w:uiPriority w:val="99"/>
    <w:unhideWhenUsed/>
    <w:rsid w:val="00581667"/>
    <w:pPr>
      <w:spacing w:after="120"/>
    </w:pPr>
  </w:style>
  <w:style w:type="character" w:customStyle="1" w:styleId="TekstpodstawowyZnak">
    <w:name w:val="Tekst podstawowy Znak"/>
    <w:basedOn w:val="Domylnaczcionkaakapitu"/>
    <w:link w:val="Tekstpodstawowy"/>
    <w:uiPriority w:val="99"/>
    <w:rsid w:val="00581667"/>
    <w:rPr>
      <w:rFonts w:ascii="Arial" w:eastAsia="Calibri" w:hAnsi="Arial" w:cs="Times New Roman"/>
    </w:rPr>
  </w:style>
  <w:style w:type="paragraph" w:styleId="Tekstpodstawowy3">
    <w:name w:val="Body Text 3"/>
    <w:basedOn w:val="Normalny"/>
    <w:link w:val="Tekstpodstawowy3Znak"/>
    <w:uiPriority w:val="99"/>
    <w:semiHidden/>
    <w:unhideWhenUsed/>
    <w:rsid w:val="006A64DE"/>
    <w:pPr>
      <w:spacing w:after="120"/>
    </w:pPr>
    <w:rPr>
      <w:sz w:val="16"/>
      <w:szCs w:val="16"/>
    </w:rPr>
  </w:style>
  <w:style w:type="character" w:customStyle="1" w:styleId="Tekstpodstawowy3Znak">
    <w:name w:val="Tekst podstawowy 3 Znak"/>
    <w:basedOn w:val="Domylnaczcionkaakapitu"/>
    <w:link w:val="Tekstpodstawowy3"/>
    <w:uiPriority w:val="99"/>
    <w:semiHidden/>
    <w:rsid w:val="006A64DE"/>
    <w:rPr>
      <w:rFonts w:ascii="Arial" w:eastAsia="Calibri" w:hAnsi="Arial" w:cs="Times New Roman"/>
      <w:sz w:val="16"/>
      <w:szCs w:val="16"/>
    </w:rPr>
  </w:style>
</w:styles>
</file>

<file path=word/webSettings.xml><?xml version="1.0" encoding="utf-8"?>
<w:webSettings xmlns:r="http://schemas.openxmlformats.org/officeDocument/2006/relationships" xmlns:w="http://schemas.openxmlformats.org/wordprocessingml/2006/main">
  <w:divs>
    <w:div w:id="150486170">
      <w:bodyDiv w:val="1"/>
      <w:marLeft w:val="0"/>
      <w:marRight w:val="0"/>
      <w:marTop w:val="0"/>
      <w:marBottom w:val="0"/>
      <w:divBdr>
        <w:top w:val="none" w:sz="0" w:space="0" w:color="auto"/>
        <w:left w:val="none" w:sz="0" w:space="0" w:color="auto"/>
        <w:bottom w:val="none" w:sz="0" w:space="0" w:color="auto"/>
        <w:right w:val="none" w:sz="0" w:space="0" w:color="auto"/>
      </w:divBdr>
    </w:div>
    <w:div w:id="328101735">
      <w:bodyDiv w:val="1"/>
      <w:marLeft w:val="0"/>
      <w:marRight w:val="0"/>
      <w:marTop w:val="0"/>
      <w:marBottom w:val="0"/>
      <w:divBdr>
        <w:top w:val="none" w:sz="0" w:space="0" w:color="auto"/>
        <w:left w:val="none" w:sz="0" w:space="0" w:color="auto"/>
        <w:bottom w:val="none" w:sz="0" w:space="0" w:color="auto"/>
        <w:right w:val="none" w:sz="0" w:space="0" w:color="auto"/>
      </w:divBdr>
    </w:div>
    <w:div w:id="415828105">
      <w:bodyDiv w:val="1"/>
      <w:marLeft w:val="0"/>
      <w:marRight w:val="0"/>
      <w:marTop w:val="0"/>
      <w:marBottom w:val="0"/>
      <w:divBdr>
        <w:top w:val="none" w:sz="0" w:space="0" w:color="auto"/>
        <w:left w:val="none" w:sz="0" w:space="0" w:color="auto"/>
        <w:bottom w:val="none" w:sz="0" w:space="0" w:color="auto"/>
        <w:right w:val="none" w:sz="0" w:space="0" w:color="auto"/>
      </w:divBdr>
    </w:div>
    <w:div w:id="671032011">
      <w:bodyDiv w:val="1"/>
      <w:marLeft w:val="0"/>
      <w:marRight w:val="0"/>
      <w:marTop w:val="0"/>
      <w:marBottom w:val="0"/>
      <w:divBdr>
        <w:top w:val="none" w:sz="0" w:space="0" w:color="auto"/>
        <w:left w:val="none" w:sz="0" w:space="0" w:color="auto"/>
        <w:bottom w:val="none" w:sz="0" w:space="0" w:color="auto"/>
        <w:right w:val="none" w:sz="0" w:space="0" w:color="auto"/>
      </w:divBdr>
    </w:div>
    <w:div w:id="1003244935">
      <w:bodyDiv w:val="1"/>
      <w:marLeft w:val="0"/>
      <w:marRight w:val="0"/>
      <w:marTop w:val="0"/>
      <w:marBottom w:val="0"/>
      <w:divBdr>
        <w:top w:val="none" w:sz="0" w:space="0" w:color="auto"/>
        <w:left w:val="none" w:sz="0" w:space="0" w:color="auto"/>
        <w:bottom w:val="none" w:sz="0" w:space="0" w:color="auto"/>
        <w:right w:val="none" w:sz="0" w:space="0" w:color="auto"/>
      </w:divBdr>
    </w:div>
    <w:div w:id="1173649363">
      <w:bodyDiv w:val="1"/>
      <w:marLeft w:val="0"/>
      <w:marRight w:val="0"/>
      <w:marTop w:val="0"/>
      <w:marBottom w:val="0"/>
      <w:divBdr>
        <w:top w:val="none" w:sz="0" w:space="0" w:color="auto"/>
        <w:left w:val="none" w:sz="0" w:space="0" w:color="auto"/>
        <w:bottom w:val="none" w:sz="0" w:space="0" w:color="auto"/>
        <w:right w:val="none" w:sz="0" w:space="0" w:color="auto"/>
      </w:divBdr>
    </w:div>
    <w:div w:id="1329402405">
      <w:bodyDiv w:val="1"/>
      <w:marLeft w:val="0"/>
      <w:marRight w:val="0"/>
      <w:marTop w:val="0"/>
      <w:marBottom w:val="0"/>
      <w:divBdr>
        <w:top w:val="none" w:sz="0" w:space="0" w:color="auto"/>
        <w:left w:val="none" w:sz="0" w:space="0" w:color="auto"/>
        <w:bottom w:val="none" w:sz="0" w:space="0" w:color="auto"/>
        <w:right w:val="none" w:sz="0" w:space="0" w:color="auto"/>
      </w:divBdr>
    </w:div>
    <w:div w:id="1603610948">
      <w:bodyDiv w:val="1"/>
      <w:marLeft w:val="0"/>
      <w:marRight w:val="0"/>
      <w:marTop w:val="0"/>
      <w:marBottom w:val="0"/>
      <w:divBdr>
        <w:top w:val="none" w:sz="0" w:space="0" w:color="auto"/>
        <w:left w:val="none" w:sz="0" w:space="0" w:color="auto"/>
        <w:bottom w:val="none" w:sz="0" w:space="0" w:color="auto"/>
        <w:right w:val="none" w:sz="0" w:space="0" w:color="auto"/>
      </w:divBdr>
    </w:div>
    <w:div w:id="201237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3553</Words>
  <Characters>21319</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rulbrich</dc:creator>
  <cp:lastModifiedBy>rulbrich</cp:lastModifiedBy>
  <cp:revision>2</cp:revision>
  <cp:lastPrinted>2020-01-08T08:05:00Z</cp:lastPrinted>
  <dcterms:created xsi:type="dcterms:W3CDTF">2020-01-08T08:13:00Z</dcterms:created>
  <dcterms:modified xsi:type="dcterms:W3CDTF">2020-01-08T08:13:00Z</dcterms:modified>
</cp:coreProperties>
</file>