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DC0EE" w14:textId="2184BF8C" w:rsidR="00B73212" w:rsidRPr="00D64332" w:rsidRDefault="00D64332" w:rsidP="00D64332">
      <w:pPr>
        <w:jc w:val="right"/>
        <w:rPr>
          <w:b/>
          <w:bCs/>
        </w:rPr>
      </w:pPr>
      <w:bookmarkStart w:id="0" w:name="_GoBack"/>
      <w:r w:rsidRPr="00D64332">
        <w:rPr>
          <w:b/>
          <w:bCs/>
        </w:rPr>
        <w:tab/>
        <w:t>Załącznik nr 35 SIWZ</w:t>
      </w:r>
      <w:bookmarkEnd w:id="0"/>
    </w:p>
    <w:p w14:paraId="146DF354" w14:textId="77777777" w:rsidR="000A6405" w:rsidRDefault="000A6405"/>
    <w:p w14:paraId="591C9E54" w14:textId="07C6A338" w:rsidR="00B73212" w:rsidRDefault="00992D84">
      <w:r>
        <w:t xml:space="preserve">Zadanie 27 </w:t>
      </w:r>
      <w:r w:rsidR="000A6405">
        <w:t xml:space="preserve"> Kaniula prosta</w:t>
      </w:r>
    </w:p>
    <w:tbl>
      <w:tblPr>
        <w:tblpPr w:leftFromText="141" w:rightFromText="141" w:vertAnchor="text" w:horzAnchor="margin" w:tblpY="58"/>
        <w:tblW w:w="108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6"/>
        <w:gridCol w:w="5936"/>
        <w:gridCol w:w="1316"/>
        <w:gridCol w:w="1416"/>
      </w:tblGrid>
      <w:tr w:rsidR="00A6226D" w14:paraId="2BE983C8" w14:textId="77777777" w:rsidTr="00A6226D">
        <w:trPr>
          <w:trHeight w:val="402"/>
        </w:trPr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F2F1EE" w14:textId="77777777" w:rsidR="00A6226D" w:rsidRDefault="00A6226D" w:rsidP="00A622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80324" w14:textId="77777777" w:rsidR="00A6226D" w:rsidRDefault="00A6226D" w:rsidP="00A622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Zestawienie parametrów granicznych (odcinających)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DD4116" w14:textId="77777777" w:rsidR="00A6226D" w:rsidRDefault="00A6226D" w:rsidP="00A622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6CDFE" w14:textId="77777777" w:rsidR="00A6226D" w:rsidRDefault="00A6226D" w:rsidP="00A622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26D" w14:paraId="7215F60F" w14:textId="77777777" w:rsidTr="00A6226D">
        <w:trPr>
          <w:trHeight w:val="51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68D2" w14:textId="77777777" w:rsidR="00A6226D" w:rsidRDefault="00A6226D" w:rsidP="00A622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1FF8" w14:textId="77777777" w:rsidR="00A6226D" w:rsidRDefault="00A6226D" w:rsidP="00A622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PARAMETR/WARUNEK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6B93" w14:textId="77777777" w:rsidR="00A6226D" w:rsidRDefault="00A6226D" w:rsidP="00A622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B141" w14:textId="77777777" w:rsidR="00A6226D" w:rsidRDefault="00A6226D" w:rsidP="00A622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Odpowiedź wykonawcy</w:t>
            </w:r>
          </w:p>
        </w:tc>
      </w:tr>
      <w:tr w:rsidR="00A6226D" w14:paraId="43695FB0" w14:textId="77777777" w:rsidTr="00A6226D">
        <w:trPr>
          <w:trHeight w:val="25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896C" w14:textId="77777777" w:rsidR="00A6226D" w:rsidRDefault="00A6226D" w:rsidP="00A622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C456" w14:textId="77777777" w:rsidR="00A6226D" w:rsidRDefault="00A6226D" w:rsidP="00A622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Koniec kaniuli zakończony tępo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D162" w14:textId="77777777" w:rsidR="00A6226D" w:rsidRDefault="00A6226D" w:rsidP="00A622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9B02" w14:textId="77777777" w:rsidR="00A6226D" w:rsidRDefault="00A6226D" w:rsidP="00A622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A6226D" w14:paraId="5D3DF7A3" w14:textId="77777777" w:rsidTr="00A6226D">
        <w:trPr>
          <w:trHeight w:val="25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B31C" w14:textId="77777777" w:rsidR="00A6226D" w:rsidRDefault="00A6226D" w:rsidP="00A622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20A5" w14:textId="77777777" w:rsidR="00A6226D" w:rsidRDefault="00A6226D" w:rsidP="00A622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 ważności min. 2- lata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5439" w14:textId="77777777" w:rsidR="00A6226D" w:rsidRDefault="00A6226D" w:rsidP="00A622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F955" w14:textId="77777777" w:rsidR="00A6226D" w:rsidRDefault="00A6226D" w:rsidP="00A622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14:paraId="2D52062D" w14:textId="77777777" w:rsidR="000A6405" w:rsidRDefault="000A6405"/>
    <w:tbl>
      <w:tblPr>
        <w:tblpPr w:leftFromText="141" w:rightFromText="141" w:vertAnchor="page" w:horzAnchor="margin" w:tblpY="3891"/>
        <w:tblW w:w="122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6"/>
        <w:gridCol w:w="5936"/>
        <w:gridCol w:w="1316"/>
        <w:gridCol w:w="1416"/>
        <w:gridCol w:w="1356"/>
      </w:tblGrid>
      <w:tr w:rsidR="000A6405" w14:paraId="53824DFF" w14:textId="77777777" w:rsidTr="00A6226D">
        <w:trPr>
          <w:trHeight w:val="795"/>
        </w:trPr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C3BDA5" w14:textId="77777777" w:rsidR="000A6405" w:rsidRDefault="000A6405" w:rsidP="00A622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F3FD9" w14:textId="77777777" w:rsidR="000A6405" w:rsidRDefault="000A6405" w:rsidP="00A622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Zestawienie parametrów ocenianych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17106" w14:textId="77777777" w:rsidR="000A6405" w:rsidRDefault="000A6405" w:rsidP="00A622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9E380" w14:textId="77777777" w:rsidR="000A6405" w:rsidRDefault="000A6405" w:rsidP="00A622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963B2" w14:textId="77777777" w:rsidR="000A6405" w:rsidRDefault="000A6405" w:rsidP="00A622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6405" w14:paraId="082B37EC" w14:textId="77777777" w:rsidTr="00A6226D">
        <w:trPr>
          <w:trHeight w:val="51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2187" w14:textId="77777777" w:rsidR="000A6405" w:rsidRDefault="000A6405" w:rsidP="00A622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157A" w14:textId="77777777" w:rsidR="000A6405" w:rsidRDefault="000A6405" w:rsidP="00A622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PARAMETR/WARUNEK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D691" w14:textId="77777777" w:rsidR="000A6405" w:rsidRDefault="000A6405" w:rsidP="00A622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PODAĆ WARTOŚĆ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4C12" w14:textId="77777777" w:rsidR="000A6405" w:rsidRDefault="000A6405" w:rsidP="00A622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PUNKTACJA NOMINALNA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12EBF" w14:textId="77777777" w:rsidR="000A6405" w:rsidRDefault="000A6405" w:rsidP="00A622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PUNKTACJA</w:t>
            </w:r>
          </w:p>
        </w:tc>
      </w:tr>
      <w:tr w:rsidR="000A6405" w14:paraId="068590ED" w14:textId="77777777" w:rsidTr="00A6226D">
        <w:trPr>
          <w:trHeight w:val="40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06BD" w14:textId="77777777" w:rsidR="000A6405" w:rsidRDefault="000A6405" w:rsidP="00A622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6EBA" w14:textId="77777777" w:rsidR="000A6405" w:rsidRDefault="000A6405" w:rsidP="00A622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Długość kaniuli prostej – oceniana wartość największa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CF54" w14:textId="77777777" w:rsidR="000A6405" w:rsidRDefault="000A6405" w:rsidP="00A622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AA9CD" w14:textId="77777777" w:rsidR="000A6405" w:rsidRDefault="000A6405" w:rsidP="00A622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0E09C" w14:textId="77777777" w:rsidR="000A6405" w:rsidRDefault="000A6405" w:rsidP="00A622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A6405" w14:paraId="7C187B44" w14:textId="77777777" w:rsidTr="00A6226D">
        <w:trPr>
          <w:trHeight w:val="40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75D1" w14:textId="77777777" w:rsidR="000A6405" w:rsidRDefault="000A6405" w:rsidP="00A622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A2B9" w14:textId="77777777" w:rsidR="000A6405" w:rsidRDefault="000A6405" w:rsidP="00A622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Przezroczyst</w:t>
            </w:r>
            <w:r w:rsidR="00A6226D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 ścian</w:t>
            </w:r>
            <w:r w:rsidR="00A6226D">
              <w:rPr>
                <w:rFonts w:ascii="Tahoma" w:hAnsi="Tahoma" w:cs="Tahoma"/>
                <w:sz w:val="20"/>
                <w:szCs w:val="20"/>
              </w:rPr>
              <w:t>ki</w:t>
            </w:r>
            <w:r>
              <w:rPr>
                <w:rFonts w:ascii="Tahoma" w:hAnsi="Tahoma" w:cs="Tahoma"/>
                <w:sz w:val="20"/>
                <w:szCs w:val="20"/>
              </w:rPr>
              <w:t xml:space="preserve"> adaptera</w:t>
            </w:r>
            <w:r w:rsidR="00A6226D">
              <w:rPr>
                <w:rFonts w:ascii="Tahoma" w:hAnsi="Tahoma" w:cs="Tahoma"/>
                <w:sz w:val="20"/>
                <w:szCs w:val="20"/>
              </w:rPr>
              <w:t xml:space="preserve"> (tak/nie)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7E35" w14:textId="77777777" w:rsidR="000A6405" w:rsidRDefault="000A6405" w:rsidP="00A622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796B" w14:textId="77777777" w:rsidR="000A6405" w:rsidRDefault="000A6405" w:rsidP="00A622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C043" w14:textId="77777777" w:rsidR="000A6405" w:rsidRDefault="000A6405" w:rsidP="00A622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14:paraId="523DD0FE" w14:textId="77777777" w:rsidR="000A6405" w:rsidRDefault="000A6405"/>
    <w:sectPr w:rsidR="000A6405" w:rsidSect="00236E8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8A"/>
    <w:rsid w:val="000A6405"/>
    <w:rsid w:val="00236E8A"/>
    <w:rsid w:val="00294F86"/>
    <w:rsid w:val="0033378B"/>
    <w:rsid w:val="005806F5"/>
    <w:rsid w:val="00992D84"/>
    <w:rsid w:val="00A6226D"/>
    <w:rsid w:val="00B73212"/>
    <w:rsid w:val="00D64332"/>
    <w:rsid w:val="00E94CF0"/>
    <w:rsid w:val="00F9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351C9"/>
  <w15:chartTrackingRefBased/>
  <w15:docId w15:val="{69010CD2-FD5C-4C99-B365-1BBCD9C2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parametrów granicznych (odcinających)</vt:lpstr>
    </vt:vector>
  </TitlesOfParts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parametrów granicznych (odcinających)</dc:title>
  <dc:subject/>
  <dc:creator>izba</dc:creator>
  <cp:keywords/>
  <dc:description/>
  <cp:lastModifiedBy>Piotr Winnicki</cp:lastModifiedBy>
  <cp:revision>2</cp:revision>
  <cp:lastPrinted>2019-10-24T10:08:00Z</cp:lastPrinted>
  <dcterms:created xsi:type="dcterms:W3CDTF">2019-12-23T13:03:00Z</dcterms:created>
  <dcterms:modified xsi:type="dcterms:W3CDTF">2019-12-23T13:03:00Z</dcterms:modified>
</cp:coreProperties>
</file>