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724C9">
      <w:pPr>
        <w:spacing w:line="360" w:lineRule="auto"/>
        <w:rPr>
          <w:b/>
          <w:bCs/>
          <w:color w:val="000000"/>
          <w:sz w:val="24"/>
        </w:rPr>
      </w:pPr>
      <w:r w:rsidRPr="006724C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724C9">
      <w:pPr>
        <w:spacing w:line="360" w:lineRule="auto"/>
        <w:rPr>
          <w:color w:val="000000"/>
          <w:sz w:val="24"/>
        </w:rPr>
      </w:pPr>
      <w:r w:rsidRPr="006724C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724C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724C9">
      <w:pPr>
        <w:spacing w:line="360" w:lineRule="auto"/>
        <w:rPr>
          <w:color w:val="000000"/>
          <w:sz w:val="24"/>
        </w:rPr>
      </w:pPr>
      <w:r w:rsidRPr="006724C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724C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724C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724C9" w:rsidRPr="006724C9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724C9" w:rsidRPr="006724C9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724C9" w:rsidRPr="006724C9">
        <w:rPr>
          <w:b/>
          <w:color w:val="000000"/>
          <w:sz w:val="24"/>
        </w:rPr>
        <w:t>Remont pomieszczeń Działu Domów Studenckich, pomieszczenia magazynowego w piwnicy oraz pomieszczeń sanitarnych na I, II, VII, VIII, IX, X piętrze w Domu studenta nr-5  Maluch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724C9" w:rsidTr="00A478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724C9" w:rsidRDefault="006724C9" w:rsidP="00A478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6724C9">
              <w:rPr>
                <w:b/>
                <w:sz w:val="24"/>
              </w:rPr>
              <w:t>P.U.W. PREMEX Sp. z o.o.</w:t>
            </w:r>
          </w:p>
          <w:p w:rsidR="006724C9" w:rsidRDefault="006724C9" w:rsidP="00A478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24C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724C9">
              <w:rPr>
                <w:b/>
                <w:sz w:val="24"/>
              </w:rPr>
              <w:t>Częstochowa</w:t>
            </w:r>
          </w:p>
          <w:p w:rsidR="006724C9" w:rsidRDefault="006724C9" w:rsidP="00A478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724C9">
              <w:rPr>
                <w:b/>
                <w:sz w:val="24"/>
              </w:rPr>
              <w:t>Sabinowska</w:t>
            </w:r>
            <w:r>
              <w:rPr>
                <w:b/>
                <w:sz w:val="24"/>
              </w:rPr>
              <w:t xml:space="preserve"> </w:t>
            </w:r>
            <w:r w:rsidRPr="006724C9">
              <w:rPr>
                <w:b/>
                <w:sz w:val="24"/>
              </w:rPr>
              <w:t>84</w:t>
            </w:r>
          </w:p>
          <w:p w:rsidR="006724C9" w:rsidRDefault="006724C9" w:rsidP="00A478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724C9">
              <w:rPr>
                <w:b/>
                <w:sz w:val="24"/>
              </w:rPr>
              <w:t>61 530.25 zł</w:t>
            </w:r>
          </w:p>
          <w:p w:rsidR="006724C9" w:rsidRPr="00253031" w:rsidRDefault="006724C9" w:rsidP="00A4780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724C9" w:rsidRDefault="006724C9" w:rsidP="00A4780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724C9">
              <w:rPr>
                <w:sz w:val="24"/>
              </w:rPr>
              <w:t>Oferta ta spełnia wymagania określone w SIWZ i nie podlega odrzuceniu, a w wyniku przeprowadzonej oceny oferta przedmiotowego wykonawcy otrzymała 90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72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724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724C9" w:rsidRPr="00C63DA0" w:rsidTr="00A4780E">
        <w:tc>
          <w:tcPr>
            <w:tcW w:w="540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6724C9" w:rsidRPr="00C63DA0" w:rsidTr="00A4780E">
        <w:tc>
          <w:tcPr>
            <w:tcW w:w="540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JGR Sp. z o.o.</w:t>
            </w:r>
          </w:p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Dekabrystów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/lok.1012</w:t>
            </w:r>
          </w:p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42-215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724C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 xml:space="preserve">  86,53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724C9" w:rsidRPr="00C63DA0" w:rsidRDefault="006724C9" w:rsidP="00A47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24C9">
              <w:rPr>
                <w:rFonts w:ascii="Times New Roman" w:hAnsi="Times New Roman" w:cs="Times New Roman"/>
                <w:sz w:val="18"/>
                <w:szCs w:val="18"/>
              </w:rPr>
              <w:t xml:space="preserve">  86,53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724C9">
      <w:pPr>
        <w:pStyle w:val="Nagwek"/>
        <w:tabs>
          <w:tab w:val="clear" w:pos="4536"/>
        </w:tabs>
        <w:jc w:val="both"/>
        <w:rPr>
          <w:sz w:val="24"/>
        </w:rPr>
      </w:pPr>
      <w:r w:rsidRPr="006724C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724C9">
        <w:rPr>
          <w:sz w:val="24"/>
        </w:rPr>
        <w:t>2019-12-23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AFE" w:rsidRDefault="007A3AFE">
      <w:r>
        <w:separator/>
      </w:r>
    </w:p>
  </w:endnote>
  <w:endnote w:type="continuationSeparator" w:id="0">
    <w:p w:rsidR="007A3AFE" w:rsidRDefault="007A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C9" w:rsidRDefault="00672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D018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D018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C9" w:rsidRDefault="00672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AFE" w:rsidRDefault="007A3AFE">
      <w:r>
        <w:separator/>
      </w:r>
    </w:p>
  </w:footnote>
  <w:footnote w:type="continuationSeparator" w:id="0">
    <w:p w:rsidR="007A3AFE" w:rsidRDefault="007A3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C9" w:rsidRDefault="00672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C9" w:rsidRDefault="00672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4C9" w:rsidRDefault="006724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AFE"/>
    <w:rsid w:val="00140696"/>
    <w:rsid w:val="00253031"/>
    <w:rsid w:val="00377700"/>
    <w:rsid w:val="005C147E"/>
    <w:rsid w:val="006724C9"/>
    <w:rsid w:val="007118AF"/>
    <w:rsid w:val="007124E4"/>
    <w:rsid w:val="00745012"/>
    <w:rsid w:val="007A3AFE"/>
    <w:rsid w:val="0087722C"/>
    <w:rsid w:val="008D0187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F5AED5-C706-4D3C-80F3-2257EC1C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2019-12-23T10:58:00Z</dcterms:created>
  <dcterms:modified xsi:type="dcterms:W3CDTF">2019-12-23T10:58:00Z</dcterms:modified>
</cp:coreProperties>
</file>