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944A9" w14:textId="6F1ACB8B" w:rsidR="00E6099E" w:rsidRPr="00E6099E" w:rsidRDefault="00E6099E" w:rsidP="00E6099E">
      <w:pPr>
        <w:pStyle w:val="Nagwek1"/>
        <w:rPr>
          <w:rFonts w:ascii="Calibri" w:hAnsi="Calibri" w:cs="Times New Roman"/>
          <w:sz w:val="24"/>
          <w:szCs w:val="24"/>
        </w:rPr>
      </w:pPr>
      <w:r w:rsidRPr="00D644A4">
        <w:t>Opis przedmiotu za</w:t>
      </w:r>
      <w:r>
        <w:t>m</w:t>
      </w:r>
      <w:r w:rsidRPr="00D644A4">
        <w:t>ówienia</w:t>
      </w:r>
    </w:p>
    <w:p w14:paraId="071BDA0B" w14:textId="35C07CCE" w:rsidR="00E6099E" w:rsidRPr="00D644A4" w:rsidRDefault="00E6099E" w:rsidP="00E6099E">
      <w:pPr>
        <w:spacing w:before="120" w:after="0" w:line="360" w:lineRule="auto"/>
        <w:contextualSpacing/>
        <w:jc w:val="center"/>
        <w:rPr>
          <w:rFonts w:ascii="Calibri" w:hAnsi="Calibri" w:cs="Times New Roman"/>
          <w:i/>
          <w:sz w:val="24"/>
          <w:szCs w:val="24"/>
        </w:rPr>
      </w:pPr>
      <w:r w:rsidRPr="00D644A4">
        <w:rPr>
          <w:rFonts w:ascii="Calibri" w:hAnsi="Calibri" w:cs="Times New Roman"/>
          <w:i/>
          <w:sz w:val="24"/>
          <w:szCs w:val="24"/>
        </w:rPr>
        <w:t xml:space="preserve">Zamówienie dotyczy usługi serwisowania Zintegrowanego Systemu Informatycznego MS Dynamics AX (Axapta v. 3.0) przez okres </w:t>
      </w:r>
      <w:r w:rsidR="00815523">
        <w:rPr>
          <w:rFonts w:ascii="Calibri" w:hAnsi="Calibri" w:cs="Times New Roman"/>
          <w:i/>
          <w:sz w:val="24"/>
          <w:szCs w:val="24"/>
        </w:rPr>
        <w:t>2 lat</w:t>
      </w:r>
    </w:p>
    <w:p w14:paraId="528898E2" w14:textId="77777777" w:rsidR="00E6099E" w:rsidRPr="00D644A4" w:rsidRDefault="00E6099E" w:rsidP="00E6099E">
      <w:pPr>
        <w:spacing w:before="120" w:after="0" w:line="360" w:lineRule="auto"/>
        <w:contextualSpacing/>
        <w:jc w:val="both"/>
        <w:rPr>
          <w:rFonts w:ascii="Calibri" w:hAnsi="Calibri" w:cs="Times New Roman"/>
          <w:sz w:val="24"/>
          <w:szCs w:val="24"/>
        </w:rPr>
      </w:pPr>
    </w:p>
    <w:p w14:paraId="5D5DFB7A" w14:textId="77777777" w:rsidR="00E6099E" w:rsidRPr="00D644A4" w:rsidRDefault="00E6099E" w:rsidP="00E6099E">
      <w:pPr>
        <w:spacing w:before="120" w:after="0" w:line="276" w:lineRule="auto"/>
        <w:contextualSpacing/>
        <w:jc w:val="both"/>
        <w:rPr>
          <w:rFonts w:ascii="Calibri" w:hAnsi="Calibri" w:cs="Times New Roman"/>
          <w:sz w:val="24"/>
          <w:szCs w:val="24"/>
          <w:u w:val="single"/>
        </w:rPr>
      </w:pPr>
      <w:r w:rsidRPr="00D644A4">
        <w:rPr>
          <w:rFonts w:ascii="Calibri" w:hAnsi="Calibri" w:cs="Times New Roman"/>
          <w:sz w:val="24"/>
          <w:szCs w:val="24"/>
          <w:u w:val="single"/>
        </w:rPr>
        <w:t>Przedmiotem zamówienia są:</w:t>
      </w:r>
    </w:p>
    <w:p w14:paraId="79856E4E" w14:textId="77777777" w:rsidR="00E6099E" w:rsidRPr="00D644A4" w:rsidRDefault="00E6099E" w:rsidP="00E6099E">
      <w:pPr>
        <w:pStyle w:val="Akapitzlist"/>
        <w:numPr>
          <w:ilvl w:val="0"/>
          <w:numId w:val="1"/>
        </w:numPr>
        <w:spacing w:before="120" w:after="0" w:line="276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</w:t>
      </w:r>
      <w:r w:rsidRPr="00D644A4">
        <w:rPr>
          <w:rFonts w:ascii="Calibri" w:hAnsi="Calibri" w:cs="Times New Roman"/>
          <w:sz w:val="24"/>
          <w:szCs w:val="24"/>
        </w:rPr>
        <w:t>sługi serwisowe dla:</w:t>
      </w:r>
    </w:p>
    <w:p w14:paraId="0EE59143" w14:textId="77777777" w:rsidR="00E6099E" w:rsidRPr="00D644A4" w:rsidRDefault="00E6099E" w:rsidP="00E6099E">
      <w:pPr>
        <w:pStyle w:val="Akapitzlist"/>
        <w:numPr>
          <w:ilvl w:val="1"/>
          <w:numId w:val="2"/>
        </w:numPr>
        <w:spacing w:before="120" w:after="0" w:line="276" w:lineRule="auto"/>
        <w:ind w:left="993" w:hanging="305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</w:t>
      </w:r>
      <w:r w:rsidRPr="00D644A4">
        <w:rPr>
          <w:rFonts w:ascii="Calibri" w:hAnsi="Calibri" w:cs="Times New Roman"/>
          <w:sz w:val="24"/>
          <w:szCs w:val="24"/>
        </w:rPr>
        <w:t>ystemu Axapta v.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D644A4">
        <w:rPr>
          <w:rFonts w:ascii="Calibri" w:hAnsi="Calibri" w:cs="Times New Roman"/>
          <w:sz w:val="24"/>
          <w:szCs w:val="24"/>
        </w:rPr>
        <w:t>3.0 działającego z baz</w:t>
      </w:r>
      <w:r>
        <w:rPr>
          <w:rFonts w:ascii="Calibri" w:hAnsi="Calibri" w:cs="Times New Roman"/>
          <w:sz w:val="24"/>
          <w:szCs w:val="24"/>
        </w:rPr>
        <w:t>ą</w:t>
      </w:r>
      <w:r w:rsidRPr="00D644A4">
        <w:rPr>
          <w:rFonts w:ascii="Calibri" w:hAnsi="Calibri" w:cs="Times New Roman"/>
          <w:sz w:val="24"/>
          <w:szCs w:val="24"/>
        </w:rPr>
        <w:t xml:space="preserve"> danych Oracle 9.0</w:t>
      </w:r>
      <w:r>
        <w:rPr>
          <w:rFonts w:ascii="Calibri" w:hAnsi="Calibri" w:cs="Times New Roman"/>
          <w:sz w:val="24"/>
          <w:szCs w:val="24"/>
        </w:rPr>
        <w:t>,</w:t>
      </w:r>
    </w:p>
    <w:p w14:paraId="1802729C" w14:textId="77777777" w:rsidR="00E6099E" w:rsidRPr="00D644A4" w:rsidRDefault="00E6099E" w:rsidP="00E6099E">
      <w:pPr>
        <w:pStyle w:val="Akapitzlist"/>
        <w:numPr>
          <w:ilvl w:val="1"/>
          <w:numId w:val="2"/>
        </w:numPr>
        <w:spacing w:before="120" w:after="0" w:line="276" w:lineRule="auto"/>
        <w:ind w:left="993" w:hanging="305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</w:t>
      </w:r>
      <w:r w:rsidRPr="00D644A4">
        <w:rPr>
          <w:rFonts w:ascii="Calibri" w:hAnsi="Calibri" w:cs="Times New Roman"/>
          <w:sz w:val="24"/>
          <w:szCs w:val="24"/>
        </w:rPr>
        <w:t>odułu Honoraria w wersji 3.0.4</w:t>
      </w:r>
      <w:r>
        <w:rPr>
          <w:rFonts w:ascii="Calibri" w:hAnsi="Calibri" w:cs="Times New Roman"/>
          <w:sz w:val="24"/>
          <w:szCs w:val="24"/>
        </w:rPr>
        <w:t>,</w:t>
      </w:r>
    </w:p>
    <w:p w14:paraId="30F39826" w14:textId="77777777" w:rsidR="00E6099E" w:rsidRDefault="00E6099E" w:rsidP="00E6099E">
      <w:pPr>
        <w:pStyle w:val="Akapitzlist"/>
        <w:numPr>
          <w:ilvl w:val="1"/>
          <w:numId w:val="2"/>
        </w:numPr>
        <w:spacing w:before="120" w:after="0" w:line="276" w:lineRule="auto"/>
        <w:ind w:left="993" w:hanging="305"/>
        <w:jc w:val="both"/>
        <w:rPr>
          <w:rFonts w:ascii="Calibri" w:hAnsi="Calibri" w:cs="Times New Roman"/>
          <w:sz w:val="24"/>
          <w:szCs w:val="24"/>
        </w:rPr>
      </w:pPr>
      <w:r w:rsidRPr="00D644A4">
        <w:rPr>
          <w:rFonts w:ascii="Calibri" w:hAnsi="Calibri" w:cs="Times New Roman"/>
          <w:sz w:val="24"/>
          <w:szCs w:val="24"/>
        </w:rPr>
        <w:t>modułu formularze w wersji 3.0.3,</w:t>
      </w:r>
    </w:p>
    <w:p w14:paraId="0C20BC9B" w14:textId="77777777" w:rsidR="00E6099E" w:rsidRPr="00D644A4" w:rsidRDefault="00E6099E" w:rsidP="00E6099E">
      <w:pPr>
        <w:pStyle w:val="Akapitzlist"/>
        <w:numPr>
          <w:ilvl w:val="1"/>
          <w:numId w:val="2"/>
        </w:numPr>
        <w:spacing w:before="120" w:after="0" w:line="276" w:lineRule="auto"/>
        <w:ind w:left="993" w:hanging="305"/>
        <w:jc w:val="both"/>
        <w:rPr>
          <w:rFonts w:ascii="Calibri" w:hAnsi="Calibri" w:cs="Times New Roman"/>
          <w:sz w:val="24"/>
          <w:szCs w:val="24"/>
        </w:rPr>
      </w:pPr>
      <w:r w:rsidRPr="00D644A4">
        <w:rPr>
          <w:rFonts w:ascii="Calibri" w:hAnsi="Calibri" w:cs="Times New Roman"/>
          <w:sz w:val="24"/>
          <w:szCs w:val="24"/>
        </w:rPr>
        <w:t>funkcjonalności autorskich UAM dla wymienionych wyżej elementów,</w:t>
      </w:r>
    </w:p>
    <w:p w14:paraId="72A382C3" w14:textId="77777777" w:rsidR="00E6099E" w:rsidRPr="00D644A4" w:rsidRDefault="00E6099E" w:rsidP="00E6099E">
      <w:pPr>
        <w:pStyle w:val="Nagwek2"/>
        <w:numPr>
          <w:ilvl w:val="0"/>
          <w:numId w:val="3"/>
        </w:numPr>
        <w:spacing w:line="276" w:lineRule="auto"/>
      </w:pPr>
      <w:r w:rsidRPr="00D644A4">
        <w:t xml:space="preserve">Wymagania dotyczące </w:t>
      </w:r>
      <w:r>
        <w:t>W</w:t>
      </w:r>
      <w:r w:rsidRPr="00D644A4">
        <w:t>ykonawcy</w:t>
      </w:r>
    </w:p>
    <w:p w14:paraId="05DC56B9" w14:textId="77777777" w:rsidR="00E6099E" w:rsidRDefault="00E6099E" w:rsidP="00E6099E">
      <w:pPr>
        <w:pStyle w:val="Akapitzlist"/>
        <w:numPr>
          <w:ilvl w:val="1"/>
          <w:numId w:val="3"/>
        </w:numPr>
        <w:spacing w:before="120" w:after="0" w:line="276" w:lineRule="auto"/>
        <w:jc w:val="both"/>
        <w:rPr>
          <w:rFonts w:ascii="Calibri" w:hAnsi="Calibri" w:cs="Times New Roman"/>
          <w:sz w:val="24"/>
          <w:szCs w:val="24"/>
        </w:rPr>
      </w:pPr>
      <w:r w:rsidRPr="00D644A4">
        <w:rPr>
          <w:rFonts w:ascii="Calibri" w:hAnsi="Calibri" w:cs="Times New Roman"/>
          <w:sz w:val="24"/>
          <w:szCs w:val="24"/>
        </w:rPr>
        <w:t>Posiadanie statusu partnera Microsoft Business Solutions Polska (zaświadczenie o statusie partnera).</w:t>
      </w:r>
    </w:p>
    <w:p w14:paraId="70F7AFA0" w14:textId="77777777" w:rsidR="00E6099E" w:rsidRDefault="00E6099E" w:rsidP="00E6099E">
      <w:pPr>
        <w:pStyle w:val="Akapitzlist"/>
        <w:numPr>
          <w:ilvl w:val="1"/>
          <w:numId w:val="3"/>
        </w:numPr>
        <w:spacing w:before="120" w:after="0" w:line="276" w:lineRule="auto"/>
        <w:jc w:val="both"/>
        <w:rPr>
          <w:rFonts w:ascii="Calibri" w:hAnsi="Calibri" w:cs="Times New Roman"/>
          <w:sz w:val="24"/>
          <w:szCs w:val="24"/>
        </w:rPr>
      </w:pPr>
      <w:r w:rsidRPr="00D644A4">
        <w:rPr>
          <w:rFonts w:ascii="Calibri" w:hAnsi="Calibri" w:cs="Times New Roman"/>
          <w:sz w:val="24"/>
          <w:szCs w:val="24"/>
        </w:rPr>
        <w:t>W dniu roboczym wymagany czas reakcji serwisu na awarię wynosi max. 4 godz. od zgłoszenia przez użytkownika.</w:t>
      </w:r>
    </w:p>
    <w:p w14:paraId="691984B5" w14:textId="77777777" w:rsidR="00E6099E" w:rsidRDefault="00E6099E" w:rsidP="00E6099E">
      <w:pPr>
        <w:pStyle w:val="Akapitzlist"/>
        <w:numPr>
          <w:ilvl w:val="1"/>
          <w:numId w:val="3"/>
        </w:numPr>
        <w:spacing w:before="120" w:after="0" w:line="276" w:lineRule="auto"/>
        <w:jc w:val="both"/>
        <w:rPr>
          <w:rFonts w:ascii="Calibri" w:hAnsi="Calibri" w:cs="Times New Roman"/>
          <w:sz w:val="24"/>
          <w:szCs w:val="24"/>
        </w:rPr>
      </w:pPr>
      <w:r w:rsidRPr="00D644A4">
        <w:rPr>
          <w:rFonts w:ascii="Calibri" w:hAnsi="Calibri" w:cs="Times New Roman"/>
          <w:sz w:val="24"/>
          <w:szCs w:val="24"/>
        </w:rPr>
        <w:t>Doświadczenie zawodowe.</w:t>
      </w:r>
    </w:p>
    <w:p w14:paraId="13051010" w14:textId="77777777" w:rsidR="00E6099E" w:rsidRDefault="00E6099E" w:rsidP="00E6099E">
      <w:pPr>
        <w:pStyle w:val="Akapitzlist"/>
        <w:numPr>
          <w:ilvl w:val="1"/>
          <w:numId w:val="6"/>
        </w:numPr>
        <w:spacing w:before="120" w:after="0" w:line="276" w:lineRule="auto"/>
        <w:ind w:left="1276"/>
        <w:jc w:val="both"/>
        <w:rPr>
          <w:rFonts w:ascii="Calibri" w:hAnsi="Calibri" w:cs="Times New Roman"/>
          <w:sz w:val="24"/>
          <w:szCs w:val="24"/>
        </w:rPr>
      </w:pPr>
      <w:r w:rsidRPr="00D644A4">
        <w:rPr>
          <w:rFonts w:ascii="Calibri" w:hAnsi="Calibri" w:cs="Times New Roman"/>
          <w:sz w:val="24"/>
          <w:szCs w:val="24"/>
        </w:rPr>
        <w:t>Zrealizowanie przez Wykonawcę w okresie ostatnich 3 lat co najmniej jednego zamówienia o charakterze i złożoności porównywalnej z zakresem zamówienia będącego przedmiotem niniejszego postepowania tj. serwisowania oprogramowania MS Dynamics AX w wersji 3.0 lub wyższych, w tym polskiej wersji modułu płacowo-kadrowego Honoraria 3.0.4 lub wersji wyższej oraz modułu Formularze w wersji 3.0.3 lub wyższej.</w:t>
      </w:r>
    </w:p>
    <w:p w14:paraId="4445F667" w14:textId="77777777" w:rsidR="00E6099E" w:rsidRPr="00D644A4" w:rsidRDefault="00E6099E" w:rsidP="00E6099E">
      <w:pPr>
        <w:pStyle w:val="Akapitzlist"/>
        <w:numPr>
          <w:ilvl w:val="1"/>
          <w:numId w:val="6"/>
        </w:numPr>
        <w:spacing w:before="120" w:after="0" w:line="276" w:lineRule="auto"/>
        <w:ind w:left="1276"/>
        <w:jc w:val="both"/>
        <w:rPr>
          <w:rFonts w:ascii="Calibri" w:hAnsi="Calibri" w:cs="Times New Roman"/>
          <w:sz w:val="24"/>
          <w:szCs w:val="24"/>
        </w:rPr>
      </w:pPr>
      <w:r w:rsidRPr="00D644A4">
        <w:rPr>
          <w:rFonts w:ascii="Calibri" w:hAnsi="Calibri" w:cs="Times New Roman"/>
          <w:sz w:val="24"/>
          <w:szCs w:val="24"/>
        </w:rPr>
        <w:t>Znajomo</w:t>
      </w:r>
      <w:r>
        <w:rPr>
          <w:rFonts w:ascii="Calibri" w:hAnsi="Calibri" w:cs="Times New Roman"/>
          <w:sz w:val="24"/>
          <w:szCs w:val="24"/>
        </w:rPr>
        <w:t>ść</w:t>
      </w:r>
      <w:r w:rsidRPr="00D644A4">
        <w:rPr>
          <w:rFonts w:ascii="Calibri" w:hAnsi="Calibri" w:cs="Times New Roman"/>
          <w:sz w:val="24"/>
          <w:szCs w:val="24"/>
        </w:rPr>
        <w:t xml:space="preserve"> specyfiki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D644A4">
        <w:rPr>
          <w:rFonts w:ascii="Calibri" w:hAnsi="Calibri" w:cs="Times New Roman"/>
          <w:sz w:val="24"/>
          <w:szCs w:val="24"/>
        </w:rPr>
        <w:t>działalno</w:t>
      </w:r>
      <w:r>
        <w:rPr>
          <w:rFonts w:ascii="Calibri" w:hAnsi="Calibri" w:cs="Times New Roman"/>
          <w:sz w:val="24"/>
          <w:szCs w:val="24"/>
        </w:rPr>
        <w:t>ś</w:t>
      </w:r>
      <w:r w:rsidRPr="00D644A4">
        <w:rPr>
          <w:rFonts w:ascii="Calibri" w:hAnsi="Calibri" w:cs="Times New Roman"/>
          <w:sz w:val="24"/>
          <w:szCs w:val="24"/>
        </w:rPr>
        <w:t>ci wyższej uczelni państwowej</w:t>
      </w:r>
      <w:r>
        <w:rPr>
          <w:rFonts w:ascii="Calibri" w:hAnsi="Calibri" w:cs="Times New Roman"/>
          <w:sz w:val="24"/>
          <w:szCs w:val="24"/>
        </w:rPr>
        <w:t>.</w:t>
      </w:r>
    </w:p>
    <w:p w14:paraId="704CBCD7" w14:textId="77777777" w:rsidR="00E6099E" w:rsidRPr="00353608" w:rsidRDefault="00E6099E" w:rsidP="00E6099E">
      <w:pPr>
        <w:pStyle w:val="Nagwek2"/>
        <w:numPr>
          <w:ilvl w:val="0"/>
          <w:numId w:val="3"/>
        </w:numPr>
        <w:spacing w:line="276" w:lineRule="auto"/>
      </w:pPr>
      <w:r w:rsidRPr="00353608">
        <w:t>Wymagania dotyczące przedmiotu zamówienia – Wykonawca musi je spełnić pod rygorem odrzucenia oferty.</w:t>
      </w:r>
    </w:p>
    <w:p w14:paraId="4AF56D87" w14:textId="3480B7F0" w:rsidR="00E6099E" w:rsidRPr="00D644A4" w:rsidRDefault="00E6099E" w:rsidP="00E6099E">
      <w:pPr>
        <w:spacing w:before="120" w:after="0" w:line="276" w:lineRule="auto"/>
        <w:ind w:left="426"/>
        <w:contextualSpacing/>
        <w:jc w:val="both"/>
        <w:rPr>
          <w:rFonts w:ascii="Calibri" w:hAnsi="Calibri" w:cs="Times New Roman"/>
          <w:sz w:val="24"/>
          <w:szCs w:val="24"/>
        </w:rPr>
      </w:pPr>
      <w:r w:rsidRPr="00D644A4">
        <w:rPr>
          <w:rFonts w:ascii="Calibri" w:hAnsi="Calibri" w:cs="Times New Roman"/>
          <w:sz w:val="24"/>
          <w:szCs w:val="24"/>
        </w:rPr>
        <w:t>Wykonawca musi zapewnić  serwisowanie, w ramach którego Wykonawca będzie zobowiązany do:</w:t>
      </w:r>
    </w:p>
    <w:p w14:paraId="4477C3C3" w14:textId="77777777" w:rsidR="00E6099E" w:rsidRPr="00D644A4" w:rsidRDefault="00E6099E" w:rsidP="00E6099E">
      <w:pPr>
        <w:pStyle w:val="Akapitzlist"/>
        <w:numPr>
          <w:ilvl w:val="1"/>
          <w:numId w:val="3"/>
        </w:numPr>
        <w:spacing w:before="120" w:after="0" w:line="276" w:lineRule="auto"/>
        <w:jc w:val="both"/>
        <w:rPr>
          <w:rFonts w:ascii="Calibri" w:hAnsi="Calibri" w:cs="Times New Roman"/>
          <w:sz w:val="24"/>
          <w:szCs w:val="24"/>
        </w:rPr>
      </w:pPr>
      <w:r w:rsidRPr="00D644A4">
        <w:rPr>
          <w:rFonts w:ascii="Calibri" w:hAnsi="Calibri" w:cs="Times New Roman"/>
          <w:sz w:val="24"/>
          <w:szCs w:val="24"/>
        </w:rPr>
        <w:t>W ramach płatnego co miesiąc ryczałtu:</w:t>
      </w:r>
    </w:p>
    <w:p w14:paraId="611AB564" w14:textId="77777777" w:rsidR="00E6099E" w:rsidRPr="00353608" w:rsidRDefault="00E6099E" w:rsidP="00E6099E">
      <w:pPr>
        <w:pStyle w:val="Akapitzlist"/>
        <w:numPr>
          <w:ilvl w:val="1"/>
          <w:numId w:val="6"/>
        </w:numPr>
        <w:spacing w:before="120" w:after="0" w:line="276" w:lineRule="auto"/>
        <w:ind w:left="127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</w:t>
      </w:r>
      <w:r w:rsidRPr="00353608">
        <w:rPr>
          <w:rFonts w:ascii="Calibri" w:hAnsi="Calibri" w:cs="Times New Roman"/>
          <w:sz w:val="24"/>
          <w:szCs w:val="24"/>
        </w:rPr>
        <w:t>omocy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353608">
        <w:rPr>
          <w:rFonts w:ascii="Calibri" w:hAnsi="Calibri" w:cs="Times New Roman"/>
          <w:sz w:val="24"/>
          <w:szCs w:val="24"/>
        </w:rPr>
        <w:t>związanej z funkcjonowaniem systemu Axapta – wsparcie telefoniczne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353608">
        <w:rPr>
          <w:rFonts w:ascii="Calibri" w:hAnsi="Calibri" w:cs="Times New Roman"/>
          <w:sz w:val="24"/>
          <w:szCs w:val="24"/>
        </w:rPr>
        <w:t>(</w:t>
      </w:r>
      <w:r w:rsidRPr="00353608">
        <w:rPr>
          <w:rFonts w:ascii="Calibri" w:hAnsi="Calibri" w:cs="Times New Roman"/>
          <w:i/>
          <w:sz w:val="24"/>
          <w:szCs w:val="24"/>
        </w:rPr>
        <w:t>hot-</w:t>
      </w:r>
      <w:proofErr w:type="spellStart"/>
      <w:r w:rsidRPr="00353608">
        <w:rPr>
          <w:rFonts w:ascii="Calibri" w:hAnsi="Calibri" w:cs="Times New Roman"/>
          <w:i/>
          <w:sz w:val="24"/>
          <w:szCs w:val="24"/>
        </w:rPr>
        <w:t>line</w:t>
      </w:r>
      <w:proofErr w:type="spellEnd"/>
      <w:r w:rsidRPr="00353608">
        <w:rPr>
          <w:rFonts w:ascii="Calibri" w:hAnsi="Calibri" w:cs="Times New Roman"/>
          <w:sz w:val="24"/>
          <w:szCs w:val="24"/>
        </w:rPr>
        <w:t>),</w:t>
      </w:r>
    </w:p>
    <w:p w14:paraId="58ADAC39" w14:textId="49E69A38" w:rsidR="00E6099E" w:rsidRPr="00D644A4" w:rsidRDefault="00E6099E" w:rsidP="00E6099E">
      <w:pPr>
        <w:pStyle w:val="Akapitzlist"/>
        <w:numPr>
          <w:ilvl w:val="1"/>
          <w:numId w:val="6"/>
        </w:numPr>
        <w:spacing w:before="120" w:after="0" w:line="276" w:lineRule="auto"/>
        <w:ind w:left="127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</w:t>
      </w:r>
      <w:r w:rsidRPr="00D644A4">
        <w:rPr>
          <w:rFonts w:ascii="Calibri" w:hAnsi="Calibri" w:cs="Times New Roman"/>
          <w:sz w:val="24"/>
          <w:szCs w:val="24"/>
        </w:rPr>
        <w:t xml:space="preserve">rzeprowadzania konsultacji dotyczących </w:t>
      </w:r>
      <w:r>
        <w:rPr>
          <w:rFonts w:ascii="Calibri" w:hAnsi="Calibri" w:cs="Times New Roman"/>
          <w:sz w:val="24"/>
          <w:szCs w:val="24"/>
        </w:rPr>
        <w:t>S</w:t>
      </w:r>
      <w:r w:rsidRPr="00D644A4">
        <w:rPr>
          <w:rFonts w:ascii="Calibri" w:hAnsi="Calibri" w:cs="Times New Roman"/>
          <w:sz w:val="24"/>
          <w:szCs w:val="24"/>
        </w:rPr>
        <w:t>ystemu Informatycznego</w:t>
      </w:r>
      <w:r>
        <w:rPr>
          <w:rFonts w:ascii="Calibri" w:hAnsi="Calibri" w:cs="Times New Roman"/>
          <w:sz w:val="24"/>
          <w:szCs w:val="24"/>
        </w:rPr>
        <w:t>,</w:t>
      </w:r>
      <w:r w:rsidRPr="00D644A4">
        <w:rPr>
          <w:rFonts w:ascii="Calibri" w:hAnsi="Calibri" w:cs="Times New Roman"/>
          <w:sz w:val="24"/>
          <w:szCs w:val="24"/>
        </w:rPr>
        <w:t xml:space="preserve"> odbywających się w budynkach zamawiającego – </w:t>
      </w:r>
      <w:r>
        <w:rPr>
          <w:rFonts w:ascii="Calibri" w:hAnsi="Calibri" w:cs="Times New Roman"/>
          <w:sz w:val="24"/>
          <w:szCs w:val="24"/>
        </w:rPr>
        <w:t>0,5</w:t>
      </w:r>
      <w:r w:rsidRPr="00D644A4">
        <w:rPr>
          <w:rFonts w:ascii="Calibri" w:hAnsi="Calibri" w:cs="Times New Roman"/>
          <w:sz w:val="24"/>
          <w:szCs w:val="24"/>
        </w:rPr>
        <w:t xml:space="preserve"> osobod</w:t>
      </w:r>
      <w:r>
        <w:rPr>
          <w:rFonts w:ascii="Calibri" w:hAnsi="Calibri" w:cs="Times New Roman"/>
          <w:sz w:val="24"/>
          <w:szCs w:val="24"/>
        </w:rPr>
        <w:t>nia</w:t>
      </w:r>
      <w:r w:rsidRPr="00D644A4">
        <w:rPr>
          <w:rFonts w:ascii="Calibri" w:hAnsi="Calibri" w:cs="Times New Roman"/>
          <w:sz w:val="24"/>
          <w:szCs w:val="24"/>
        </w:rPr>
        <w:t xml:space="preserve"> (</w:t>
      </w:r>
      <w:r>
        <w:rPr>
          <w:rFonts w:ascii="Calibri" w:hAnsi="Calibri" w:cs="Times New Roman"/>
          <w:sz w:val="24"/>
          <w:szCs w:val="24"/>
        </w:rPr>
        <w:t>4</w:t>
      </w:r>
      <w:r w:rsidRPr="00D644A4">
        <w:rPr>
          <w:rFonts w:ascii="Calibri" w:hAnsi="Calibri" w:cs="Times New Roman"/>
          <w:sz w:val="24"/>
          <w:szCs w:val="24"/>
        </w:rPr>
        <w:t xml:space="preserve"> godzin) w miesiącu,</w:t>
      </w:r>
    </w:p>
    <w:p w14:paraId="19B4D9F4" w14:textId="77777777" w:rsidR="00E6099E" w:rsidRDefault="00E6099E" w:rsidP="00E6099E">
      <w:pPr>
        <w:pStyle w:val="Akapitzlist"/>
        <w:numPr>
          <w:ilvl w:val="1"/>
          <w:numId w:val="6"/>
        </w:numPr>
        <w:spacing w:before="120" w:after="0" w:line="276" w:lineRule="auto"/>
        <w:ind w:left="127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</w:t>
      </w:r>
      <w:r w:rsidRPr="00D644A4">
        <w:rPr>
          <w:rFonts w:ascii="Calibri" w:hAnsi="Calibri" w:cs="Times New Roman"/>
          <w:sz w:val="24"/>
          <w:szCs w:val="24"/>
        </w:rPr>
        <w:t>omocy w prz</w:t>
      </w:r>
      <w:r>
        <w:rPr>
          <w:rFonts w:ascii="Calibri" w:hAnsi="Calibri" w:cs="Times New Roman"/>
          <w:sz w:val="24"/>
          <w:szCs w:val="24"/>
        </w:rPr>
        <w:t>y</w:t>
      </w:r>
      <w:r w:rsidRPr="00D644A4">
        <w:rPr>
          <w:rFonts w:ascii="Calibri" w:hAnsi="Calibri" w:cs="Times New Roman"/>
          <w:sz w:val="24"/>
          <w:szCs w:val="24"/>
        </w:rPr>
        <w:t>padkach awarii i ponownego zainstalowana oprogramowania, jeżeli zajdzie taka potrzeba – w granicach opłaconego jednego dnia konsultacji w miesiącu.</w:t>
      </w:r>
    </w:p>
    <w:p w14:paraId="4A1A37E9" w14:textId="491D4881" w:rsidR="00E6099E" w:rsidRPr="00A451EB" w:rsidRDefault="00E6099E" w:rsidP="00E6099E">
      <w:pPr>
        <w:pStyle w:val="Akapitzlist"/>
        <w:numPr>
          <w:ilvl w:val="1"/>
          <w:numId w:val="3"/>
        </w:numPr>
        <w:spacing w:before="120" w:after="0" w:line="276" w:lineRule="auto"/>
        <w:jc w:val="both"/>
        <w:rPr>
          <w:rFonts w:ascii="Calibri" w:hAnsi="Calibri" w:cs="Times New Roman"/>
          <w:sz w:val="24"/>
          <w:szCs w:val="24"/>
        </w:rPr>
      </w:pPr>
      <w:r w:rsidRPr="00A451EB">
        <w:rPr>
          <w:rFonts w:ascii="Calibri" w:hAnsi="Calibri" w:cs="Times New Roman"/>
          <w:sz w:val="24"/>
          <w:szCs w:val="24"/>
        </w:rPr>
        <w:lastRenderedPageBreak/>
        <w:t xml:space="preserve">W ramach </w:t>
      </w:r>
      <w:r>
        <w:rPr>
          <w:rFonts w:ascii="Calibri" w:hAnsi="Calibri" w:cs="Times New Roman"/>
          <w:sz w:val="24"/>
          <w:szCs w:val="24"/>
        </w:rPr>
        <w:t>20</w:t>
      </w:r>
      <w:r w:rsidRPr="00A451EB">
        <w:rPr>
          <w:rFonts w:ascii="Calibri" w:hAnsi="Calibri" w:cs="Times New Roman"/>
          <w:sz w:val="24"/>
          <w:szCs w:val="24"/>
        </w:rPr>
        <w:t xml:space="preserve"> osobodni (po 8 godzin dziennie) -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A451EB">
        <w:rPr>
          <w:rFonts w:ascii="Calibri" w:hAnsi="Calibri" w:cs="Times New Roman"/>
          <w:sz w:val="24"/>
          <w:szCs w:val="24"/>
        </w:rPr>
        <w:t xml:space="preserve">wykorzystywanych w zależności od potrzeb Zamawiającego w okresie obowiązywania umowy </w:t>
      </w:r>
      <w:bookmarkStart w:id="0" w:name="_GoBack"/>
      <w:bookmarkEnd w:id="0"/>
      <w:r w:rsidRPr="00A451EB">
        <w:rPr>
          <w:rFonts w:ascii="Calibri" w:hAnsi="Calibri" w:cs="Times New Roman"/>
          <w:sz w:val="24"/>
          <w:szCs w:val="24"/>
        </w:rPr>
        <w:t xml:space="preserve">(może zostać wykorzystana mniejsza liczba dni, a rozliczenie dokonywane będzie na podstawie faktury wystawianej każdorazowo po realizacji danego zlecenia): </w:t>
      </w:r>
    </w:p>
    <w:p w14:paraId="138DEC87" w14:textId="32474B10" w:rsidR="00E6099E" w:rsidRPr="00A451EB" w:rsidRDefault="00E6099E" w:rsidP="00E6099E">
      <w:pPr>
        <w:pStyle w:val="Akapitzlist"/>
        <w:numPr>
          <w:ilvl w:val="1"/>
          <w:numId w:val="6"/>
        </w:numPr>
        <w:spacing w:before="120" w:after="0" w:line="276" w:lineRule="auto"/>
        <w:ind w:left="1276"/>
        <w:jc w:val="both"/>
        <w:rPr>
          <w:rFonts w:ascii="Calibri" w:hAnsi="Calibri" w:cs="Times New Roman"/>
          <w:sz w:val="24"/>
          <w:szCs w:val="24"/>
        </w:rPr>
      </w:pPr>
      <w:r w:rsidRPr="00A451EB">
        <w:rPr>
          <w:rFonts w:ascii="Calibri" w:hAnsi="Calibri" w:cs="Times New Roman"/>
          <w:sz w:val="24"/>
          <w:szCs w:val="24"/>
        </w:rPr>
        <w:t>przeprowadzania konsultacji dotyczących Systemu Informatycznego odbywających się w budynkach Zamawiającego - jeżeli wystąp</w:t>
      </w:r>
      <w:r>
        <w:rPr>
          <w:rFonts w:ascii="Calibri" w:hAnsi="Calibri" w:cs="Times New Roman"/>
          <w:sz w:val="24"/>
          <w:szCs w:val="24"/>
        </w:rPr>
        <w:t>i potrzeba wykorzystania ponad 0,5</w:t>
      </w:r>
      <w:r w:rsidRPr="00A451EB">
        <w:rPr>
          <w:rFonts w:ascii="Calibri" w:hAnsi="Calibri" w:cs="Times New Roman"/>
          <w:sz w:val="24"/>
          <w:szCs w:val="24"/>
        </w:rPr>
        <w:t xml:space="preserve"> osobodnia  (</w:t>
      </w:r>
      <w:r>
        <w:rPr>
          <w:rFonts w:ascii="Calibri" w:hAnsi="Calibri" w:cs="Times New Roman"/>
          <w:sz w:val="24"/>
          <w:szCs w:val="24"/>
        </w:rPr>
        <w:t>4</w:t>
      </w:r>
      <w:r w:rsidRPr="00A451EB">
        <w:rPr>
          <w:rFonts w:ascii="Calibri" w:hAnsi="Calibri" w:cs="Times New Roman"/>
          <w:sz w:val="24"/>
          <w:szCs w:val="24"/>
        </w:rPr>
        <w:t xml:space="preserve"> godzin) konsultacji w miesiącu,  </w:t>
      </w:r>
    </w:p>
    <w:p w14:paraId="0E88A854" w14:textId="77777777" w:rsidR="00E6099E" w:rsidRPr="00A451EB" w:rsidRDefault="00E6099E" w:rsidP="00E6099E">
      <w:pPr>
        <w:pStyle w:val="Akapitzlist"/>
        <w:numPr>
          <w:ilvl w:val="1"/>
          <w:numId w:val="6"/>
        </w:numPr>
        <w:spacing w:before="120" w:after="0" w:line="276" w:lineRule="auto"/>
        <w:ind w:left="1276"/>
        <w:jc w:val="both"/>
        <w:rPr>
          <w:rFonts w:ascii="Calibri" w:hAnsi="Calibri" w:cs="Times New Roman"/>
          <w:sz w:val="24"/>
          <w:szCs w:val="24"/>
        </w:rPr>
      </w:pPr>
      <w:r w:rsidRPr="00A451EB">
        <w:rPr>
          <w:rFonts w:ascii="Calibri" w:hAnsi="Calibri" w:cs="Times New Roman"/>
          <w:sz w:val="24"/>
          <w:szCs w:val="24"/>
        </w:rPr>
        <w:t>realizacji innych zleceń związanych z Systemem Informatycznym w zależności od potrzeb Zamawiającego.</w:t>
      </w:r>
    </w:p>
    <w:p w14:paraId="2BAE5BA9" w14:textId="77777777" w:rsidR="00E6099E" w:rsidRPr="00D644A4" w:rsidRDefault="00E6099E" w:rsidP="00E6099E">
      <w:pPr>
        <w:spacing w:before="120" w:after="0" w:line="276" w:lineRule="auto"/>
        <w:contextualSpacing/>
        <w:jc w:val="both"/>
        <w:rPr>
          <w:rFonts w:ascii="Calibri" w:hAnsi="Calibri" w:cs="Times New Roman"/>
          <w:sz w:val="24"/>
          <w:szCs w:val="24"/>
        </w:rPr>
      </w:pPr>
    </w:p>
    <w:p w14:paraId="5AFF1E43" w14:textId="77777777" w:rsidR="00E6099E" w:rsidRDefault="00E6099E" w:rsidP="00E6099E">
      <w:pPr>
        <w:spacing w:before="120" w:after="0" w:line="276" w:lineRule="auto"/>
        <w:contextualSpacing/>
        <w:jc w:val="center"/>
        <w:rPr>
          <w:b/>
          <w:i/>
        </w:rPr>
      </w:pPr>
      <w:r w:rsidRPr="00353608">
        <w:rPr>
          <w:rFonts w:ascii="Calibri" w:hAnsi="Calibri" w:cs="Times New Roman"/>
          <w:b/>
          <w:i/>
          <w:sz w:val="24"/>
          <w:szCs w:val="24"/>
        </w:rPr>
        <w:t>Zamawiający informuje, że zamówienie finansowane</w:t>
      </w:r>
      <w:r>
        <w:rPr>
          <w:rFonts w:ascii="Calibri" w:hAnsi="Calibri" w:cs="Times New Roman"/>
          <w:b/>
          <w:i/>
          <w:sz w:val="24"/>
          <w:szCs w:val="24"/>
        </w:rPr>
        <w:t xml:space="preserve"> jest ze środków publicznych. </w:t>
      </w:r>
    </w:p>
    <w:p w14:paraId="0838CF34" w14:textId="77777777" w:rsidR="00E6099E" w:rsidRPr="001A2CE7" w:rsidRDefault="00E6099E" w:rsidP="00E6099E">
      <w:pPr>
        <w:spacing w:before="120" w:after="0" w:line="276" w:lineRule="auto"/>
        <w:contextualSpacing/>
        <w:jc w:val="both"/>
        <w:rPr>
          <w:b/>
        </w:rPr>
      </w:pPr>
    </w:p>
    <w:p w14:paraId="0F2EEBB9" w14:textId="77777777" w:rsidR="001A2CE7" w:rsidRPr="001A2CE7" w:rsidRDefault="001A2CE7" w:rsidP="00E6099E">
      <w:pPr>
        <w:spacing w:before="120" w:after="0" w:line="360" w:lineRule="auto"/>
        <w:contextualSpacing/>
        <w:jc w:val="both"/>
        <w:rPr>
          <w:b/>
        </w:rPr>
      </w:pPr>
    </w:p>
    <w:sectPr w:rsidR="001A2CE7" w:rsidRPr="001A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327"/>
    <w:multiLevelType w:val="multilevel"/>
    <w:tmpl w:val="F25C42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F96D5E"/>
    <w:multiLevelType w:val="multilevel"/>
    <w:tmpl w:val="D682E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B80133"/>
    <w:multiLevelType w:val="hybridMultilevel"/>
    <w:tmpl w:val="7BA4B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F737B"/>
    <w:multiLevelType w:val="multilevel"/>
    <w:tmpl w:val="D682E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C1154E"/>
    <w:multiLevelType w:val="hybridMultilevel"/>
    <w:tmpl w:val="2B84C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D7B15"/>
    <w:multiLevelType w:val="singleLevel"/>
    <w:tmpl w:val="2FE8258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6D907C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2D"/>
    <w:rsid w:val="00000029"/>
    <w:rsid w:val="00004D29"/>
    <w:rsid w:val="001A2CE7"/>
    <w:rsid w:val="002D021C"/>
    <w:rsid w:val="00352F33"/>
    <w:rsid w:val="00353608"/>
    <w:rsid w:val="00557605"/>
    <w:rsid w:val="005C0BAD"/>
    <w:rsid w:val="006364C0"/>
    <w:rsid w:val="00717213"/>
    <w:rsid w:val="0072452D"/>
    <w:rsid w:val="007445EE"/>
    <w:rsid w:val="007C24E2"/>
    <w:rsid w:val="007E6F89"/>
    <w:rsid w:val="00815523"/>
    <w:rsid w:val="00A1773B"/>
    <w:rsid w:val="00A451EB"/>
    <w:rsid w:val="00B762C0"/>
    <w:rsid w:val="00D644A4"/>
    <w:rsid w:val="00DE53EC"/>
    <w:rsid w:val="00E510CA"/>
    <w:rsid w:val="00E6099E"/>
    <w:rsid w:val="00F05870"/>
    <w:rsid w:val="00F9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E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44A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44A4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4A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353608"/>
    <w:pPr>
      <w:spacing w:before="240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644A4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Zwykytekst">
    <w:name w:val="Plain Text"/>
    <w:basedOn w:val="Normalny"/>
    <w:link w:val="ZwykytekstZnak"/>
    <w:rsid w:val="001A2C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2CE7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0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9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44A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44A4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4A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353608"/>
    <w:pPr>
      <w:spacing w:before="240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644A4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Zwykytekst">
    <w:name w:val="Plain Text"/>
    <w:basedOn w:val="Normalny"/>
    <w:link w:val="ZwykytekstZnak"/>
    <w:rsid w:val="001A2C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2CE7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0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9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21666FF920AE4CA26767BD1A6C0575" ma:contentTypeVersion="9" ma:contentTypeDescription="Utwórz nowy dokument." ma:contentTypeScope="" ma:versionID="e02378a0dae606d84f8b1a26d0842517">
  <xsd:schema xmlns:xsd="http://www.w3.org/2001/XMLSchema" xmlns:xs="http://www.w3.org/2001/XMLSchema" xmlns:p="http://schemas.microsoft.com/office/2006/metadata/properties" xmlns:ns1="http://schemas.microsoft.com/sharepoint/v3" xmlns:ns2="3e7ec15f-5363-4674-a7fa-e9309761e28a" xmlns:ns3="471d9922-af6a-435d-97c3-1198e1b2aa23" xmlns:ns4="9cc5b0c4-ae25-4879-addb-500c02415db4" targetNamespace="http://schemas.microsoft.com/office/2006/metadata/properties" ma:root="true" ma:fieldsID="88d1cdde3e29712763b51e9ea19b0a01" ns1:_="" ns2:_="" ns3:_="" ns4:_="">
    <xsd:import namespace="http://schemas.microsoft.com/sharepoint/v3"/>
    <xsd:import namespace="3e7ec15f-5363-4674-a7fa-e9309761e28a"/>
    <xsd:import namespace="471d9922-af6a-435d-97c3-1198e1b2aa23"/>
    <xsd:import namespace="9cc5b0c4-ae25-4879-addb-500c02415d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ec15f-5363-4674-a7fa-e9309761e2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d9922-af6a-435d-97c3-1198e1b2aa23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5b0c4-ae25-4879-addb-500c02415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5CC885-74B3-46CC-A0B5-3255BD2E1C7C}">
  <ds:schemaRefs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cc5b0c4-ae25-4879-addb-500c02415db4"/>
    <ds:schemaRef ds:uri="http://schemas.microsoft.com/sharepoint/v3"/>
    <ds:schemaRef ds:uri="http://schemas.microsoft.com/office/2006/documentManagement/types"/>
    <ds:schemaRef ds:uri="http://purl.org/dc/terms/"/>
    <ds:schemaRef ds:uri="3e7ec15f-5363-4674-a7fa-e9309761e28a"/>
    <ds:schemaRef ds:uri="471d9922-af6a-435d-97c3-1198e1b2aa2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37FC87-8AF6-45F7-A612-7D0863731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7ec15f-5363-4674-a7fa-e9309761e28a"/>
    <ds:schemaRef ds:uri="471d9922-af6a-435d-97c3-1198e1b2aa23"/>
    <ds:schemaRef ds:uri="9cc5b0c4-ae25-4879-addb-500c02415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B28668-A06C-4D9B-878F-C2E2AFE120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Niewęgłowska</dc:creator>
  <cp:lastModifiedBy>Karolina Ciechanowska</cp:lastModifiedBy>
  <cp:revision>2</cp:revision>
  <dcterms:created xsi:type="dcterms:W3CDTF">2019-11-29T11:20:00Z</dcterms:created>
  <dcterms:modified xsi:type="dcterms:W3CDTF">2019-11-29T11:20:00Z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0x010100AA21666FF920AE4CA26767BD1A6C0575</vt:lpwstr>
  </property>
</Properties>
</file>