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7CF" w:rsidRPr="007D27CF" w:rsidRDefault="007D27CF">
      <w:pPr>
        <w:rPr>
          <w:b/>
          <w:bCs/>
          <w:sz w:val="24"/>
        </w:rPr>
      </w:pPr>
      <w:r w:rsidRPr="007D27CF">
        <w:rPr>
          <w:b/>
          <w:bCs/>
          <w:sz w:val="24"/>
        </w:rPr>
        <w:t>Politechnika Rzeszowska</w:t>
      </w:r>
    </w:p>
    <w:p w:rsidR="00EF1037" w:rsidRDefault="007D27CF">
      <w:pPr>
        <w:rPr>
          <w:b/>
          <w:bCs/>
          <w:sz w:val="24"/>
        </w:rPr>
      </w:pPr>
      <w:r w:rsidRPr="007D27CF">
        <w:rPr>
          <w:b/>
          <w:bCs/>
          <w:sz w:val="24"/>
        </w:rPr>
        <w:t>Dział Logistyki i Zamówień Publicznych</w:t>
      </w:r>
    </w:p>
    <w:p w:rsidR="00EF1037" w:rsidRDefault="007D27CF">
      <w:pPr>
        <w:rPr>
          <w:b/>
          <w:bCs/>
          <w:sz w:val="24"/>
        </w:rPr>
      </w:pPr>
      <w:r w:rsidRPr="007D27CF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7D27CF">
        <w:rPr>
          <w:b/>
          <w:bCs/>
          <w:sz w:val="24"/>
        </w:rPr>
        <w:t>12</w:t>
      </w:r>
    </w:p>
    <w:p w:rsidR="00EF1037" w:rsidRDefault="007D27CF">
      <w:pPr>
        <w:rPr>
          <w:b/>
          <w:bCs/>
          <w:sz w:val="24"/>
        </w:rPr>
      </w:pPr>
      <w:r w:rsidRPr="007D27CF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7D27CF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D27CF" w:rsidRPr="007D27CF">
        <w:rPr>
          <w:bCs/>
          <w:sz w:val="24"/>
          <w:szCs w:val="24"/>
        </w:rPr>
        <w:t>NA/P/397/2019</w:t>
      </w:r>
      <w:r w:rsidR="00EF1037">
        <w:rPr>
          <w:sz w:val="24"/>
        </w:rPr>
        <w:tab/>
        <w:t xml:space="preserve"> </w:t>
      </w:r>
      <w:r w:rsidR="007D27CF" w:rsidRPr="007D27CF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7D27CF" w:rsidRPr="007D27CF">
        <w:rPr>
          <w:sz w:val="24"/>
        </w:rPr>
        <w:t>2019-12-16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r w:rsidR="006643E6">
        <w:rPr>
          <w:rFonts w:ascii="Times New Roman" w:hAnsi="Times New Roman"/>
        </w:rPr>
        <w:t>sprostowaniu treści</w:t>
      </w:r>
      <w:r>
        <w:rPr>
          <w:rFonts w:ascii="Times New Roman" w:hAnsi="Times New Roman"/>
        </w:rPr>
        <w:t xml:space="preserve">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7D27CF" w:rsidRPr="007D27CF">
        <w:rPr>
          <w:sz w:val="24"/>
          <w:szCs w:val="24"/>
        </w:rPr>
        <w:t>przetarg</w:t>
      </w:r>
      <w:r w:rsidR="006643E6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7D27CF" w:rsidP="00057D02">
      <w:pPr>
        <w:spacing w:before="120" w:after="240"/>
        <w:jc w:val="center"/>
        <w:rPr>
          <w:sz w:val="24"/>
          <w:szCs w:val="24"/>
        </w:rPr>
      </w:pPr>
      <w:r w:rsidRPr="007D27CF">
        <w:rPr>
          <w:b/>
          <w:sz w:val="24"/>
          <w:szCs w:val="24"/>
        </w:rPr>
        <w:t>Przebudowa wybranych pomieszczeń w budynku S Wydziału Zarządzania Politechniki Rzeszowskiej.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D27CF" w:rsidRPr="007D27CF">
        <w:rPr>
          <w:b/>
          <w:sz w:val="24"/>
          <w:szCs w:val="22"/>
        </w:rPr>
        <w:t>przetarg</w:t>
      </w:r>
      <w:r w:rsidR="006643E6">
        <w:rPr>
          <w:b/>
          <w:sz w:val="24"/>
          <w:szCs w:val="22"/>
        </w:rPr>
        <w:t>u</w:t>
      </w:r>
      <w:r w:rsidR="007D27CF" w:rsidRPr="007D27CF">
        <w:rPr>
          <w:b/>
          <w:sz w:val="24"/>
          <w:szCs w:val="22"/>
        </w:rPr>
        <w:t xml:space="preserve"> nieograniczon</w:t>
      </w:r>
      <w:r w:rsidR="006643E6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D27CF" w:rsidRPr="007D27CF">
        <w:rPr>
          <w:b/>
          <w:sz w:val="24"/>
          <w:szCs w:val="22"/>
        </w:rPr>
        <w:t>Przebudowa wybranych pomieszczeń w budynku S Wydziału Zarządzania Politechniki Rzeszowskiej.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</w:t>
      </w:r>
      <w:r w:rsidR="006643E6">
        <w:rPr>
          <w:sz w:val="24"/>
          <w:szCs w:val="22"/>
        </w:rPr>
        <w:t>sprostowania</w:t>
      </w:r>
      <w:r w:rsidR="00460DC4">
        <w:rPr>
          <w:sz w:val="24"/>
          <w:szCs w:val="22"/>
        </w:rPr>
        <w:t xml:space="preserve">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7D27CF" w:rsidP="00E02559">
      <w:pPr>
        <w:spacing w:before="120" w:after="120" w:line="360" w:lineRule="auto"/>
        <w:jc w:val="both"/>
        <w:rPr>
          <w:bCs/>
          <w:sz w:val="24"/>
        </w:rPr>
      </w:pPr>
      <w:r w:rsidRPr="007D27CF">
        <w:rPr>
          <w:bCs/>
          <w:sz w:val="24"/>
        </w:rPr>
        <w:t>Zamawiający informuje, iż zgodnie z ogłoszeniem o zamówieniu i SIWZ - wymaga złożenia w postępowaniu wadium w kwocie 5 500.00 zł. Zamawiający w SIWZ omyłkowo przekreślił zamiast podkreślić wymaganą kwotę wadium.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 w:rsidSect="006643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F4D" w:rsidRDefault="004E0F4D">
      <w:r>
        <w:separator/>
      </w:r>
    </w:p>
  </w:endnote>
  <w:endnote w:type="continuationSeparator" w:id="0">
    <w:p w:rsidR="004E0F4D" w:rsidRDefault="004E0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643E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F4D" w:rsidRDefault="004E0F4D">
      <w:r>
        <w:separator/>
      </w:r>
    </w:p>
  </w:footnote>
  <w:footnote w:type="continuationSeparator" w:id="0">
    <w:p w:rsidR="004E0F4D" w:rsidRDefault="004E0F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7CF" w:rsidRDefault="007D27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7CF" w:rsidRDefault="007D27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7CF" w:rsidRDefault="007D27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0F4D"/>
    <w:rsid w:val="00057D02"/>
    <w:rsid w:val="000613E0"/>
    <w:rsid w:val="001A571A"/>
    <w:rsid w:val="002B1C74"/>
    <w:rsid w:val="00384EFD"/>
    <w:rsid w:val="004222DA"/>
    <w:rsid w:val="00460DC4"/>
    <w:rsid w:val="004E0F4D"/>
    <w:rsid w:val="005079A4"/>
    <w:rsid w:val="0055546F"/>
    <w:rsid w:val="006643E6"/>
    <w:rsid w:val="006D4AE5"/>
    <w:rsid w:val="007D27CF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6C3D2D-5644-41F5-820A-9FC589477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6643E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643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2019-12-16T07:59:00Z</cp:lastPrinted>
  <dcterms:created xsi:type="dcterms:W3CDTF">2019-12-16T07:59:00Z</dcterms:created>
  <dcterms:modified xsi:type="dcterms:W3CDTF">2019-12-16T07:59:00Z</dcterms:modified>
</cp:coreProperties>
</file>