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730A65" w:rsidP="001A443E">
      <w:pPr>
        <w:jc w:val="right"/>
        <w:rPr>
          <w:b/>
          <w:bCs/>
          <w:sz w:val="24"/>
        </w:rPr>
      </w:pPr>
      <w:r w:rsidRPr="00730A65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730A65">
        <w:rPr>
          <w:sz w:val="24"/>
        </w:rPr>
        <w:t>2019-12-05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30A65" w:rsidP="0018613E">
      <w:pPr>
        <w:spacing w:after="40"/>
        <w:rPr>
          <w:b/>
          <w:bCs/>
          <w:sz w:val="24"/>
        </w:rPr>
      </w:pPr>
      <w:r w:rsidRPr="00730A65">
        <w:rPr>
          <w:b/>
          <w:bCs/>
          <w:sz w:val="24"/>
        </w:rPr>
        <w:t>Politechnika Częstochowska</w:t>
      </w:r>
    </w:p>
    <w:p w:rsidR="00A80738" w:rsidRPr="0018613E" w:rsidRDefault="00730A65" w:rsidP="00A80738">
      <w:pPr>
        <w:rPr>
          <w:bCs/>
          <w:sz w:val="24"/>
        </w:rPr>
      </w:pPr>
      <w:r w:rsidRPr="00730A65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730A65">
        <w:rPr>
          <w:bCs/>
          <w:sz w:val="24"/>
        </w:rPr>
        <w:t>69</w:t>
      </w:r>
    </w:p>
    <w:p w:rsidR="00A80738" w:rsidRPr="0018613E" w:rsidRDefault="00730A65" w:rsidP="00A80738">
      <w:pPr>
        <w:rPr>
          <w:bCs/>
          <w:sz w:val="24"/>
        </w:rPr>
      </w:pPr>
      <w:r w:rsidRPr="00730A65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730A6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30A65" w:rsidRPr="00730A65">
        <w:rPr>
          <w:b/>
          <w:sz w:val="24"/>
          <w:szCs w:val="24"/>
        </w:rPr>
        <w:t>ZP/D-65/A/19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30A65" w:rsidRPr="00730A6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30A65" w:rsidP="00CB5EDB">
      <w:pPr>
        <w:pStyle w:val="Tekstpodstawowywcity"/>
        <w:spacing w:before="120" w:after="240"/>
        <w:ind w:firstLine="0"/>
        <w:jc w:val="center"/>
      </w:pPr>
      <w:r w:rsidRPr="00730A65">
        <w:rPr>
          <w:b/>
        </w:rPr>
        <w:t>Dostawa kompaktowego skaningowego mikroskopu elektronowego, automatycznej prasy do inkludowania i szlifierko-polerki półautomatycznej dla Wydziału Inżynierii Produkcji i Technologii Materiałów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30A65" w:rsidRPr="00730A65">
        <w:rPr>
          <w:sz w:val="24"/>
          <w:szCs w:val="24"/>
        </w:rPr>
        <w:t>(</w:t>
      </w:r>
      <w:proofErr w:type="spellStart"/>
      <w:r w:rsidR="00730A65" w:rsidRPr="00730A65">
        <w:rPr>
          <w:sz w:val="24"/>
          <w:szCs w:val="24"/>
        </w:rPr>
        <w:t>t.j</w:t>
      </w:r>
      <w:proofErr w:type="spellEnd"/>
      <w:r w:rsidR="00730A65" w:rsidRPr="00730A65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30A65" w:rsidRPr="00730A65">
        <w:rPr>
          <w:sz w:val="24"/>
          <w:szCs w:val="24"/>
        </w:rPr>
        <w:t>05/12/2019</w:t>
      </w:r>
      <w:r w:rsidRPr="00FF4AB1">
        <w:rPr>
          <w:sz w:val="24"/>
          <w:szCs w:val="24"/>
        </w:rPr>
        <w:t xml:space="preserve"> o godz. </w:t>
      </w:r>
      <w:r w:rsidR="00730A65" w:rsidRPr="00730A65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30A65" w:rsidRPr="006646D9" w:rsidTr="00E22BC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0A65" w:rsidRPr="00A3048A" w:rsidRDefault="00730A65" w:rsidP="00E22BC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30A65">
              <w:rPr>
                <w:sz w:val="24"/>
                <w:szCs w:val="24"/>
              </w:rPr>
              <w:t>części 1 zamówienia w wysokości 500 610.00 zł brutto;</w:t>
            </w:r>
          </w:p>
        </w:tc>
      </w:tr>
      <w:tr w:rsidR="00730A65" w:rsidRPr="006646D9" w:rsidTr="00E22BC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0A65" w:rsidRPr="00A3048A" w:rsidRDefault="00730A65" w:rsidP="00E22BC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30A65">
              <w:rPr>
                <w:sz w:val="24"/>
                <w:szCs w:val="24"/>
              </w:rPr>
              <w:t>części 2 zamówienia w wysokości 97 976.00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418"/>
        <w:gridCol w:w="1276"/>
        <w:gridCol w:w="2268"/>
        <w:gridCol w:w="1134"/>
      </w:tblGrid>
      <w:tr w:rsidR="00C94D43" w:rsidRPr="00075CD0" w:rsidTr="00966BA2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66BA2" w:rsidRPr="00075CD0" w:rsidTr="00966BA2">
        <w:tc>
          <w:tcPr>
            <w:tcW w:w="709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1</w:t>
            </w:r>
          </w:p>
        </w:tc>
        <w:tc>
          <w:tcPr>
            <w:tcW w:w="2409" w:type="dxa"/>
            <w:shd w:val="clear" w:color="auto" w:fill="auto"/>
          </w:tcPr>
          <w:p w:rsidR="00730A65" w:rsidRPr="00CB5EDB" w:rsidRDefault="00730A65" w:rsidP="00E22BC6">
            <w:pPr>
              <w:spacing w:before="40"/>
            </w:pPr>
            <w:r w:rsidRPr="00730A65">
              <w:t>PIK Instruments Sp. z o.o.</w:t>
            </w:r>
          </w:p>
          <w:p w:rsidR="00730A65" w:rsidRPr="00CB5EDB" w:rsidRDefault="00730A65" w:rsidP="00E22BC6">
            <w:r w:rsidRPr="00730A65">
              <w:t>Okulickiego</w:t>
            </w:r>
            <w:r w:rsidRPr="00CB5EDB">
              <w:t xml:space="preserve"> </w:t>
            </w:r>
            <w:r w:rsidRPr="00730A65">
              <w:t>7/9</w:t>
            </w:r>
            <w:r w:rsidRPr="00CB5EDB">
              <w:t xml:space="preserve"> </w:t>
            </w:r>
          </w:p>
          <w:p w:rsidR="00730A65" w:rsidRPr="00CB5EDB" w:rsidRDefault="00730A65" w:rsidP="00E22BC6">
            <w:pPr>
              <w:spacing w:before="40" w:after="40"/>
              <w:jc w:val="both"/>
            </w:pPr>
            <w:r w:rsidRPr="00730A65">
              <w:t>05-500</w:t>
            </w:r>
            <w:r w:rsidRPr="00CB5EDB">
              <w:t xml:space="preserve"> </w:t>
            </w:r>
            <w:r w:rsidRPr="00730A65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523 119.00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A65" w:rsidRPr="00CB5EDB" w:rsidRDefault="00966BA2" w:rsidP="00E22BC6">
            <w:pPr>
              <w:spacing w:before="120" w:after="120"/>
              <w:jc w:val="center"/>
            </w:pPr>
            <w:r>
              <w:t xml:space="preserve">do 3 tygodni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30A65" w:rsidRPr="00CB5EDB" w:rsidRDefault="00966BA2" w:rsidP="00E22BC6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30 dni</w:t>
            </w:r>
          </w:p>
        </w:tc>
      </w:tr>
      <w:tr w:rsidR="00966BA2" w:rsidRPr="00075CD0" w:rsidTr="00966BA2">
        <w:tc>
          <w:tcPr>
            <w:tcW w:w="709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2</w:t>
            </w:r>
          </w:p>
        </w:tc>
        <w:tc>
          <w:tcPr>
            <w:tcW w:w="2409" w:type="dxa"/>
            <w:shd w:val="clear" w:color="auto" w:fill="auto"/>
          </w:tcPr>
          <w:p w:rsidR="00730A65" w:rsidRPr="00CB5EDB" w:rsidRDefault="00730A65" w:rsidP="00E22BC6">
            <w:pPr>
              <w:spacing w:before="40"/>
            </w:pPr>
            <w:r w:rsidRPr="00730A65">
              <w:t>PIK Instruments Sp. z o.o.</w:t>
            </w:r>
          </w:p>
          <w:p w:rsidR="00730A65" w:rsidRPr="00CB5EDB" w:rsidRDefault="00730A65" w:rsidP="00E22BC6">
            <w:r w:rsidRPr="00730A65">
              <w:t>Okulickiego</w:t>
            </w:r>
            <w:r w:rsidRPr="00CB5EDB">
              <w:t xml:space="preserve"> </w:t>
            </w:r>
            <w:r w:rsidRPr="00730A65">
              <w:t>7/9</w:t>
            </w:r>
            <w:r w:rsidRPr="00CB5EDB">
              <w:t xml:space="preserve"> </w:t>
            </w:r>
          </w:p>
          <w:p w:rsidR="00730A65" w:rsidRPr="00CB5EDB" w:rsidRDefault="00730A65" w:rsidP="00E22BC6">
            <w:pPr>
              <w:spacing w:before="40" w:after="40"/>
              <w:jc w:val="both"/>
            </w:pPr>
            <w:r w:rsidRPr="00730A65">
              <w:t>05-500</w:t>
            </w:r>
            <w:r w:rsidRPr="00CB5EDB">
              <w:t xml:space="preserve"> </w:t>
            </w:r>
            <w:r w:rsidRPr="00730A65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102 525.42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A65" w:rsidRPr="00CB5EDB" w:rsidRDefault="00966BA2" w:rsidP="00E22BC6">
            <w:pPr>
              <w:spacing w:before="120" w:after="120"/>
              <w:jc w:val="center"/>
            </w:pPr>
            <w:r>
              <w:t>do 5 tygodni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6BA2" w:rsidRPr="00CB5EDB" w:rsidRDefault="00966BA2" w:rsidP="00966BA2">
            <w:pPr>
              <w:spacing w:before="120" w:after="120"/>
              <w:jc w:val="center"/>
            </w:pPr>
            <w:r>
              <w:t>12 miesięcy na automatyczną prasę do inkludowania i 12 miesięcy na szlifierko-polerkę półautomatyczną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30 dni</w:t>
            </w:r>
          </w:p>
        </w:tc>
      </w:tr>
      <w:tr w:rsidR="00966BA2" w:rsidRPr="00075CD0" w:rsidTr="00966BA2">
        <w:tc>
          <w:tcPr>
            <w:tcW w:w="709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2</w:t>
            </w:r>
          </w:p>
        </w:tc>
        <w:tc>
          <w:tcPr>
            <w:tcW w:w="2409" w:type="dxa"/>
            <w:shd w:val="clear" w:color="auto" w:fill="auto"/>
          </w:tcPr>
          <w:p w:rsidR="00730A65" w:rsidRPr="00CB5EDB" w:rsidRDefault="00730A65" w:rsidP="00E22BC6">
            <w:pPr>
              <w:spacing w:before="40"/>
            </w:pPr>
            <w:r w:rsidRPr="00730A65">
              <w:t>Dpidea s.c.</w:t>
            </w:r>
          </w:p>
          <w:p w:rsidR="00730A65" w:rsidRPr="00CB5EDB" w:rsidRDefault="00730A65" w:rsidP="00E22BC6">
            <w:r w:rsidRPr="00730A65">
              <w:t>Spokojna</w:t>
            </w:r>
            <w:r w:rsidRPr="00CB5EDB">
              <w:t xml:space="preserve"> </w:t>
            </w:r>
            <w:r w:rsidRPr="00730A65">
              <w:t>28</w:t>
            </w:r>
            <w:r w:rsidRPr="00CB5EDB">
              <w:t xml:space="preserve"> </w:t>
            </w:r>
          </w:p>
          <w:p w:rsidR="00730A65" w:rsidRPr="00CB5EDB" w:rsidRDefault="00730A65" w:rsidP="00E22BC6">
            <w:pPr>
              <w:spacing w:before="40" w:after="40"/>
              <w:jc w:val="both"/>
            </w:pPr>
            <w:r w:rsidRPr="00730A65">
              <w:t>81-549</w:t>
            </w:r>
            <w:r w:rsidRPr="00CB5EDB">
              <w:t xml:space="preserve"> </w:t>
            </w:r>
            <w:r w:rsidRPr="00730A65">
              <w:t>Gdynia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74 572.44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A65" w:rsidRPr="00CB5EDB" w:rsidRDefault="00966BA2" w:rsidP="00E22BC6">
            <w:pPr>
              <w:spacing w:before="120" w:after="120"/>
              <w:jc w:val="center"/>
            </w:pPr>
            <w:r>
              <w:t>do 4 tygodni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30A65" w:rsidRPr="00CB5EDB" w:rsidRDefault="00966BA2" w:rsidP="00E22BC6">
            <w:pPr>
              <w:spacing w:before="120" w:after="120"/>
              <w:jc w:val="center"/>
            </w:pPr>
            <w:r>
              <w:t>24</w:t>
            </w:r>
            <w:r>
              <w:t xml:space="preserve"> miesięcy na automatyczną prasę do inkludowania i </w:t>
            </w:r>
            <w:r>
              <w:t>24</w:t>
            </w:r>
            <w:r>
              <w:t xml:space="preserve"> miesięcy na szlifierko-polerkę </w:t>
            </w:r>
            <w:r>
              <w:t>półautomatyczną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A65" w:rsidRPr="00CB5EDB" w:rsidRDefault="00730A65" w:rsidP="00E22BC6">
            <w:pPr>
              <w:spacing w:before="120" w:after="120"/>
              <w:jc w:val="center"/>
            </w:pPr>
            <w:r w:rsidRPr="00730A6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D9A" w:rsidRDefault="00412D9A">
      <w:r>
        <w:separator/>
      </w:r>
    </w:p>
  </w:endnote>
  <w:endnote w:type="continuationSeparator" w:id="0">
    <w:p w:rsidR="00412D9A" w:rsidRDefault="0041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B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B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6B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D9A" w:rsidRDefault="00412D9A">
      <w:r>
        <w:separator/>
      </w:r>
    </w:p>
  </w:footnote>
  <w:footnote w:type="continuationSeparator" w:id="0">
    <w:p w:rsidR="00412D9A" w:rsidRDefault="00412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A65" w:rsidRDefault="00730A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A65" w:rsidRDefault="00730A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A65" w:rsidRDefault="00730A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D9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12D9A"/>
    <w:rsid w:val="004C7E9B"/>
    <w:rsid w:val="005028C0"/>
    <w:rsid w:val="00617D11"/>
    <w:rsid w:val="00647371"/>
    <w:rsid w:val="00651764"/>
    <w:rsid w:val="00666480"/>
    <w:rsid w:val="0069085C"/>
    <w:rsid w:val="00730A65"/>
    <w:rsid w:val="00861E75"/>
    <w:rsid w:val="00864EE2"/>
    <w:rsid w:val="008B02BA"/>
    <w:rsid w:val="00966BA2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509F2"/>
  <w15:chartTrackingRefBased/>
  <w15:docId w15:val="{4F43033C-DF87-4C86-888D-C1195860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66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6B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2019-12-05T12:31:00Z</cp:lastPrinted>
  <dcterms:created xsi:type="dcterms:W3CDTF">2019-12-05T12:31:00Z</dcterms:created>
  <dcterms:modified xsi:type="dcterms:W3CDTF">2019-12-05T12:31:00Z</dcterms:modified>
</cp:coreProperties>
</file>