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162D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979DE" w:rsidRPr="007979DE">
        <w:rPr>
          <w:b/>
          <w:sz w:val="24"/>
        </w:rPr>
        <w:t>ZP.271.25.2019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C162D9"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979DE" w:rsidRPr="007979DE">
        <w:rPr>
          <w:b/>
        </w:rPr>
        <w:t>przetarg nieograniczony</w:t>
      </w:r>
      <w:r w:rsidR="00C162D9">
        <w:t xml:space="preserve"> </w:t>
      </w:r>
      <w:proofErr w:type="spellStart"/>
      <w:r w:rsidR="00C162D9">
        <w:t>pn</w:t>
      </w:r>
      <w:proofErr w:type="spellEnd"/>
      <w:r w:rsidR="00753DC1">
        <w:t>:</w:t>
      </w:r>
    </w:p>
    <w:p w:rsidR="0000184A" w:rsidRDefault="007979D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979DE">
        <w:rPr>
          <w:b/>
          <w:sz w:val="24"/>
          <w:szCs w:val="24"/>
        </w:rPr>
        <w:t>Udzielenie i obsługa kredytu długoterminowego w kwocie 4.000.000,00 zł na sfinansowanie  planowanego deficytu budżetu Gminy Drwinia  w związku z realizacją zadań inwestycyjnych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979DE" w:rsidRPr="007979DE">
        <w:rPr>
          <w:sz w:val="24"/>
          <w:szCs w:val="24"/>
        </w:rPr>
        <w:t>(</w:t>
      </w:r>
      <w:proofErr w:type="spellStart"/>
      <w:r w:rsidR="007979DE" w:rsidRPr="007979DE">
        <w:rPr>
          <w:sz w:val="24"/>
          <w:szCs w:val="24"/>
        </w:rPr>
        <w:t>t.j</w:t>
      </w:r>
      <w:proofErr w:type="spellEnd"/>
      <w:r w:rsidR="007979DE" w:rsidRPr="007979D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979DE" w:rsidRPr="007979DE">
        <w:rPr>
          <w:sz w:val="24"/>
          <w:szCs w:val="24"/>
        </w:rPr>
        <w:t>(</w:t>
      </w:r>
      <w:proofErr w:type="spellStart"/>
      <w:r w:rsidR="007979DE" w:rsidRPr="007979DE">
        <w:rPr>
          <w:sz w:val="24"/>
          <w:szCs w:val="24"/>
        </w:rPr>
        <w:t>t.j</w:t>
      </w:r>
      <w:proofErr w:type="spellEnd"/>
      <w:r w:rsidR="007979DE" w:rsidRPr="007979D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979DE" w:rsidRPr="007979DE">
        <w:rPr>
          <w:sz w:val="24"/>
          <w:szCs w:val="24"/>
        </w:rPr>
        <w:t>(</w:t>
      </w:r>
      <w:proofErr w:type="spellStart"/>
      <w:r w:rsidR="007979DE" w:rsidRPr="007979DE">
        <w:rPr>
          <w:sz w:val="24"/>
          <w:szCs w:val="24"/>
        </w:rPr>
        <w:t>t.j</w:t>
      </w:r>
      <w:proofErr w:type="spellEnd"/>
      <w:r w:rsidR="007979DE" w:rsidRPr="007979D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F6F" w:rsidRDefault="00EA0F6F">
      <w:r>
        <w:separator/>
      </w:r>
    </w:p>
  </w:endnote>
  <w:endnote w:type="continuationSeparator" w:id="0">
    <w:p w:rsidR="00EA0F6F" w:rsidRDefault="00EA0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9DE" w:rsidRDefault="00797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F6F" w:rsidRDefault="00EA0F6F">
      <w:r>
        <w:separator/>
      </w:r>
    </w:p>
  </w:footnote>
  <w:footnote w:type="continuationSeparator" w:id="0">
    <w:p w:rsidR="00EA0F6F" w:rsidRDefault="00EA0F6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9DE" w:rsidRDefault="00797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9DE" w:rsidRDefault="007979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9DE" w:rsidRDefault="007979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F6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979DE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62D9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0F6F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C47CB2"/>
  <w15:chartTrackingRefBased/>
  <w15:docId w15:val="{E11C6D28-A47C-4664-9740-1868B7E7D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C36CE-1B2C-4837-9969-87726C645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2019-12-02T14:08:00Z</dcterms:created>
  <dcterms:modified xsi:type="dcterms:W3CDTF">2019-12-02T14:08:00Z</dcterms:modified>
</cp:coreProperties>
</file>