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6221F9" w:rsidRDefault="00C85A89" w:rsidP="00E57D0B">
      <w:pPr>
        <w:pStyle w:val="ogloszenie"/>
        <w:jc w:val="center"/>
        <w:rPr>
          <w:rFonts w:cs="Arial"/>
          <w:b/>
          <w:sz w:val="28"/>
          <w:szCs w:val="28"/>
        </w:rPr>
      </w:pPr>
      <w:r w:rsidRPr="006221F9">
        <w:rPr>
          <w:rFonts w:cs="Arial"/>
          <w:b/>
          <w:sz w:val="28"/>
          <w:szCs w:val="28"/>
        </w:rPr>
        <w:t>OGŁOSZENIE</w:t>
      </w:r>
    </w:p>
    <w:p w:rsidR="00C85A89" w:rsidRPr="006221F9" w:rsidRDefault="00C85A89" w:rsidP="00E57D0B">
      <w:pPr>
        <w:pStyle w:val="ogloszenie"/>
        <w:jc w:val="center"/>
        <w:rPr>
          <w:rFonts w:cs="Arial"/>
          <w:b/>
          <w:sz w:val="28"/>
          <w:szCs w:val="28"/>
        </w:rPr>
      </w:pPr>
      <w:r w:rsidRPr="006221F9">
        <w:rPr>
          <w:rFonts w:cs="Arial"/>
          <w:b/>
          <w:sz w:val="28"/>
          <w:szCs w:val="28"/>
        </w:rPr>
        <w:t xml:space="preserve"> </w:t>
      </w:r>
      <w:r w:rsidR="005C147E" w:rsidRPr="006221F9">
        <w:rPr>
          <w:rFonts w:cs="Arial"/>
          <w:b/>
          <w:sz w:val="28"/>
          <w:szCs w:val="28"/>
        </w:rPr>
        <w:t>O WYBORZE NAJKORZYSTNIEJSZEJ OFERTY</w:t>
      </w:r>
    </w:p>
    <w:p w:rsidR="00C85A89" w:rsidRPr="006221F9" w:rsidRDefault="00C85A89" w:rsidP="00E57D0B">
      <w:pPr>
        <w:rPr>
          <w:rFonts w:ascii="Arial" w:hAnsi="Arial" w:cs="Arial"/>
          <w:color w:val="000000"/>
          <w:sz w:val="16"/>
          <w:szCs w:val="16"/>
        </w:rPr>
      </w:pPr>
    </w:p>
    <w:p w:rsidR="00BD04B3" w:rsidRPr="006221F9" w:rsidRDefault="00BD04B3" w:rsidP="00E57D0B">
      <w:pPr>
        <w:rPr>
          <w:rFonts w:ascii="Arial" w:hAnsi="Arial" w:cs="Arial"/>
          <w:b/>
          <w:bCs/>
          <w:color w:val="000000"/>
          <w:sz w:val="24"/>
        </w:rPr>
      </w:pPr>
      <w:r w:rsidRPr="006221F9">
        <w:rPr>
          <w:rFonts w:ascii="Arial" w:hAnsi="Arial" w:cs="Arial"/>
          <w:b/>
          <w:bCs/>
          <w:color w:val="000000"/>
          <w:sz w:val="24"/>
        </w:rPr>
        <w:t>Politechnika Krakowska im. Tadeusza Kościuszki</w:t>
      </w:r>
    </w:p>
    <w:p w:rsidR="00C85A89" w:rsidRPr="006221F9" w:rsidRDefault="00BD04B3" w:rsidP="00E57D0B">
      <w:pPr>
        <w:rPr>
          <w:rFonts w:ascii="Arial" w:hAnsi="Arial" w:cs="Arial"/>
          <w:b/>
          <w:bCs/>
          <w:color w:val="000000"/>
          <w:sz w:val="24"/>
        </w:rPr>
      </w:pPr>
      <w:r w:rsidRPr="006221F9">
        <w:rPr>
          <w:rFonts w:ascii="Arial" w:hAnsi="Arial" w:cs="Arial"/>
          <w:b/>
          <w:bCs/>
          <w:color w:val="000000"/>
          <w:sz w:val="24"/>
        </w:rPr>
        <w:t>Dział Zamówień Publicznych</w:t>
      </w:r>
      <w:r w:rsidR="00C85A89" w:rsidRPr="006221F9">
        <w:rPr>
          <w:rFonts w:ascii="Arial" w:hAnsi="Arial" w:cs="Arial"/>
          <w:b/>
          <w:bCs/>
          <w:color w:val="000000"/>
          <w:sz w:val="24"/>
        </w:rPr>
        <w:t>,</w:t>
      </w:r>
    </w:p>
    <w:p w:rsidR="00C85A89" w:rsidRPr="006221F9" w:rsidRDefault="00BD04B3" w:rsidP="00E57D0B">
      <w:pPr>
        <w:rPr>
          <w:rFonts w:ascii="Arial" w:hAnsi="Arial" w:cs="Arial"/>
          <w:color w:val="000000"/>
          <w:sz w:val="24"/>
        </w:rPr>
      </w:pPr>
      <w:r w:rsidRPr="006221F9">
        <w:rPr>
          <w:rFonts w:ascii="Arial" w:hAnsi="Arial" w:cs="Arial"/>
          <w:color w:val="000000"/>
          <w:sz w:val="24"/>
        </w:rPr>
        <w:t>ul. Warszawska 24</w:t>
      </w:r>
      <w:r w:rsidR="00C85A89" w:rsidRPr="006221F9">
        <w:rPr>
          <w:rFonts w:ascii="Arial" w:hAnsi="Arial" w:cs="Arial"/>
          <w:color w:val="000000"/>
          <w:sz w:val="24"/>
        </w:rPr>
        <w:t xml:space="preserve"> </w:t>
      </w:r>
      <w:r w:rsidRPr="006221F9">
        <w:rPr>
          <w:rFonts w:ascii="Arial" w:hAnsi="Arial" w:cs="Arial"/>
          <w:color w:val="000000"/>
          <w:sz w:val="24"/>
        </w:rPr>
        <w:t>W-9</w:t>
      </w:r>
      <w:r w:rsidR="00C85A89" w:rsidRPr="006221F9">
        <w:rPr>
          <w:rFonts w:ascii="Arial" w:hAnsi="Arial" w:cs="Arial"/>
          <w:color w:val="000000"/>
          <w:sz w:val="24"/>
        </w:rPr>
        <w:t xml:space="preserve"> </w:t>
      </w:r>
      <w:r w:rsidR="006221F9">
        <w:rPr>
          <w:rFonts w:ascii="Arial" w:hAnsi="Arial" w:cs="Arial"/>
          <w:color w:val="000000"/>
          <w:sz w:val="24"/>
        </w:rPr>
        <w:t>/110</w:t>
      </w:r>
    </w:p>
    <w:p w:rsidR="00C85A89" w:rsidRPr="006221F9" w:rsidRDefault="00BD04B3" w:rsidP="00E57D0B">
      <w:pPr>
        <w:rPr>
          <w:rFonts w:ascii="Arial" w:hAnsi="Arial" w:cs="Arial"/>
          <w:color w:val="000000"/>
          <w:sz w:val="24"/>
        </w:rPr>
      </w:pPr>
      <w:r w:rsidRPr="006221F9">
        <w:rPr>
          <w:rFonts w:ascii="Arial" w:hAnsi="Arial" w:cs="Arial"/>
          <w:color w:val="000000"/>
          <w:sz w:val="24"/>
        </w:rPr>
        <w:t>31-155</w:t>
      </w:r>
      <w:r w:rsidR="00C85A89" w:rsidRPr="006221F9">
        <w:rPr>
          <w:rFonts w:ascii="Arial" w:hAnsi="Arial" w:cs="Arial"/>
          <w:color w:val="000000"/>
          <w:sz w:val="24"/>
        </w:rPr>
        <w:t xml:space="preserve"> </w:t>
      </w:r>
      <w:r w:rsidRPr="006221F9">
        <w:rPr>
          <w:rFonts w:ascii="Arial" w:hAnsi="Arial" w:cs="Arial"/>
          <w:color w:val="000000"/>
          <w:sz w:val="24"/>
        </w:rPr>
        <w:t>KRAKÓW</w:t>
      </w:r>
      <w:r w:rsidR="00C85A89" w:rsidRPr="006221F9">
        <w:rPr>
          <w:rFonts w:ascii="Arial" w:hAnsi="Arial" w:cs="Arial"/>
          <w:color w:val="000000"/>
          <w:sz w:val="24"/>
        </w:rPr>
        <w:t xml:space="preserve">, </w:t>
      </w:r>
    </w:p>
    <w:p w:rsidR="00C85A89" w:rsidRPr="006221F9" w:rsidRDefault="00C85A89" w:rsidP="00E57D0B">
      <w:pPr>
        <w:rPr>
          <w:rFonts w:ascii="Arial" w:hAnsi="Arial" w:cs="Arial"/>
          <w:color w:val="000000"/>
          <w:sz w:val="24"/>
        </w:rPr>
      </w:pPr>
      <w:r w:rsidRPr="006221F9">
        <w:rPr>
          <w:rFonts w:ascii="Arial" w:hAnsi="Arial" w:cs="Arial"/>
          <w:color w:val="000000"/>
          <w:sz w:val="24"/>
        </w:rPr>
        <w:t xml:space="preserve">tel. </w:t>
      </w:r>
      <w:r w:rsidR="00BD04B3" w:rsidRPr="006221F9">
        <w:rPr>
          <w:rFonts w:ascii="Arial" w:hAnsi="Arial" w:cs="Arial"/>
          <w:color w:val="000000"/>
          <w:sz w:val="24"/>
        </w:rPr>
        <w:t>(12)628-26-41</w:t>
      </w:r>
      <w:r w:rsidRPr="006221F9">
        <w:rPr>
          <w:rFonts w:ascii="Arial" w:hAnsi="Arial" w:cs="Arial"/>
          <w:color w:val="000000"/>
          <w:sz w:val="24"/>
        </w:rPr>
        <w:t xml:space="preserve">, fax </w:t>
      </w:r>
      <w:r w:rsidR="00BD04B3" w:rsidRPr="006221F9">
        <w:rPr>
          <w:rFonts w:ascii="Arial" w:hAnsi="Arial" w:cs="Arial"/>
          <w:color w:val="000000"/>
          <w:sz w:val="24"/>
        </w:rPr>
        <w:t>(12)628-20-72</w:t>
      </w:r>
      <w:r w:rsidRPr="006221F9">
        <w:rPr>
          <w:rFonts w:ascii="Arial" w:hAnsi="Arial" w:cs="Arial"/>
          <w:color w:val="000000"/>
          <w:sz w:val="24"/>
        </w:rPr>
        <w:t>,</w:t>
      </w:r>
    </w:p>
    <w:p w:rsidR="00C85A89" w:rsidRPr="006221F9" w:rsidRDefault="00C85A89" w:rsidP="00E57D0B">
      <w:pPr>
        <w:rPr>
          <w:rFonts w:ascii="Arial" w:hAnsi="Arial" w:cs="Arial"/>
          <w:color w:val="000000"/>
          <w:sz w:val="16"/>
          <w:szCs w:val="16"/>
        </w:rPr>
      </w:pPr>
    </w:p>
    <w:p w:rsidR="006221F9" w:rsidRPr="006221F9" w:rsidRDefault="00C85A89" w:rsidP="00E57D0B">
      <w:pPr>
        <w:rPr>
          <w:rFonts w:ascii="Arial" w:hAnsi="Arial" w:cs="Arial"/>
          <w:color w:val="000000"/>
          <w:sz w:val="24"/>
        </w:rPr>
      </w:pPr>
      <w:r w:rsidRPr="006221F9">
        <w:rPr>
          <w:rFonts w:ascii="Arial" w:hAnsi="Arial" w:cs="Arial"/>
          <w:color w:val="000000"/>
          <w:sz w:val="24"/>
        </w:rPr>
        <w:t xml:space="preserve">niniejszym informuje o wyniku postępowania na </w:t>
      </w:r>
      <w:r w:rsidR="006221F9">
        <w:rPr>
          <w:rFonts w:ascii="Arial" w:hAnsi="Arial" w:cs="Arial"/>
          <w:b/>
          <w:color w:val="000000"/>
          <w:sz w:val="24"/>
        </w:rPr>
        <w:t>Dostawę</w:t>
      </w:r>
      <w:r w:rsidR="00BD04B3" w:rsidRPr="006221F9">
        <w:rPr>
          <w:rFonts w:ascii="Arial" w:hAnsi="Arial" w:cs="Arial"/>
          <w:b/>
          <w:color w:val="000000"/>
          <w:sz w:val="24"/>
        </w:rPr>
        <w:t xml:space="preserve"> reaktora ciśnieniowego z wyposażeniem dla Instytutu Chemii i Technologii Organicznej</w:t>
      </w:r>
      <w:r w:rsidRPr="006221F9">
        <w:rPr>
          <w:rFonts w:ascii="Arial" w:hAnsi="Arial" w:cs="Arial"/>
          <w:color w:val="000000"/>
          <w:sz w:val="24"/>
        </w:rPr>
        <w:t>.</w:t>
      </w:r>
    </w:p>
    <w:p w:rsidR="00C85A89" w:rsidRDefault="00C85A89" w:rsidP="00E57D0B">
      <w:pPr>
        <w:rPr>
          <w:rFonts w:ascii="Arial" w:hAnsi="Arial" w:cs="Arial"/>
          <w:color w:val="000000"/>
          <w:sz w:val="24"/>
        </w:rPr>
      </w:pPr>
      <w:r w:rsidRPr="006221F9">
        <w:rPr>
          <w:rFonts w:ascii="Arial" w:hAnsi="Arial" w:cs="Arial"/>
          <w:color w:val="000000"/>
          <w:sz w:val="24"/>
        </w:rPr>
        <w:t>Wybrano ofertę:</w:t>
      </w:r>
    </w:p>
    <w:p w:rsidR="00251387" w:rsidRPr="006221F9" w:rsidRDefault="00251387" w:rsidP="00E57D0B">
      <w:pPr>
        <w:rPr>
          <w:rFonts w:ascii="Arial" w:hAnsi="Arial" w:cs="Arial"/>
          <w:color w:val="000000"/>
          <w:sz w:val="24"/>
        </w:rPr>
      </w:pPr>
      <w:bookmarkStart w:id="0" w:name="_GoBack"/>
      <w:bookmarkEnd w:id="0"/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D04B3" w:rsidRPr="006221F9" w:rsidTr="005A65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221F9" w:rsidRPr="006221F9" w:rsidRDefault="006221F9" w:rsidP="00E57D0B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221F9">
              <w:rPr>
                <w:rFonts w:ascii="Arial" w:hAnsi="Arial" w:cs="Arial"/>
                <w:b/>
                <w:sz w:val="24"/>
                <w:szCs w:val="24"/>
              </w:rPr>
              <w:t>"DONSERV"</w:t>
            </w:r>
          </w:p>
          <w:p w:rsidR="006221F9" w:rsidRPr="006221F9" w:rsidRDefault="006221F9" w:rsidP="00E57D0B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221F9">
              <w:rPr>
                <w:rFonts w:ascii="Arial" w:hAnsi="Arial" w:cs="Arial"/>
                <w:b/>
                <w:sz w:val="24"/>
                <w:szCs w:val="24"/>
              </w:rPr>
              <w:t xml:space="preserve">ul. Michała </w:t>
            </w:r>
            <w:proofErr w:type="spellStart"/>
            <w:r w:rsidRPr="006221F9">
              <w:rPr>
                <w:rFonts w:ascii="Arial" w:hAnsi="Arial" w:cs="Arial"/>
                <w:b/>
                <w:sz w:val="24"/>
                <w:szCs w:val="24"/>
              </w:rPr>
              <w:t>Spisaka</w:t>
            </w:r>
            <w:proofErr w:type="spellEnd"/>
            <w:r w:rsidRPr="006221F9">
              <w:rPr>
                <w:rFonts w:ascii="Arial" w:hAnsi="Arial" w:cs="Arial"/>
                <w:b/>
                <w:sz w:val="24"/>
                <w:szCs w:val="24"/>
              </w:rPr>
              <w:t xml:space="preserve"> 31</w:t>
            </w:r>
          </w:p>
          <w:p w:rsidR="006221F9" w:rsidRPr="006221F9" w:rsidRDefault="006221F9" w:rsidP="00E57D0B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221F9">
              <w:rPr>
                <w:rFonts w:ascii="Arial" w:hAnsi="Arial" w:cs="Arial"/>
                <w:b/>
                <w:sz w:val="24"/>
                <w:szCs w:val="24"/>
              </w:rPr>
              <w:t>02-495 Warszawa</w:t>
            </w:r>
          </w:p>
          <w:p w:rsidR="006221F9" w:rsidRPr="006221F9" w:rsidRDefault="006221F9" w:rsidP="00E57D0B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221F9">
              <w:rPr>
                <w:rFonts w:ascii="Arial" w:hAnsi="Arial" w:cs="Arial"/>
                <w:sz w:val="24"/>
                <w:szCs w:val="24"/>
              </w:rPr>
              <w:t xml:space="preserve">za cenę </w:t>
            </w:r>
            <w:r w:rsidRPr="006221F9">
              <w:rPr>
                <w:rFonts w:ascii="Arial" w:hAnsi="Arial" w:cs="Arial"/>
                <w:b/>
                <w:sz w:val="24"/>
                <w:szCs w:val="24"/>
              </w:rPr>
              <w:t>13 468.50 zł</w:t>
            </w:r>
          </w:p>
          <w:p w:rsidR="00E5500D" w:rsidRDefault="00E5500D" w:rsidP="00E57D0B">
            <w:pPr>
              <w:ind w:left="254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D04B3" w:rsidRPr="006221F9" w:rsidRDefault="006221F9" w:rsidP="00E57D0B">
            <w:pPr>
              <w:ind w:left="254"/>
              <w:jc w:val="both"/>
              <w:rPr>
                <w:rFonts w:ascii="Arial" w:hAnsi="Arial" w:cs="Arial"/>
                <w:sz w:val="24"/>
                <w:highlight w:val="darkGray"/>
              </w:rPr>
            </w:pPr>
            <w:r w:rsidRPr="006221F9">
              <w:rPr>
                <w:rFonts w:ascii="Arial" w:hAnsi="Arial" w:cs="Arial"/>
                <w:color w:val="000000"/>
                <w:sz w:val="24"/>
                <w:szCs w:val="24"/>
              </w:rPr>
              <w:t>Uzasadnienie wyboru: oferta jest poprawna p[od względem formalnym i merytorycznym oraz jest najkorzystniejsza pod względem zastosowanych kryteriów.</w:t>
            </w:r>
          </w:p>
        </w:tc>
      </w:tr>
    </w:tbl>
    <w:p w:rsidR="00C85A89" w:rsidRPr="006221F9" w:rsidRDefault="00C85A89" w:rsidP="00E57D0B">
      <w:pPr>
        <w:rPr>
          <w:rFonts w:ascii="Arial" w:hAnsi="Arial" w:cs="Arial"/>
          <w:color w:val="000000"/>
          <w:sz w:val="16"/>
          <w:szCs w:val="16"/>
        </w:rPr>
      </w:pPr>
    </w:p>
    <w:p w:rsidR="00E5500D" w:rsidRDefault="00E5500D" w:rsidP="00E57D0B">
      <w:pPr>
        <w:spacing w:before="120" w:after="12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Streszczenie oceny i porównania złożonych ofert</w:t>
      </w:r>
    </w:p>
    <w:tbl>
      <w:tblPr>
        <w:tblW w:w="93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5"/>
        <w:gridCol w:w="707"/>
        <w:gridCol w:w="1047"/>
        <w:gridCol w:w="938"/>
        <w:gridCol w:w="1134"/>
        <w:gridCol w:w="1134"/>
        <w:gridCol w:w="1275"/>
        <w:gridCol w:w="850"/>
      </w:tblGrid>
      <w:tr w:rsidR="00E5500D" w:rsidTr="00E5500D"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(Nr oferty)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Cena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Zakres temperatur pracy reaktora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Zakres ciśnienia roboczego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Zamknięcie reaktora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Możliwość rozbudowy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Możliwość zamienienia naczynia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</w:tr>
      <w:tr w:rsidR="00E5500D" w:rsidTr="00E5500D"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"DONSERV"</w:t>
            </w:r>
          </w:p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ul. Michała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Spisaka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31 </w:t>
            </w:r>
          </w:p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02-495 Warszawa</w:t>
            </w:r>
          </w:p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(2)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sz w:val="18"/>
                <w:szCs w:val="18"/>
              </w:rPr>
              <w:t>84,00</w:t>
            </w:r>
          </w:p>
        </w:tc>
      </w:tr>
      <w:tr w:rsidR="00E5500D" w:rsidTr="00E5500D"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n-US"/>
              </w:rPr>
              <w:t>LPP Equipment Sp. z o.o.</w:t>
            </w:r>
          </w:p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St. Bodycha 73 </w:t>
            </w:r>
          </w:p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05-816 Reguły</w:t>
            </w:r>
          </w:p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(1)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58,04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00D" w:rsidRDefault="00E5500D" w:rsidP="00E57D0B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82,04</w:t>
            </w:r>
          </w:p>
        </w:tc>
      </w:tr>
    </w:tbl>
    <w:p w:rsidR="00E5500D" w:rsidRPr="00E5500D" w:rsidRDefault="00E5500D" w:rsidP="00E57D0B">
      <w:pPr>
        <w:spacing w:before="120" w:after="120"/>
        <w:jc w:val="both"/>
        <w:rPr>
          <w:rFonts w:ascii="Arial" w:hAnsi="Arial" w:cs="Arial"/>
          <w:color w:val="000000"/>
          <w:sz w:val="24"/>
          <w:szCs w:val="24"/>
        </w:rPr>
      </w:pPr>
      <w:r w:rsidRPr="00E5500D">
        <w:rPr>
          <w:rFonts w:ascii="Arial" w:hAnsi="Arial" w:cs="Arial"/>
          <w:color w:val="000000"/>
          <w:sz w:val="24"/>
          <w:szCs w:val="24"/>
        </w:rPr>
        <w:t>W toku postępowania nie odrzucono żadnej oferty, nie wykluczono żadnego Wykonawcy.</w:t>
      </w:r>
    </w:p>
    <w:p w:rsidR="00C85A89" w:rsidRPr="006221F9" w:rsidRDefault="00C85A89" w:rsidP="00E57D0B">
      <w:pPr>
        <w:rPr>
          <w:rFonts w:ascii="Arial" w:hAnsi="Arial" w:cs="Arial"/>
          <w:color w:val="000000"/>
          <w:sz w:val="16"/>
          <w:szCs w:val="16"/>
        </w:rPr>
      </w:pPr>
    </w:p>
    <w:p w:rsidR="00C85A89" w:rsidRPr="006221F9" w:rsidRDefault="00C85A89" w:rsidP="00E57D0B">
      <w:pPr>
        <w:rPr>
          <w:rFonts w:ascii="Arial" w:hAnsi="Arial" w:cs="Arial"/>
          <w:color w:val="000000"/>
          <w:sz w:val="16"/>
          <w:szCs w:val="16"/>
        </w:rPr>
      </w:pPr>
    </w:p>
    <w:p w:rsidR="00C85A89" w:rsidRPr="006221F9" w:rsidRDefault="00BD04B3" w:rsidP="00E57D0B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</w:rPr>
      </w:pPr>
      <w:r w:rsidRPr="006221F9">
        <w:rPr>
          <w:rFonts w:ascii="Arial" w:hAnsi="Arial" w:cs="Arial"/>
          <w:sz w:val="24"/>
        </w:rPr>
        <w:t>KRAKÓW</w:t>
      </w:r>
      <w:r w:rsidR="00C85A89" w:rsidRPr="006221F9">
        <w:rPr>
          <w:rFonts w:ascii="Arial" w:hAnsi="Arial" w:cs="Arial"/>
          <w:sz w:val="24"/>
        </w:rPr>
        <w:t xml:space="preserve"> dnia: </w:t>
      </w:r>
      <w:r w:rsidRPr="006221F9">
        <w:rPr>
          <w:rFonts w:ascii="Arial" w:hAnsi="Arial" w:cs="Arial"/>
          <w:sz w:val="24"/>
        </w:rPr>
        <w:t>2019-11-29</w:t>
      </w:r>
    </w:p>
    <w:p w:rsidR="00C85A89" w:rsidRPr="006221F9" w:rsidRDefault="00C85A89" w:rsidP="00E57D0B">
      <w:pPr>
        <w:rPr>
          <w:rFonts w:ascii="Arial" w:hAnsi="Arial" w:cs="Arial"/>
          <w:color w:val="000000"/>
          <w:sz w:val="24"/>
        </w:rPr>
      </w:pPr>
    </w:p>
    <w:sectPr w:rsidR="00C85A89" w:rsidRPr="006221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343" w:rsidRDefault="00262343">
      <w:r>
        <w:separator/>
      </w:r>
    </w:p>
  </w:endnote>
  <w:endnote w:type="continuationSeparator" w:id="0">
    <w:p w:rsidR="00262343" w:rsidRDefault="0026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4B3" w:rsidRDefault="00BD04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70E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70E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4B3" w:rsidRDefault="00BD04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343" w:rsidRDefault="00262343">
      <w:r>
        <w:separator/>
      </w:r>
    </w:p>
  </w:footnote>
  <w:footnote w:type="continuationSeparator" w:id="0">
    <w:p w:rsidR="00262343" w:rsidRDefault="00262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4B3" w:rsidRDefault="00BD04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4B3" w:rsidRDefault="00BD04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4B3" w:rsidRDefault="00BD04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343"/>
    <w:rsid w:val="00140696"/>
    <w:rsid w:val="00251387"/>
    <w:rsid w:val="00253031"/>
    <w:rsid w:val="00262343"/>
    <w:rsid w:val="00377700"/>
    <w:rsid w:val="005C147E"/>
    <w:rsid w:val="006221F9"/>
    <w:rsid w:val="007118AF"/>
    <w:rsid w:val="007124E4"/>
    <w:rsid w:val="00745012"/>
    <w:rsid w:val="0087722C"/>
    <w:rsid w:val="00987E41"/>
    <w:rsid w:val="00BD04B3"/>
    <w:rsid w:val="00C070E6"/>
    <w:rsid w:val="00C63DA0"/>
    <w:rsid w:val="00C85A89"/>
    <w:rsid w:val="00D5444F"/>
    <w:rsid w:val="00E5500D"/>
    <w:rsid w:val="00E57D0B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wykytekstZnak">
    <w:name w:val="Zwykły tekst Znak"/>
    <w:link w:val="Zwykytekst"/>
    <w:rsid w:val="00BD04B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8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Sylwia Banach</dc:creator>
  <cp:keywords/>
  <cp:lastModifiedBy>Sylwia Banach</cp:lastModifiedBy>
  <cp:revision>2</cp:revision>
  <cp:lastPrinted>2019-11-29T11:25:00Z</cp:lastPrinted>
  <dcterms:created xsi:type="dcterms:W3CDTF">2019-11-29T11:32:00Z</dcterms:created>
  <dcterms:modified xsi:type="dcterms:W3CDTF">2019-11-29T11:32:00Z</dcterms:modified>
</cp:coreProperties>
</file>