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E6BE8">
      <w:pPr>
        <w:spacing w:line="360" w:lineRule="auto"/>
        <w:rPr>
          <w:b/>
          <w:bCs/>
          <w:color w:val="000000"/>
          <w:sz w:val="24"/>
        </w:rPr>
      </w:pPr>
      <w:r w:rsidRPr="00CE6BE8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CE6BE8">
      <w:pPr>
        <w:spacing w:line="360" w:lineRule="auto"/>
        <w:rPr>
          <w:color w:val="000000"/>
          <w:sz w:val="24"/>
        </w:rPr>
      </w:pPr>
      <w:r w:rsidRPr="00CE6BE8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CE6BE8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CE6BE8">
      <w:pPr>
        <w:spacing w:line="360" w:lineRule="auto"/>
        <w:rPr>
          <w:color w:val="000000"/>
          <w:sz w:val="24"/>
        </w:rPr>
      </w:pPr>
      <w:r w:rsidRPr="00CE6BE8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CE6BE8">
        <w:rPr>
          <w:color w:val="000000"/>
          <w:sz w:val="24"/>
        </w:rPr>
        <w:t>Częstochowa</w:t>
      </w:r>
      <w:r w:rsidR="00EC12B6">
        <w:rPr>
          <w:color w:val="000000"/>
          <w:sz w:val="24"/>
        </w:rPr>
        <w:t xml:space="preserve">, </w:t>
      </w:r>
      <w:bookmarkStart w:id="0" w:name="_GoBack"/>
      <w:bookmarkEnd w:id="0"/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CE6BE8" w:rsidRPr="00CE6BE8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CE6BE8" w:rsidRPr="00CE6BE8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CE6BE8" w:rsidRPr="00CE6BE8">
        <w:rPr>
          <w:b/>
          <w:color w:val="000000"/>
          <w:sz w:val="24"/>
        </w:rPr>
        <w:t>Dostawa stanowiska do badania stateczności kolumn poddanych obciążeniu konserwatywnemu wywołanego elementami masowymi dla  Katedry Mechaniki  i Podstaw Konstrukcji Maszyn 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CE6BE8" w:rsidTr="00380A4B">
        <w:trPr>
          <w:cantSplit/>
        </w:trPr>
        <w:tc>
          <w:tcPr>
            <w:tcW w:w="9640" w:type="dxa"/>
          </w:tcPr>
          <w:p w:rsidR="00CE6BE8" w:rsidRDefault="00CE6BE8" w:rsidP="00380A4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CE6BE8">
              <w:rPr>
                <w:sz w:val="24"/>
              </w:rPr>
              <w:t>Dostawa stanowiska do badania stateczności kolumn poddanych obciążeniu konserwatywnemu wywołanego elementami masowymi dla  Katedry Mechaniki  i Podstaw Konstrukcji Maszyn  Politechniki Częstochowskiej</w:t>
            </w:r>
          </w:p>
          <w:p w:rsidR="00CE6BE8" w:rsidRDefault="00CE6BE8" w:rsidP="00380A4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E6BE8">
              <w:rPr>
                <w:b/>
                <w:sz w:val="24"/>
              </w:rPr>
              <w:t xml:space="preserve">PHU AMIWAR Anna </w:t>
            </w:r>
            <w:proofErr w:type="spellStart"/>
            <w:r w:rsidRPr="00CE6BE8">
              <w:rPr>
                <w:b/>
                <w:sz w:val="24"/>
              </w:rPr>
              <w:t>Waryś</w:t>
            </w:r>
            <w:proofErr w:type="spellEnd"/>
          </w:p>
          <w:p w:rsidR="00CE6BE8" w:rsidRDefault="00CE6BE8" w:rsidP="00380A4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E6BE8">
              <w:rPr>
                <w:b/>
                <w:sz w:val="24"/>
              </w:rPr>
              <w:t>42-202</w:t>
            </w:r>
            <w:r>
              <w:rPr>
                <w:b/>
                <w:sz w:val="24"/>
              </w:rPr>
              <w:t xml:space="preserve"> </w:t>
            </w:r>
            <w:r w:rsidRPr="00CE6BE8">
              <w:rPr>
                <w:b/>
                <w:sz w:val="24"/>
              </w:rPr>
              <w:t>Częstochowa</w:t>
            </w:r>
          </w:p>
          <w:p w:rsidR="00CE6BE8" w:rsidRDefault="00CE6BE8" w:rsidP="00380A4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E6BE8">
              <w:rPr>
                <w:b/>
                <w:sz w:val="24"/>
              </w:rPr>
              <w:t>Bór</w:t>
            </w:r>
            <w:r>
              <w:rPr>
                <w:b/>
                <w:sz w:val="24"/>
              </w:rPr>
              <w:t xml:space="preserve"> </w:t>
            </w:r>
            <w:r w:rsidRPr="00CE6BE8">
              <w:rPr>
                <w:b/>
                <w:sz w:val="24"/>
              </w:rPr>
              <w:t>30</w:t>
            </w:r>
          </w:p>
          <w:p w:rsidR="00CE6BE8" w:rsidRDefault="00CE6BE8" w:rsidP="00380A4B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E6BE8">
              <w:rPr>
                <w:b/>
                <w:sz w:val="24"/>
              </w:rPr>
              <w:t>24 600.00 zł</w:t>
            </w:r>
          </w:p>
          <w:p w:rsidR="00CE6BE8" w:rsidRPr="00253031" w:rsidRDefault="00CE6BE8" w:rsidP="00380A4B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CE6BE8" w:rsidRDefault="00CE6BE8" w:rsidP="00380A4B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CE6BE8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100 punktów.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901"/>
        <w:gridCol w:w="1701"/>
        <w:gridCol w:w="1559"/>
        <w:gridCol w:w="1417"/>
        <w:gridCol w:w="1560"/>
      </w:tblGrid>
      <w:tr w:rsidR="00117D62" w:rsidRPr="00C63DA0" w:rsidTr="00117D62">
        <w:tc>
          <w:tcPr>
            <w:tcW w:w="540" w:type="dxa"/>
            <w:shd w:val="clear" w:color="auto" w:fill="auto"/>
            <w:vAlign w:val="center"/>
          </w:tcPr>
          <w:p w:rsidR="00117D62" w:rsidRPr="00C63DA0" w:rsidRDefault="00117D6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901" w:type="dxa"/>
            <w:shd w:val="clear" w:color="auto" w:fill="auto"/>
            <w:vAlign w:val="center"/>
          </w:tcPr>
          <w:p w:rsidR="00117D62" w:rsidRPr="00C63DA0" w:rsidRDefault="00117D6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117D62" w:rsidRPr="00C63DA0" w:rsidRDefault="00117D62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17D62" w:rsidRPr="00C63DA0" w:rsidRDefault="00117D6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6BE8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17D62" w:rsidRPr="00C63DA0" w:rsidRDefault="00117D6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6BE8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7D62" w:rsidRPr="00C63DA0" w:rsidRDefault="00117D6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6BE8">
              <w:rPr>
                <w:rFonts w:ascii="Times New Roman" w:hAnsi="Times New Roman" w:cs="Times New Roman"/>
                <w:sz w:val="18"/>
                <w:szCs w:val="18"/>
              </w:rPr>
              <w:t>Termin dostawy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7D62" w:rsidRPr="00C63DA0" w:rsidRDefault="00117D6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17D62" w:rsidRPr="00C63DA0" w:rsidTr="00117D62">
        <w:tc>
          <w:tcPr>
            <w:tcW w:w="540" w:type="dxa"/>
            <w:shd w:val="clear" w:color="auto" w:fill="auto"/>
            <w:vAlign w:val="center"/>
          </w:tcPr>
          <w:p w:rsidR="00117D62" w:rsidRPr="00C63DA0" w:rsidRDefault="00117D62" w:rsidP="00380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6BE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01" w:type="dxa"/>
            <w:shd w:val="clear" w:color="auto" w:fill="auto"/>
            <w:vAlign w:val="center"/>
          </w:tcPr>
          <w:p w:rsidR="00117D62" w:rsidRPr="00C63DA0" w:rsidRDefault="00117D62" w:rsidP="00380A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6BE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PHU AMIWAR Anna </w:t>
            </w:r>
            <w:proofErr w:type="spellStart"/>
            <w:r w:rsidRPr="00CE6BE8">
              <w:rPr>
                <w:rFonts w:ascii="Times New Roman" w:hAnsi="Times New Roman" w:cs="Times New Roman"/>
                <w:bCs/>
                <w:sz w:val="18"/>
                <w:szCs w:val="18"/>
              </w:rPr>
              <w:t>Waryś</w:t>
            </w:r>
            <w:proofErr w:type="spellEnd"/>
          </w:p>
          <w:p w:rsidR="00117D62" w:rsidRPr="00C63DA0" w:rsidRDefault="00117D62" w:rsidP="00380A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6BE8">
              <w:rPr>
                <w:rFonts w:ascii="Times New Roman" w:hAnsi="Times New Roman" w:cs="Times New Roman"/>
                <w:bCs/>
                <w:sz w:val="18"/>
                <w:szCs w:val="18"/>
              </w:rPr>
              <w:t>Bór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6BE8">
              <w:rPr>
                <w:rFonts w:ascii="Times New Roman" w:hAnsi="Times New Roman" w:cs="Times New Roman"/>
                <w:bCs/>
                <w:sz w:val="18"/>
                <w:szCs w:val="18"/>
              </w:rPr>
              <w:t>30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7D62" w:rsidRPr="00C63DA0" w:rsidRDefault="00117D62" w:rsidP="00380A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6BE8">
              <w:rPr>
                <w:rFonts w:ascii="Times New Roman" w:hAnsi="Times New Roman" w:cs="Times New Roman"/>
                <w:bCs/>
                <w:sz w:val="18"/>
                <w:szCs w:val="18"/>
              </w:rPr>
              <w:t>42-202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6BE8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117D62" w:rsidRPr="00C63DA0" w:rsidRDefault="00117D62" w:rsidP="00380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E6BE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17D62" w:rsidRPr="00C63DA0" w:rsidRDefault="00117D62" w:rsidP="00380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6BE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17D62" w:rsidRPr="00C63DA0" w:rsidRDefault="00117D62" w:rsidP="00380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6BE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7D62" w:rsidRPr="00C63DA0" w:rsidRDefault="00117D62" w:rsidP="00380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6BE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7D62" w:rsidRPr="00C63DA0" w:rsidRDefault="00117D62" w:rsidP="00380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6BE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E6BE8">
      <w:pPr>
        <w:pStyle w:val="Nagwek"/>
        <w:tabs>
          <w:tab w:val="clear" w:pos="4536"/>
        </w:tabs>
        <w:jc w:val="both"/>
        <w:rPr>
          <w:sz w:val="24"/>
        </w:rPr>
      </w:pPr>
      <w:r w:rsidRPr="00CE6BE8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CE6BE8">
        <w:rPr>
          <w:sz w:val="24"/>
        </w:rPr>
        <w:t>2019-11-2</w:t>
      </w:r>
      <w:r w:rsidR="00117D62">
        <w:rPr>
          <w:sz w:val="24"/>
        </w:rPr>
        <w:t>9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6BC1" w:rsidRDefault="000D6BC1">
      <w:r>
        <w:separator/>
      </w:r>
    </w:p>
  </w:endnote>
  <w:endnote w:type="continuationSeparator" w:id="0">
    <w:p w:rsidR="000D6BC1" w:rsidRDefault="000D6B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BE8" w:rsidRDefault="00CE6B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DE30FC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C12B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C12B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BE8" w:rsidRDefault="00CE6B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6BC1" w:rsidRDefault="000D6BC1">
      <w:r>
        <w:separator/>
      </w:r>
    </w:p>
  </w:footnote>
  <w:footnote w:type="continuationSeparator" w:id="0">
    <w:p w:rsidR="000D6BC1" w:rsidRDefault="000D6B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BE8" w:rsidRDefault="00CE6B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BE8" w:rsidRDefault="00CE6B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BE8" w:rsidRDefault="00CE6B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6BC1"/>
    <w:rsid w:val="000D6BC1"/>
    <w:rsid w:val="00117D62"/>
    <w:rsid w:val="00140696"/>
    <w:rsid w:val="00253031"/>
    <w:rsid w:val="00377700"/>
    <w:rsid w:val="005C147E"/>
    <w:rsid w:val="007118AF"/>
    <w:rsid w:val="007124E4"/>
    <w:rsid w:val="00745012"/>
    <w:rsid w:val="0087722C"/>
    <w:rsid w:val="00987E41"/>
    <w:rsid w:val="00C63DA0"/>
    <w:rsid w:val="00C85A89"/>
    <w:rsid w:val="00CE6BE8"/>
    <w:rsid w:val="00D5444F"/>
    <w:rsid w:val="00EC12B6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41D020"/>
  <w15:chartTrackingRefBased/>
  <w15:docId w15:val="{78722326-84F8-44EF-B6FB-B07847EF1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C12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C12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2019-11-28T08:56:00Z</cp:lastPrinted>
  <dcterms:created xsi:type="dcterms:W3CDTF">2019-11-28T09:05:00Z</dcterms:created>
  <dcterms:modified xsi:type="dcterms:W3CDTF">2019-11-28T09:05:00Z</dcterms:modified>
</cp:coreProperties>
</file>