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C1E7B">
      <w:pPr>
        <w:spacing w:line="360" w:lineRule="auto"/>
        <w:rPr>
          <w:b/>
          <w:bCs/>
          <w:color w:val="000000"/>
          <w:sz w:val="24"/>
        </w:rPr>
      </w:pPr>
      <w:r w:rsidRPr="00DC1E7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C1E7B">
      <w:pPr>
        <w:spacing w:line="360" w:lineRule="auto"/>
        <w:rPr>
          <w:color w:val="000000"/>
          <w:sz w:val="24"/>
        </w:rPr>
      </w:pPr>
      <w:r w:rsidRPr="00DC1E7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C1E7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C1E7B">
      <w:pPr>
        <w:spacing w:line="360" w:lineRule="auto"/>
        <w:rPr>
          <w:color w:val="000000"/>
          <w:sz w:val="24"/>
        </w:rPr>
      </w:pPr>
      <w:r w:rsidRPr="00DC1E7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C1E7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C1E7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C1E7B" w:rsidRPr="00DC1E7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C1E7B" w:rsidRPr="00DC1E7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C1E7B" w:rsidRPr="00DC1E7B">
        <w:rPr>
          <w:b/>
          <w:color w:val="000000"/>
          <w:sz w:val="24"/>
        </w:rPr>
        <w:t>Sukcesywna dostawa części komputerowych i urządzeń peryferyjnych dla jednostek Politechniki Częstochowskiej</w:t>
      </w:r>
      <w:r w:rsidR="00CA08C3">
        <w:rPr>
          <w:b/>
          <w:color w:val="000000"/>
          <w:sz w:val="24"/>
        </w:rPr>
        <w:t xml:space="preserve"> ZP/DK-3</w:t>
      </w:r>
      <w:r w:rsidR="00B122A8">
        <w:rPr>
          <w:b/>
          <w:color w:val="000000"/>
          <w:sz w:val="24"/>
        </w:rPr>
        <w:t>5</w:t>
      </w:r>
      <w:bookmarkStart w:id="0" w:name="_GoBack"/>
      <w:bookmarkEnd w:id="0"/>
      <w:r w:rsidR="00CA08C3">
        <w:rPr>
          <w:b/>
          <w:color w:val="000000"/>
          <w:sz w:val="24"/>
        </w:rPr>
        <w:t>/15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C1E7B" w:rsidTr="002543FE">
        <w:trPr>
          <w:cantSplit/>
        </w:trPr>
        <w:tc>
          <w:tcPr>
            <w:tcW w:w="9640" w:type="dxa"/>
          </w:tcPr>
          <w:p w:rsidR="00DC1E7B" w:rsidRDefault="00DC1E7B" w:rsidP="002543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C1E7B">
              <w:rPr>
                <w:sz w:val="24"/>
              </w:rPr>
              <w:t>Sukcesywna dostawa części komputerowych i urządzeń peryferyjnych dla jednostek Politechniki Częstochowskiej</w:t>
            </w:r>
          </w:p>
          <w:p w:rsidR="00DC1E7B" w:rsidRDefault="00DC1E7B" w:rsidP="002543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E7B">
              <w:rPr>
                <w:b/>
                <w:sz w:val="24"/>
              </w:rPr>
              <w:t>BIS Karol Kowalski</w:t>
            </w:r>
          </w:p>
          <w:p w:rsidR="00DC1E7B" w:rsidRDefault="00DC1E7B" w:rsidP="002543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E7B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DC1E7B">
              <w:rPr>
                <w:b/>
                <w:sz w:val="24"/>
              </w:rPr>
              <w:t>Częstochowa</w:t>
            </w:r>
          </w:p>
          <w:p w:rsidR="00DC1E7B" w:rsidRDefault="00DC1E7B" w:rsidP="002543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E7B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DC1E7B">
              <w:rPr>
                <w:b/>
                <w:sz w:val="24"/>
              </w:rPr>
              <w:t>41</w:t>
            </w:r>
          </w:p>
          <w:p w:rsidR="00DC1E7B" w:rsidRDefault="00DC1E7B" w:rsidP="002543F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1E7B">
              <w:rPr>
                <w:b/>
                <w:sz w:val="24"/>
              </w:rPr>
              <w:t>32 016.90 zł</w:t>
            </w:r>
          </w:p>
          <w:p w:rsidR="00DC1E7B" w:rsidRPr="00253031" w:rsidRDefault="00DC1E7B" w:rsidP="002543F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C1E7B" w:rsidRDefault="00DC1E7B" w:rsidP="002543F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C1E7B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C1E7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1E7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C1E7B" w:rsidRPr="00C63DA0" w:rsidTr="002543FE">
        <w:tc>
          <w:tcPr>
            <w:tcW w:w="540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1E7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1E7B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1E7B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1E7B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1E7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1E7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1E7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1E7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C1E7B" w:rsidRPr="00C63DA0" w:rsidRDefault="00DC1E7B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1E7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C1E7B">
      <w:pPr>
        <w:pStyle w:val="Nagwek"/>
        <w:tabs>
          <w:tab w:val="clear" w:pos="4536"/>
        </w:tabs>
        <w:jc w:val="both"/>
        <w:rPr>
          <w:sz w:val="24"/>
        </w:rPr>
      </w:pPr>
      <w:r w:rsidRPr="00DC1E7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C1E7B">
        <w:rPr>
          <w:sz w:val="24"/>
        </w:rPr>
        <w:t>2019-11-26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C05" w:rsidRDefault="009B5C05">
      <w:r>
        <w:separator/>
      </w:r>
    </w:p>
  </w:endnote>
  <w:endnote w:type="continuationSeparator" w:id="0">
    <w:p w:rsidR="009B5C05" w:rsidRDefault="009B5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E7B" w:rsidRDefault="00DC1E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B122A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122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122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E7B" w:rsidRDefault="00DC1E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C05" w:rsidRDefault="009B5C05">
      <w:r>
        <w:separator/>
      </w:r>
    </w:p>
  </w:footnote>
  <w:footnote w:type="continuationSeparator" w:id="0">
    <w:p w:rsidR="009B5C05" w:rsidRDefault="009B5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E7B" w:rsidRDefault="00DC1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E7B" w:rsidRDefault="00DC1E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E7B" w:rsidRDefault="00DC1E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C05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9B5C05"/>
    <w:rsid w:val="00B122A8"/>
    <w:rsid w:val="00C63DA0"/>
    <w:rsid w:val="00C85A89"/>
    <w:rsid w:val="00CA08C3"/>
    <w:rsid w:val="00D5444F"/>
    <w:rsid w:val="00DC1E7B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C41063"/>
  <w15:chartTrackingRefBased/>
  <w15:docId w15:val="{F20C2FC2-41AA-4851-97D7-850513BF5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1899-12-31T23:00:00Z</cp:lastPrinted>
  <dcterms:created xsi:type="dcterms:W3CDTF">2019-11-26T13:39:00Z</dcterms:created>
  <dcterms:modified xsi:type="dcterms:W3CDTF">2019-11-26T13:39:00Z</dcterms:modified>
</cp:coreProperties>
</file>