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D10" w:rsidRDefault="00F97D10">
      <w:pPr>
        <w:tabs>
          <w:tab w:val="left" w:pos="1020"/>
        </w:tabs>
        <w:suppressAutoHyphens/>
        <w:spacing w:before="96"/>
        <w:jc w:val="center"/>
        <w:rPr>
          <w:rFonts w:ascii="Arial" w:hAnsi="Arial" w:cs="Arial"/>
          <w:sz w:val="24"/>
        </w:rPr>
      </w:pPr>
    </w:p>
    <w:p w:rsidR="00F97D10" w:rsidRDefault="00F97D10">
      <w:pPr>
        <w:tabs>
          <w:tab w:val="left" w:pos="1020"/>
        </w:tabs>
        <w:suppressAutoHyphens/>
        <w:spacing w:before="96"/>
        <w:jc w:val="center"/>
        <w:rPr>
          <w:rFonts w:ascii="Arial" w:hAnsi="Arial" w:cs="Arial"/>
          <w:sz w:val="24"/>
        </w:rPr>
      </w:pPr>
    </w:p>
    <w:p w:rsidR="00F97D10" w:rsidRDefault="00F97D10">
      <w:pPr>
        <w:tabs>
          <w:tab w:val="left" w:pos="1020"/>
        </w:tabs>
        <w:suppressAutoHyphens/>
        <w:jc w:val="center"/>
        <w:rPr>
          <w:rFonts w:ascii="Arial Narrow" w:hAnsi="Arial Narrow" w:cs="Arial Narrow"/>
          <w:b/>
          <w:sz w:val="32"/>
          <w:u w:val="single"/>
        </w:rPr>
      </w:pPr>
      <w:r>
        <w:rPr>
          <w:rFonts w:ascii="Arial Narrow" w:hAnsi="Arial Narrow" w:cs="Arial Narrow"/>
          <w:b/>
          <w:sz w:val="32"/>
          <w:u w:val="single"/>
        </w:rPr>
        <w:t xml:space="preserve">SPECYFIKACJA TECHNICZNA </w:t>
      </w:r>
    </w:p>
    <w:p w:rsidR="00F97D10" w:rsidRDefault="00F97D10">
      <w:pPr>
        <w:tabs>
          <w:tab w:val="left" w:pos="1020"/>
        </w:tabs>
        <w:suppressAutoHyphens/>
        <w:jc w:val="center"/>
        <w:rPr>
          <w:rFonts w:ascii="Arial Narrow" w:hAnsi="Arial Narrow" w:cs="Arial Narrow"/>
          <w:b/>
          <w:sz w:val="32"/>
          <w:u w:val="single"/>
        </w:rPr>
      </w:pPr>
      <w:r>
        <w:rPr>
          <w:rFonts w:ascii="Arial Narrow" w:hAnsi="Arial Narrow" w:cs="Arial Narrow"/>
          <w:b/>
          <w:sz w:val="32"/>
          <w:u w:val="single"/>
        </w:rPr>
        <w:t>WYKONANIA I ODBIORU ROBÓT</w:t>
      </w:r>
    </w:p>
    <w:p w:rsidR="00F97D10" w:rsidRDefault="00F97D10">
      <w:pPr>
        <w:tabs>
          <w:tab w:val="left" w:pos="1020"/>
        </w:tabs>
        <w:suppressAutoHyphens/>
        <w:jc w:val="center"/>
        <w:rPr>
          <w:rFonts w:ascii="Arial Narrow" w:hAnsi="Arial Narrow" w:cs="Arial Narrow"/>
          <w:sz w:val="20"/>
        </w:rPr>
      </w:pPr>
    </w:p>
    <w:p w:rsidR="00F97D10" w:rsidRDefault="00F97D10">
      <w:pPr>
        <w:tabs>
          <w:tab w:val="left" w:pos="1020"/>
        </w:tabs>
        <w:suppressAutoHyphens/>
        <w:jc w:val="center"/>
        <w:rPr>
          <w:rFonts w:ascii="Arial Narrow" w:hAnsi="Arial Narrow" w:cs="Arial Narrow"/>
          <w:b/>
          <w:sz w:val="20"/>
          <w:u w:val="single"/>
        </w:rPr>
      </w:pPr>
      <w:r>
        <w:rPr>
          <w:rFonts w:ascii="Arial Narrow" w:hAnsi="Arial Narrow" w:cs="Arial Narrow"/>
          <w:sz w:val="20"/>
        </w:rPr>
        <w:t>SŁUŻĄCA  DO  OPISU  PRZEDMIOTU  ZAMÓWIENIA  NA  WYKONANIE  ROBÓT  BUDOWLANYCH , DLA  KTÓRYCH  NIE  JEST  WYMAGANE  UZYSKANIE  POZWOLENIA  NA  BUDOWĘ</w:t>
      </w:r>
    </w:p>
    <w:p w:rsidR="00F97D10" w:rsidRDefault="00F97D10">
      <w:pPr>
        <w:suppressAutoHyphens/>
        <w:rPr>
          <w:rFonts w:ascii="Arial Narrow" w:hAnsi="Arial Narrow" w:cs="Arial Narrow"/>
          <w:sz w:val="28"/>
        </w:rPr>
      </w:pPr>
    </w:p>
    <w:p w:rsidR="00F97D10" w:rsidRDefault="00F97D10">
      <w:pPr>
        <w:suppressAutoHyphens/>
        <w:rPr>
          <w:rFonts w:ascii="Arial Narrow" w:hAnsi="Arial Narrow" w:cs="Arial Narrow"/>
          <w:sz w:val="28"/>
        </w:rPr>
      </w:pPr>
      <w:r>
        <w:rPr>
          <w:rFonts w:ascii="Arial Narrow" w:hAnsi="Arial Narrow" w:cs="Arial Narrow"/>
          <w:sz w:val="28"/>
        </w:rPr>
        <w:t xml:space="preserve"> </w:t>
      </w:r>
    </w:p>
    <w:p w:rsidR="00F97D10" w:rsidRDefault="00F97D10">
      <w:pPr>
        <w:suppressAutoHyphens/>
        <w:rPr>
          <w:rFonts w:ascii="Arial Narrow" w:hAnsi="Arial Narrow" w:cs="Arial Narrow"/>
        </w:rPr>
      </w:pPr>
    </w:p>
    <w:p w:rsidR="00F97D10" w:rsidRDefault="00F97D10">
      <w:pPr>
        <w:suppressAutoHyphens/>
        <w:rPr>
          <w:rFonts w:ascii="Arial Narrow" w:hAnsi="Arial Narrow" w:cs="Arial Narrow"/>
        </w:rPr>
      </w:pPr>
    </w:p>
    <w:p w:rsidR="00F97D10" w:rsidRDefault="00F97D10">
      <w:pPr>
        <w:suppressAutoHyphens/>
        <w:rPr>
          <w:rFonts w:ascii="Arial Narrow" w:hAnsi="Arial Narrow" w:cs="Arial Narrow"/>
        </w:rPr>
      </w:pPr>
    </w:p>
    <w:p w:rsidR="00F97D10" w:rsidRDefault="00F97D10">
      <w:pPr>
        <w:suppressAutoHyphens/>
        <w:rPr>
          <w:rFonts w:ascii="Arial Narrow" w:hAnsi="Arial Narrow" w:cs="Arial Narrow"/>
        </w:rPr>
      </w:pPr>
    </w:p>
    <w:p w:rsidR="00F97D10" w:rsidRDefault="00F97D10">
      <w:pPr>
        <w:suppressAutoHyphens/>
        <w:rPr>
          <w:rFonts w:ascii="Arial Narrow" w:hAnsi="Arial Narrow" w:cs="Arial Narrow"/>
        </w:rPr>
      </w:pPr>
    </w:p>
    <w:p w:rsidR="00F97D10" w:rsidRDefault="00F97D10" w:rsidP="009E43D1">
      <w:pPr>
        <w:jc w:val="center"/>
        <w:rPr>
          <w:rFonts w:cs="Calibri"/>
          <w:b/>
          <w:bCs/>
          <w:color w:val="3333FF"/>
        </w:rPr>
      </w:pPr>
      <w:r>
        <w:rPr>
          <w:rFonts w:ascii="Arial Narrow" w:hAnsi="Arial Narrow" w:cs="Arial Narrow"/>
          <w:sz w:val="24"/>
          <w:u w:val="single"/>
        </w:rPr>
        <w:t>ZADANIE</w:t>
      </w:r>
      <w:r>
        <w:rPr>
          <w:rFonts w:ascii="Arial Narrow" w:hAnsi="Arial Narrow" w:cs="Arial Narrow"/>
          <w:sz w:val="24"/>
        </w:rPr>
        <w:t xml:space="preserve">: </w:t>
      </w:r>
      <w:r>
        <w:rPr>
          <w:rFonts w:ascii="Arial Narrow" w:hAnsi="Arial Narrow" w:cs="Arial Narrow"/>
          <w:sz w:val="24"/>
        </w:rPr>
        <w:tab/>
      </w:r>
      <w:r>
        <w:rPr>
          <w:rFonts w:ascii="Arial Narrow" w:hAnsi="Arial Narrow" w:cs="Arial Narrow"/>
          <w:b/>
          <w:color w:val="3366FF"/>
          <w:sz w:val="24"/>
        </w:rPr>
        <w:t xml:space="preserve">                        </w:t>
      </w:r>
      <w:r w:rsidRPr="00B40BC5">
        <w:rPr>
          <w:rFonts w:cs="Calibri"/>
          <w:b/>
          <w:bCs/>
          <w:color w:val="3333FF"/>
        </w:rPr>
        <w:t xml:space="preserve">Prace remontowe części pomieszczeń na VI piętrze w budynku "E" i </w:t>
      </w:r>
    </w:p>
    <w:p w:rsidR="00F97D10" w:rsidRPr="00B40BC5" w:rsidRDefault="00F97D10" w:rsidP="009E43D1">
      <w:pPr>
        <w:jc w:val="center"/>
        <w:rPr>
          <w:rFonts w:cs="Calibri"/>
          <w:b/>
          <w:bCs/>
          <w:color w:val="3333FF"/>
        </w:rPr>
      </w:pPr>
      <w:r>
        <w:rPr>
          <w:rFonts w:cs="Calibri"/>
          <w:b/>
          <w:bCs/>
          <w:color w:val="3333FF"/>
        </w:rPr>
        <w:t xml:space="preserve">                                               </w:t>
      </w:r>
      <w:r w:rsidRPr="00B40BC5">
        <w:rPr>
          <w:rFonts w:cs="Calibri"/>
          <w:b/>
          <w:bCs/>
          <w:color w:val="3333FF"/>
        </w:rPr>
        <w:t>dostosowanie do potrzeb Kli</w:t>
      </w:r>
      <w:r>
        <w:rPr>
          <w:rFonts w:cs="Calibri"/>
          <w:b/>
          <w:bCs/>
          <w:color w:val="3333FF"/>
        </w:rPr>
        <w:t xml:space="preserve">niki Dermatologii w CSK MSWiA w </w:t>
      </w:r>
      <w:r w:rsidRPr="00B40BC5">
        <w:rPr>
          <w:rFonts w:cs="Calibri"/>
          <w:b/>
          <w:bCs/>
          <w:color w:val="3333FF"/>
        </w:rPr>
        <w:t xml:space="preserve">Warszawie przy ul. Wołoskiej 137 </w:t>
      </w:r>
    </w:p>
    <w:p w:rsidR="00F97D10" w:rsidRDefault="00F97D10">
      <w:pPr>
        <w:suppressAutoHyphens/>
        <w:ind w:left="708" w:hanging="708"/>
        <w:jc w:val="center"/>
        <w:rPr>
          <w:rFonts w:ascii="Arial Narrow" w:hAnsi="Arial Narrow" w:cs="Arial Narrow"/>
          <w:sz w:val="24"/>
        </w:rPr>
      </w:pPr>
    </w:p>
    <w:p w:rsidR="00F97D10" w:rsidRDefault="00F97D10">
      <w:pPr>
        <w:suppressAutoHyphens/>
        <w:ind w:left="708" w:hanging="708"/>
        <w:rPr>
          <w:rFonts w:ascii="Arial Narrow" w:hAnsi="Arial Narrow" w:cs="Arial Narrow"/>
          <w:b/>
          <w:sz w:val="24"/>
        </w:rPr>
      </w:pPr>
      <w:r>
        <w:rPr>
          <w:rFonts w:ascii="Arial Narrow" w:hAnsi="Arial Narrow" w:cs="Arial Narrow"/>
          <w:sz w:val="24"/>
          <w:u w:val="single"/>
        </w:rPr>
        <w:t>ADRES OBIEKTU</w:t>
      </w:r>
      <w:r>
        <w:rPr>
          <w:rFonts w:ascii="Arial Narrow" w:hAnsi="Arial Narrow" w:cs="Arial Narrow"/>
          <w:sz w:val="24"/>
        </w:rPr>
        <w:tab/>
        <w:t xml:space="preserve">            UL. WOŁOSKA 137, 02-507 WARSZAWA</w:t>
      </w:r>
    </w:p>
    <w:p w:rsidR="00F97D10" w:rsidRDefault="00F97D10">
      <w:pPr>
        <w:suppressAutoHyphens/>
        <w:spacing w:before="170"/>
        <w:rPr>
          <w:rFonts w:ascii="Arial Narrow" w:hAnsi="Arial Narrow" w:cs="Arial Narrow"/>
          <w:sz w:val="24"/>
        </w:rPr>
      </w:pPr>
    </w:p>
    <w:p w:rsidR="00F97D10" w:rsidRDefault="00F97D10">
      <w:pPr>
        <w:suppressAutoHyphens/>
        <w:rPr>
          <w:rFonts w:ascii="Arial Narrow" w:hAnsi="Arial Narrow" w:cs="Arial Narrow"/>
          <w:sz w:val="24"/>
        </w:rPr>
      </w:pPr>
    </w:p>
    <w:p w:rsidR="00F97D10" w:rsidRDefault="00F97D10">
      <w:pPr>
        <w:suppressAutoHyphens/>
        <w:rPr>
          <w:rFonts w:ascii="Arial Narrow" w:hAnsi="Arial Narrow" w:cs="Arial Narrow"/>
          <w:sz w:val="24"/>
        </w:rPr>
      </w:pPr>
      <w:r>
        <w:rPr>
          <w:rFonts w:ascii="Arial Narrow" w:hAnsi="Arial Narrow" w:cs="Arial Narrow"/>
          <w:sz w:val="24"/>
          <w:u w:val="single"/>
        </w:rPr>
        <w:t>INWESTOR:</w:t>
      </w:r>
      <w:r>
        <w:rPr>
          <w:rFonts w:ascii="Arial Narrow" w:hAnsi="Arial Narrow" w:cs="Arial Narrow"/>
          <w:sz w:val="24"/>
        </w:rPr>
        <w:tab/>
      </w:r>
      <w:r>
        <w:rPr>
          <w:rFonts w:ascii="Arial Narrow" w:hAnsi="Arial Narrow" w:cs="Arial Narrow"/>
          <w:sz w:val="24"/>
        </w:rPr>
        <w:tab/>
        <w:t xml:space="preserve">           CENTRALNY SZPITAL KLINICZNY MSWiA</w:t>
      </w:r>
    </w:p>
    <w:p w:rsidR="00F97D10" w:rsidRDefault="00F97D10">
      <w:pPr>
        <w:suppressAutoHyphens/>
        <w:ind w:left="1416" w:firstLine="708"/>
        <w:rPr>
          <w:rFonts w:ascii="Arial Narrow" w:hAnsi="Arial Narrow" w:cs="Arial Narrow"/>
          <w:sz w:val="24"/>
        </w:rPr>
      </w:pPr>
      <w:r>
        <w:rPr>
          <w:rFonts w:ascii="Arial Narrow" w:hAnsi="Arial Narrow" w:cs="Arial Narrow"/>
          <w:sz w:val="24"/>
        </w:rPr>
        <w:t xml:space="preserve">            02-507 WARSZAWA, UL. WOŁOSKA 137</w:t>
      </w:r>
    </w:p>
    <w:p w:rsidR="00F97D10" w:rsidRDefault="00F97D10">
      <w:pPr>
        <w:suppressAutoHyphens/>
        <w:rPr>
          <w:rFonts w:ascii="Arial Narrow" w:hAnsi="Arial Narrow" w:cs="Arial Narrow"/>
          <w:sz w:val="24"/>
        </w:rPr>
      </w:pPr>
    </w:p>
    <w:p w:rsidR="00F97D10" w:rsidRDefault="00F97D10">
      <w:pPr>
        <w:suppressAutoHyphens/>
        <w:rPr>
          <w:rFonts w:ascii="Arial Narrow" w:hAnsi="Arial Narrow" w:cs="Arial Narrow"/>
          <w:sz w:val="24"/>
        </w:rPr>
      </w:pPr>
    </w:p>
    <w:p w:rsidR="00F97D10" w:rsidRDefault="00F97D10">
      <w:pPr>
        <w:suppressAutoHyphens/>
        <w:rPr>
          <w:rFonts w:ascii="Arial Narrow" w:hAnsi="Arial Narrow" w:cs="Arial Narrow"/>
          <w:sz w:val="24"/>
        </w:rPr>
      </w:pPr>
    </w:p>
    <w:p w:rsidR="00F97D10" w:rsidRDefault="00F97D10">
      <w:pPr>
        <w:suppressAutoHyphens/>
        <w:rPr>
          <w:rFonts w:ascii="Arial Narrow" w:hAnsi="Arial Narrow" w:cs="Arial Narrow"/>
          <w:sz w:val="24"/>
        </w:rPr>
      </w:pPr>
    </w:p>
    <w:p w:rsidR="00F97D10" w:rsidRDefault="00F97D10">
      <w:pPr>
        <w:suppressAutoHyphens/>
        <w:ind w:left="708" w:hanging="708"/>
        <w:rPr>
          <w:rFonts w:ascii="Arial Narrow" w:hAnsi="Arial Narrow" w:cs="Arial Narrow"/>
          <w:sz w:val="24"/>
        </w:rPr>
      </w:pPr>
      <w:r>
        <w:rPr>
          <w:rFonts w:ascii="Arial Narrow" w:hAnsi="Arial Narrow" w:cs="Arial Narrow"/>
          <w:sz w:val="24"/>
        </w:rPr>
        <w:t xml:space="preserve">KLASYFIKACJA  ROBÓT  wg WSPÓLNEGO  SŁOWNIKA  ZAMÓWIEŃ </w:t>
      </w:r>
    </w:p>
    <w:p w:rsidR="00F97D10" w:rsidRDefault="00F97D10">
      <w:pPr>
        <w:keepNext/>
        <w:numPr>
          <w:ilvl w:val="0"/>
          <w:numId w:val="1"/>
        </w:numPr>
        <w:tabs>
          <w:tab w:val="left" w:pos="1020"/>
        </w:tabs>
        <w:suppressAutoHyphens/>
        <w:spacing w:before="96"/>
        <w:ind w:left="432" w:hanging="432"/>
        <w:rPr>
          <w:rFonts w:ascii="Arial" w:hAnsi="Arial" w:cs="Arial"/>
          <w:sz w:val="24"/>
        </w:rPr>
      </w:pPr>
      <w:r>
        <w:rPr>
          <w:rFonts w:ascii="Arial Narrow" w:hAnsi="Arial Narrow" w:cs="Arial Narrow"/>
          <w:sz w:val="24"/>
        </w:rPr>
        <w:t>(CPV 45000000-7 –</w:t>
      </w:r>
      <w:hyperlink r:id="rId7">
        <w:r>
          <w:rPr>
            <w:rFonts w:ascii="Arial Narrow" w:hAnsi="Arial Narrow" w:cs="Arial Narrow"/>
            <w:color w:val="00000A"/>
            <w:sz w:val="24"/>
            <w:u w:val="single"/>
          </w:rPr>
          <w:t>Roboty</w:t>
        </w:r>
      </w:hyperlink>
      <w:r>
        <w:rPr>
          <w:rFonts w:ascii="Arial Narrow" w:hAnsi="Arial Narrow" w:cs="Arial Narrow"/>
          <w:color w:val="00000A"/>
          <w:sz w:val="24"/>
          <w:u w:val="single"/>
        </w:rPr>
        <w:t xml:space="preserve"> budowlane)</w:t>
      </w:r>
    </w:p>
    <w:p w:rsidR="00F97D10" w:rsidRDefault="00F97D10">
      <w:pPr>
        <w:suppressAutoHyphens/>
        <w:rPr>
          <w:rFonts w:ascii="Arial" w:hAnsi="Arial" w:cs="Arial"/>
          <w:sz w:val="24"/>
        </w:rPr>
      </w:pPr>
    </w:p>
    <w:p w:rsidR="00F97D10" w:rsidRDefault="00F97D10">
      <w:pPr>
        <w:suppressAutoHyphens/>
        <w:rPr>
          <w:rFonts w:ascii="Arial" w:hAnsi="Arial" w:cs="Arial"/>
          <w:sz w:val="24"/>
        </w:rPr>
      </w:pPr>
    </w:p>
    <w:p w:rsidR="00F97D10" w:rsidRDefault="00F97D10">
      <w:pPr>
        <w:suppressAutoHyphens/>
        <w:rPr>
          <w:rFonts w:ascii="Arial" w:hAnsi="Arial" w:cs="Arial"/>
          <w:sz w:val="24"/>
        </w:rPr>
      </w:pPr>
    </w:p>
    <w:p w:rsidR="00F97D10" w:rsidRDefault="00F97D10">
      <w:pPr>
        <w:suppressAutoHyphens/>
        <w:rPr>
          <w:rFonts w:ascii="Arial" w:hAnsi="Arial" w:cs="Arial"/>
          <w:sz w:val="24"/>
        </w:rPr>
      </w:pPr>
    </w:p>
    <w:p w:rsidR="00F97D10" w:rsidRDefault="00F97D10">
      <w:pPr>
        <w:suppressAutoHyphens/>
        <w:rPr>
          <w:rFonts w:ascii="Arial" w:hAnsi="Arial" w:cs="Arial"/>
          <w:sz w:val="24"/>
        </w:rPr>
      </w:pPr>
    </w:p>
    <w:p w:rsidR="00F97D10" w:rsidRDefault="00F97D10">
      <w:pPr>
        <w:suppressAutoHyphens/>
        <w:rPr>
          <w:rFonts w:ascii="Arial" w:hAnsi="Arial" w:cs="Arial"/>
          <w:sz w:val="24"/>
        </w:rPr>
      </w:pPr>
    </w:p>
    <w:p w:rsidR="00F97D10" w:rsidRDefault="00F97D10">
      <w:pPr>
        <w:suppressAutoHyphens/>
        <w:ind w:left="708" w:hanging="708"/>
        <w:rPr>
          <w:rFonts w:ascii="Arial Narrow" w:hAnsi="Arial Narrow" w:cs="Arial Narrow"/>
        </w:rPr>
      </w:pPr>
      <w:r>
        <w:rPr>
          <w:rFonts w:ascii="Arial Narrow" w:hAnsi="Arial Narrow" w:cs="Arial Narrow"/>
        </w:rPr>
        <w:t>AUTORZY OPRACOWANIA:</w:t>
      </w:r>
    </w:p>
    <w:p w:rsidR="00F97D10" w:rsidRDefault="00F97D10">
      <w:pPr>
        <w:suppressAutoHyphens/>
        <w:ind w:left="708" w:hanging="708"/>
        <w:rPr>
          <w:rFonts w:ascii="Arial Narrow" w:hAnsi="Arial Narrow" w:cs="Arial Narrow"/>
        </w:rPr>
      </w:pPr>
      <w:r>
        <w:rPr>
          <w:rFonts w:ascii="Arial Narrow" w:hAnsi="Arial Narrow" w:cs="Arial Narrow"/>
        </w:rPr>
        <w:t>Stanisław Kawalec</w:t>
      </w:r>
    </w:p>
    <w:p w:rsidR="00F97D10" w:rsidRDefault="00F97D10">
      <w:pPr>
        <w:suppressAutoHyphens/>
        <w:ind w:left="708" w:hanging="708"/>
        <w:rPr>
          <w:rFonts w:ascii="Arial Narrow" w:hAnsi="Arial Narrow" w:cs="Arial Narrow"/>
        </w:rPr>
      </w:pPr>
      <w:r>
        <w:rPr>
          <w:rFonts w:ascii="Arial Narrow" w:hAnsi="Arial Narrow" w:cs="Arial Narrow"/>
        </w:rPr>
        <w:t>Paweł Bratek</w:t>
      </w:r>
    </w:p>
    <w:p w:rsidR="00F97D10" w:rsidRDefault="00F97D10">
      <w:pPr>
        <w:tabs>
          <w:tab w:val="left" w:pos="568"/>
        </w:tabs>
        <w:suppressAutoHyphens/>
        <w:ind w:left="708" w:hanging="708"/>
        <w:rPr>
          <w:rFonts w:ascii="Arial Narrow" w:hAnsi="Arial Narrow" w:cs="Arial Narrow"/>
        </w:rPr>
      </w:pPr>
      <w:r>
        <w:rPr>
          <w:rFonts w:ascii="Arial Narrow" w:hAnsi="Arial Narrow" w:cs="Arial Narrow"/>
        </w:rPr>
        <w:t>Waldemar Lasek</w:t>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p>
    <w:p w:rsidR="00F97D10" w:rsidRDefault="00F97D10">
      <w:pPr>
        <w:suppressAutoHyphens/>
        <w:ind w:left="708" w:hanging="708"/>
        <w:jc w:val="center"/>
        <w:rPr>
          <w:rFonts w:ascii="Arial Narrow" w:hAnsi="Arial Narrow" w:cs="Arial Narrow"/>
        </w:rPr>
      </w:pPr>
    </w:p>
    <w:p w:rsidR="00F97D10" w:rsidRDefault="00F97D10">
      <w:pPr>
        <w:suppressAutoHyphens/>
        <w:ind w:left="708" w:hanging="708"/>
        <w:jc w:val="center"/>
        <w:rPr>
          <w:rFonts w:ascii="Arial Narrow" w:hAnsi="Arial Narrow" w:cs="Arial Narrow"/>
        </w:rPr>
      </w:pPr>
    </w:p>
    <w:p w:rsidR="00F97D10" w:rsidRDefault="00F97D10">
      <w:pPr>
        <w:suppressAutoHyphens/>
        <w:ind w:left="708" w:hanging="708"/>
        <w:jc w:val="center"/>
        <w:rPr>
          <w:rFonts w:ascii="Arial Narrow" w:hAnsi="Arial Narrow" w:cs="Arial Narrow"/>
        </w:rPr>
      </w:pPr>
    </w:p>
    <w:p w:rsidR="00F97D10" w:rsidRDefault="00F97D10">
      <w:pPr>
        <w:suppressAutoHyphens/>
        <w:ind w:left="708" w:hanging="708"/>
        <w:jc w:val="center"/>
        <w:rPr>
          <w:rFonts w:ascii="Arial Narrow" w:hAnsi="Arial Narrow" w:cs="Arial Narrow"/>
        </w:rPr>
      </w:pPr>
    </w:p>
    <w:p w:rsidR="00F97D10" w:rsidRDefault="00F97D10">
      <w:pPr>
        <w:suppressAutoHyphens/>
        <w:ind w:left="708" w:hanging="708"/>
        <w:jc w:val="center"/>
        <w:rPr>
          <w:rFonts w:ascii="Arial Narrow" w:hAnsi="Arial Narrow" w:cs="Arial Narrow"/>
        </w:rPr>
      </w:pPr>
      <w:r>
        <w:rPr>
          <w:rFonts w:ascii="Arial Narrow" w:hAnsi="Arial Narrow" w:cs="Arial Narrow"/>
        </w:rPr>
        <w:t>Warszawa listopad 2019r.</w:t>
      </w:r>
    </w:p>
    <w:p w:rsidR="00F97D10" w:rsidRDefault="00F97D10">
      <w:pPr>
        <w:suppressAutoHyphens/>
        <w:rPr>
          <w:rFonts w:ascii="Arial" w:hAnsi="Arial" w:cs="Arial"/>
          <w:sz w:val="24"/>
        </w:rPr>
      </w:pPr>
    </w:p>
    <w:p w:rsidR="00F97D10" w:rsidRDefault="00F97D10">
      <w:pPr>
        <w:suppressAutoHyphens/>
        <w:rPr>
          <w:rFonts w:ascii="Arial" w:hAnsi="Arial" w:cs="Arial"/>
          <w:sz w:val="24"/>
        </w:rPr>
      </w:pPr>
    </w:p>
    <w:p w:rsidR="00F97D10" w:rsidRDefault="00F97D10">
      <w:pPr>
        <w:suppressAutoHyphens/>
        <w:rPr>
          <w:rFonts w:ascii="Arial" w:hAnsi="Arial" w:cs="Arial"/>
          <w:sz w:val="24"/>
        </w:rPr>
      </w:pPr>
    </w:p>
    <w:p w:rsidR="00F97D10" w:rsidRDefault="00F97D10">
      <w:pPr>
        <w:suppressAutoHyphens/>
        <w:rPr>
          <w:rFonts w:ascii="Arial" w:hAnsi="Arial" w:cs="Arial"/>
          <w:sz w:val="24"/>
        </w:rPr>
      </w:pPr>
    </w:p>
    <w:p w:rsidR="00F97D10" w:rsidRDefault="00F97D10">
      <w:pPr>
        <w:suppressAutoHyphens/>
        <w:ind w:left="720"/>
        <w:jc w:val="center"/>
        <w:rPr>
          <w:rFonts w:ascii="Arial Narrow" w:hAnsi="Arial Narrow" w:cs="Arial Narrow"/>
          <w:b/>
          <w:sz w:val="20"/>
        </w:rPr>
      </w:pPr>
    </w:p>
    <w:p w:rsidR="00F97D10" w:rsidRDefault="00F97D10">
      <w:pPr>
        <w:suppressAutoHyphens/>
        <w:ind w:left="720"/>
        <w:jc w:val="center"/>
        <w:rPr>
          <w:rFonts w:ascii="Arial Narrow" w:hAnsi="Arial Narrow" w:cs="Arial Narrow"/>
          <w:b/>
          <w:sz w:val="28"/>
        </w:rPr>
      </w:pPr>
      <w:r>
        <w:rPr>
          <w:rFonts w:ascii="Arial Narrow" w:hAnsi="Arial Narrow" w:cs="Arial Narrow"/>
          <w:b/>
          <w:sz w:val="28"/>
        </w:rPr>
        <w:t>ZAWARTOŚĆ OPRACOWANIA</w:t>
      </w:r>
    </w:p>
    <w:p w:rsidR="00F97D10" w:rsidRDefault="00F97D10">
      <w:pPr>
        <w:suppressAutoHyphens/>
        <w:ind w:left="720"/>
        <w:jc w:val="center"/>
        <w:rPr>
          <w:rFonts w:ascii="Arial Narrow" w:hAnsi="Arial Narrow" w:cs="Arial Narrow"/>
          <w:sz w:val="24"/>
        </w:rPr>
      </w:pPr>
    </w:p>
    <w:p w:rsidR="00F97D10" w:rsidRDefault="00F97D10">
      <w:pPr>
        <w:suppressAutoHyphens/>
        <w:ind w:left="720"/>
        <w:rPr>
          <w:rFonts w:ascii="Arial Narrow" w:hAnsi="Arial Narrow" w:cs="Arial Narrow"/>
        </w:rPr>
      </w:pPr>
    </w:p>
    <w:p w:rsidR="00F97D10" w:rsidRDefault="00F97D10">
      <w:pPr>
        <w:numPr>
          <w:ilvl w:val="0"/>
          <w:numId w:val="2"/>
        </w:numPr>
        <w:tabs>
          <w:tab w:val="left" w:pos="720"/>
        </w:tabs>
        <w:suppressAutoHyphens/>
        <w:spacing w:before="187"/>
        <w:ind w:left="15"/>
        <w:rPr>
          <w:rFonts w:ascii="Arial Narrow" w:hAnsi="Arial Narrow" w:cs="Arial Narrow"/>
          <w:b/>
        </w:rPr>
      </w:pPr>
      <w:r>
        <w:rPr>
          <w:rFonts w:ascii="Arial Narrow" w:hAnsi="Arial Narrow" w:cs="Arial Narrow"/>
          <w:b/>
        </w:rPr>
        <w:t>ROBOTY OGÓLNO-BUDOWLANE</w:t>
      </w:r>
    </w:p>
    <w:p w:rsidR="00F97D10" w:rsidRDefault="00F97D10">
      <w:pPr>
        <w:numPr>
          <w:ilvl w:val="0"/>
          <w:numId w:val="2"/>
        </w:numPr>
        <w:tabs>
          <w:tab w:val="left" w:pos="720"/>
        </w:tabs>
        <w:suppressAutoHyphens/>
        <w:spacing w:before="187"/>
        <w:ind w:left="15"/>
        <w:rPr>
          <w:rFonts w:ascii="Arial Narrow" w:hAnsi="Arial Narrow" w:cs="Arial Narrow"/>
        </w:rPr>
      </w:pPr>
      <w:r>
        <w:rPr>
          <w:rFonts w:ascii="Arial Narrow" w:hAnsi="Arial Narrow" w:cs="Arial Narrow"/>
        </w:rPr>
        <w:t>Wymagania ogólne, roboty budowlane (CPV 45000000-7),</w:t>
      </w:r>
      <w:r>
        <w:rPr>
          <w:rFonts w:ascii="Arial Narrow" w:hAnsi="Arial Narrow" w:cs="Arial Narrow"/>
        </w:rPr>
        <w:tab/>
      </w:r>
      <w:r>
        <w:rPr>
          <w:rFonts w:ascii="Arial Narrow" w:hAnsi="Arial Narrow" w:cs="Arial Narrow"/>
        </w:rPr>
        <w:tab/>
      </w:r>
      <w:r>
        <w:rPr>
          <w:rFonts w:ascii="Arial Narrow" w:hAnsi="Arial Narrow" w:cs="Arial Narrow"/>
        </w:rPr>
        <w:tab/>
        <w:t xml:space="preserve">               str.   3</w:t>
      </w:r>
    </w:p>
    <w:p w:rsidR="00F97D10" w:rsidRDefault="00F97D10">
      <w:pPr>
        <w:numPr>
          <w:ilvl w:val="0"/>
          <w:numId w:val="2"/>
        </w:numPr>
        <w:tabs>
          <w:tab w:val="left" w:pos="720"/>
        </w:tabs>
        <w:suppressAutoHyphens/>
        <w:spacing w:before="187"/>
        <w:ind w:left="720" w:hanging="720"/>
        <w:rPr>
          <w:rFonts w:ascii="Arial Narrow" w:hAnsi="Arial Narrow" w:cs="Arial Narrow"/>
        </w:rPr>
      </w:pPr>
      <w:r>
        <w:rPr>
          <w:rFonts w:ascii="Arial Narrow" w:hAnsi="Arial Narrow" w:cs="Arial Narrow"/>
        </w:rPr>
        <w:t>Roboty przygotowawcze, rozbiórkowe i demontażowe (CPV 45110000-1),</w:t>
      </w:r>
      <w:r>
        <w:rPr>
          <w:rFonts w:ascii="Arial Narrow" w:hAnsi="Arial Narrow" w:cs="Arial Narrow"/>
        </w:rPr>
        <w:tab/>
      </w:r>
      <w:r>
        <w:rPr>
          <w:rFonts w:ascii="Arial Narrow" w:hAnsi="Arial Narrow" w:cs="Arial Narrow"/>
        </w:rPr>
        <w:tab/>
        <w:t>str. 15</w:t>
      </w:r>
    </w:p>
    <w:p w:rsidR="00F97D10" w:rsidRDefault="00F97D10">
      <w:pPr>
        <w:numPr>
          <w:ilvl w:val="0"/>
          <w:numId w:val="2"/>
        </w:numPr>
        <w:tabs>
          <w:tab w:val="left" w:pos="720"/>
        </w:tabs>
        <w:suppressAutoHyphens/>
        <w:spacing w:before="187"/>
        <w:ind w:left="15"/>
        <w:rPr>
          <w:rFonts w:ascii="Arial Narrow" w:hAnsi="Arial Narrow" w:cs="Arial Narrow"/>
        </w:rPr>
      </w:pPr>
      <w:r>
        <w:rPr>
          <w:rFonts w:ascii="Arial Narrow" w:hAnsi="Arial Narrow" w:cs="Arial Narrow"/>
        </w:rPr>
        <w:t>Roboty w zakresie stolarki budowlanej(CPV 45421000-4)</w:t>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t>str. 17</w:t>
      </w:r>
    </w:p>
    <w:p w:rsidR="00F97D10" w:rsidRDefault="00F97D10">
      <w:pPr>
        <w:numPr>
          <w:ilvl w:val="0"/>
          <w:numId w:val="2"/>
        </w:numPr>
        <w:tabs>
          <w:tab w:val="left" w:pos="720"/>
        </w:tabs>
        <w:suppressAutoHyphens/>
        <w:spacing w:before="187"/>
        <w:ind w:left="15"/>
        <w:rPr>
          <w:rFonts w:ascii="Arial Narrow" w:hAnsi="Arial Narrow" w:cs="Arial Narrow"/>
        </w:rPr>
      </w:pPr>
      <w:r>
        <w:rPr>
          <w:rFonts w:ascii="Arial Narrow" w:hAnsi="Arial Narrow" w:cs="Arial Narrow"/>
        </w:rPr>
        <w:t>Instalowanie przegród (ścianek działowych) (CPV 45421141-4),</w:t>
      </w:r>
      <w:r>
        <w:rPr>
          <w:rFonts w:ascii="Arial Narrow" w:hAnsi="Arial Narrow" w:cs="Arial Narrow"/>
        </w:rPr>
        <w:tab/>
      </w:r>
      <w:r>
        <w:rPr>
          <w:rFonts w:ascii="Arial Narrow" w:hAnsi="Arial Narrow" w:cs="Arial Narrow"/>
        </w:rPr>
        <w:tab/>
      </w:r>
      <w:r>
        <w:rPr>
          <w:rFonts w:ascii="Arial Narrow" w:hAnsi="Arial Narrow" w:cs="Arial Narrow"/>
        </w:rPr>
        <w:tab/>
        <w:t>str. 20</w:t>
      </w:r>
    </w:p>
    <w:p w:rsidR="00F97D10" w:rsidRDefault="00F97D10">
      <w:pPr>
        <w:numPr>
          <w:ilvl w:val="0"/>
          <w:numId w:val="2"/>
        </w:numPr>
        <w:tabs>
          <w:tab w:val="left" w:pos="720"/>
        </w:tabs>
        <w:suppressAutoHyphens/>
        <w:spacing w:before="187"/>
        <w:ind w:left="15"/>
        <w:rPr>
          <w:rFonts w:ascii="Arial Narrow" w:hAnsi="Arial Narrow" w:cs="Arial Narrow"/>
        </w:rPr>
      </w:pPr>
      <w:r>
        <w:rPr>
          <w:rFonts w:ascii="Arial Narrow" w:hAnsi="Arial Narrow" w:cs="Arial Narrow"/>
        </w:rPr>
        <w:t>Tynkowanie (CPV 45410000-4),</w:t>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t xml:space="preserve">              str. 24</w:t>
      </w:r>
    </w:p>
    <w:p w:rsidR="00F97D10" w:rsidRDefault="00F97D10">
      <w:pPr>
        <w:numPr>
          <w:ilvl w:val="0"/>
          <w:numId w:val="2"/>
        </w:numPr>
        <w:tabs>
          <w:tab w:val="left" w:pos="720"/>
        </w:tabs>
        <w:suppressAutoHyphens/>
        <w:spacing w:before="187"/>
        <w:ind w:left="15"/>
        <w:rPr>
          <w:rFonts w:ascii="Arial Narrow" w:hAnsi="Arial Narrow" w:cs="Arial Narrow"/>
        </w:rPr>
      </w:pPr>
      <w:r>
        <w:rPr>
          <w:rFonts w:ascii="Arial Narrow" w:hAnsi="Arial Narrow" w:cs="Arial Narrow"/>
        </w:rPr>
        <w:t>Roboty malarskie (CPV 45442100-8),</w:t>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t>str. 27</w:t>
      </w:r>
    </w:p>
    <w:p w:rsidR="00F97D10" w:rsidRDefault="00F97D10">
      <w:pPr>
        <w:numPr>
          <w:ilvl w:val="0"/>
          <w:numId w:val="2"/>
        </w:numPr>
        <w:tabs>
          <w:tab w:val="left" w:pos="720"/>
        </w:tabs>
        <w:suppressAutoHyphens/>
        <w:spacing w:before="187"/>
        <w:ind w:left="15"/>
        <w:rPr>
          <w:rFonts w:ascii="Arial Narrow" w:hAnsi="Arial Narrow" w:cs="Arial Narrow"/>
        </w:rPr>
      </w:pPr>
      <w:r>
        <w:rPr>
          <w:rFonts w:ascii="Arial Narrow" w:hAnsi="Arial Narrow" w:cs="Arial Narrow"/>
        </w:rPr>
        <w:t>Kładzenie płytek (CPV 45431000-7</w:t>
      </w:r>
      <w:r>
        <w:rPr>
          <w:rFonts w:ascii="Arial Narrow" w:hAnsi="Arial Narrow" w:cs="Arial Narrow"/>
          <w:b/>
        </w:rPr>
        <w:t>),</w:t>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t>str. 30</w:t>
      </w:r>
    </w:p>
    <w:p w:rsidR="00F97D10" w:rsidRDefault="00F97D10">
      <w:pPr>
        <w:numPr>
          <w:ilvl w:val="0"/>
          <w:numId w:val="2"/>
        </w:numPr>
        <w:tabs>
          <w:tab w:val="left" w:pos="720"/>
        </w:tabs>
        <w:suppressAutoHyphens/>
        <w:spacing w:before="187"/>
        <w:ind w:left="15"/>
        <w:rPr>
          <w:rFonts w:ascii="Arial Narrow" w:hAnsi="Arial Narrow" w:cs="Arial Narrow"/>
        </w:rPr>
      </w:pPr>
      <w:r>
        <w:rPr>
          <w:rFonts w:ascii="Arial Narrow" w:hAnsi="Arial Narrow" w:cs="Arial Narrow"/>
        </w:rPr>
        <w:t>Posadzki z wykładzin elastycznych (CPV 45432111-5),</w:t>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t>str. 33</w:t>
      </w:r>
    </w:p>
    <w:p w:rsidR="00F97D10" w:rsidRDefault="00F97D10">
      <w:pPr>
        <w:numPr>
          <w:ilvl w:val="0"/>
          <w:numId w:val="2"/>
        </w:numPr>
        <w:tabs>
          <w:tab w:val="left" w:pos="720"/>
        </w:tabs>
        <w:suppressAutoHyphens/>
        <w:spacing w:before="187"/>
        <w:ind w:left="15"/>
        <w:rPr>
          <w:rFonts w:ascii="Arial Narrow" w:hAnsi="Arial Narrow" w:cs="Arial Narrow"/>
        </w:rPr>
      </w:pPr>
      <w:r>
        <w:rPr>
          <w:rFonts w:ascii="Arial Narrow" w:hAnsi="Arial Narrow" w:cs="Arial Narrow"/>
        </w:rPr>
        <w:t>Instalowanie sufitów podwieszonych (CPV 45421146-9)</w:t>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t>str. 37</w:t>
      </w:r>
    </w:p>
    <w:p w:rsidR="00F97D10" w:rsidRDefault="00F97D10">
      <w:pPr>
        <w:numPr>
          <w:ilvl w:val="0"/>
          <w:numId w:val="2"/>
        </w:numPr>
        <w:tabs>
          <w:tab w:val="left" w:pos="720"/>
        </w:tabs>
        <w:suppressAutoHyphens/>
        <w:spacing w:before="187"/>
        <w:ind w:left="15"/>
        <w:rPr>
          <w:rFonts w:ascii="Arial Narrow" w:hAnsi="Arial Narrow" w:cs="Arial Narrow"/>
        </w:rPr>
      </w:pPr>
      <w:r>
        <w:rPr>
          <w:rFonts w:ascii="Arial Narrow" w:hAnsi="Arial Narrow" w:cs="Arial Narrow"/>
        </w:rPr>
        <w:t>Roboty w zakresie wykonywania pokryć dachowych (CPV 45260000-7)</w:t>
      </w:r>
      <w:r>
        <w:rPr>
          <w:rFonts w:ascii="Arial Narrow" w:hAnsi="Arial Narrow" w:cs="Arial Narrow"/>
        </w:rPr>
        <w:tab/>
      </w:r>
      <w:r>
        <w:rPr>
          <w:rFonts w:ascii="Arial Narrow" w:hAnsi="Arial Narrow" w:cs="Arial Narrow"/>
        </w:rPr>
        <w:tab/>
        <w:t>str. 39</w:t>
      </w:r>
    </w:p>
    <w:p w:rsidR="00F97D10" w:rsidRDefault="00F97D10">
      <w:pPr>
        <w:suppressAutoHyphens/>
        <w:spacing w:before="187"/>
        <w:ind w:left="15"/>
        <w:rPr>
          <w:rFonts w:ascii="Arial" w:hAnsi="Arial" w:cs="Arial"/>
          <w:sz w:val="24"/>
        </w:rPr>
      </w:pPr>
    </w:p>
    <w:p w:rsidR="00F97D10" w:rsidRDefault="00F97D10">
      <w:pPr>
        <w:numPr>
          <w:ilvl w:val="0"/>
          <w:numId w:val="3"/>
        </w:numPr>
        <w:tabs>
          <w:tab w:val="left" w:pos="720"/>
        </w:tabs>
        <w:suppressAutoHyphens/>
        <w:spacing w:before="187"/>
        <w:ind w:left="15"/>
        <w:rPr>
          <w:rFonts w:ascii="Arial Narrow" w:hAnsi="Arial Narrow" w:cs="Arial Narrow"/>
          <w:b/>
        </w:rPr>
      </w:pPr>
      <w:r>
        <w:rPr>
          <w:rFonts w:ascii="Arial Narrow" w:hAnsi="Arial Narrow" w:cs="Arial Narrow"/>
          <w:b/>
        </w:rPr>
        <w:t>ROBOTY INSTALACYJNE</w:t>
      </w:r>
    </w:p>
    <w:p w:rsidR="00F97D10" w:rsidRDefault="00F97D10">
      <w:pPr>
        <w:numPr>
          <w:ilvl w:val="0"/>
          <w:numId w:val="3"/>
        </w:numPr>
        <w:tabs>
          <w:tab w:val="left" w:pos="720"/>
        </w:tabs>
        <w:suppressAutoHyphens/>
        <w:spacing w:before="187"/>
        <w:ind w:left="720" w:hanging="720"/>
        <w:rPr>
          <w:rFonts w:ascii="Arial Narrow" w:hAnsi="Arial Narrow" w:cs="Arial Narrow"/>
        </w:rPr>
      </w:pPr>
      <w:r>
        <w:rPr>
          <w:rFonts w:ascii="Arial Narrow" w:hAnsi="Arial Narrow" w:cs="Arial Narrow"/>
        </w:rPr>
        <w:t>Roboty instalacyjne wod.-kan. (CPV 45322000-3)</w:t>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t xml:space="preserve">              str. 41</w:t>
      </w:r>
    </w:p>
    <w:p w:rsidR="00F97D10" w:rsidRDefault="00F97D10">
      <w:pPr>
        <w:numPr>
          <w:ilvl w:val="0"/>
          <w:numId w:val="3"/>
        </w:numPr>
        <w:tabs>
          <w:tab w:val="left" w:pos="720"/>
        </w:tabs>
        <w:suppressAutoHyphens/>
        <w:spacing w:before="187"/>
        <w:ind w:left="720" w:hanging="720"/>
        <w:rPr>
          <w:rFonts w:ascii="Arial Narrow" w:hAnsi="Arial Narrow" w:cs="Arial Narrow"/>
        </w:rPr>
      </w:pPr>
      <w:r>
        <w:rPr>
          <w:rFonts w:ascii="Arial Narrow" w:hAnsi="Arial Narrow" w:cs="Arial Narrow"/>
        </w:rPr>
        <w:t>Instalowanie wentylacji (CPV 45331210-1)</w:t>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t xml:space="preserve">              str. 44</w:t>
      </w:r>
    </w:p>
    <w:p w:rsidR="00F97D10" w:rsidRDefault="00F97D10">
      <w:pPr>
        <w:numPr>
          <w:ilvl w:val="0"/>
          <w:numId w:val="3"/>
        </w:numPr>
        <w:tabs>
          <w:tab w:val="left" w:pos="720"/>
        </w:tabs>
        <w:suppressAutoHyphens/>
        <w:spacing w:before="187"/>
        <w:ind w:left="15" w:hanging="15"/>
        <w:rPr>
          <w:rFonts w:ascii="Arial Narrow" w:hAnsi="Arial Narrow" w:cs="Arial Narrow"/>
        </w:rPr>
      </w:pPr>
      <w:r>
        <w:rPr>
          <w:rFonts w:ascii="Arial Narrow" w:hAnsi="Arial Narrow" w:cs="Arial Narrow"/>
        </w:rPr>
        <w:t>Instalacja elektryczna i teletechniczna (CPV 45310000-3)</w:t>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t>str. 46</w:t>
      </w:r>
    </w:p>
    <w:p w:rsidR="00F97D10" w:rsidRDefault="00F97D10">
      <w:pPr>
        <w:numPr>
          <w:ilvl w:val="0"/>
          <w:numId w:val="3"/>
        </w:numPr>
        <w:tabs>
          <w:tab w:val="left" w:pos="720"/>
        </w:tabs>
        <w:suppressAutoHyphens/>
        <w:spacing w:before="187"/>
        <w:ind w:left="15" w:hanging="15"/>
        <w:rPr>
          <w:rFonts w:ascii="Arial" w:hAnsi="Arial" w:cs="Arial"/>
          <w:sz w:val="20"/>
        </w:rPr>
      </w:pPr>
      <w:r>
        <w:rPr>
          <w:rFonts w:ascii="Arial" w:hAnsi="Arial" w:cs="Arial"/>
          <w:sz w:val="20"/>
        </w:rPr>
        <w:t xml:space="preserve"> </w:t>
      </w:r>
    </w:p>
    <w:p w:rsidR="00F97D10" w:rsidRDefault="00F97D10">
      <w:pPr>
        <w:tabs>
          <w:tab w:val="left" w:pos="398"/>
          <w:tab w:val="left" w:leader="dot" w:pos="8304"/>
        </w:tabs>
        <w:suppressAutoHyphens/>
        <w:jc w:val="center"/>
        <w:rPr>
          <w:rFonts w:ascii="Arial Narrow" w:hAnsi="Arial Narrow" w:cs="Arial Narrow"/>
        </w:rPr>
      </w:pPr>
    </w:p>
    <w:p w:rsidR="00F97D10" w:rsidRDefault="00F97D10">
      <w:pPr>
        <w:tabs>
          <w:tab w:val="left" w:pos="398"/>
          <w:tab w:val="left" w:leader="dot" w:pos="8304"/>
        </w:tabs>
        <w:suppressAutoHyphens/>
        <w:jc w:val="center"/>
        <w:rPr>
          <w:rFonts w:ascii="Arial Narrow" w:hAnsi="Arial Narrow" w:cs="Arial Narrow"/>
          <w:b/>
          <w:sz w:val="28"/>
        </w:rPr>
      </w:pPr>
      <w:r>
        <w:rPr>
          <w:rFonts w:ascii="Arial Narrow" w:hAnsi="Arial Narrow" w:cs="Arial Narrow"/>
          <w:b/>
          <w:sz w:val="28"/>
        </w:rPr>
        <w:t>I. ROBOTY OGÓLNO-BUDOWLANE</w:t>
      </w:r>
    </w:p>
    <w:p w:rsidR="00F97D10" w:rsidRDefault="00F97D10">
      <w:pPr>
        <w:suppressAutoHyphens/>
        <w:spacing w:before="77"/>
        <w:ind w:left="2021" w:right="2021"/>
        <w:jc w:val="center"/>
        <w:rPr>
          <w:rFonts w:ascii="Arial Narrow" w:hAnsi="Arial Narrow" w:cs="Arial Narrow"/>
          <w:b/>
          <w:sz w:val="28"/>
        </w:rPr>
      </w:pPr>
      <w:r>
        <w:rPr>
          <w:rFonts w:ascii="Arial Narrow" w:hAnsi="Arial Narrow" w:cs="Arial Narrow"/>
          <w:b/>
          <w:sz w:val="28"/>
        </w:rPr>
        <w:t>ST 00.01 - WYMAGANIA OGÓLNE</w:t>
      </w:r>
    </w:p>
    <w:p w:rsidR="00F97D10" w:rsidRDefault="00F97D10">
      <w:pPr>
        <w:suppressAutoHyphens/>
        <w:spacing w:before="77"/>
        <w:ind w:left="2021" w:right="2021"/>
        <w:jc w:val="center"/>
        <w:rPr>
          <w:rFonts w:ascii="Arial Narrow" w:hAnsi="Arial Narrow" w:cs="Arial Narrow"/>
          <w:b/>
          <w:sz w:val="28"/>
        </w:rPr>
      </w:pPr>
      <w:r>
        <w:rPr>
          <w:rFonts w:ascii="Arial Narrow" w:hAnsi="Arial Narrow" w:cs="Arial Narrow"/>
          <w:b/>
          <w:sz w:val="28"/>
        </w:rPr>
        <w:t xml:space="preserve"> </w:t>
      </w:r>
    </w:p>
    <w:p w:rsidR="00F97D10" w:rsidRDefault="00F97D10">
      <w:pPr>
        <w:suppressAutoHyphens/>
        <w:spacing w:before="77"/>
        <w:ind w:left="30" w:right="30"/>
        <w:jc w:val="center"/>
        <w:rPr>
          <w:rFonts w:ascii="Arial Narrow" w:hAnsi="Arial Narrow" w:cs="Arial Narrow"/>
          <w:b/>
          <w:sz w:val="28"/>
        </w:rPr>
      </w:pPr>
      <w:r>
        <w:rPr>
          <w:rFonts w:ascii="Arial Narrow" w:hAnsi="Arial Narrow" w:cs="Arial Narrow"/>
          <w:b/>
          <w:sz w:val="28"/>
        </w:rPr>
        <w:t>ROBOTY BUDOWLANE W ZAKRESIE BUDYNKÓW</w:t>
      </w:r>
    </w:p>
    <w:p w:rsidR="00F97D10" w:rsidRDefault="00F97D10">
      <w:pPr>
        <w:suppressAutoHyphens/>
        <w:spacing w:before="77"/>
        <w:ind w:left="2021" w:right="2021"/>
        <w:jc w:val="center"/>
        <w:rPr>
          <w:rFonts w:ascii="Arial Narrow" w:hAnsi="Arial Narrow" w:cs="Arial Narrow"/>
          <w:b/>
          <w:sz w:val="28"/>
        </w:rPr>
      </w:pPr>
      <w:r>
        <w:rPr>
          <w:rFonts w:ascii="Arial Narrow" w:hAnsi="Arial Narrow" w:cs="Arial Narrow"/>
          <w:b/>
          <w:sz w:val="28"/>
        </w:rPr>
        <w:t>(CPV 45000000-7)</w:t>
      </w:r>
    </w:p>
    <w:p w:rsidR="00F97D10" w:rsidRDefault="00F97D10">
      <w:pPr>
        <w:suppressAutoHyphens/>
        <w:jc w:val="center"/>
        <w:rPr>
          <w:rFonts w:ascii="Arial Narrow" w:hAnsi="Arial Narrow" w:cs="Arial Narrow"/>
        </w:rPr>
      </w:pPr>
    </w:p>
    <w:p w:rsidR="00F97D10" w:rsidRDefault="00F97D10">
      <w:pPr>
        <w:suppressAutoHyphens/>
        <w:rPr>
          <w:rFonts w:ascii="Arial Narrow" w:hAnsi="Arial Narrow" w:cs="Arial Narrow"/>
          <w:b/>
        </w:rPr>
      </w:pPr>
      <w:r>
        <w:rPr>
          <w:rFonts w:ascii="Arial Narrow" w:hAnsi="Arial Narrow" w:cs="Arial Narrow"/>
          <w:b/>
        </w:rPr>
        <w:t>1. WSTĘP</w:t>
      </w:r>
    </w:p>
    <w:p w:rsidR="00F97D10" w:rsidRDefault="00F97D10">
      <w:pPr>
        <w:tabs>
          <w:tab w:val="left" w:pos="461"/>
        </w:tabs>
        <w:suppressAutoHyphens/>
        <w:rPr>
          <w:rFonts w:ascii="Arial Narrow" w:hAnsi="Arial Narrow" w:cs="Arial Narrow"/>
          <w:b/>
        </w:rPr>
      </w:pPr>
      <w:r>
        <w:rPr>
          <w:rFonts w:ascii="Arial Narrow" w:hAnsi="Arial Narrow" w:cs="Arial Narrow"/>
          <w:b/>
        </w:rPr>
        <w:t>1.1.</w:t>
      </w:r>
      <w:r>
        <w:rPr>
          <w:rFonts w:ascii="Arial Narrow" w:hAnsi="Arial Narrow" w:cs="Arial Narrow"/>
        </w:rPr>
        <w:tab/>
      </w:r>
      <w:r>
        <w:rPr>
          <w:rFonts w:ascii="Arial Narrow" w:hAnsi="Arial Narrow" w:cs="Arial Narrow"/>
          <w:b/>
        </w:rPr>
        <w:t>Przedmiot Specyfikacji Technicznej</w:t>
      </w:r>
    </w:p>
    <w:p w:rsidR="00F97D10" w:rsidRDefault="00F97D10" w:rsidP="00380EE6">
      <w:pPr>
        <w:suppressAutoHyphens/>
        <w:ind w:left="708" w:hanging="708"/>
        <w:rPr>
          <w:rFonts w:ascii="Arial Narrow" w:hAnsi="Arial Narrow" w:cs="Arial Narrow"/>
        </w:rPr>
      </w:pPr>
      <w:r>
        <w:rPr>
          <w:rFonts w:ascii="Arial Narrow" w:hAnsi="Arial Narrow" w:cs="Arial Narrow"/>
        </w:rPr>
        <w:t xml:space="preserve">Specyfikacja Techniczna Wykonania i Odbioru Robót ST 00.01 „Wymagania ogólne" zawiera informacje oraz </w:t>
      </w:r>
    </w:p>
    <w:p w:rsidR="00F97D10" w:rsidRDefault="00F97D10" w:rsidP="00380EE6">
      <w:pPr>
        <w:suppressAutoHyphens/>
        <w:ind w:left="708" w:hanging="708"/>
        <w:rPr>
          <w:rFonts w:ascii="Arial Narrow" w:hAnsi="Arial Narrow" w:cs="Arial Narrow"/>
        </w:rPr>
      </w:pPr>
      <w:r>
        <w:rPr>
          <w:rFonts w:ascii="Arial Narrow" w:hAnsi="Arial Narrow" w:cs="Arial Narrow"/>
        </w:rPr>
        <w:t xml:space="preserve">wymagania wspólne dotyczące wykonania i odbioru robót, które zostaną zrealizowane w ramach zadania </w:t>
      </w:r>
    </w:p>
    <w:p w:rsidR="00F97D10" w:rsidRPr="00B40BC5" w:rsidRDefault="00F97D10" w:rsidP="0027452E">
      <w:pPr>
        <w:rPr>
          <w:rFonts w:cs="Calibri"/>
          <w:b/>
          <w:bCs/>
          <w:color w:val="3333FF"/>
        </w:rPr>
      </w:pPr>
      <w:r w:rsidRPr="00B40BC5">
        <w:rPr>
          <w:rFonts w:cs="Calibri"/>
          <w:b/>
          <w:bCs/>
          <w:color w:val="3333FF"/>
        </w:rPr>
        <w:t>Prace remontowe części pomieszcze</w:t>
      </w:r>
      <w:r>
        <w:rPr>
          <w:rFonts w:cs="Calibri"/>
          <w:b/>
          <w:bCs/>
          <w:color w:val="3333FF"/>
        </w:rPr>
        <w:t xml:space="preserve">ń na VI piętrze w budynku "E" i </w:t>
      </w:r>
      <w:r w:rsidRPr="00B40BC5">
        <w:rPr>
          <w:rFonts w:cs="Calibri"/>
          <w:b/>
          <w:bCs/>
          <w:color w:val="3333FF"/>
        </w:rPr>
        <w:t>dostosowanie do potrzeb Kli</w:t>
      </w:r>
      <w:r>
        <w:rPr>
          <w:rFonts w:cs="Calibri"/>
          <w:b/>
          <w:bCs/>
          <w:color w:val="3333FF"/>
        </w:rPr>
        <w:t xml:space="preserve">niki Dermatologii w CSK MSWiA w </w:t>
      </w:r>
      <w:r w:rsidRPr="00B40BC5">
        <w:rPr>
          <w:rFonts w:cs="Calibri"/>
          <w:b/>
          <w:bCs/>
          <w:color w:val="3333FF"/>
        </w:rPr>
        <w:t xml:space="preserve">Warszawie przy ul. Wołoskiej 137 </w:t>
      </w:r>
    </w:p>
    <w:p w:rsidR="00F97D10" w:rsidRDefault="00F97D10">
      <w:pPr>
        <w:suppressAutoHyphens/>
        <w:jc w:val="both"/>
        <w:rPr>
          <w:rFonts w:ascii="Arial Narrow" w:hAnsi="Arial Narrow" w:cs="Arial Narrow"/>
          <w:color w:val="000000"/>
        </w:rPr>
      </w:pPr>
      <w:r>
        <w:rPr>
          <w:rFonts w:ascii="Arial Narrow" w:hAnsi="Arial Narrow" w:cs="Arial Narrow"/>
          <w:color w:val="000000"/>
        </w:rPr>
        <w:t>Specyfikacja stanowi dokument przetargowy przy zlecaniu robót budowlanych zgodnie z Ustawą o Zamówieniach Publicznych oraz przy ich rozliczaniu.</w:t>
      </w:r>
    </w:p>
    <w:p w:rsidR="00F97D10" w:rsidRDefault="00F97D10">
      <w:pPr>
        <w:suppressAutoHyphens/>
        <w:jc w:val="both"/>
        <w:rPr>
          <w:rFonts w:ascii="Arial Narrow" w:hAnsi="Arial Narrow" w:cs="Arial Narrow"/>
          <w:color w:val="000000"/>
        </w:rPr>
      </w:pPr>
      <w:r>
        <w:rPr>
          <w:rFonts w:ascii="Arial Narrow" w:hAnsi="Arial Narrow" w:cs="Arial Narrow"/>
          <w:color w:val="000000"/>
        </w:rPr>
        <w:t xml:space="preserve">Ustalenia zawarte w niniejszej specyfikacji dotyczą wszystkich robót związanych z wykonaniem robót remontowych wykazanych w przedmiarze robót oraz innych koniecznych do wykonania uzgodnionych z inspektorem nadzoru. </w:t>
      </w:r>
    </w:p>
    <w:p w:rsidR="00F97D10" w:rsidRPr="00380EE6" w:rsidRDefault="00F97D10">
      <w:pPr>
        <w:suppressAutoHyphens/>
        <w:jc w:val="both"/>
        <w:rPr>
          <w:rFonts w:ascii="Arial Narrow" w:hAnsi="Arial Narrow" w:cs="Arial Narrow"/>
          <w:b/>
          <w:color w:val="3366FF"/>
        </w:rPr>
      </w:pPr>
      <w:r w:rsidRPr="00380EE6">
        <w:rPr>
          <w:rFonts w:ascii="Arial Narrow" w:hAnsi="Arial Narrow" w:cs="Arial Narrow"/>
          <w:b/>
          <w:color w:val="3366FF"/>
        </w:rPr>
        <w:t xml:space="preserve">   Rozwiązania równoważne Jeżeli w dokumentacji, stanowiącej opis przedmiotu zamówienia bądź w SIWZ pojawią się wskazania dla niektórych norm, technologii, materiałów lub urządzeń, znaków towarowych, patentów lub pochodzenia, źródła lub szczególnego procesu, który charakteryzuje produkty, normy lub usługi dostarczane przez konkretnego Wykonawcę, zapisy te rozumieć należy jako uzasadnione specyfikacją przedmiotu zamówienia i Zamawiający nie ma możliwości stworzyć opisu przedmiotu zamówienia poprzez inne dostatecznie dokładne i precyzyjne określenia. W takich przypadkach Zamawiający dopuszcza możliwość składania w ofercie rozwiązań równoważnych, wskazując, iż minimalne wymagania, jakim mają odpowiadać rozwiązania równoważne, to wymagania nie gorsze od parametrów wskazanych w dokumentacji. Powyższe oznacza, iż Zamawiający dopuszcza zastosowanie materiałów, norm, urządzeń lub technologii równoważnych o parametrach jakościowych i cechach użytkowych, co najmniej równych lub lepszych od tych, które zostały wskazane w dokumentacji stanowiącej opis przedmiotu zamówienia w niniejszym postępowaniu. Obowiązek wykazania równoważności leży po stronie Wykonawcy (tj. spełnienia wymagań określonych przez Zamawiającego w dokumentacji stanowiącej opis przedmiotu zamówienia). Zastosowanie rozwiązania równoważne winny zapewniać uzyskanie takie samego celu, jak w przypadku rozwiązań wskazanych w dokumentacji stanowiącej opis przedmiotu zamówienia. Wykonawca zobowiązany jest do wskazania w swojej ofercie, jakie materiały, normy, urządzenia lub technologie zostały zamienione oraz podania jakie w ich miejsce proponuje rozwiązania równoważne, podając ich parametry techniczne lub wskazuje równoważne normy.</w:t>
      </w:r>
    </w:p>
    <w:p w:rsidR="00F97D10" w:rsidRPr="00380EE6" w:rsidRDefault="00F97D10">
      <w:pPr>
        <w:suppressAutoHyphens/>
        <w:jc w:val="both"/>
        <w:rPr>
          <w:rFonts w:ascii="Arial Narrow" w:hAnsi="Arial Narrow" w:cs="Arial Narrow"/>
          <w:b/>
          <w:color w:val="3366FF"/>
        </w:rPr>
      </w:pPr>
    </w:p>
    <w:p w:rsidR="00F97D10" w:rsidRPr="00380EE6" w:rsidRDefault="00F97D10">
      <w:pPr>
        <w:suppressAutoHyphens/>
        <w:jc w:val="both"/>
        <w:rPr>
          <w:rFonts w:ascii="Arial Narrow" w:hAnsi="Arial Narrow" w:cs="Arial Narrow"/>
          <w:b/>
          <w:color w:val="3366FF"/>
        </w:rPr>
      </w:pPr>
      <w:r w:rsidRPr="00380EE6">
        <w:rPr>
          <w:rFonts w:ascii="Arial Narrow" w:hAnsi="Arial Narrow" w:cs="Arial Narrow"/>
          <w:b/>
          <w:color w:val="3366FF"/>
        </w:rPr>
        <w:t xml:space="preserve"> Zamawiający opisując przedmiot zamówienia za pomocą norm, aprobat, specyfikacji technicznych i systemów odniesienia wskazał, że dopuszcza rozwiązania równoważne opisywanym art. 30 ust. 4. Wykonawca, który powołuje się na rozwiązania równoważne opisywanym przez zamawiającego, jest obowiązany wykazać, że oferowane przez niego dostawy, usługi lub roboty budowlane spełniają wymagania określone przez Zamawiającego art. 30 ust. 5.</w:t>
      </w:r>
    </w:p>
    <w:p w:rsidR="00F97D10" w:rsidRDefault="00F97D10">
      <w:pPr>
        <w:suppressAutoHyphens/>
        <w:jc w:val="both"/>
        <w:rPr>
          <w:rFonts w:ascii="Arial Narrow" w:hAnsi="Arial Narrow" w:cs="Arial Narrow"/>
          <w:color w:val="000000"/>
        </w:rPr>
      </w:pPr>
    </w:p>
    <w:p w:rsidR="00F97D10" w:rsidRDefault="00F97D10">
      <w:pPr>
        <w:suppressAutoHyphens/>
        <w:jc w:val="both"/>
        <w:rPr>
          <w:rFonts w:ascii="Arial Narrow" w:hAnsi="Arial Narrow" w:cs="Arial Narrow"/>
          <w:color w:val="000000"/>
        </w:rPr>
      </w:pPr>
      <w:r>
        <w:rPr>
          <w:rFonts w:ascii="Arial Narrow" w:hAnsi="Arial Narrow" w:cs="Arial Narrow"/>
          <w:color w:val="000000"/>
        </w:rPr>
        <w:t xml:space="preserve"> </w:t>
      </w:r>
    </w:p>
    <w:p w:rsidR="00F97D10" w:rsidRDefault="00F97D10">
      <w:pPr>
        <w:suppressAutoHyphens/>
        <w:rPr>
          <w:rFonts w:ascii="Arial Narrow" w:hAnsi="Arial Narrow" w:cs="Arial Narrow"/>
        </w:rPr>
      </w:pPr>
      <w:r>
        <w:rPr>
          <w:rFonts w:ascii="Arial Narrow" w:hAnsi="Arial Narrow" w:cs="Arial Narrow"/>
          <w:b/>
        </w:rPr>
        <w:t>Planowany zakres robót:</w:t>
      </w:r>
    </w:p>
    <w:p w:rsidR="00F97D10" w:rsidRDefault="00F97D10">
      <w:pPr>
        <w:suppressAutoHyphens/>
        <w:rPr>
          <w:rFonts w:ascii="Arial Narrow" w:hAnsi="Arial Narrow" w:cs="Arial Narrow"/>
        </w:rPr>
      </w:pPr>
      <w:r>
        <w:rPr>
          <w:rFonts w:ascii="Arial Narrow" w:hAnsi="Arial Narrow" w:cs="Arial Narrow"/>
        </w:rPr>
        <w:t>a) roboty budowlane:</w:t>
      </w:r>
    </w:p>
    <w:p w:rsidR="00F97D10" w:rsidRDefault="00F97D10">
      <w:pPr>
        <w:suppressAutoHyphens/>
        <w:rPr>
          <w:rFonts w:ascii="Arial Narrow" w:hAnsi="Arial Narrow" w:cs="Arial Narrow"/>
        </w:rPr>
      </w:pPr>
      <w:r>
        <w:rPr>
          <w:rFonts w:ascii="Arial Narrow" w:hAnsi="Arial Narrow" w:cs="Arial Narrow"/>
        </w:rPr>
        <w:t xml:space="preserve">- roboty demontażowe </w:t>
      </w:r>
    </w:p>
    <w:p w:rsidR="00F97D10" w:rsidRDefault="00F97D10">
      <w:pPr>
        <w:suppressAutoHyphens/>
        <w:rPr>
          <w:rFonts w:ascii="Arial Narrow" w:hAnsi="Arial Narrow" w:cs="Arial Narrow"/>
        </w:rPr>
      </w:pPr>
      <w:r>
        <w:rPr>
          <w:rFonts w:ascii="Arial Narrow" w:hAnsi="Arial Narrow" w:cs="Arial Narrow"/>
        </w:rPr>
        <w:t>- wywóz gruzu</w:t>
      </w:r>
    </w:p>
    <w:p w:rsidR="00F97D10" w:rsidRDefault="00F97D10">
      <w:pPr>
        <w:suppressAutoHyphens/>
        <w:rPr>
          <w:rFonts w:ascii="Arial Narrow" w:hAnsi="Arial Narrow" w:cs="Arial Narrow"/>
        </w:rPr>
      </w:pPr>
      <w:r>
        <w:rPr>
          <w:rFonts w:ascii="Arial Narrow" w:hAnsi="Arial Narrow" w:cs="Arial Narrow"/>
        </w:rPr>
        <w:t>- roboty adaptacyjne, remontowe i montażowe:</w:t>
      </w:r>
    </w:p>
    <w:p w:rsidR="00F97D10" w:rsidRDefault="00F97D10">
      <w:pPr>
        <w:suppressAutoHyphens/>
        <w:rPr>
          <w:rFonts w:ascii="Arial Narrow" w:hAnsi="Arial Narrow" w:cs="Arial Narrow"/>
        </w:rPr>
      </w:pPr>
      <w:r>
        <w:rPr>
          <w:rFonts w:ascii="Arial Narrow" w:hAnsi="Arial Narrow" w:cs="Arial Narrow"/>
        </w:rPr>
        <w:t xml:space="preserve">- wymiana i montaż drzwi / okien wewnętrznych </w:t>
      </w:r>
    </w:p>
    <w:p w:rsidR="00F97D10" w:rsidRDefault="00F97D10">
      <w:pPr>
        <w:suppressAutoHyphens/>
        <w:rPr>
          <w:rFonts w:ascii="Arial Narrow" w:hAnsi="Arial Narrow" w:cs="Arial Narrow"/>
        </w:rPr>
      </w:pPr>
      <w:r>
        <w:rPr>
          <w:rFonts w:ascii="Arial Narrow" w:hAnsi="Arial Narrow" w:cs="Arial Narrow"/>
        </w:rPr>
        <w:t>- wykonanie i demontaż ścianek działowych ,</w:t>
      </w:r>
    </w:p>
    <w:p w:rsidR="00F97D10" w:rsidRDefault="00F97D10">
      <w:pPr>
        <w:suppressAutoHyphens/>
        <w:rPr>
          <w:rFonts w:ascii="Arial Narrow" w:hAnsi="Arial Narrow" w:cs="Arial Narrow"/>
        </w:rPr>
      </w:pPr>
      <w:r>
        <w:rPr>
          <w:rFonts w:ascii="Arial Narrow" w:hAnsi="Arial Narrow" w:cs="Arial Narrow"/>
        </w:rPr>
        <w:t xml:space="preserve">- wykonanie robót tynkarskich, </w:t>
      </w:r>
    </w:p>
    <w:p w:rsidR="00F97D10" w:rsidRDefault="00F97D10">
      <w:pPr>
        <w:suppressAutoHyphens/>
        <w:rPr>
          <w:rFonts w:ascii="Arial Narrow" w:hAnsi="Arial Narrow" w:cs="Arial Narrow"/>
        </w:rPr>
      </w:pPr>
      <w:r>
        <w:rPr>
          <w:rFonts w:ascii="Arial Narrow" w:hAnsi="Arial Narrow" w:cs="Arial Narrow"/>
        </w:rPr>
        <w:t>- wykonanie posadzek wraz z podłożem,</w:t>
      </w:r>
    </w:p>
    <w:p w:rsidR="00F97D10" w:rsidRDefault="00F97D10">
      <w:pPr>
        <w:suppressAutoHyphens/>
        <w:rPr>
          <w:rFonts w:ascii="Arial Narrow" w:hAnsi="Arial Narrow" w:cs="Arial Narrow"/>
        </w:rPr>
      </w:pPr>
      <w:r>
        <w:rPr>
          <w:rFonts w:ascii="Arial Narrow" w:hAnsi="Arial Narrow" w:cs="Arial Narrow"/>
        </w:rPr>
        <w:t>- licowanie ścian płytkami glazurowymi,</w:t>
      </w:r>
    </w:p>
    <w:p w:rsidR="00F97D10" w:rsidRDefault="00F97D10">
      <w:pPr>
        <w:suppressAutoHyphens/>
        <w:rPr>
          <w:rFonts w:ascii="Arial Narrow" w:hAnsi="Arial Narrow" w:cs="Arial Narrow"/>
        </w:rPr>
      </w:pPr>
      <w:r>
        <w:rPr>
          <w:rFonts w:ascii="Arial Narrow" w:hAnsi="Arial Narrow" w:cs="Arial Narrow"/>
        </w:rPr>
        <w:t>- roboty malarskie ,</w:t>
      </w:r>
    </w:p>
    <w:p w:rsidR="00F97D10" w:rsidRDefault="00F97D10">
      <w:pPr>
        <w:suppressAutoHyphens/>
        <w:rPr>
          <w:rFonts w:ascii="Arial Narrow" w:hAnsi="Arial Narrow" w:cs="Arial Narrow"/>
        </w:rPr>
      </w:pPr>
      <w:r>
        <w:rPr>
          <w:rFonts w:ascii="Arial Narrow" w:hAnsi="Arial Narrow" w:cs="Arial Narrow"/>
        </w:rPr>
        <w:t xml:space="preserve">- montaż sufitu podwieszanego, </w:t>
      </w:r>
    </w:p>
    <w:p w:rsidR="00F97D10" w:rsidRDefault="00F97D10">
      <w:pPr>
        <w:suppressAutoHyphens/>
        <w:rPr>
          <w:rFonts w:ascii="Arial Narrow" w:hAnsi="Arial Narrow" w:cs="Arial Narrow"/>
        </w:rPr>
      </w:pPr>
      <w:r>
        <w:rPr>
          <w:rFonts w:ascii="Arial Narrow" w:hAnsi="Arial Narrow" w:cs="Arial Narrow"/>
        </w:rPr>
        <w:t>- montaż narożników, listew zabezpieczających drzwi i ściany,</w:t>
      </w:r>
    </w:p>
    <w:p w:rsidR="00F97D10" w:rsidRDefault="00F97D10">
      <w:pPr>
        <w:suppressAutoHyphens/>
        <w:rPr>
          <w:rFonts w:ascii="Arial Narrow" w:hAnsi="Arial Narrow" w:cs="Arial Narrow"/>
        </w:rPr>
      </w:pPr>
      <w:r>
        <w:rPr>
          <w:rFonts w:ascii="Arial Narrow" w:hAnsi="Arial Narrow" w:cs="Arial Narrow"/>
        </w:rPr>
        <w:t>-remont dachu</w:t>
      </w:r>
    </w:p>
    <w:p w:rsidR="00F97D10" w:rsidRDefault="00F97D10">
      <w:pPr>
        <w:suppressAutoHyphens/>
        <w:rPr>
          <w:rFonts w:ascii="Arial Narrow" w:hAnsi="Arial Narrow" w:cs="Arial Narrow"/>
        </w:rPr>
      </w:pPr>
      <w:r>
        <w:rPr>
          <w:rFonts w:ascii="Arial Narrow" w:hAnsi="Arial Narrow" w:cs="Arial Narrow"/>
        </w:rPr>
        <w:t>b) roboty sanitarne:</w:t>
      </w:r>
    </w:p>
    <w:p w:rsidR="00F97D10" w:rsidRDefault="00F97D10">
      <w:pPr>
        <w:suppressAutoHyphens/>
        <w:rPr>
          <w:rFonts w:ascii="Arial Narrow" w:hAnsi="Arial Narrow" w:cs="Arial Narrow"/>
        </w:rPr>
      </w:pPr>
      <w:r>
        <w:rPr>
          <w:rFonts w:ascii="Arial Narrow" w:hAnsi="Arial Narrow" w:cs="Arial Narrow"/>
        </w:rPr>
        <w:t>- instalacja wod.-kan.,</w:t>
      </w:r>
    </w:p>
    <w:p w:rsidR="00F97D10" w:rsidRDefault="00F97D10">
      <w:pPr>
        <w:suppressAutoHyphens/>
        <w:rPr>
          <w:rFonts w:ascii="Arial Narrow" w:hAnsi="Arial Narrow" w:cs="Arial Narrow"/>
        </w:rPr>
      </w:pPr>
      <w:r>
        <w:rPr>
          <w:rFonts w:ascii="Arial Narrow" w:hAnsi="Arial Narrow" w:cs="Arial Narrow"/>
        </w:rPr>
        <w:t>- instalacja wentylacji mechanicznej,</w:t>
      </w:r>
    </w:p>
    <w:p w:rsidR="00F97D10" w:rsidRDefault="00F97D10">
      <w:pPr>
        <w:suppressAutoHyphens/>
        <w:rPr>
          <w:rFonts w:ascii="Arial Narrow" w:hAnsi="Arial Narrow" w:cs="Arial Narrow"/>
        </w:rPr>
      </w:pPr>
      <w:r>
        <w:rPr>
          <w:rFonts w:ascii="Arial Narrow" w:hAnsi="Arial Narrow" w:cs="Arial Narrow"/>
        </w:rPr>
        <w:t>c) roboty elektryczne:</w:t>
      </w:r>
    </w:p>
    <w:p w:rsidR="00F97D10" w:rsidRDefault="00F97D10">
      <w:pPr>
        <w:suppressAutoHyphens/>
        <w:rPr>
          <w:rFonts w:ascii="Arial Narrow" w:hAnsi="Arial Narrow" w:cs="Arial Narrow"/>
        </w:rPr>
      </w:pPr>
      <w:r>
        <w:rPr>
          <w:rFonts w:ascii="Arial Narrow" w:hAnsi="Arial Narrow" w:cs="Arial Narrow"/>
        </w:rPr>
        <w:t>- wewnętrzne linie zasilające.</w:t>
      </w:r>
    </w:p>
    <w:p w:rsidR="00F97D10" w:rsidRDefault="00F97D10">
      <w:pPr>
        <w:suppressAutoHyphens/>
        <w:rPr>
          <w:rFonts w:ascii="Arial Narrow" w:hAnsi="Arial Narrow" w:cs="Arial Narrow"/>
        </w:rPr>
      </w:pPr>
      <w:r>
        <w:rPr>
          <w:rFonts w:ascii="Arial Narrow" w:hAnsi="Arial Narrow" w:cs="Arial Narrow"/>
        </w:rPr>
        <w:t>- instalacja oświetleniowa.</w:t>
      </w:r>
    </w:p>
    <w:p w:rsidR="00F97D10" w:rsidRDefault="00F97D10">
      <w:pPr>
        <w:suppressAutoHyphens/>
        <w:rPr>
          <w:rFonts w:ascii="Arial Narrow" w:hAnsi="Arial Narrow" w:cs="Arial Narrow"/>
        </w:rPr>
      </w:pPr>
      <w:r>
        <w:rPr>
          <w:rFonts w:ascii="Arial Narrow" w:hAnsi="Arial Narrow" w:cs="Arial Narrow"/>
        </w:rPr>
        <w:t xml:space="preserve">- instalacja dla zasilania odbiorów siłowych i gniazd wtyczkowych. </w:t>
      </w:r>
    </w:p>
    <w:p w:rsidR="00F97D10" w:rsidRDefault="00F97D10">
      <w:pPr>
        <w:suppressAutoHyphens/>
        <w:rPr>
          <w:rFonts w:ascii="Arial Narrow" w:hAnsi="Arial Narrow" w:cs="Arial Narrow"/>
        </w:rPr>
      </w:pPr>
      <w:r>
        <w:rPr>
          <w:rFonts w:ascii="Arial Narrow" w:hAnsi="Arial Narrow" w:cs="Arial Narrow"/>
        </w:rPr>
        <w:t>- instalacja połączeń wyrównawczych.</w:t>
      </w:r>
    </w:p>
    <w:p w:rsidR="00F97D10" w:rsidRDefault="00F97D10">
      <w:pPr>
        <w:suppressAutoHyphens/>
        <w:rPr>
          <w:rFonts w:ascii="Arial Narrow" w:hAnsi="Arial Narrow" w:cs="Arial Narrow"/>
        </w:rPr>
      </w:pPr>
      <w:r>
        <w:rPr>
          <w:rFonts w:ascii="Arial Narrow" w:hAnsi="Arial Narrow" w:cs="Arial Narrow"/>
        </w:rPr>
        <w:t>- instalacje niskoprądowe.</w:t>
      </w:r>
    </w:p>
    <w:p w:rsidR="00F97D10" w:rsidRDefault="00F97D10">
      <w:pPr>
        <w:suppressAutoHyphens/>
        <w:rPr>
          <w:rFonts w:ascii="Arial Narrow" w:hAnsi="Arial Narrow" w:cs="Arial Narrow"/>
          <w:b/>
        </w:rPr>
      </w:pPr>
    </w:p>
    <w:p w:rsidR="00F97D10" w:rsidRDefault="00F97D10">
      <w:pPr>
        <w:suppressAutoHyphens/>
        <w:rPr>
          <w:rFonts w:ascii="Arial Narrow" w:hAnsi="Arial Narrow" w:cs="Arial Narrow"/>
          <w:b/>
        </w:rPr>
      </w:pPr>
      <w:r>
        <w:rPr>
          <w:rFonts w:ascii="Arial Narrow" w:hAnsi="Arial Narrow" w:cs="Arial Narrow"/>
          <w:b/>
        </w:rPr>
        <w:t>Nazwy i kody robót objętych przedmiotem zamówienia ze Wspólnego Słownika</w:t>
      </w:r>
    </w:p>
    <w:p w:rsidR="00F97D10" w:rsidRDefault="00F97D10">
      <w:pPr>
        <w:suppressAutoHyphens/>
        <w:rPr>
          <w:rFonts w:ascii="Arial Narrow" w:hAnsi="Arial Narrow" w:cs="Arial Narrow"/>
          <w:b/>
        </w:rPr>
      </w:pPr>
      <w:r>
        <w:rPr>
          <w:rFonts w:ascii="Arial Narrow" w:hAnsi="Arial Narrow" w:cs="Arial Narrow"/>
          <w:b/>
        </w:rPr>
        <w:t>Zamówień (CPV)</w:t>
      </w:r>
    </w:p>
    <w:p w:rsidR="00F97D10" w:rsidRDefault="00F97D10">
      <w:pPr>
        <w:suppressAutoHyphens/>
        <w:rPr>
          <w:rFonts w:ascii="Arial Narrow" w:hAnsi="Arial Narrow" w:cs="Arial Narrow"/>
          <w:b/>
        </w:rPr>
      </w:pPr>
    </w:p>
    <w:tbl>
      <w:tblPr>
        <w:tblW w:w="0" w:type="auto"/>
        <w:tblInd w:w="-8" w:type="dxa"/>
        <w:tblCellMar>
          <w:left w:w="10" w:type="dxa"/>
          <w:right w:w="10" w:type="dxa"/>
        </w:tblCellMar>
        <w:tblLook w:val="0000"/>
      </w:tblPr>
      <w:tblGrid>
        <w:gridCol w:w="1900"/>
        <w:gridCol w:w="1651"/>
        <w:gridCol w:w="1574"/>
        <w:gridCol w:w="4055"/>
      </w:tblGrid>
      <w:tr w:rsidR="00F97D10" w:rsidRPr="007F7321">
        <w:trPr>
          <w:trHeight w:val="300"/>
        </w:trPr>
        <w:tc>
          <w:tcPr>
            <w:tcW w:w="1902" w:type="dxa"/>
            <w:tcBorders>
              <w:top w:val="single" w:sz="4" w:space="0" w:color="000001"/>
              <w:left w:val="single" w:sz="4" w:space="0" w:color="000001"/>
              <w:bottom w:val="single" w:sz="4" w:space="0" w:color="000001"/>
              <w:right w:val="single" w:sz="6" w:space="0" w:color="000000"/>
            </w:tcBorders>
            <w:shd w:val="clear" w:color="000000" w:fill="auto"/>
            <w:tcMar>
              <w:left w:w="50" w:type="dxa"/>
              <w:right w:w="50" w:type="dxa"/>
            </w:tcMar>
          </w:tcPr>
          <w:p w:rsidR="00F97D10" w:rsidRPr="007F7321" w:rsidRDefault="00F97D10">
            <w:pPr>
              <w:suppressAutoHyphens/>
              <w:jc w:val="center"/>
            </w:pPr>
            <w:r>
              <w:rPr>
                <w:rFonts w:ascii="Arial Narrow" w:hAnsi="Arial Narrow" w:cs="Arial Narrow"/>
                <w:sz w:val="20"/>
              </w:rPr>
              <w:t>Grupa robót</w:t>
            </w:r>
          </w:p>
        </w:tc>
        <w:tc>
          <w:tcPr>
            <w:tcW w:w="1654" w:type="dxa"/>
            <w:tcBorders>
              <w:top w:val="single" w:sz="4" w:space="0" w:color="000001"/>
              <w:left w:val="single" w:sz="4" w:space="0" w:color="000001"/>
              <w:bottom w:val="single" w:sz="4" w:space="0" w:color="000001"/>
              <w:right w:val="single" w:sz="6" w:space="0" w:color="000000"/>
            </w:tcBorders>
            <w:shd w:val="clear" w:color="000000" w:fill="auto"/>
            <w:tcMar>
              <w:left w:w="50" w:type="dxa"/>
              <w:right w:w="50" w:type="dxa"/>
            </w:tcMar>
          </w:tcPr>
          <w:p w:rsidR="00F97D10" w:rsidRPr="007F7321" w:rsidRDefault="00F97D10">
            <w:pPr>
              <w:suppressAutoHyphens/>
              <w:jc w:val="center"/>
            </w:pPr>
            <w:r>
              <w:rPr>
                <w:rFonts w:ascii="Arial Narrow" w:hAnsi="Arial Narrow" w:cs="Arial Narrow"/>
                <w:sz w:val="20"/>
              </w:rPr>
              <w:t>Klasa robót</w:t>
            </w:r>
          </w:p>
        </w:tc>
        <w:tc>
          <w:tcPr>
            <w:tcW w:w="1576" w:type="dxa"/>
            <w:tcBorders>
              <w:top w:val="single" w:sz="4" w:space="0" w:color="000001"/>
              <w:left w:val="single" w:sz="4" w:space="0" w:color="000001"/>
              <w:bottom w:val="single" w:sz="4" w:space="0" w:color="000001"/>
              <w:right w:val="single" w:sz="6" w:space="0" w:color="000000"/>
            </w:tcBorders>
            <w:shd w:val="clear" w:color="000000" w:fill="auto"/>
            <w:tcMar>
              <w:left w:w="50" w:type="dxa"/>
              <w:right w:w="50" w:type="dxa"/>
            </w:tcMar>
          </w:tcPr>
          <w:p w:rsidR="00F97D10" w:rsidRPr="007F7321" w:rsidRDefault="00F97D10">
            <w:pPr>
              <w:suppressAutoHyphens/>
              <w:jc w:val="center"/>
            </w:pPr>
            <w:r>
              <w:rPr>
                <w:rFonts w:ascii="Arial Narrow" w:hAnsi="Arial Narrow" w:cs="Arial Narrow"/>
                <w:sz w:val="20"/>
              </w:rPr>
              <w:t>Kategoria robót</w:t>
            </w:r>
          </w:p>
        </w:tc>
        <w:tc>
          <w:tcPr>
            <w:tcW w:w="4061" w:type="dxa"/>
            <w:tcBorders>
              <w:top w:val="single" w:sz="4" w:space="0" w:color="000001"/>
              <w:left w:val="single" w:sz="4" w:space="0" w:color="000001"/>
              <w:bottom w:val="single" w:sz="4" w:space="0" w:color="000001"/>
              <w:right w:val="single" w:sz="4" w:space="0" w:color="000001"/>
            </w:tcBorders>
            <w:shd w:val="clear" w:color="000000" w:fill="auto"/>
            <w:tcMar>
              <w:left w:w="50" w:type="dxa"/>
              <w:right w:w="50" w:type="dxa"/>
            </w:tcMar>
          </w:tcPr>
          <w:p w:rsidR="00F97D10" w:rsidRPr="007F7321" w:rsidRDefault="00F97D10">
            <w:pPr>
              <w:suppressAutoHyphens/>
              <w:jc w:val="center"/>
            </w:pPr>
            <w:r>
              <w:rPr>
                <w:rFonts w:ascii="Arial Narrow" w:hAnsi="Arial Narrow" w:cs="Arial Narrow"/>
                <w:sz w:val="20"/>
              </w:rPr>
              <w:t>Nazwa</w:t>
            </w:r>
          </w:p>
        </w:tc>
      </w:tr>
      <w:tr w:rsidR="00F97D10" w:rsidRPr="007F7321">
        <w:trPr>
          <w:trHeight w:val="300"/>
        </w:trPr>
        <w:tc>
          <w:tcPr>
            <w:tcW w:w="1902" w:type="dxa"/>
            <w:tcBorders>
              <w:top w:val="single" w:sz="4" w:space="0" w:color="000001"/>
              <w:left w:val="single" w:sz="4" w:space="0" w:color="000001"/>
              <w:bottom w:val="single" w:sz="4" w:space="0" w:color="000001"/>
              <w:right w:val="single" w:sz="6" w:space="0" w:color="000000"/>
            </w:tcBorders>
            <w:shd w:val="clear" w:color="000000" w:fill="auto"/>
            <w:tcMar>
              <w:left w:w="50" w:type="dxa"/>
              <w:right w:w="50" w:type="dxa"/>
            </w:tcMar>
          </w:tcPr>
          <w:p w:rsidR="00F97D10" w:rsidRPr="007F7321" w:rsidRDefault="00F97D10">
            <w:pPr>
              <w:suppressAutoHyphens/>
            </w:pPr>
            <w:r>
              <w:rPr>
                <w:rFonts w:ascii="Arial Narrow" w:hAnsi="Arial Narrow" w:cs="Arial Narrow"/>
                <w:sz w:val="20"/>
              </w:rPr>
              <w:t>450</w:t>
            </w:r>
          </w:p>
        </w:tc>
        <w:tc>
          <w:tcPr>
            <w:tcW w:w="1654" w:type="dxa"/>
            <w:tcBorders>
              <w:top w:val="single" w:sz="4" w:space="0" w:color="000001"/>
              <w:left w:val="single" w:sz="4" w:space="0" w:color="000001"/>
              <w:bottom w:val="single" w:sz="4" w:space="0" w:color="000001"/>
              <w:right w:val="single" w:sz="6" w:space="0" w:color="000000"/>
            </w:tcBorders>
            <w:shd w:val="clear" w:color="000000" w:fill="auto"/>
            <w:tcMar>
              <w:left w:w="50" w:type="dxa"/>
              <w:right w:w="50" w:type="dxa"/>
            </w:tcMar>
          </w:tcPr>
          <w:p w:rsidR="00F97D10" w:rsidRDefault="00F97D10">
            <w:pPr>
              <w:suppressAutoHyphens/>
              <w:rPr>
                <w:rFonts w:cs="Calibri"/>
              </w:rPr>
            </w:pPr>
          </w:p>
        </w:tc>
        <w:tc>
          <w:tcPr>
            <w:tcW w:w="1576" w:type="dxa"/>
            <w:tcBorders>
              <w:top w:val="single" w:sz="4" w:space="0" w:color="000001"/>
              <w:left w:val="single" w:sz="4" w:space="0" w:color="000001"/>
              <w:bottom w:val="single" w:sz="4" w:space="0" w:color="000001"/>
              <w:right w:val="single" w:sz="6" w:space="0" w:color="000000"/>
            </w:tcBorders>
            <w:shd w:val="clear" w:color="000000" w:fill="auto"/>
            <w:tcMar>
              <w:left w:w="50" w:type="dxa"/>
              <w:right w:w="50" w:type="dxa"/>
            </w:tcMar>
          </w:tcPr>
          <w:p w:rsidR="00F97D10" w:rsidRDefault="00F97D10">
            <w:pPr>
              <w:suppressAutoHyphens/>
              <w:rPr>
                <w:rFonts w:cs="Calibri"/>
              </w:rPr>
            </w:pPr>
          </w:p>
        </w:tc>
        <w:tc>
          <w:tcPr>
            <w:tcW w:w="4061" w:type="dxa"/>
            <w:tcBorders>
              <w:top w:val="single" w:sz="4" w:space="0" w:color="000001"/>
              <w:left w:val="single" w:sz="4" w:space="0" w:color="000001"/>
              <w:bottom w:val="single" w:sz="4" w:space="0" w:color="000001"/>
              <w:right w:val="single" w:sz="4" w:space="0" w:color="000001"/>
            </w:tcBorders>
            <w:shd w:val="clear" w:color="000000" w:fill="auto"/>
            <w:tcMar>
              <w:left w:w="50" w:type="dxa"/>
              <w:right w:w="50" w:type="dxa"/>
            </w:tcMar>
          </w:tcPr>
          <w:p w:rsidR="00F97D10" w:rsidRPr="007F7321" w:rsidRDefault="00F97D10">
            <w:pPr>
              <w:suppressAutoHyphens/>
            </w:pPr>
            <w:r>
              <w:rPr>
                <w:rFonts w:ascii="Arial Narrow" w:hAnsi="Arial Narrow" w:cs="Arial Narrow"/>
                <w:sz w:val="20"/>
              </w:rPr>
              <w:t xml:space="preserve">Roboty budowlane </w:t>
            </w:r>
          </w:p>
        </w:tc>
      </w:tr>
      <w:tr w:rsidR="00F97D10" w:rsidRPr="007F7321">
        <w:trPr>
          <w:trHeight w:val="300"/>
        </w:trPr>
        <w:tc>
          <w:tcPr>
            <w:tcW w:w="1902" w:type="dxa"/>
            <w:tcBorders>
              <w:top w:val="single" w:sz="4" w:space="0" w:color="000001"/>
              <w:left w:val="single" w:sz="4" w:space="0" w:color="000001"/>
              <w:bottom w:val="single" w:sz="4" w:space="0" w:color="000001"/>
              <w:right w:val="single" w:sz="6" w:space="0" w:color="000000"/>
            </w:tcBorders>
            <w:shd w:val="clear" w:color="000000" w:fill="auto"/>
            <w:tcMar>
              <w:left w:w="50" w:type="dxa"/>
              <w:right w:w="50" w:type="dxa"/>
            </w:tcMar>
          </w:tcPr>
          <w:p w:rsidR="00F97D10" w:rsidRDefault="00F97D10">
            <w:pPr>
              <w:suppressAutoHyphens/>
              <w:rPr>
                <w:rFonts w:cs="Calibri"/>
              </w:rPr>
            </w:pPr>
          </w:p>
        </w:tc>
        <w:tc>
          <w:tcPr>
            <w:tcW w:w="1654" w:type="dxa"/>
            <w:tcBorders>
              <w:top w:val="single" w:sz="4" w:space="0" w:color="000001"/>
              <w:left w:val="single" w:sz="4" w:space="0" w:color="000001"/>
              <w:bottom w:val="single" w:sz="4" w:space="0" w:color="000001"/>
              <w:right w:val="single" w:sz="6" w:space="0" w:color="000000"/>
            </w:tcBorders>
            <w:shd w:val="clear" w:color="000000" w:fill="auto"/>
            <w:tcMar>
              <w:left w:w="50" w:type="dxa"/>
              <w:right w:w="50" w:type="dxa"/>
            </w:tcMar>
          </w:tcPr>
          <w:p w:rsidR="00F97D10" w:rsidRPr="007F7321" w:rsidRDefault="00F97D10">
            <w:pPr>
              <w:suppressAutoHyphens/>
            </w:pPr>
            <w:r>
              <w:rPr>
                <w:rFonts w:ascii="Arial Narrow" w:hAnsi="Arial Narrow" w:cs="Arial Narrow"/>
                <w:sz w:val="20"/>
              </w:rPr>
              <w:t>4521</w:t>
            </w:r>
          </w:p>
        </w:tc>
        <w:tc>
          <w:tcPr>
            <w:tcW w:w="1576" w:type="dxa"/>
            <w:tcBorders>
              <w:top w:val="single" w:sz="4" w:space="0" w:color="000001"/>
              <w:left w:val="single" w:sz="4" w:space="0" w:color="000001"/>
              <w:bottom w:val="single" w:sz="4" w:space="0" w:color="000001"/>
              <w:right w:val="single" w:sz="6" w:space="0" w:color="000000"/>
            </w:tcBorders>
            <w:shd w:val="clear" w:color="000000" w:fill="auto"/>
            <w:tcMar>
              <w:left w:w="50" w:type="dxa"/>
              <w:right w:w="50" w:type="dxa"/>
            </w:tcMar>
          </w:tcPr>
          <w:p w:rsidR="00F97D10" w:rsidRDefault="00F97D10">
            <w:pPr>
              <w:suppressAutoHyphens/>
              <w:rPr>
                <w:rFonts w:cs="Calibri"/>
              </w:rPr>
            </w:pPr>
          </w:p>
        </w:tc>
        <w:tc>
          <w:tcPr>
            <w:tcW w:w="4061" w:type="dxa"/>
            <w:tcBorders>
              <w:top w:val="single" w:sz="4" w:space="0" w:color="000001"/>
              <w:left w:val="single" w:sz="4" w:space="0" w:color="000001"/>
              <w:bottom w:val="single" w:sz="4" w:space="0" w:color="000001"/>
              <w:right w:val="single" w:sz="4" w:space="0" w:color="000001"/>
            </w:tcBorders>
            <w:shd w:val="clear" w:color="000000" w:fill="auto"/>
            <w:tcMar>
              <w:left w:w="50" w:type="dxa"/>
              <w:right w:w="50" w:type="dxa"/>
            </w:tcMar>
          </w:tcPr>
          <w:p w:rsidR="00F97D10" w:rsidRPr="007F7321" w:rsidRDefault="00F97D10">
            <w:pPr>
              <w:suppressAutoHyphens/>
            </w:pPr>
            <w:r>
              <w:rPr>
                <w:rFonts w:ascii="Arial Narrow" w:hAnsi="Arial Narrow" w:cs="Arial Narrow"/>
                <w:sz w:val="20"/>
              </w:rPr>
              <w:t>Roboty budowlane w zakresie budynków</w:t>
            </w:r>
          </w:p>
        </w:tc>
      </w:tr>
      <w:tr w:rsidR="00F97D10" w:rsidRPr="007F7321">
        <w:trPr>
          <w:trHeight w:val="300"/>
        </w:trPr>
        <w:tc>
          <w:tcPr>
            <w:tcW w:w="1902" w:type="dxa"/>
            <w:tcBorders>
              <w:top w:val="single" w:sz="4" w:space="0" w:color="000001"/>
              <w:left w:val="single" w:sz="4" w:space="0" w:color="000001"/>
              <w:bottom w:val="single" w:sz="4" w:space="0" w:color="000001"/>
              <w:right w:val="single" w:sz="6" w:space="0" w:color="000000"/>
            </w:tcBorders>
            <w:shd w:val="clear" w:color="000000" w:fill="auto"/>
            <w:tcMar>
              <w:left w:w="50" w:type="dxa"/>
              <w:right w:w="50" w:type="dxa"/>
            </w:tcMar>
          </w:tcPr>
          <w:p w:rsidR="00F97D10" w:rsidRDefault="00F97D10">
            <w:pPr>
              <w:suppressAutoHyphens/>
              <w:rPr>
                <w:rFonts w:cs="Calibri"/>
              </w:rPr>
            </w:pPr>
          </w:p>
        </w:tc>
        <w:tc>
          <w:tcPr>
            <w:tcW w:w="1654" w:type="dxa"/>
            <w:tcBorders>
              <w:top w:val="single" w:sz="4" w:space="0" w:color="000001"/>
              <w:left w:val="single" w:sz="4" w:space="0" w:color="000001"/>
              <w:bottom w:val="single" w:sz="4" w:space="0" w:color="000001"/>
              <w:right w:val="single" w:sz="6" w:space="0" w:color="000000"/>
            </w:tcBorders>
            <w:shd w:val="clear" w:color="000000" w:fill="auto"/>
            <w:tcMar>
              <w:left w:w="50" w:type="dxa"/>
              <w:right w:w="50" w:type="dxa"/>
            </w:tcMar>
          </w:tcPr>
          <w:p w:rsidR="00F97D10" w:rsidRPr="007F7321" w:rsidRDefault="00F97D10">
            <w:pPr>
              <w:suppressAutoHyphens/>
            </w:pPr>
            <w:r>
              <w:rPr>
                <w:rFonts w:ascii="Arial Narrow" w:hAnsi="Arial Narrow" w:cs="Arial Narrow"/>
                <w:sz w:val="20"/>
              </w:rPr>
              <w:t>4526</w:t>
            </w:r>
          </w:p>
        </w:tc>
        <w:tc>
          <w:tcPr>
            <w:tcW w:w="1576" w:type="dxa"/>
            <w:tcBorders>
              <w:top w:val="single" w:sz="4" w:space="0" w:color="000001"/>
              <w:left w:val="single" w:sz="4" w:space="0" w:color="000001"/>
              <w:bottom w:val="single" w:sz="4" w:space="0" w:color="000001"/>
              <w:right w:val="single" w:sz="6" w:space="0" w:color="000000"/>
            </w:tcBorders>
            <w:shd w:val="clear" w:color="000000" w:fill="auto"/>
            <w:tcMar>
              <w:left w:w="50" w:type="dxa"/>
              <w:right w:w="50" w:type="dxa"/>
            </w:tcMar>
          </w:tcPr>
          <w:p w:rsidR="00F97D10" w:rsidRDefault="00F97D10">
            <w:pPr>
              <w:suppressAutoHyphens/>
              <w:rPr>
                <w:rFonts w:cs="Calibri"/>
              </w:rPr>
            </w:pPr>
          </w:p>
        </w:tc>
        <w:tc>
          <w:tcPr>
            <w:tcW w:w="4061" w:type="dxa"/>
            <w:tcBorders>
              <w:top w:val="single" w:sz="4" w:space="0" w:color="000001"/>
              <w:left w:val="single" w:sz="4" w:space="0" w:color="000001"/>
              <w:bottom w:val="single" w:sz="4" w:space="0" w:color="000001"/>
              <w:right w:val="single" w:sz="4" w:space="0" w:color="000001"/>
            </w:tcBorders>
            <w:shd w:val="clear" w:color="000000" w:fill="auto"/>
            <w:tcMar>
              <w:left w:w="50" w:type="dxa"/>
              <w:right w:w="50" w:type="dxa"/>
            </w:tcMar>
          </w:tcPr>
          <w:p w:rsidR="00F97D10" w:rsidRPr="007F7321" w:rsidRDefault="00F97D10">
            <w:pPr>
              <w:suppressAutoHyphens/>
            </w:pPr>
            <w:r>
              <w:rPr>
                <w:rFonts w:ascii="Arial Narrow" w:hAnsi="Arial Narrow" w:cs="Arial Narrow"/>
                <w:sz w:val="20"/>
              </w:rPr>
              <w:t>Roboty w zakresie wykonywania pokryć dachowych</w:t>
            </w:r>
          </w:p>
        </w:tc>
      </w:tr>
      <w:tr w:rsidR="00F97D10" w:rsidRPr="007F7321">
        <w:trPr>
          <w:trHeight w:val="300"/>
        </w:trPr>
        <w:tc>
          <w:tcPr>
            <w:tcW w:w="1902" w:type="dxa"/>
            <w:tcBorders>
              <w:top w:val="single" w:sz="4" w:space="0" w:color="000001"/>
              <w:left w:val="single" w:sz="4" w:space="0" w:color="000001"/>
              <w:bottom w:val="single" w:sz="4" w:space="0" w:color="000001"/>
              <w:right w:val="single" w:sz="6" w:space="0" w:color="000000"/>
            </w:tcBorders>
            <w:shd w:val="clear" w:color="000000" w:fill="auto"/>
            <w:tcMar>
              <w:left w:w="50" w:type="dxa"/>
              <w:right w:w="50" w:type="dxa"/>
            </w:tcMar>
          </w:tcPr>
          <w:p w:rsidR="00F97D10" w:rsidRPr="007F7321" w:rsidRDefault="00F97D10">
            <w:pPr>
              <w:suppressAutoHyphens/>
            </w:pPr>
            <w:r>
              <w:rPr>
                <w:rFonts w:ascii="Arial Narrow" w:hAnsi="Arial Narrow" w:cs="Arial Narrow"/>
                <w:sz w:val="20"/>
              </w:rPr>
              <w:t>453</w:t>
            </w:r>
          </w:p>
        </w:tc>
        <w:tc>
          <w:tcPr>
            <w:tcW w:w="1654" w:type="dxa"/>
            <w:tcBorders>
              <w:top w:val="single" w:sz="4" w:space="0" w:color="000001"/>
              <w:left w:val="single" w:sz="4" w:space="0" w:color="000001"/>
              <w:bottom w:val="single" w:sz="4" w:space="0" w:color="000001"/>
              <w:right w:val="single" w:sz="6" w:space="0" w:color="000000"/>
            </w:tcBorders>
            <w:shd w:val="clear" w:color="000000" w:fill="auto"/>
            <w:tcMar>
              <w:left w:w="50" w:type="dxa"/>
              <w:right w:w="50" w:type="dxa"/>
            </w:tcMar>
          </w:tcPr>
          <w:p w:rsidR="00F97D10" w:rsidRDefault="00F97D10">
            <w:pPr>
              <w:suppressAutoHyphens/>
              <w:rPr>
                <w:rFonts w:cs="Calibri"/>
              </w:rPr>
            </w:pPr>
          </w:p>
        </w:tc>
        <w:tc>
          <w:tcPr>
            <w:tcW w:w="1576" w:type="dxa"/>
            <w:tcBorders>
              <w:top w:val="single" w:sz="4" w:space="0" w:color="000001"/>
              <w:left w:val="single" w:sz="4" w:space="0" w:color="000001"/>
              <w:bottom w:val="single" w:sz="4" w:space="0" w:color="000001"/>
              <w:right w:val="single" w:sz="6" w:space="0" w:color="000000"/>
            </w:tcBorders>
            <w:shd w:val="clear" w:color="000000" w:fill="auto"/>
            <w:tcMar>
              <w:left w:w="50" w:type="dxa"/>
              <w:right w:w="50" w:type="dxa"/>
            </w:tcMar>
          </w:tcPr>
          <w:p w:rsidR="00F97D10" w:rsidRDefault="00F97D10">
            <w:pPr>
              <w:suppressAutoHyphens/>
              <w:rPr>
                <w:rFonts w:cs="Calibri"/>
              </w:rPr>
            </w:pPr>
          </w:p>
        </w:tc>
        <w:tc>
          <w:tcPr>
            <w:tcW w:w="4061" w:type="dxa"/>
            <w:tcBorders>
              <w:top w:val="single" w:sz="4" w:space="0" w:color="000001"/>
              <w:left w:val="single" w:sz="4" w:space="0" w:color="000001"/>
              <w:bottom w:val="single" w:sz="4" w:space="0" w:color="000001"/>
              <w:right w:val="single" w:sz="4" w:space="0" w:color="000001"/>
            </w:tcBorders>
            <w:shd w:val="clear" w:color="000000" w:fill="auto"/>
            <w:tcMar>
              <w:left w:w="50" w:type="dxa"/>
              <w:right w:w="50" w:type="dxa"/>
            </w:tcMar>
          </w:tcPr>
          <w:p w:rsidR="00F97D10" w:rsidRPr="007F7321" w:rsidRDefault="00F97D10">
            <w:pPr>
              <w:suppressAutoHyphens/>
            </w:pPr>
            <w:r>
              <w:rPr>
                <w:rFonts w:ascii="Arial Narrow" w:hAnsi="Arial Narrow" w:cs="Arial Narrow"/>
                <w:sz w:val="20"/>
              </w:rPr>
              <w:t>Roboty instalacyjne w budynkach</w:t>
            </w:r>
          </w:p>
        </w:tc>
      </w:tr>
      <w:tr w:rsidR="00F97D10" w:rsidRPr="007F7321">
        <w:trPr>
          <w:trHeight w:val="300"/>
        </w:trPr>
        <w:tc>
          <w:tcPr>
            <w:tcW w:w="1902" w:type="dxa"/>
            <w:tcBorders>
              <w:top w:val="single" w:sz="4" w:space="0" w:color="000001"/>
              <w:left w:val="single" w:sz="4" w:space="0" w:color="000001"/>
              <w:bottom w:val="single" w:sz="4" w:space="0" w:color="000001"/>
              <w:right w:val="single" w:sz="6" w:space="0" w:color="000000"/>
            </w:tcBorders>
            <w:shd w:val="clear" w:color="000000" w:fill="auto"/>
            <w:tcMar>
              <w:left w:w="50" w:type="dxa"/>
              <w:right w:w="50" w:type="dxa"/>
            </w:tcMar>
          </w:tcPr>
          <w:p w:rsidR="00F97D10" w:rsidRDefault="00F97D10">
            <w:pPr>
              <w:suppressAutoHyphens/>
              <w:rPr>
                <w:rFonts w:cs="Calibri"/>
              </w:rPr>
            </w:pPr>
          </w:p>
        </w:tc>
        <w:tc>
          <w:tcPr>
            <w:tcW w:w="1654" w:type="dxa"/>
            <w:tcBorders>
              <w:top w:val="single" w:sz="4" w:space="0" w:color="000001"/>
              <w:left w:val="single" w:sz="4" w:space="0" w:color="000001"/>
              <w:bottom w:val="single" w:sz="4" w:space="0" w:color="000001"/>
              <w:right w:val="single" w:sz="6" w:space="0" w:color="000000"/>
            </w:tcBorders>
            <w:shd w:val="clear" w:color="000000" w:fill="auto"/>
            <w:tcMar>
              <w:left w:w="50" w:type="dxa"/>
              <w:right w:w="50" w:type="dxa"/>
            </w:tcMar>
          </w:tcPr>
          <w:p w:rsidR="00F97D10" w:rsidRPr="007F7321" w:rsidRDefault="00F97D10">
            <w:pPr>
              <w:suppressAutoHyphens/>
            </w:pPr>
            <w:r>
              <w:rPr>
                <w:rFonts w:ascii="Arial Narrow" w:hAnsi="Arial Narrow" w:cs="Arial Narrow"/>
                <w:sz w:val="20"/>
              </w:rPr>
              <w:t>4531</w:t>
            </w:r>
          </w:p>
        </w:tc>
        <w:tc>
          <w:tcPr>
            <w:tcW w:w="1576" w:type="dxa"/>
            <w:tcBorders>
              <w:top w:val="single" w:sz="4" w:space="0" w:color="000001"/>
              <w:left w:val="single" w:sz="4" w:space="0" w:color="000001"/>
              <w:bottom w:val="single" w:sz="4" w:space="0" w:color="000001"/>
              <w:right w:val="single" w:sz="6" w:space="0" w:color="000000"/>
            </w:tcBorders>
            <w:shd w:val="clear" w:color="000000" w:fill="auto"/>
            <w:tcMar>
              <w:left w:w="50" w:type="dxa"/>
              <w:right w:w="50" w:type="dxa"/>
            </w:tcMar>
          </w:tcPr>
          <w:p w:rsidR="00F97D10" w:rsidRDefault="00F97D10">
            <w:pPr>
              <w:suppressAutoHyphens/>
              <w:rPr>
                <w:rFonts w:cs="Calibri"/>
              </w:rPr>
            </w:pPr>
          </w:p>
        </w:tc>
        <w:tc>
          <w:tcPr>
            <w:tcW w:w="4061" w:type="dxa"/>
            <w:tcBorders>
              <w:top w:val="single" w:sz="4" w:space="0" w:color="000001"/>
              <w:left w:val="single" w:sz="4" w:space="0" w:color="000001"/>
              <w:bottom w:val="single" w:sz="4" w:space="0" w:color="000001"/>
              <w:right w:val="single" w:sz="4" w:space="0" w:color="000001"/>
            </w:tcBorders>
            <w:shd w:val="clear" w:color="000000" w:fill="auto"/>
            <w:tcMar>
              <w:left w:w="50" w:type="dxa"/>
              <w:right w:w="50" w:type="dxa"/>
            </w:tcMar>
          </w:tcPr>
          <w:p w:rsidR="00F97D10" w:rsidRPr="007F7321" w:rsidRDefault="00F97D10">
            <w:pPr>
              <w:suppressAutoHyphens/>
            </w:pPr>
            <w:r>
              <w:rPr>
                <w:rFonts w:ascii="Arial Narrow" w:hAnsi="Arial Narrow" w:cs="Arial Narrow"/>
                <w:sz w:val="20"/>
              </w:rPr>
              <w:t>Roboty instalacyjne elektryczne i niskoprądowe</w:t>
            </w:r>
          </w:p>
        </w:tc>
      </w:tr>
      <w:tr w:rsidR="00F97D10" w:rsidRPr="007F7321">
        <w:trPr>
          <w:trHeight w:val="300"/>
        </w:trPr>
        <w:tc>
          <w:tcPr>
            <w:tcW w:w="1902" w:type="dxa"/>
            <w:tcBorders>
              <w:top w:val="single" w:sz="4" w:space="0" w:color="000001"/>
              <w:left w:val="single" w:sz="4" w:space="0" w:color="000001"/>
              <w:bottom w:val="single" w:sz="4" w:space="0" w:color="000001"/>
              <w:right w:val="single" w:sz="6" w:space="0" w:color="000000"/>
            </w:tcBorders>
            <w:shd w:val="clear" w:color="000000" w:fill="auto"/>
            <w:tcMar>
              <w:left w:w="50" w:type="dxa"/>
              <w:right w:w="50" w:type="dxa"/>
            </w:tcMar>
          </w:tcPr>
          <w:p w:rsidR="00F97D10" w:rsidRDefault="00F97D10">
            <w:pPr>
              <w:suppressAutoHyphens/>
              <w:rPr>
                <w:rFonts w:cs="Calibri"/>
              </w:rPr>
            </w:pPr>
          </w:p>
        </w:tc>
        <w:tc>
          <w:tcPr>
            <w:tcW w:w="1654" w:type="dxa"/>
            <w:tcBorders>
              <w:top w:val="single" w:sz="4" w:space="0" w:color="000001"/>
              <w:left w:val="single" w:sz="4" w:space="0" w:color="000001"/>
              <w:bottom w:val="single" w:sz="4" w:space="0" w:color="000001"/>
              <w:right w:val="single" w:sz="6" w:space="0" w:color="000000"/>
            </w:tcBorders>
            <w:shd w:val="clear" w:color="000000" w:fill="auto"/>
            <w:tcMar>
              <w:left w:w="50" w:type="dxa"/>
              <w:right w:w="50" w:type="dxa"/>
            </w:tcMar>
          </w:tcPr>
          <w:p w:rsidR="00F97D10" w:rsidRDefault="00F97D10">
            <w:pPr>
              <w:suppressAutoHyphens/>
              <w:rPr>
                <w:rFonts w:cs="Calibri"/>
              </w:rPr>
            </w:pPr>
          </w:p>
        </w:tc>
        <w:tc>
          <w:tcPr>
            <w:tcW w:w="1576" w:type="dxa"/>
            <w:tcBorders>
              <w:top w:val="single" w:sz="4" w:space="0" w:color="000001"/>
              <w:left w:val="single" w:sz="4" w:space="0" w:color="000001"/>
              <w:bottom w:val="single" w:sz="4" w:space="0" w:color="000001"/>
              <w:right w:val="single" w:sz="6" w:space="0" w:color="000000"/>
            </w:tcBorders>
            <w:shd w:val="clear" w:color="000000" w:fill="auto"/>
            <w:tcMar>
              <w:left w:w="50" w:type="dxa"/>
              <w:right w:w="50" w:type="dxa"/>
            </w:tcMar>
          </w:tcPr>
          <w:p w:rsidR="00F97D10" w:rsidRPr="007F7321" w:rsidRDefault="00F97D10">
            <w:pPr>
              <w:suppressAutoHyphens/>
            </w:pPr>
            <w:r>
              <w:rPr>
                <w:rFonts w:ascii="Arial Narrow" w:hAnsi="Arial Narrow" w:cs="Arial Narrow"/>
                <w:sz w:val="20"/>
              </w:rPr>
              <w:t>45311</w:t>
            </w:r>
          </w:p>
        </w:tc>
        <w:tc>
          <w:tcPr>
            <w:tcW w:w="4061" w:type="dxa"/>
            <w:tcBorders>
              <w:top w:val="single" w:sz="4" w:space="0" w:color="000001"/>
              <w:left w:val="single" w:sz="4" w:space="0" w:color="000001"/>
              <w:bottom w:val="single" w:sz="4" w:space="0" w:color="000001"/>
              <w:right w:val="single" w:sz="4" w:space="0" w:color="000001"/>
            </w:tcBorders>
            <w:shd w:val="clear" w:color="000000" w:fill="auto"/>
            <w:tcMar>
              <w:left w:w="50" w:type="dxa"/>
              <w:right w:w="50" w:type="dxa"/>
            </w:tcMar>
          </w:tcPr>
          <w:p w:rsidR="00F97D10" w:rsidRPr="007F7321" w:rsidRDefault="00F97D10">
            <w:pPr>
              <w:suppressAutoHyphens/>
            </w:pPr>
            <w:r>
              <w:rPr>
                <w:rFonts w:ascii="Arial Narrow" w:hAnsi="Arial Narrow" w:cs="Arial Narrow"/>
                <w:sz w:val="20"/>
              </w:rPr>
              <w:t>Roboty w zakresie okablowania oraz instalacji elektrycznych</w:t>
            </w:r>
          </w:p>
        </w:tc>
      </w:tr>
      <w:tr w:rsidR="00F97D10" w:rsidRPr="007F7321">
        <w:trPr>
          <w:trHeight w:val="300"/>
        </w:trPr>
        <w:tc>
          <w:tcPr>
            <w:tcW w:w="1902" w:type="dxa"/>
            <w:tcBorders>
              <w:top w:val="single" w:sz="4" w:space="0" w:color="000001"/>
              <w:left w:val="single" w:sz="4" w:space="0" w:color="000001"/>
              <w:bottom w:val="single" w:sz="4" w:space="0" w:color="000001"/>
              <w:right w:val="single" w:sz="6" w:space="0" w:color="000000"/>
            </w:tcBorders>
            <w:shd w:val="clear" w:color="000000" w:fill="auto"/>
            <w:tcMar>
              <w:left w:w="50" w:type="dxa"/>
              <w:right w:w="50" w:type="dxa"/>
            </w:tcMar>
          </w:tcPr>
          <w:p w:rsidR="00F97D10" w:rsidRDefault="00F97D10">
            <w:pPr>
              <w:suppressAutoHyphens/>
              <w:rPr>
                <w:rFonts w:cs="Calibri"/>
              </w:rPr>
            </w:pPr>
          </w:p>
        </w:tc>
        <w:tc>
          <w:tcPr>
            <w:tcW w:w="1654" w:type="dxa"/>
            <w:tcBorders>
              <w:top w:val="single" w:sz="4" w:space="0" w:color="000001"/>
              <w:left w:val="single" w:sz="4" w:space="0" w:color="000001"/>
              <w:bottom w:val="single" w:sz="4" w:space="0" w:color="000001"/>
              <w:right w:val="single" w:sz="6" w:space="0" w:color="000000"/>
            </w:tcBorders>
            <w:shd w:val="clear" w:color="000000" w:fill="auto"/>
            <w:tcMar>
              <w:left w:w="50" w:type="dxa"/>
              <w:right w:w="50" w:type="dxa"/>
            </w:tcMar>
          </w:tcPr>
          <w:p w:rsidR="00F97D10" w:rsidRDefault="00F97D10">
            <w:pPr>
              <w:suppressAutoHyphens/>
              <w:rPr>
                <w:rFonts w:cs="Calibri"/>
              </w:rPr>
            </w:pPr>
          </w:p>
        </w:tc>
        <w:tc>
          <w:tcPr>
            <w:tcW w:w="1576" w:type="dxa"/>
            <w:tcBorders>
              <w:top w:val="single" w:sz="4" w:space="0" w:color="000001"/>
              <w:left w:val="single" w:sz="4" w:space="0" w:color="000001"/>
              <w:bottom w:val="single" w:sz="4" w:space="0" w:color="000001"/>
              <w:right w:val="single" w:sz="6" w:space="0" w:color="000000"/>
            </w:tcBorders>
            <w:shd w:val="clear" w:color="000000" w:fill="auto"/>
            <w:tcMar>
              <w:left w:w="50" w:type="dxa"/>
              <w:right w:w="50" w:type="dxa"/>
            </w:tcMar>
          </w:tcPr>
          <w:p w:rsidR="00F97D10" w:rsidRPr="007F7321" w:rsidRDefault="00F97D10">
            <w:pPr>
              <w:suppressAutoHyphens/>
            </w:pPr>
            <w:r>
              <w:rPr>
                <w:rFonts w:ascii="Arial Narrow" w:hAnsi="Arial Narrow" w:cs="Arial Narrow"/>
                <w:sz w:val="20"/>
              </w:rPr>
              <w:t>45314</w:t>
            </w:r>
          </w:p>
        </w:tc>
        <w:tc>
          <w:tcPr>
            <w:tcW w:w="4061" w:type="dxa"/>
            <w:tcBorders>
              <w:top w:val="single" w:sz="4" w:space="0" w:color="000001"/>
              <w:left w:val="single" w:sz="4" w:space="0" w:color="000001"/>
              <w:bottom w:val="single" w:sz="4" w:space="0" w:color="000001"/>
              <w:right w:val="single" w:sz="4" w:space="0" w:color="000001"/>
            </w:tcBorders>
            <w:shd w:val="clear" w:color="000000" w:fill="auto"/>
            <w:tcMar>
              <w:left w:w="50" w:type="dxa"/>
              <w:right w:w="50" w:type="dxa"/>
            </w:tcMar>
          </w:tcPr>
          <w:p w:rsidR="00F97D10" w:rsidRPr="007F7321" w:rsidRDefault="00F97D10">
            <w:pPr>
              <w:suppressAutoHyphens/>
            </w:pPr>
            <w:r>
              <w:rPr>
                <w:rFonts w:ascii="Arial Narrow" w:hAnsi="Arial Narrow" w:cs="Arial Narrow"/>
                <w:sz w:val="20"/>
              </w:rPr>
              <w:t>Instalowanie urządzeń telekomunikacyjnych</w:t>
            </w:r>
          </w:p>
        </w:tc>
      </w:tr>
      <w:tr w:rsidR="00F97D10" w:rsidRPr="007F7321">
        <w:trPr>
          <w:trHeight w:val="300"/>
        </w:trPr>
        <w:tc>
          <w:tcPr>
            <w:tcW w:w="1902" w:type="dxa"/>
            <w:tcBorders>
              <w:top w:val="single" w:sz="4" w:space="0" w:color="000001"/>
              <w:left w:val="single" w:sz="4" w:space="0" w:color="000001"/>
              <w:bottom w:val="single" w:sz="4" w:space="0" w:color="000001"/>
              <w:right w:val="single" w:sz="6" w:space="0" w:color="000000"/>
            </w:tcBorders>
            <w:shd w:val="clear" w:color="000000" w:fill="auto"/>
            <w:tcMar>
              <w:left w:w="50" w:type="dxa"/>
              <w:right w:w="50" w:type="dxa"/>
            </w:tcMar>
          </w:tcPr>
          <w:p w:rsidR="00F97D10" w:rsidRDefault="00F97D10">
            <w:pPr>
              <w:suppressAutoHyphens/>
              <w:rPr>
                <w:rFonts w:cs="Calibri"/>
              </w:rPr>
            </w:pPr>
          </w:p>
        </w:tc>
        <w:tc>
          <w:tcPr>
            <w:tcW w:w="1654" w:type="dxa"/>
            <w:tcBorders>
              <w:top w:val="single" w:sz="4" w:space="0" w:color="000001"/>
              <w:left w:val="single" w:sz="4" w:space="0" w:color="000001"/>
              <w:bottom w:val="single" w:sz="4" w:space="0" w:color="000001"/>
              <w:right w:val="single" w:sz="6" w:space="0" w:color="000000"/>
            </w:tcBorders>
            <w:shd w:val="clear" w:color="000000" w:fill="auto"/>
            <w:tcMar>
              <w:left w:w="50" w:type="dxa"/>
              <w:right w:w="50" w:type="dxa"/>
            </w:tcMar>
          </w:tcPr>
          <w:p w:rsidR="00F97D10" w:rsidRDefault="00F97D10">
            <w:pPr>
              <w:suppressAutoHyphens/>
              <w:rPr>
                <w:rFonts w:cs="Calibri"/>
              </w:rPr>
            </w:pPr>
          </w:p>
        </w:tc>
        <w:tc>
          <w:tcPr>
            <w:tcW w:w="1576" w:type="dxa"/>
            <w:tcBorders>
              <w:top w:val="single" w:sz="4" w:space="0" w:color="000001"/>
              <w:left w:val="single" w:sz="4" w:space="0" w:color="000001"/>
              <w:bottom w:val="single" w:sz="4" w:space="0" w:color="000001"/>
              <w:right w:val="single" w:sz="6" w:space="0" w:color="000000"/>
            </w:tcBorders>
            <w:shd w:val="clear" w:color="000000" w:fill="auto"/>
            <w:tcMar>
              <w:left w:w="50" w:type="dxa"/>
              <w:right w:w="50" w:type="dxa"/>
            </w:tcMar>
          </w:tcPr>
          <w:p w:rsidR="00F97D10" w:rsidRPr="007F7321" w:rsidRDefault="00F97D10">
            <w:pPr>
              <w:suppressAutoHyphens/>
            </w:pPr>
            <w:r>
              <w:rPr>
                <w:rFonts w:ascii="Arial Narrow" w:hAnsi="Arial Narrow" w:cs="Arial Narrow"/>
                <w:sz w:val="20"/>
              </w:rPr>
              <w:t>45316</w:t>
            </w:r>
          </w:p>
        </w:tc>
        <w:tc>
          <w:tcPr>
            <w:tcW w:w="4061" w:type="dxa"/>
            <w:tcBorders>
              <w:top w:val="single" w:sz="4" w:space="0" w:color="000001"/>
              <w:left w:val="single" w:sz="4" w:space="0" w:color="000001"/>
              <w:bottom w:val="single" w:sz="4" w:space="0" w:color="000001"/>
              <w:right w:val="single" w:sz="4" w:space="0" w:color="000001"/>
            </w:tcBorders>
            <w:shd w:val="clear" w:color="000000" w:fill="auto"/>
            <w:tcMar>
              <w:left w:w="50" w:type="dxa"/>
              <w:right w:w="50" w:type="dxa"/>
            </w:tcMar>
          </w:tcPr>
          <w:p w:rsidR="00F97D10" w:rsidRPr="007F7321" w:rsidRDefault="00F97D10">
            <w:pPr>
              <w:suppressAutoHyphens/>
            </w:pPr>
            <w:r>
              <w:rPr>
                <w:rFonts w:ascii="Arial Narrow" w:hAnsi="Arial Narrow" w:cs="Arial Narrow"/>
                <w:sz w:val="20"/>
              </w:rPr>
              <w:t>Instalowanie systemów oświetleniowych i sygnalizacyjnych</w:t>
            </w:r>
          </w:p>
        </w:tc>
      </w:tr>
      <w:tr w:rsidR="00F97D10" w:rsidRPr="007F7321">
        <w:trPr>
          <w:trHeight w:val="300"/>
        </w:trPr>
        <w:tc>
          <w:tcPr>
            <w:tcW w:w="1902" w:type="dxa"/>
            <w:tcBorders>
              <w:top w:val="single" w:sz="4" w:space="0" w:color="000001"/>
              <w:left w:val="single" w:sz="4" w:space="0" w:color="000001"/>
              <w:bottom w:val="single" w:sz="4" w:space="0" w:color="000001"/>
              <w:right w:val="single" w:sz="6" w:space="0" w:color="000000"/>
            </w:tcBorders>
            <w:shd w:val="clear" w:color="000000" w:fill="auto"/>
            <w:tcMar>
              <w:left w:w="50" w:type="dxa"/>
              <w:right w:w="50" w:type="dxa"/>
            </w:tcMar>
          </w:tcPr>
          <w:p w:rsidR="00F97D10" w:rsidRDefault="00F97D10">
            <w:pPr>
              <w:suppressAutoHyphens/>
              <w:rPr>
                <w:rFonts w:cs="Calibri"/>
              </w:rPr>
            </w:pPr>
          </w:p>
        </w:tc>
        <w:tc>
          <w:tcPr>
            <w:tcW w:w="1654" w:type="dxa"/>
            <w:tcBorders>
              <w:top w:val="single" w:sz="4" w:space="0" w:color="000001"/>
              <w:left w:val="single" w:sz="4" w:space="0" w:color="000001"/>
              <w:bottom w:val="single" w:sz="4" w:space="0" w:color="000001"/>
              <w:right w:val="single" w:sz="6" w:space="0" w:color="000000"/>
            </w:tcBorders>
            <w:shd w:val="clear" w:color="000000" w:fill="auto"/>
            <w:tcMar>
              <w:left w:w="50" w:type="dxa"/>
              <w:right w:w="50" w:type="dxa"/>
            </w:tcMar>
          </w:tcPr>
          <w:p w:rsidR="00F97D10" w:rsidRDefault="00F97D10">
            <w:pPr>
              <w:suppressAutoHyphens/>
              <w:rPr>
                <w:rFonts w:cs="Calibri"/>
              </w:rPr>
            </w:pPr>
          </w:p>
        </w:tc>
        <w:tc>
          <w:tcPr>
            <w:tcW w:w="1576" w:type="dxa"/>
            <w:tcBorders>
              <w:top w:val="single" w:sz="4" w:space="0" w:color="000001"/>
              <w:left w:val="single" w:sz="4" w:space="0" w:color="000001"/>
              <w:bottom w:val="single" w:sz="4" w:space="0" w:color="000001"/>
              <w:right w:val="single" w:sz="6" w:space="0" w:color="000000"/>
            </w:tcBorders>
            <w:shd w:val="clear" w:color="000000" w:fill="auto"/>
            <w:tcMar>
              <w:left w:w="50" w:type="dxa"/>
              <w:right w:w="50" w:type="dxa"/>
            </w:tcMar>
          </w:tcPr>
          <w:p w:rsidR="00F97D10" w:rsidRPr="007F7321" w:rsidRDefault="00F97D10">
            <w:pPr>
              <w:suppressAutoHyphens/>
            </w:pPr>
            <w:r>
              <w:rPr>
                <w:rFonts w:ascii="Arial Narrow" w:hAnsi="Arial Narrow" w:cs="Arial Narrow"/>
                <w:sz w:val="20"/>
              </w:rPr>
              <w:t>45317</w:t>
            </w:r>
          </w:p>
        </w:tc>
        <w:tc>
          <w:tcPr>
            <w:tcW w:w="4061" w:type="dxa"/>
            <w:tcBorders>
              <w:top w:val="single" w:sz="4" w:space="0" w:color="000001"/>
              <w:left w:val="single" w:sz="4" w:space="0" w:color="000001"/>
              <w:bottom w:val="single" w:sz="4" w:space="0" w:color="000001"/>
              <w:right w:val="single" w:sz="4" w:space="0" w:color="000001"/>
            </w:tcBorders>
            <w:shd w:val="clear" w:color="000000" w:fill="auto"/>
            <w:tcMar>
              <w:left w:w="50" w:type="dxa"/>
              <w:right w:w="50" w:type="dxa"/>
            </w:tcMar>
          </w:tcPr>
          <w:p w:rsidR="00F97D10" w:rsidRPr="007F7321" w:rsidRDefault="00F97D10">
            <w:pPr>
              <w:suppressAutoHyphens/>
            </w:pPr>
            <w:r>
              <w:rPr>
                <w:rFonts w:ascii="Arial Narrow" w:hAnsi="Arial Narrow" w:cs="Arial Narrow"/>
                <w:sz w:val="20"/>
              </w:rPr>
              <w:t>Inne instalacje elektryczne</w:t>
            </w:r>
          </w:p>
        </w:tc>
      </w:tr>
      <w:tr w:rsidR="00F97D10" w:rsidRPr="007F7321">
        <w:trPr>
          <w:trHeight w:val="300"/>
        </w:trPr>
        <w:tc>
          <w:tcPr>
            <w:tcW w:w="1902" w:type="dxa"/>
            <w:tcBorders>
              <w:top w:val="single" w:sz="4" w:space="0" w:color="000001"/>
              <w:left w:val="single" w:sz="4" w:space="0" w:color="000001"/>
              <w:bottom w:val="single" w:sz="4" w:space="0" w:color="000001"/>
              <w:right w:val="single" w:sz="6" w:space="0" w:color="000000"/>
            </w:tcBorders>
            <w:shd w:val="clear" w:color="000000" w:fill="auto"/>
            <w:tcMar>
              <w:left w:w="50" w:type="dxa"/>
              <w:right w:w="50" w:type="dxa"/>
            </w:tcMar>
          </w:tcPr>
          <w:p w:rsidR="00F97D10" w:rsidRDefault="00F97D10">
            <w:pPr>
              <w:suppressAutoHyphens/>
              <w:rPr>
                <w:rFonts w:cs="Calibri"/>
              </w:rPr>
            </w:pPr>
          </w:p>
        </w:tc>
        <w:tc>
          <w:tcPr>
            <w:tcW w:w="1654" w:type="dxa"/>
            <w:tcBorders>
              <w:top w:val="single" w:sz="4" w:space="0" w:color="000001"/>
              <w:left w:val="single" w:sz="4" w:space="0" w:color="000001"/>
              <w:bottom w:val="single" w:sz="4" w:space="0" w:color="000001"/>
              <w:right w:val="single" w:sz="6" w:space="0" w:color="000000"/>
            </w:tcBorders>
            <w:shd w:val="clear" w:color="000000" w:fill="auto"/>
            <w:tcMar>
              <w:left w:w="50" w:type="dxa"/>
              <w:right w:w="50" w:type="dxa"/>
            </w:tcMar>
          </w:tcPr>
          <w:p w:rsidR="00F97D10" w:rsidRDefault="00F97D10">
            <w:pPr>
              <w:suppressAutoHyphens/>
              <w:rPr>
                <w:rFonts w:cs="Calibri"/>
              </w:rPr>
            </w:pPr>
          </w:p>
        </w:tc>
        <w:tc>
          <w:tcPr>
            <w:tcW w:w="1576" w:type="dxa"/>
            <w:tcBorders>
              <w:top w:val="single" w:sz="4" w:space="0" w:color="000001"/>
              <w:left w:val="single" w:sz="4" w:space="0" w:color="000001"/>
              <w:bottom w:val="single" w:sz="4" w:space="0" w:color="000001"/>
              <w:right w:val="single" w:sz="6" w:space="0" w:color="000000"/>
            </w:tcBorders>
            <w:shd w:val="clear" w:color="000000" w:fill="auto"/>
            <w:tcMar>
              <w:left w:w="50" w:type="dxa"/>
              <w:right w:w="50" w:type="dxa"/>
            </w:tcMar>
          </w:tcPr>
          <w:p w:rsidR="00F97D10" w:rsidRPr="007F7321" w:rsidRDefault="00F97D10">
            <w:pPr>
              <w:suppressAutoHyphens/>
            </w:pPr>
            <w:r>
              <w:rPr>
                <w:rFonts w:ascii="Arial Narrow" w:hAnsi="Arial Narrow" w:cs="Arial Narrow"/>
                <w:sz w:val="20"/>
              </w:rPr>
              <w:t>45331</w:t>
            </w:r>
          </w:p>
        </w:tc>
        <w:tc>
          <w:tcPr>
            <w:tcW w:w="4061" w:type="dxa"/>
            <w:tcBorders>
              <w:top w:val="single" w:sz="4" w:space="0" w:color="000001"/>
              <w:left w:val="single" w:sz="4" w:space="0" w:color="000001"/>
              <w:bottom w:val="single" w:sz="4" w:space="0" w:color="000001"/>
              <w:right w:val="single" w:sz="4" w:space="0" w:color="000001"/>
            </w:tcBorders>
            <w:shd w:val="clear" w:color="000000" w:fill="auto"/>
            <w:tcMar>
              <w:left w:w="50" w:type="dxa"/>
              <w:right w:w="50" w:type="dxa"/>
            </w:tcMar>
          </w:tcPr>
          <w:p w:rsidR="00F97D10" w:rsidRPr="007F7321" w:rsidRDefault="00F97D10">
            <w:pPr>
              <w:suppressAutoHyphens/>
            </w:pPr>
            <w:r>
              <w:rPr>
                <w:rFonts w:ascii="Arial Narrow" w:hAnsi="Arial Narrow" w:cs="Arial Narrow"/>
                <w:sz w:val="20"/>
              </w:rPr>
              <w:t>Instalowanie urządzeń grzewczych , wentylacyjnych i klimatyzacyjnych</w:t>
            </w:r>
          </w:p>
        </w:tc>
      </w:tr>
      <w:tr w:rsidR="00F97D10" w:rsidRPr="007F7321">
        <w:trPr>
          <w:trHeight w:val="300"/>
        </w:trPr>
        <w:tc>
          <w:tcPr>
            <w:tcW w:w="1902" w:type="dxa"/>
            <w:tcBorders>
              <w:top w:val="single" w:sz="4" w:space="0" w:color="000001"/>
              <w:left w:val="single" w:sz="4" w:space="0" w:color="000001"/>
              <w:bottom w:val="single" w:sz="4" w:space="0" w:color="000001"/>
              <w:right w:val="single" w:sz="6" w:space="0" w:color="000000"/>
            </w:tcBorders>
            <w:shd w:val="clear" w:color="000000" w:fill="auto"/>
            <w:tcMar>
              <w:left w:w="50" w:type="dxa"/>
              <w:right w:w="50" w:type="dxa"/>
            </w:tcMar>
          </w:tcPr>
          <w:p w:rsidR="00F97D10" w:rsidRDefault="00F97D10">
            <w:pPr>
              <w:suppressAutoHyphens/>
              <w:rPr>
                <w:rFonts w:cs="Calibri"/>
              </w:rPr>
            </w:pPr>
          </w:p>
        </w:tc>
        <w:tc>
          <w:tcPr>
            <w:tcW w:w="1654" w:type="dxa"/>
            <w:tcBorders>
              <w:top w:val="single" w:sz="4" w:space="0" w:color="000001"/>
              <w:left w:val="single" w:sz="4" w:space="0" w:color="000001"/>
              <w:bottom w:val="single" w:sz="4" w:space="0" w:color="000001"/>
              <w:right w:val="single" w:sz="6" w:space="0" w:color="000000"/>
            </w:tcBorders>
            <w:shd w:val="clear" w:color="000000" w:fill="auto"/>
            <w:tcMar>
              <w:left w:w="50" w:type="dxa"/>
              <w:right w:w="50" w:type="dxa"/>
            </w:tcMar>
          </w:tcPr>
          <w:p w:rsidR="00F97D10" w:rsidRPr="007F7321" w:rsidRDefault="00F97D10">
            <w:pPr>
              <w:suppressAutoHyphens/>
            </w:pPr>
            <w:r>
              <w:rPr>
                <w:rFonts w:ascii="Arial Narrow" w:hAnsi="Arial Narrow" w:cs="Arial Narrow"/>
                <w:sz w:val="20"/>
              </w:rPr>
              <w:t>4533</w:t>
            </w:r>
          </w:p>
        </w:tc>
        <w:tc>
          <w:tcPr>
            <w:tcW w:w="1576" w:type="dxa"/>
            <w:tcBorders>
              <w:top w:val="single" w:sz="4" w:space="0" w:color="000001"/>
              <w:left w:val="single" w:sz="4" w:space="0" w:color="000001"/>
              <w:bottom w:val="single" w:sz="4" w:space="0" w:color="000001"/>
              <w:right w:val="single" w:sz="6" w:space="0" w:color="000000"/>
            </w:tcBorders>
            <w:shd w:val="clear" w:color="000000" w:fill="auto"/>
            <w:tcMar>
              <w:left w:w="50" w:type="dxa"/>
              <w:right w:w="50" w:type="dxa"/>
            </w:tcMar>
          </w:tcPr>
          <w:p w:rsidR="00F97D10" w:rsidRDefault="00F97D10">
            <w:pPr>
              <w:suppressAutoHyphens/>
              <w:rPr>
                <w:rFonts w:cs="Calibri"/>
              </w:rPr>
            </w:pPr>
          </w:p>
        </w:tc>
        <w:tc>
          <w:tcPr>
            <w:tcW w:w="4061" w:type="dxa"/>
            <w:tcBorders>
              <w:top w:val="single" w:sz="4" w:space="0" w:color="000001"/>
              <w:left w:val="single" w:sz="4" w:space="0" w:color="000001"/>
              <w:bottom w:val="single" w:sz="4" w:space="0" w:color="000001"/>
              <w:right w:val="single" w:sz="4" w:space="0" w:color="000001"/>
            </w:tcBorders>
            <w:shd w:val="clear" w:color="000000" w:fill="auto"/>
            <w:tcMar>
              <w:left w:w="50" w:type="dxa"/>
              <w:right w:w="50" w:type="dxa"/>
            </w:tcMar>
          </w:tcPr>
          <w:p w:rsidR="00F97D10" w:rsidRPr="007F7321" w:rsidRDefault="00F97D10">
            <w:pPr>
              <w:suppressAutoHyphens/>
            </w:pPr>
            <w:r>
              <w:rPr>
                <w:rFonts w:ascii="Arial Narrow" w:hAnsi="Arial Narrow" w:cs="Arial Narrow"/>
                <w:sz w:val="20"/>
              </w:rPr>
              <w:t>Roboty instalacyjne wodno-kanalizacyjne i sanitarne</w:t>
            </w:r>
          </w:p>
        </w:tc>
      </w:tr>
      <w:tr w:rsidR="00F97D10" w:rsidRPr="007F7321">
        <w:trPr>
          <w:trHeight w:val="300"/>
        </w:trPr>
        <w:tc>
          <w:tcPr>
            <w:tcW w:w="1902" w:type="dxa"/>
            <w:tcBorders>
              <w:top w:val="single" w:sz="4" w:space="0" w:color="000001"/>
              <w:left w:val="single" w:sz="4" w:space="0" w:color="000001"/>
              <w:bottom w:val="single" w:sz="4" w:space="0" w:color="000001"/>
              <w:right w:val="single" w:sz="6" w:space="0" w:color="000000"/>
            </w:tcBorders>
            <w:shd w:val="clear" w:color="000000" w:fill="auto"/>
            <w:tcMar>
              <w:left w:w="50" w:type="dxa"/>
              <w:right w:w="50" w:type="dxa"/>
            </w:tcMar>
          </w:tcPr>
          <w:p w:rsidR="00F97D10" w:rsidRPr="007F7321" w:rsidRDefault="00F97D10">
            <w:pPr>
              <w:suppressAutoHyphens/>
            </w:pPr>
            <w:r>
              <w:rPr>
                <w:rFonts w:ascii="Arial Narrow" w:hAnsi="Arial Narrow" w:cs="Arial Narrow"/>
                <w:sz w:val="20"/>
              </w:rPr>
              <w:t>454</w:t>
            </w:r>
          </w:p>
        </w:tc>
        <w:tc>
          <w:tcPr>
            <w:tcW w:w="1654" w:type="dxa"/>
            <w:tcBorders>
              <w:top w:val="single" w:sz="4" w:space="0" w:color="000001"/>
              <w:left w:val="single" w:sz="4" w:space="0" w:color="000001"/>
              <w:bottom w:val="single" w:sz="4" w:space="0" w:color="000001"/>
              <w:right w:val="single" w:sz="6" w:space="0" w:color="000000"/>
            </w:tcBorders>
            <w:shd w:val="clear" w:color="000000" w:fill="auto"/>
            <w:tcMar>
              <w:left w:w="50" w:type="dxa"/>
              <w:right w:w="50" w:type="dxa"/>
            </w:tcMar>
          </w:tcPr>
          <w:p w:rsidR="00F97D10" w:rsidRDefault="00F97D10">
            <w:pPr>
              <w:suppressAutoHyphens/>
              <w:rPr>
                <w:rFonts w:cs="Calibri"/>
              </w:rPr>
            </w:pPr>
          </w:p>
        </w:tc>
        <w:tc>
          <w:tcPr>
            <w:tcW w:w="1576" w:type="dxa"/>
            <w:tcBorders>
              <w:top w:val="single" w:sz="4" w:space="0" w:color="000001"/>
              <w:left w:val="single" w:sz="4" w:space="0" w:color="000001"/>
              <w:bottom w:val="single" w:sz="4" w:space="0" w:color="000001"/>
              <w:right w:val="single" w:sz="6" w:space="0" w:color="000000"/>
            </w:tcBorders>
            <w:shd w:val="clear" w:color="000000" w:fill="auto"/>
            <w:tcMar>
              <w:left w:w="50" w:type="dxa"/>
              <w:right w:w="50" w:type="dxa"/>
            </w:tcMar>
          </w:tcPr>
          <w:p w:rsidR="00F97D10" w:rsidRDefault="00F97D10">
            <w:pPr>
              <w:suppressAutoHyphens/>
              <w:rPr>
                <w:rFonts w:cs="Calibri"/>
              </w:rPr>
            </w:pPr>
          </w:p>
        </w:tc>
        <w:tc>
          <w:tcPr>
            <w:tcW w:w="4061" w:type="dxa"/>
            <w:tcBorders>
              <w:top w:val="single" w:sz="4" w:space="0" w:color="000001"/>
              <w:left w:val="single" w:sz="4" w:space="0" w:color="000001"/>
              <w:bottom w:val="single" w:sz="4" w:space="0" w:color="000001"/>
              <w:right w:val="single" w:sz="4" w:space="0" w:color="000001"/>
            </w:tcBorders>
            <w:shd w:val="clear" w:color="000000" w:fill="auto"/>
            <w:tcMar>
              <w:left w:w="50" w:type="dxa"/>
              <w:right w:w="50" w:type="dxa"/>
            </w:tcMar>
          </w:tcPr>
          <w:p w:rsidR="00F97D10" w:rsidRPr="007F7321" w:rsidRDefault="00F97D10">
            <w:pPr>
              <w:suppressAutoHyphens/>
            </w:pPr>
            <w:r>
              <w:rPr>
                <w:rFonts w:ascii="Arial Narrow" w:hAnsi="Arial Narrow" w:cs="Arial Narrow"/>
                <w:sz w:val="20"/>
              </w:rPr>
              <w:t>Roboty wykończeniowe w zakresie obiektów budowlanych</w:t>
            </w:r>
          </w:p>
        </w:tc>
      </w:tr>
      <w:tr w:rsidR="00F97D10" w:rsidRPr="007F7321">
        <w:trPr>
          <w:trHeight w:val="300"/>
        </w:trPr>
        <w:tc>
          <w:tcPr>
            <w:tcW w:w="1902" w:type="dxa"/>
            <w:tcBorders>
              <w:top w:val="single" w:sz="4" w:space="0" w:color="000001"/>
              <w:left w:val="single" w:sz="4" w:space="0" w:color="000001"/>
              <w:bottom w:val="single" w:sz="4" w:space="0" w:color="000001"/>
              <w:right w:val="single" w:sz="6" w:space="0" w:color="000000"/>
            </w:tcBorders>
            <w:shd w:val="clear" w:color="000000" w:fill="auto"/>
            <w:tcMar>
              <w:left w:w="50" w:type="dxa"/>
              <w:right w:w="50" w:type="dxa"/>
            </w:tcMar>
          </w:tcPr>
          <w:p w:rsidR="00F97D10" w:rsidRDefault="00F97D10">
            <w:pPr>
              <w:suppressAutoHyphens/>
              <w:rPr>
                <w:rFonts w:cs="Calibri"/>
              </w:rPr>
            </w:pPr>
          </w:p>
        </w:tc>
        <w:tc>
          <w:tcPr>
            <w:tcW w:w="1654" w:type="dxa"/>
            <w:tcBorders>
              <w:top w:val="single" w:sz="4" w:space="0" w:color="000001"/>
              <w:left w:val="single" w:sz="4" w:space="0" w:color="000001"/>
              <w:bottom w:val="single" w:sz="4" w:space="0" w:color="000001"/>
              <w:right w:val="single" w:sz="6" w:space="0" w:color="000000"/>
            </w:tcBorders>
            <w:shd w:val="clear" w:color="000000" w:fill="auto"/>
            <w:tcMar>
              <w:left w:w="50" w:type="dxa"/>
              <w:right w:w="50" w:type="dxa"/>
            </w:tcMar>
          </w:tcPr>
          <w:p w:rsidR="00F97D10" w:rsidRPr="007F7321" w:rsidRDefault="00F97D10">
            <w:pPr>
              <w:suppressAutoHyphens/>
            </w:pPr>
            <w:r>
              <w:rPr>
                <w:rFonts w:ascii="Arial Narrow" w:hAnsi="Arial Narrow" w:cs="Arial Narrow"/>
                <w:sz w:val="20"/>
              </w:rPr>
              <w:t>4541</w:t>
            </w:r>
          </w:p>
        </w:tc>
        <w:tc>
          <w:tcPr>
            <w:tcW w:w="1576" w:type="dxa"/>
            <w:tcBorders>
              <w:top w:val="single" w:sz="4" w:space="0" w:color="000001"/>
              <w:left w:val="single" w:sz="4" w:space="0" w:color="000001"/>
              <w:bottom w:val="single" w:sz="4" w:space="0" w:color="000001"/>
              <w:right w:val="single" w:sz="6" w:space="0" w:color="000000"/>
            </w:tcBorders>
            <w:shd w:val="clear" w:color="000000" w:fill="auto"/>
            <w:tcMar>
              <w:left w:w="50" w:type="dxa"/>
              <w:right w:w="50" w:type="dxa"/>
            </w:tcMar>
          </w:tcPr>
          <w:p w:rsidR="00F97D10" w:rsidRDefault="00F97D10">
            <w:pPr>
              <w:suppressAutoHyphens/>
              <w:rPr>
                <w:rFonts w:cs="Calibri"/>
              </w:rPr>
            </w:pPr>
          </w:p>
        </w:tc>
        <w:tc>
          <w:tcPr>
            <w:tcW w:w="4061" w:type="dxa"/>
            <w:tcBorders>
              <w:top w:val="single" w:sz="4" w:space="0" w:color="000001"/>
              <w:left w:val="single" w:sz="4" w:space="0" w:color="000001"/>
              <w:bottom w:val="single" w:sz="4" w:space="0" w:color="000001"/>
              <w:right w:val="single" w:sz="4" w:space="0" w:color="000001"/>
            </w:tcBorders>
            <w:shd w:val="clear" w:color="000000" w:fill="auto"/>
            <w:tcMar>
              <w:left w:w="50" w:type="dxa"/>
              <w:right w:w="50" w:type="dxa"/>
            </w:tcMar>
          </w:tcPr>
          <w:p w:rsidR="00F97D10" w:rsidRPr="007F7321" w:rsidRDefault="00F97D10">
            <w:pPr>
              <w:suppressAutoHyphens/>
            </w:pPr>
            <w:r>
              <w:rPr>
                <w:rFonts w:ascii="Arial Narrow" w:hAnsi="Arial Narrow" w:cs="Arial Narrow"/>
                <w:sz w:val="20"/>
              </w:rPr>
              <w:t>Tynkowanie</w:t>
            </w:r>
          </w:p>
        </w:tc>
      </w:tr>
      <w:tr w:rsidR="00F97D10" w:rsidRPr="007F7321">
        <w:trPr>
          <w:trHeight w:val="300"/>
        </w:trPr>
        <w:tc>
          <w:tcPr>
            <w:tcW w:w="1902" w:type="dxa"/>
            <w:tcBorders>
              <w:top w:val="single" w:sz="4" w:space="0" w:color="000001"/>
              <w:left w:val="single" w:sz="4" w:space="0" w:color="000001"/>
              <w:bottom w:val="single" w:sz="4" w:space="0" w:color="000001"/>
              <w:right w:val="single" w:sz="6" w:space="0" w:color="000000"/>
            </w:tcBorders>
            <w:shd w:val="clear" w:color="000000" w:fill="auto"/>
            <w:tcMar>
              <w:left w:w="50" w:type="dxa"/>
              <w:right w:w="50" w:type="dxa"/>
            </w:tcMar>
          </w:tcPr>
          <w:p w:rsidR="00F97D10" w:rsidRDefault="00F97D10">
            <w:pPr>
              <w:suppressAutoHyphens/>
              <w:rPr>
                <w:rFonts w:cs="Calibri"/>
              </w:rPr>
            </w:pPr>
          </w:p>
        </w:tc>
        <w:tc>
          <w:tcPr>
            <w:tcW w:w="1654" w:type="dxa"/>
            <w:tcBorders>
              <w:top w:val="single" w:sz="4" w:space="0" w:color="000001"/>
              <w:left w:val="single" w:sz="4" w:space="0" w:color="000001"/>
              <w:bottom w:val="single" w:sz="4" w:space="0" w:color="000001"/>
              <w:right w:val="single" w:sz="6" w:space="0" w:color="000000"/>
            </w:tcBorders>
            <w:shd w:val="clear" w:color="000000" w:fill="auto"/>
            <w:tcMar>
              <w:left w:w="50" w:type="dxa"/>
              <w:right w:w="50" w:type="dxa"/>
            </w:tcMar>
          </w:tcPr>
          <w:p w:rsidR="00F97D10" w:rsidRPr="007F7321" w:rsidRDefault="00F97D10">
            <w:pPr>
              <w:suppressAutoHyphens/>
            </w:pPr>
            <w:r>
              <w:rPr>
                <w:rFonts w:ascii="Arial Narrow" w:hAnsi="Arial Narrow" w:cs="Arial Narrow"/>
                <w:sz w:val="20"/>
              </w:rPr>
              <w:t>4542</w:t>
            </w:r>
          </w:p>
        </w:tc>
        <w:tc>
          <w:tcPr>
            <w:tcW w:w="1576" w:type="dxa"/>
            <w:tcBorders>
              <w:top w:val="single" w:sz="4" w:space="0" w:color="000001"/>
              <w:left w:val="single" w:sz="4" w:space="0" w:color="000001"/>
              <w:bottom w:val="single" w:sz="4" w:space="0" w:color="000001"/>
              <w:right w:val="single" w:sz="6" w:space="0" w:color="000000"/>
            </w:tcBorders>
            <w:shd w:val="clear" w:color="000000" w:fill="auto"/>
            <w:tcMar>
              <w:left w:w="50" w:type="dxa"/>
              <w:right w:w="50" w:type="dxa"/>
            </w:tcMar>
          </w:tcPr>
          <w:p w:rsidR="00F97D10" w:rsidRDefault="00F97D10">
            <w:pPr>
              <w:suppressAutoHyphens/>
              <w:rPr>
                <w:rFonts w:cs="Calibri"/>
              </w:rPr>
            </w:pPr>
          </w:p>
        </w:tc>
        <w:tc>
          <w:tcPr>
            <w:tcW w:w="4061" w:type="dxa"/>
            <w:tcBorders>
              <w:top w:val="single" w:sz="4" w:space="0" w:color="000001"/>
              <w:left w:val="single" w:sz="4" w:space="0" w:color="000001"/>
              <w:bottom w:val="single" w:sz="4" w:space="0" w:color="000001"/>
              <w:right w:val="single" w:sz="4" w:space="0" w:color="000001"/>
            </w:tcBorders>
            <w:shd w:val="clear" w:color="000000" w:fill="auto"/>
            <w:tcMar>
              <w:left w:w="50" w:type="dxa"/>
              <w:right w:w="50" w:type="dxa"/>
            </w:tcMar>
          </w:tcPr>
          <w:p w:rsidR="00F97D10" w:rsidRPr="007F7321" w:rsidRDefault="00F97D10">
            <w:pPr>
              <w:suppressAutoHyphens/>
            </w:pPr>
            <w:r>
              <w:rPr>
                <w:rFonts w:ascii="Arial Narrow" w:hAnsi="Arial Narrow" w:cs="Arial Narrow"/>
                <w:sz w:val="20"/>
              </w:rPr>
              <w:t>Roboty w zakresie zakładania stolarki budowlanej oraz roboty ciesielskie</w:t>
            </w:r>
          </w:p>
        </w:tc>
      </w:tr>
      <w:tr w:rsidR="00F97D10" w:rsidRPr="007F7321">
        <w:trPr>
          <w:trHeight w:val="300"/>
        </w:trPr>
        <w:tc>
          <w:tcPr>
            <w:tcW w:w="1902" w:type="dxa"/>
            <w:tcBorders>
              <w:top w:val="single" w:sz="4" w:space="0" w:color="000001"/>
              <w:left w:val="single" w:sz="4" w:space="0" w:color="000001"/>
              <w:bottom w:val="single" w:sz="4" w:space="0" w:color="000001"/>
              <w:right w:val="single" w:sz="6" w:space="0" w:color="000000"/>
            </w:tcBorders>
            <w:shd w:val="clear" w:color="000000" w:fill="auto"/>
            <w:tcMar>
              <w:left w:w="50" w:type="dxa"/>
              <w:right w:w="50" w:type="dxa"/>
            </w:tcMar>
          </w:tcPr>
          <w:p w:rsidR="00F97D10" w:rsidRDefault="00F97D10">
            <w:pPr>
              <w:suppressAutoHyphens/>
              <w:rPr>
                <w:rFonts w:cs="Calibri"/>
              </w:rPr>
            </w:pPr>
          </w:p>
        </w:tc>
        <w:tc>
          <w:tcPr>
            <w:tcW w:w="1654" w:type="dxa"/>
            <w:tcBorders>
              <w:top w:val="single" w:sz="4" w:space="0" w:color="000001"/>
              <w:left w:val="single" w:sz="4" w:space="0" w:color="000001"/>
              <w:bottom w:val="single" w:sz="4" w:space="0" w:color="000001"/>
              <w:right w:val="single" w:sz="6" w:space="0" w:color="000000"/>
            </w:tcBorders>
            <w:shd w:val="clear" w:color="000000" w:fill="auto"/>
            <w:tcMar>
              <w:left w:w="50" w:type="dxa"/>
              <w:right w:w="50" w:type="dxa"/>
            </w:tcMar>
          </w:tcPr>
          <w:p w:rsidR="00F97D10" w:rsidRDefault="00F97D10">
            <w:pPr>
              <w:suppressAutoHyphens/>
              <w:rPr>
                <w:rFonts w:cs="Calibri"/>
              </w:rPr>
            </w:pPr>
          </w:p>
        </w:tc>
        <w:tc>
          <w:tcPr>
            <w:tcW w:w="1576" w:type="dxa"/>
            <w:tcBorders>
              <w:top w:val="single" w:sz="4" w:space="0" w:color="000001"/>
              <w:left w:val="single" w:sz="4" w:space="0" w:color="000001"/>
              <w:bottom w:val="single" w:sz="4" w:space="0" w:color="000001"/>
              <w:right w:val="single" w:sz="6" w:space="0" w:color="000000"/>
            </w:tcBorders>
            <w:shd w:val="clear" w:color="000000" w:fill="auto"/>
            <w:tcMar>
              <w:left w:w="50" w:type="dxa"/>
              <w:right w:w="50" w:type="dxa"/>
            </w:tcMar>
          </w:tcPr>
          <w:p w:rsidR="00F97D10" w:rsidRPr="007F7321" w:rsidRDefault="00F97D10">
            <w:pPr>
              <w:suppressAutoHyphens/>
            </w:pPr>
            <w:r>
              <w:rPr>
                <w:rFonts w:ascii="Arial Narrow" w:hAnsi="Arial Narrow" w:cs="Arial Narrow"/>
                <w:sz w:val="20"/>
              </w:rPr>
              <w:t>45421</w:t>
            </w:r>
          </w:p>
        </w:tc>
        <w:tc>
          <w:tcPr>
            <w:tcW w:w="4061" w:type="dxa"/>
            <w:tcBorders>
              <w:top w:val="single" w:sz="4" w:space="0" w:color="000001"/>
              <w:left w:val="single" w:sz="4" w:space="0" w:color="000001"/>
              <w:bottom w:val="single" w:sz="4" w:space="0" w:color="000001"/>
              <w:right w:val="single" w:sz="4" w:space="0" w:color="000001"/>
            </w:tcBorders>
            <w:shd w:val="clear" w:color="000000" w:fill="auto"/>
            <w:tcMar>
              <w:left w:w="50" w:type="dxa"/>
              <w:right w:w="50" w:type="dxa"/>
            </w:tcMar>
          </w:tcPr>
          <w:p w:rsidR="00F97D10" w:rsidRPr="007F7321" w:rsidRDefault="00F97D10">
            <w:pPr>
              <w:suppressAutoHyphens/>
            </w:pPr>
            <w:r>
              <w:rPr>
                <w:rFonts w:ascii="Arial Narrow" w:hAnsi="Arial Narrow" w:cs="Arial Narrow"/>
                <w:sz w:val="20"/>
              </w:rPr>
              <w:t>Instalowanie sufitów podwieszonych</w:t>
            </w:r>
          </w:p>
        </w:tc>
      </w:tr>
      <w:tr w:rsidR="00F97D10" w:rsidRPr="007F7321">
        <w:trPr>
          <w:trHeight w:val="300"/>
        </w:trPr>
        <w:tc>
          <w:tcPr>
            <w:tcW w:w="1902" w:type="dxa"/>
            <w:tcBorders>
              <w:top w:val="single" w:sz="4" w:space="0" w:color="000001"/>
              <w:left w:val="single" w:sz="4" w:space="0" w:color="000001"/>
              <w:bottom w:val="single" w:sz="4" w:space="0" w:color="000001"/>
              <w:right w:val="single" w:sz="6" w:space="0" w:color="000000"/>
            </w:tcBorders>
            <w:shd w:val="clear" w:color="000000" w:fill="auto"/>
            <w:tcMar>
              <w:left w:w="50" w:type="dxa"/>
              <w:right w:w="50" w:type="dxa"/>
            </w:tcMar>
          </w:tcPr>
          <w:p w:rsidR="00F97D10" w:rsidRDefault="00F97D10">
            <w:pPr>
              <w:suppressAutoHyphens/>
              <w:rPr>
                <w:rFonts w:cs="Calibri"/>
              </w:rPr>
            </w:pPr>
          </w:p>
        </w:tc>
        <w:tc>
          <w:tcPr>
            <w:tcW w:w="1654" w:type="dxa"/>
            <w:tcBorders>
              <w:top w:val="single" w:sz="4" w:space="0" w:color="000001"/>
              <w:left w:val="single" w:sz="4" w:space="0" w:color="000001"/>
              <w:bottom w:val="single" w:sz="4" w:space="0" w:color="000001"/>
              <w:right w:val="single" w:sz="6" w:space="0" w:color="000000"/>
            </w:tcBorders>
            <w:shd w:val="clear" w:color="000000" w:fill="auto"/>
            <w:tcMar>
              <w:left w:w="50" w:type="dxa"/>
              <w:right w:w="50" w:type="dxa"/>
            </w:tcMar>
          </w:tcPr>
          <w:p w:rsidR="00F97D10" w:rsidRPr="007F7321" w:rsidRDefault="00F97D10">
            <w:pPr>
              <w:suppressAutoHyphens/>
            </w:pPr>
            <w:r>
              <w:rPr>
                <w:rFonts w:ascii="Arial Narrow" w:hAnsi="Arial Narrow" w:cs="Arial Narrow"/>
                <w:sz w:val="20"/>
              </w:rPr>
              <w:t>4543</w:t>
            </w:r>
          </w:p>
        </w:tc>
        <w:tc>
          <w:tcPr>
            <w:tcW w:w="1576" w:type="dxa"/>
            <w:tcBorders>
              <w:top w:val="single" w:sz="4" w:space="0" w:color="000001"/>
              <w:left w:val="single" w:sz="4" w:space="0" w:color="000001"/>
              <w:bottom w:val="single" w:sz="4" w:space="0" w:color="000001"/>
              <w:right w:val="single" w:sz="6" w:space="0" w:color="000000"/>
            </w:tcBorders>
            <w:shd w:val="clear" w:color="000000" w:fill="auto"/>
            <w:tcMar>
              <w:left w:w="50" w:type="dxa"/>
              <w:right w:w="50" w:type="dxa"/>
            </w:tcMar>
          </w:tcPr>
          <w:p w:rsidR="00F97D10" w:rsidRDefault="00F97D10">
            <w:pPr>
              <w:suppressAutoHyphens/>
              <w:rPr>
                <w:rFonts w:cs="Calibri"/>
              </w:rPr>
            </w:pPr>
          </w:p>
        </w:tc>
        <w:tc>
          <w:tcPr>
            <w:tcW w:w="4061" w:type="dxa"/>
            <w:tcBorders>
              <w:top w:val="single" w:sz="4" w:space="0" w:color="000001"/>
              <w:left w:val="single" w:sz="4" w:space="0" w:color="000001"/>
              <w:bottom w:val="single" w:sz="4" w:space="0" w:color="000001"/>
              <w:right w:val="single" w:sz="4" w:space="0" w:color="000001"/>
            </w:tcBorders>
            <w:shd w:val="clear" w:color="000000" w:fill="auto"/>
            <w:tcMar>
              <w:left w:w="50" w:type="dxa"/>
              <w:right w:w="50" w:type="dxa"/>
            </w:tcMar>
          </w:tcPr>
          <w:p w:rsidR="00F97D10" w:rsidRPr="007F7321" w:rsidRDefault="00F97D10">
            <w:pPr>
              <w:suppressAutoHyphens/>
            </w:pPr>
            <w:r>
              <w:rPr>
                <w:rFonts w:ascii="Arial Narrow" w:hAnsi="Arial Narrow" w:cs="Arial Narrow"/>
                <w:sz w:val="20"/>
              </w:rPr>
              <w:t>Pokrywanie podłóg i ścian</w:t>
            </w:r>
          </w:p>
        </w:tc>
      </w:tr>
      <w:tr w:rsidR="00F97D10" w:rsidRPr="007F7321">
        <w:trPr>
          <w:trHeight w:val="300"/>
        </w:trPr>
        <w:tc>
          <w:tcPr>
            <w:tcW w:w="1902" w:type="dxa"/>
            <w:tcBorders>
              <w:top w:val="single" w:sz="4" w:space="0" w:color="000001"/>
              <w:left w:val="single" w:sz="4" w:space="0" w:color="000001"/>
              <w:bottom w:val="single" w:sz="4" w:space="0" w:color="000001"/>
              <w:right w:val="single" w:sz="6" w:space="0" w:color="000000"/>
            </w:tcBorders>
            <w:shd w:val="clear" w:color="000000" w:fill="auto"/>
            <w:tcMar>
              <w:left w:w="50" w:type="dxa"/>
              <w:right w:w="50" w:type="dxa"/>
            </w:tcMar>
          </w:tcPr>
          <w:p w:rsidR="00F97D10" w:rsidRDefault="00F97D10">
            <w:pPr>
              <w:suppressAutoHyphens/>
              <w:rPr>
                <w:rFonts w:cs="Calibri"/>
              </w:rPr>
            </w:pPr>
          </w:p>
        </w:tc>
        <w:tc>
          <w:tcPr>
            <w:tcW w:w="1654" w:type="dxa"/>
            <w:tcBorders>
              <w:top w:val="single" w:sz="4" w:space="0" w:color="000001"/>
              <w:left w:val="single" w:sz="4" w:space="0" w:color="000001"/>
              <w:bottom w:val="single" w:sz="4" w:space="0" w:color="000001"/>
              <w:right w:val="single" w:sz="6" w:space="0" w:color="000000"/>
            </w:tcBorders>
            <w:shd w:val="clear" w:color="000000" w:fill="auto"/>
            <w:tcMar>
              <w:left w:w="50" w:type="dxa"/>
              <w:right w:w="50" w:type="dxa"/>
            </w:tcMar>
          </w:tcPr>
          <w:p w:rsidR="00F97D10" w:rsidRDefault="00F97D10">
            <w:pPr>
              <w:suppressAutoHyphens/>
              <w:rPr>
                <w:rFonts w:cs="Calibri"/>
              </w:rPr>
            </w:pPr>
          </w:p>
        </w:tc>
        <w:tc>
          <w:tcPr>
            <w:tcW w:w="1576" w:type="dxa"/>
            <w:tcBorders>
              <w:top w:val="single" w:sz="4" w:space="0" w:color="000001"/>
              <w:left w:val="single" w:sz="4" w:space="0" w:color="000001"/>
              <w:bottom w:val="single" w:sz="4" w:space="0" w:color="000001"/>
              <w:right w:val="single" w:sz="6" w:space="0" w:color="000000"/>
            </w:tcBorders>
            <w:shd w:val="clear" w:color="000000" w:fill="auto"/>
            <w:tcMar>
              <w:left w:w="50" w:type="dxa"/>
              <w:right w:w="50" w:type="dxa"/>
            </w:tcMar>
          </w:tcPr>
          <w:p w:rsidR="00F97D10" w:rsidRPr="007F7321" w:rsidRDefault="00F97D10">
            <w:pPr>
              <w:suppressAutoHyphens/>
            </w:pPr>
            <w:r>
              <w:rPr>
                <w:rFonts w:ascii="Arial Narrow" w:hAnsi="Arial Narrow" w:cs="Arial Narrow"/>
                <w:sz w:val="20"/>
              </w:rPr>
              <w:t>45431</w:t>
            </w:r>
          </w:p>
        </w:tc>
        <w:tc>
          <w:tcPr>
            <w:tcW w:w="4061" w:type="dxa"/>
            <w:tcBorders>
              <w:top w:val="single" w:sz="4" w:space="0" w:color="000001"/>
              <w:left w:val="single" w:sz="4" w:space="0" w:color="000001"/>
              <w:bottom w:val="single" w:sz="4" w:space="0" w:color="000001"/>
              <w:right w:val="single" w:sz="4" w:space="0" w:color="000001"/>
            </w:tcBorders>
            <w:shd w:val="clear" w:color="000000" w:fill="auto"/>
            <w:tcMar>
              <w:left w:w="50" w:type="dxa"/>
              <w:right w:w="50" w:type="dxa"/>
            </w:tcMar>
          </w:tcPr>
          <w:p w:rsidR="00F97D10" w:rsidRPr="007F7321" w:rsidRDefault="00F97D10">
            <w:pPr>
              <w:suppressAutoHyphens/>
            </w:pPr>
            <w:r>
              <w:rPr>
                <w:rFonts w:ascii="Arial Narrow" w:hAnsi="Arial Narrow" w:cs="Arial Narrow"/>
                <w:sz w:val="20"/>
              </w:rPr>
              <w:t>Kładzenie płytek</w:t>
            </w:r>
          </w:p>
        </w:tc>
      </w:tr>
      <w:tr w:rsidR="00F97D10" w:rsidRPr="007F7321">
        <w:trPr>
          <w:trHeight w:val="300"/>
        </w:trPr>
        <w:tc>
          <w:tcPr>
            <w:tcW w:w="1902" w:type="dxa"/>
            <w:tcBorders>
              <w:top w:val="single" w:sz="4" w:space="0" w:color="000001"/>
              <w:left w:val="single" w:sz="4" w:space="0" w:color="000001"/>
              <w:bottom w:val="single" w:sz="4" w:space="0" w:color="000001"/>
              <w:right w:val="single" w:sz="6" w:space="0" w:color="000000"/>
            </w:tcBorders>
            <w:shd w:val="clear" w:color="000000" w:fill="auto"/>
            <w:tcMar>
              <w:left w:w="50" w:type="dxa"/>
              <w:right w:w="50" w:type="dxa"/>
            </w:tcMar>
          </w:tcPr>
          <w:p w:rsidR="00F97D10" w:rsidRDefault="00F97D10">
            <w:pPr>
              <w:suppressAutoHyphens/>
              <w:rPr>
                <w:rFonts w:cs="Calibri"/>
              </w:rPr>
            </w:pPr>
          </w:p>
        </w:tc>
        <w:tc>
          <w:tcPr>
            <w:tcW w:w="1654" w:type="dxa"/>
            <w:tcBorders>
              <w:top w:val="single" w:sz="4" w:space="0" w:color="000001"/>
              <w:left w:val="single" w:sz="4" w:space="0" w:color="000001"/>
              <w:bottom w:val="single" w:sz="4" w:space="0" w:color="000001"/>
              <w:right w:val="single" w:sz="6" w:space="0" w:color="000000"/>
            </w:tcBorders>
            <w:shd w:val="clear" w:color="000000" w:fill="auto"/>
            <w:tcMar>
              <w:left w:w="50" w:type="dxa"/>
              <w:right w:w="50" w:type="dxa"/>
            </w:tcMar>
          </w:tcPr>
          <w:p w:rsidR="00F97D10" w:rsidRDefault="00F97D10">
            <w:pPr>
              <w:suppressAutoHyphens/>
              <w:rPr>
                <w:rFonts w:cs="Calibri"/>
              </w:rPr>
            </w:pPr>
          </w:p>
        </w:tc>
        <w:tc>
          <w:tcPr>
            <w:tcW w:w="1576" w:type="dxa"/>
            <w:tcBorders>
              <w:top w:val="single" w:sz="4" w:space="0" w:color="000001"/>
              <w:left w:val="single" w:sz="4" w:space="0" w:color="000001"/>
              <w:bottom w:val="single" w:sz="4" w:space="0" w:color="000001"/>
              <w:right w:val="single" w:sz="6" w:space="0" w:color="000000"/>
            </w:tcBorders>
            <w:shd w:val="clear" w:color="000000" w:fill="auto"/>
            <w:tcMar>
              <w:left w:w="50" w:type="dxa"/>
              <w:right w:w="50" w:type="dxa"/>
            </w:tcMar>
          </w:tcPr>
          <w:p w:rsidR="00F97D10" w:rsidRPr="007F7321" w:rsidRDefault="00F97D10">
            <w:pPr>
              <w:suppressAutoHyphens/>
            </w:pPr>
            <w:r>
              <w:rPr>
                <w:rFonts w:ascii="Arial Narrow" w:hAnsi="Arial Narrow" w:cs="Arial Narrow"/>
                <w:sz w:val="20"/>
              </w:rPr>
              <w:t>45432</w:t>
            </w:r>
          </w:p>
        </w:tc>
        <w:tc>
          <w:tcPr>
            <w:tcW w:w="4061" w:type="dxa"/>
            <w:tcBorders>
              <w:top w:val="single" w:sz="4" w:space="0" w:color="000001"/>
              <w:left w:val="single" w:sz="4" w:space="0" w:color="000001"/>
              <w:bottom w:val="single" w:sz="4" w:space="0" w:color="000001"/>
              <w:right w:val="single" w:sz="4" w:space="0" w:color="000001"/>
            </w:tcBorders>
            <w:shd w:val="clear" w:color="000000" w:fill="auto"/>
            <w:tcMar>
              <w:left w:w="50" w:type="dxa"/>
              <w:right w:w="50" w:type="dxa"/>
            </w:tcMar>
          </w:tcPr>
          <w:p w:rsidR="00F97D10" w:rsidRPr="007F7321" w:rsidRDefault="00F97D10">
            <w:pPr>
              <w:suppressAutoHyphens/>
            </w:pPr>
            <w:r>
              <w:rPr>
                <w:rFonts w:ascii="Arial Narrow" w:hAnsi="Arial Narrow" w:cs="Arial Narrow"/>
                <w:sz w:val="20"/>
              </w:rPr>
              <w:t>Kładzenie i wykładanie podłóg</w:t>
            </w:r>
          </w:p>
        </w:tc>
      </w:tr>
      <w:tr w:rsidR="00F97D10" w:rsidRPr="007F7321">
        <w:trPr>
          <w:trHeight w:val="300"/>
        </w:trPr>
        <w:tc>
          <w:tcPr>
            <w:tcW w:w="1902" w:type="dxa"/>
            <w:tcBorders>
              <w:top w:val="single" w:sz="4" w:space="0" w:color="000001"/>
              <w:left w:val="single" w:sz="4" w:space="0" w:color="000001"/>
              <w:bottom w:val="single" w:sz="4" w:space="0" w:color="000001"/>
              <w:right w:val="single" w:sz="6" w:space="0" w:color="000000"/>
            </w:tcBorders>
            <w:shd w:val="clear" w:color="000000" w:fill="auto"/>
            <w:tcMar>
              <w:left w:w="50" w:type="dxa"/>
              <w:right w:w="50" w:type="dxa"/>
            </w:tcMar>
          </w:tcPr>
          <w:p w:rsidR="00F97D10" w:rsidRDefault="00F97D10">
            <w:pPr>
              <w:suppressAutoHyphens/>
              <w:rPr>
                <w:rFonts w:cs="Calibri"/>
              </w:rPr>
            </w:pPr>
          </w:p>
        </w:tc>
        <w:tc>
          <w:tcPr>
            <w:tcW w:w="1654" w:type="dxa"/>
            <w:tcBorders>
              <w:top w:val="single" w:sz="4" w:space="0" w:color="000001"/>
              <w:left w:val="single" w:sz="4" w:space="0" w:color="000001"/>
              <w:bottom w:val="single" w:sz="4" w:space="0" w:color="000001"/>
              <w:right w:val="single" w:sz="6" w:space="0" w:color="000000"/>
            </w:tcBorders>
            <w:shd w:val="clear" w:color="000000" w:fill="auto"/>
            <w:tcMar>
              <w:left w:w="50" w:type="dxa"/>
              <w:right w:w="50" w:type="dxa"/>
            </w:tcMar>
          </w:tcPr>
          <w:p w:rsidR="00F97D10" w:rsidRPr="007F7321" w:rsidRDefault="00F97D10">
            <w:pPr>
              <w:suppressAutoHyphens/>
            </w:pPr>
            <w:r>
              <w:rPr>
                <w:rFonts w:ascii="Arial Narrow" w:hAnsi="Arial Narrow" w:cs="Arial Narrow"/>
                <w:sz w:val="20"/>
              </w:rPr>
              <w:t>4544</w:t>
            </w:r>
          </w:p>
        </w:tc>
        <w:tc>
          <w:tcPr>
            <w:tcW w:w="1576" w:type="dxa"/>
            <w:tcBorders>
              <w:top w:val="single" w:sz="4" w:space="0" w:color="000001"/>
              <w:left w:val="single" w:sz="4" w:space="0" w:color="000001"/>
              <w:bottom w:val="single" w:sz="4" w:space="0" w:color="000001"/>
              <w:right w:val="single" w:sz="6" w:space="0" w:color="000000"/>
            </w:tcBorders>
            <w:shd w:val="clear" w:color="000000" w:fill="auto"/>
            <w:tcMar>
              <w:left w:w="50" w:type="dxa"/>
              <w:right w:w="50" w:type="dxa"/>
            </w:tcMar>
          </w:tcPr>
          <w:p w:rsidR="00F97D10" w:rsidRDefault="00F97D10">
            <w:pPr>
              <w:suppressAutoHyphens/>
              <w:rPr>
                <w:rFonts w:cs="Calibri"/>
              </w:rPr>
            </w:pPr>
          </w:p>
        </w:tc>
        <w:tc>
          <w:tcPr>
            <w:tcW w:w="4061" w:type="dxa"/>
            <w:tcBorders>
              <w:top w:val="single" w:sz="4" w:space="0" w:color="000001"/>
              <w:left w:val="single" w:sz="4" w:space="0" w:color="000001"/>
              <w:bottom w:val="single" w:sz="4" w:space="0" w:color="000001"/>
              <w:right w:val="single" w:sz="4" w:space="0" w:color="000001"/>
            </w:tcBorders>
            <w:shd w:val="clear" w:color="000000" w:fill="auto"/>
            <w:tcMar>
              <w:left w:w="50" w:type="dxa"/>
              <w:right w:w="50" w:type="dxa"/>
            </w:tcMar>
          </w:tcPr>
          <w:p w:rsidR="00F97D10" w:rsidRPr="007F7321" w:rsidRDefault="00F97D10">
            <w:pPr>
              <w:suppressAutoHyphens/>
            </w:pPr>
            <w:r>
              <w:rPr>
                <w:rFonts w:ascii="Arial Narrow" w:hAnsi="Arial Narrow" w:cs="Arial Narrow"/>
                <w:sz w:val="20"/>
              </w:rPr>
              <w:t>Nakładanie powierzchni kryjących</w:t>
            </w:r>
          </w:p>
        </w:tc>
      </w:tr>
      <w:tr w:rsidR="00F97D10" w:rsidRPr="007F7321">
        <w:trPr>
          <w:trHeight w:val="300"/>
        </w:trPr>
        <w:tc>
          <w:tcPr>
            <w:tcW w:w="1902" w:type="dxa"/>
            <w:tcBorders>
              <w:top w:val="single" w:sz="4" w:space="0" w:color="000001"/>
              <w:left w:val="single" w:sz="4" w:space="0" w:color="000001"/>
              <w:bottom w:val="single" w:sz="4" w:space="0" w:color="000001"/>
              <w:right w:val="single" w:sz="6" w:space="0" w:color="000000"/>
            </w:tcBorders>
            <w:shd w:val="clear" w:color="000000" w:fill="auto"/>
            <w:tcMar>
              <w:left w:w="50" w:type="dxa"/>
              <w:right w:w="50" w:type="dxa"/>
            </w:tcMar>
          </w:tcPr>
          <w:p w:rsidR="00F97D10" w:rsidRDefault="00F97D10">
            <w:pPr>
              <w:suppressAutoHyphens/>
              <w:rPr>
                <w:rFonts w:cs="Calibri"/>
              </w:rPr>
            </w:pPr>
          </w:p>
        </w:tc>
        <w:tc>
          <w:tcPr>
            <w:tcW w:w="1654" w:type="dxa"/>
            <w:tcBorders>
              <w:top w:val="single" w:sz="4" w:space="0" w:color="000001"/>
              <w:left w:val="single" w:sz="4" w:space="0" w:color="000001"/>
              <w:bottom w:val="single" w:sz="4" w:space="0" w:color="000001"/>
              <w:right w:val="single" w:sz="6" w:space="0" w:color="000000"/>
            </w:tcBorders>
            <w:shd w:val="clear" w:color="000000" w:fill="auto"/>
            <w:tcMar>
              <w:left w:w="50" w:type="dxa"/>
              <w:right w:w="50" w:type="dxa"/>
            </w:tcMar>
          </w:tcPr>
          <w:p w:rsidR="00F97D10" w:rsidRDefault="00F97D10">
            <w:pPr>
              <w:suppressAutoHyphens/>
              <w:rPr>
                <w:rFonts w:cs="Calibri"/>
              </w:rPr>
            </w:pPr>
          </w:p>
        </w:tc>
        <w:tc>
          <w:tcPr>
            <w:tcW w:w="1576" w:type="dxa"/>
            <w:tcBorders>
              <w:top w:val="single" w:sz="4" w:space="0" w:color="000001"/>
              <w:left w:val="single" w:sz="4" w:space="0" w:color="000001"/>
              <w:bottom w:val="single" w:sz="4" w:space="0" w:color="000001"/>
              <w:right w:val="single" w:sz="6" w:space="0" w:color="000000"/>
            </w:tcBorders>
            <w:shd w:val="clear" w:color="000000" w:fill="auto"/>
            <w:tcMar>
              <w:left w:w="50" w:type="dxa"/>
              <w:right w:w="50" w:type="dxa"/>
            </w:tcMar>
          </w:tcPr>
          <w:p w:rsidR="00F97D10" w:rsidRPr="007F7321" w:rsidRDefault="00F97D10">
            <w:pPr>
              <w:suppressAutoHyphens/>
            </w:pPr>
            <w:r>
              <w:rPr>
                <w:rFonts w:ascii="Arial Narrow" w:hAnsi="Arial Narrow" w:cs="Arial Narrow"/>
                <w:sz w:val="20"/>
              </w:rPr>
              <w:t>45442</w:t>
            </w:r>
          </w:p>
        </w:tc>
        <w:tc>
          <w:tcPr>
            <w:tcW w:w="4061" w:type="dxa"/>
            <w:tcBorders>
              <w:top w:val="single" w:sz="4" w:space="0" w:color="000001"/>
              <w:left w:val="single" w:sz="4" w:space="0" w:color="000001"/>
              <w:bottom w:val="single" w:sz="4" w:space="0" w:color="000001"/>
              <w:right w:val="single" w:sz="4" w:space="0" w:color="000001"/>
            </w:tcBorders>
            <w:shd w:val="clear" w:color="000000" w:fill="auto"/>
            <w:tcMar>
              <w:left w:w="50" w:type="dxa"/>
              <w:right w:w="50" w:type="dxa"/>
            </w:tcMar>
          </w:tcPr>
          <w:p w:rsidR="00F97D10" w:rsidRPr="007F7321" w:rsidRDefault="00F97D10">
            <w:pPr>
              <w:suppressAutoHyphens/>
            </w:pPr>
            <w:r>
              <w:rPr>
                <w:rFonts w:ascii="Arial Narrow" w:hAnsi="Arial Narrow" w:cs="Arial Narrow"/>
                <w:sz w:val="20"/>
              </w:rPr>
              <w:t>Roboty malarskie</w:t>
            </w:r>
          </w:p>
        </w:tc>
      </w:tr>
    </w:tbl>
    <w:p w:rsidR="00F97D10" w:rsidRDefault="00F97D10">
      <w:pPr>
        <w:tabs>
          <w:tab w:val="left" w:pos="461"/>
        </w:tabs>
        <w:suppressAutoHyphens/>
        <w:rPr>
          <w:rFonts w:ascii="Arial" w:hAnsi="Arial" w:cs="Arial"/>
          <w:sz w:val="24"/>
        </w:rPr>
      </w:pPr>
    </w:p>
    <w:p w:rsidR="00F97D10" w:rsidRDefault="00F97D10">
      <w:pPr>
        <w:tabs>
          <w:tab w:val="left" w:pos="461"/>
        </w:tabs>
        <w:suppressAutoHyphens/>
        <w:rPr>
          <w:rFonts w:ascii="Arial Narrow" w:hAnsi="Arial Narrow" w:cs="Arial Narrow"/>
          <w:b/>
        </w:rPr>
      </w:pPr>
      <w:r>
        <w:rPr>
          <w:rFonts w:ascii="Arial Narrow" w:hAnsi="Arial Narrow" w:cs="Arial Narrow"/>
          <w:b/>
        </w:rPr>
        <w:t>1.2.</w:t>
      </w:r>
      <w:r>
        <w:rPr>
          <w:rFonts w:ascii="Arial Narrow" w:hAnsi="Arial Narrow" w:cs="Arial Narrow"/>
        </w:rPr>
        <w:tab/>
      </w:r>
      <w:r>
        <w:rPr>
          <w:rFonts w:ascii="Arial Narrow" w:hAnsi="Arial Narrow" w:cs="Arial Narrow"/>
          <w:b/>
        </w:rPr>
        <w:t>Stosowanie zapisów Specyfikacji Technicznej</w:t>
      </w:r>
      <w:r>
        <w:rPr>
          <w:rFonts w:ascii="Arial Narrow" w:hAnsi="Arial Narrow" w:cs="Arial Narrow"/>
          <w:b/>
        </w:rPr>
        <w:br/>
        <w:t>1.2.1. Zakres stosowania Specyfikacji Technicznej</w:t>
      </w:r>
    </w:p>
    <w:p w:rsidR="00F97D10" w:rsidRDefault="00F97D10">
      <w:pPr>
        <w:suppressAutoHyphens/>
        <w:rPr>
          <w:rFonts w:ascii="Arial Narrow" w:hAnsi="Arial Narrow" w:cs="Arial Narrow"/>
        </w:rPr>
      </w:pPr>
      <w:r>
        <w:rPr>
          <w:rFonts w:ascii="Arial Narrow" w:hAnsi="Arial Narrow" w:cs="Arial Narrow"/>
        </w:rPr>
        <w:t xml:space="preserve">Specyfikację Techniczną, jako część dokumentów przetargowych i kontraktowych należy odczytywać i rozumieć (zgodnie z Rozporządzeniem Ministra Infrastruktury z dnia 2 września 2004 r. w sprawie szczegółowego zakresu i formy dokumentacji projektowej, specyfikacji technicznych wykonania i odbioru robót budowlanych oraz programu funkcjonalno-użytkowego, Dz. U. 2004 nr 202 poz. 2072) jako zbiory wymagań, które są niezbędne do określenia standardu i jakości wykonania robót (w zakresie sposobu wykonania robót budowlanych, właściwości wyrobów budowlanych, oraz oceny prawidłowości ich wykonania) w odniesieniu do zlecenia wykonania robót opisanych w punkcie 1.1. </w:t>
      </w:r>
    </w:p>
    <w:p w:rsidR="00F97D10" w:rsidRDefault="00F97D10">
      <w:pPr>
        <w:suppressAutoHyphens/>
        <w:rPr>
          <w:rFonts w:ascii="Arial Narrow" w:hAnsi="Arial Narrow" w:cs="Arial Narrow"/>
        </w:rPr>
      </w:pPr>
      <w:r>
        <w:rPr>
          <w:rFonts w:ascii="Arial Narrow" w:hAnsi="Arial Narrow" w:cs="Arial Narrow"/>
        </w:rPr>
        <w:t>Niniejsza Specyfikacja Techniczna wobec braku ogólnych specyfikacji technicznych wykonania i odbioru robót dla kubaturowych obiektów użyteczności publicznej ma charakter doprecyzowujący pojęcia i relacje pomiędzy uczestnikami procesu budowlanego w celu odpowiadającej oczekiwaniom Zamawiającego, dobrej jakościowo i sprawnej realizacji inwestycji w zakresie określonym w punkcie 1.1. i nie stanowi szczegółowego opisu technicznego przedmiotu inwestycji i procedur towarzyszących jego realizacji.</w:t>
      </w:r>
    </w:p>
    <w:p w:rsidR="00F97D10" w:rsidRDefault="00F97D10">
      <w:pPr>
        <w:suppressAutoHyphens/>
        <w:rPr>
          <w:rFonts w:ascii="Arial Narrow" w:hAnsi="Arial Narrow" w:cs="Arial Narrow"/>
        </w:rPr>
      </w:pPr>
      <w:r>
        <w:rPr>
          <w:rFonts w:ascii="Arial Narrow" w:hAnsi="Arial Narrow" w:cs="Arial Narrow"/>
        </w:rPr>
        <w:t>Niniejsza Specyfikacja Techniczna powołuje i klasyfikuje następujące źródła szczegółowych zasad wyznaczających kryteria jakościowe przy realizacji przedmiotowej inwestycji uszeregowane w kolejności poczynając od najważniejszego kryterium:</w:t>
      </w:r>
    </w:p>
    <w:p w:rsidR="00F97D10" w:rsidRDefault="00F97D10" w:rsidP="00380EE6">
      <w:pPr>
        <w:numPr>
          <w:ilvl w:val="0"/>
          <w:numId w:val="48"/>
        </w:numPr>
        <w:tabs>
          <w:tab w:val="left" w:pos="12425"/>
        </w:tabs>
        <w:suppressAutoHyphens/>
        <w:rPr>
          <w:rFonts w:ascii="Arial Narrow" w:hAnsi="Arial Narrow" w:cs="Arial Narrow"/>
        </w:rPr>
      </w:pPr>
      <w:r>
        <w:rPr>
          <w:rFonts w:ascii="Arial Narrow" w:hAnsi="Arial Narrow" w:cs="Arial Narrow"/>
        </w:rPr>
        <w:t>aktualne w dacie wykonywania robót normy polskie i zagraniczne, których stosowanie poprzez przywołanie ich w towarzyszących niniejszej specyfikacji szczegółowych specyfikacjach technicznych jest dla inwestycji obligatoryjne.</w:t>
      </w:r>
    </w:p>
    <w:p w:rsidR="00F97D10" w:rsidRDefault="00F97D10" w:rsidP="00380EE6">
      <w:pPr>
        <w:numPr>
          <w:ilvl w:val="0"/>
          <w:numId w:val="48"/>
        </w:numPr>
        <w:tabs>
          <w:tab w:val="left" w:pos="12425"/>
        </w:tabs>
        <w:suppressAutoHyphens/>
        <w:rPr>
          <w:rFonts w:ascii="Arial Narrow" w:hAnsi="Arial Narrow" w:cs="Arial Narrow"/>
        </w:rPr>
      </w:pPr>
      <w:r>
        <w:rPr>
          <w:rFonts w:ascii="Arial Narrow" w:hAnsi="Arial Narrow" w:cs="Arial Narrow"/>
        </w:rPr>
        <w:t xml:space="preserve">warunki techniczne wykonania i odbioru robót budowlanych, tomy od I do V, Wydawnictwo Arkady, Warszawa, 1989-90, </w:t>
      </w:r>
    </w:p>
    <w:p w:rsidR="00F97D10" w:rsidRDefault="00F97D10" w:rsidP="00380EE6">
      <w:pPr>
        <w:numPr>
          <w:ilvl w:val="0"/>
          <w:numId w:val="48"/>
        </w:numPr>
        <w:tabs>
          <w:tab w:val="left" w:pos="12425"/>
        </w:tabs>
        <w:suppressAutoHyphens/>
        <w:rPr>
          <w:rFonts w:ascii="Arial Narrow" w:hAnsi="Arial Narrow" w:cs="Arial Narrow"/>
        </w:rPr>
      </w:pPr>
      <w:r>
        <w:rPr>
          <w:rFonts w:ascii="Arial Narrow" w:hAnsi="Arial Narrow" w:cs="Arial Narrow"/>
        </w:rPr>
        <w:t>wątpliwości w zakresie uszeregowania wymagań bądź usunięcia sprzeczności, jakie mogą zachodzić pomiędzy normami a zapisami pomiędzy Warunkami technicznymi, o których mowa wyżej, powinny być wyjaśniane przy udziale Inspektora Nadzoru  przed przystąpieniem do Robót. Wszelkie konsekwencje wynikające z zaniechania wyjaśnienia wątpliwości w powyższych względach obciążają wyłącznie Wykonawcę Robót.</w:t>
      </w:r>
    </w:p>
    <w:p w:rsidR="00F97D10" w:rsidRDefault="00F97D10">
      <w:pPr>
        <w:suppressAutoHyphens/>
        <w:rPr>
          <w:rFonts w:ascii="Arial Narrow" w:hAnsi="Arial Narrow" w:cs="Arial Narrow"/>
          <w:b/>
        </w:rPr>
      </w:pPr>
      <w:r>
        <w:rPr>
          <w:rFonts w:ascii="Arial Narrow" w:hAnsi="Arial Narrow" w:cs="Arial Narrow"/>
          <w:b/>
        </w:rPr>
        <w:t>1.2.2. Zakres kompetencji wynikający ze stosowania Specyfikacji Technicznej</w:t>
      </w:r>
    </w:p>
    <w:p w:rsidR="00F97D10" w:rsidRDefault="00F97D10">
      <w:pPr>
        <w:suppressAutoHyphens/>
        <w:rPr>
          <w:rFonts w:ascii="Arial Narrow" w:hAnsi="Arial Narrow" w:cs="Arial Narrow"/>
        </w:rPr>
      </w:pPr>
      <w:r>
        <w:rPr>
          <w:rFonts w:ascii="Arial Narrow" w:hAnsi="Arial Narrow" w:cs="Arial Narrow"/>
        </w:rPr>
        <w:t>Zapisy Specyfikacji Technicznej odnoszące się do konieczności zakresu wykonania danych Robót należy traktować, jako obowiązujące dla Umowy, jeżeli nie stanowi one inaczej niż zapisy zawarte w Umowie.</w:t>
      </w:r>
    </w:p>
    <w:p w:rsidR="00F97D10" w:rsidRDefault="00F97D10">
      <w:pPr>
        <w:suppressAutoHyphens/>
        <w:rPr>
          <w:rFonts w:ascii="Arial Narrow" w:hAnsi="Arial Narrow" w:cs="Arial Narrow"/>
        </w:rPr>
      </w:pPr>
      <w:r>
        <w:rPr>
          <w:rFonts w:ascii="Arial Narrow" w:hAnsi="Arial Narrow" w:cs="Arial Narrow"/>
        </w:rPr>
        <w:t>Wszelkie zapisy sporne zawarte w dokumentach przekazanych Wykonawcy należy traktować w następującej kolejności pierwszeństwa dokumentów:</w:t>
      </w:r>
    </w:p>
    <w:p w:rsidR="00F97D10" w:rsidRDefault="00F97D10">
      <w:pPr>
        <w:numPr>
          <w:ilvl w:val="0"/>
          <w:numId w:val="4"/>
        </w:numPr>
        <w:suppressAutoHyphens/>
        <w:ind w:left="720" w:hanging="360"/>
        <w:rPr>
          <w:rFonts w:ascii="Arial Narrow" w:hAnsi="Arial Narrow" w:cs="Arial Narrow"/>
        </w:rPr>
      </w:pPr>
      <w:r>
        <w:rPr>
          <w:rFonts w:ascii="Arial Narrow" w:hAnsi="Arial Narrow" w:cs="Arial Narrow"/>
        </w:rPr>
        <w:t>Umowa.</w:t>
      </w:r>
    </w:p>
    <w:p w:rsidR="00F97D10" w:rsidRDefault="00F97D10">
      <w:pPr>
        <w:numPr>
          <w:ilvl w:val="0"/>
          <w:numId w:val="4"/>
        </w:numPr>
        <w:suppressAutoHyphens/>
        <w:ind w:left="720" w:hanging="360"/>
        <w:rPr>
          <w:rFonts w:ascii="Arial Narrow" w:hAnsi="Arial Narrow" w:cs="Arial Narrow"/>
        </w:rPr>
      </w:pPr>
      <w:r>
        <w:rPr>
          <w:rFonts w:ascii="Arial Narrow" w:hAnsi="Arial Narrow" w:cs="Arial Narrow"/>
        </w:rPr>
        <w:t>Przedmiar robót</w:t>
      </w:r>
    </w:p>
    <w:p w:rsidR="00F97D10" w:rsidRDefault="00F97D10">
      <w:pPr>
        <w:numPr>
          <w:ilvl w:val="0"/>
          <w:numId w:val="4"/>
        </w:numPr>
        <w:suppressAutoHyphens/>
        <w:ind w:left="720" w:hanging="360"/>
        <w:rPr>
          <w:rFonts w:ascii="Arial Narrow" w:hAnsi="Arial Narrow" w:cs="Arial Narrow"/>
        </w:rPr>
      </w:pPr>
      <w:r>
        <w:rPr>
          <w:rFonts w:ascii="Arial Narrow" w:hAnsi="Arial Narrow" w:cs="Arial Narrow"/>
        </w:rPr>
        <w:t>Specyfikacja Techniczna.</w:t>
      </w:r>
    </w:p>
    <w:p w:rsidR="00F97D10" w:rsidRDefault="00F97D10">
      <w:pPr>
        <w:suppressAutoHyphens/>
        <w:rPr>
          <w:rFonts w:ascii="Arial Narrow" w:hAnsi="Arial Narrow" w:cs="Arial Narrow"/>
          <w:b/>
        </w:rPr>
      </w:pPr>
      <w:r>
        <w:rPr>
          <w:rFonts w:ascii="Arial Narrow" w:hAnsi="Arial Narrow" w:cs="Arial Narrow"/>
          <w:b/>
        </w:rPr>
        <w:t>1.3. Zakres robót objętych Specyfikacją Techniczną</w:t>
      </w:r>
    </w:p>
    <w:p w:rsidR="00F97D10" w:rsidRDefault="00F97D10">
      <w:pPr>
        <w:suppressAutoHyphens/>
        <w:rPr>
          <w:rFonts w:ascii="Arial Narrow" w:hAnsi="Arial Narrow" w:cs="Arial Narrow"/>
          <w:b/>
        </w:rPr>
      </w:pPr>
      <w:r>
        <w:rPr>
          <w:rFonts w:ascii="Arial Narrow" w:hAnsi="Arial Narrow" w:cs="Arial Narrow"/>
          <w:b/>
        </w:rPr>
        <w:t>1.3.1. Zakres robót do wykonania</w:t>
      </w:r>
    </w:p>
    <w:p w:rsidR="00F97D10" w:rsidRDefault="00F97D10">
      <w:pPr>
        <w:tabs>
          <w:tab w:val="left" w:pos="8236"/>
        </w:tabs>
        <w:suppressAutoHyphens/>
        <w:rPr>
          <w:rFonts w:ascii="Arial Narrow" w:hAnsi="Arial Narrow" w:cs="Arial Narrow"/>
        </w:rPr>
      </w:pPr>
      <w:r>
        <w:rPr>
          <w:rFonts w:ascii="Arial Narrow" w:hAnsi="Arial Narrow" w:cs="Arial Narrow"/>
        </w:rPr>
        <w:t>Zakres robót wynika z Przedmiaru robót i jest opisany Specyfikacjami Technicznymi Wykonania i Odbioru Robót wg poniższego spisu uwzględniającego kody CPV :</w:t>
      </w:r>
    </w:p>
    <w:p w:rsidR="00F97D10" w:rsidRDefault="00F97D10">
      <w:pPr>
        <w:suppressAutoHyphens/>
        <w:rPr>
          <w:rFonts w:ascii="Arial Narrow" w:hAnsi="Arial Narrow" w:cs="Arial Narrow"/>
        </w:rPr>
      </w:pPr>
    </w:p>
    <w:tbl>
      <w:tblPr>
        <w:tblW w:w="0" w:type="auto"/>
        <w:tblInd w:w="2" w:type="dxa"/>
        <w:tblCellMar>
          <w:left w:w="10" w:type="dxa"/>
          <w:right w:w="10" w:type="dxa"/>
        </w:tblCellMar>
        <w:tblLook w:val="0000"/>
      </w:tblPr>
      <w:tblGrid>
        <w:gridCol w:w="631"/>
        <w:gridCol w:w="1170"/>
        <w:gridCol w:w="1444"/>
        <w:gridCol w:w="3827"/>
        <w:gridCol w:w="1032"/>
        <w:gridCol w:w="1182"/>
      </w:tblGrid>
      <w:tr w:rsidR="00F97D10" w:rsidRPr="007F7321">
        <w:trPr>
          <w:trHeight w:val="300"/>
        </w:trPr>
        <w:tc>
          <w:tcPr>
            <w:tcW w:w="797"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vAlign w:val="center"/>
          </w:tcPr>
          <w:p w:rsidR="00F97D10" w:rsidRPr="007F7321" w:rsidRDefault="00F97D10">
            <w:pPr>
              <w:suppressAutoHyphens/>
              <w:jc w:val="center"/>
            </w:pPr>
            <w:r>
              <w:rPr>
                <w:rFonts w:ascii="Arial Narrow" w:hAnsi="Arial Narrow" w:cs="Arial Narrow"/>
                <w:sz w:val="20"/>
              </w:rPr>
              <w:t>lp.</w:t>
            </w:r>
          </w:p>
        </w:tc>
        <w:tc>
          <w:tcPr>
            <w:tcW w:w="1560"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vAlign w:val="center"/>
          </w:tcPr>
          <w:p w:rsidR="00F97D10" w:rsidRPr="007F7321" w:rsidRDefault="00F97D10">
            <w:pPr>
              <w:suppressAutoHyphens/>
              <w:jc w:val="center"/>
            </w:pPr>
            <w:r>
              <w:rPr>
                <w:rFonts w:ascii="Arial Narrow" w:hAnsi="Arial Narrow" w:cs="Arial Narrow"/>
                <w:sz w:val="20"/>
              </w:rPr>
              <w:t>nr</w:t>
            </w:r>
          </w:p>
        </w:tc>
        <w:tc>
          <w:tcPr>
            <w:tcW w:w="1762"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vAlign w:val="center"/>
          </w:tcPr>
          <w:p w:rsidR="00F97D10" w:rsidRPr="007F7321" w:rsidRDefault="00F97D10">
            <w:pPr>
              <w:suppressAutoHyphens/>
              <w:jc w:val="center"/>
            </w:pPr>
            <w:r>
              <w:rPr>
                <w:rFonts w:ascii="Arial Narrow" w:hAnsi="Arial Narrow" w:cs="Arial Narrow"/>
                <w:sz w:val="20"/>
              </w:rPr>
              <w:t>kod CPV</w:t>
            </w:r>
          </w:p>
        </w:tc>
        <w:tc>
          <w:tcPr>
            <w:tcW w:w="5317"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vAlign w:val="center"/>
          </w:tcPr>
          <w:p w:rsidR="00F97D10" w:rsidRPr="007F7321" w:rsidRDefault="00F97D10">
            <w:pPr>
              <w:suppressAutoHyphens/>
              <w:jc w:val="center"/>
            </w:pPr>
            <w:r>
              <w:rPr>
                <w:rFonts w:ascii="Arial Narrow" w:hAnsi="Arial Narrow" w:cs="Arial Narrow"/>
                <w:sz w:val="20"/>
              </w:rPr>
              <w:t>nazwa robót</w:t>
            </w:r>
          </w:p>
        </w:tc>
        <w:tc>
          <w:tcPr>
            <w:tcW w:w="1585"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tcPr>
          <w:p w:rsidR="00F97D10" w:rsidRDefault="00F97D10">
            <w:pPr>
              <w:suppressAutoHyphens/>
              <w:rPr>
                <w:rFonts w:cs="Calibri"/>
              </w:rPr>
            </w:pPr>
          </w:p>
        </w:tc>
        <w:tc>
          <w:tcPr>
            <w:tcW w:w="1840"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tcPr>
          <w:p w:rsidR="00F97D10" w:rsidRDefault="00F97D10">
            <w:pPr>
              <w:suppressAutoHyphens/>
              <w:rPr>
                <w:rFonts w:cs="Calibri"/>
              </w:rPr>
            </w:pPr>
          </w:p>
        </w:tc>
      </w:tr>
      <w:tr w:rsidR="00F97D10" w:rsidRPr="007F7321">
        <w:trPr>
          <w:trHeight w:val="300"/>
        </w:trPr>
        <w:tc>
          <w:tcPr>
            <w:tcW w:w="797"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vAlign w:val="center"/>
          </w:tcPr>
          <w:p w:rsidR="00F97D10" w:rsidRPr="007F7321" w:rsidRDefault="00F97D10">
            <w:pPr>
              <w:suppressAutoHyphens/>
              <w:jc w:val="center"/>
            </w:pPr>
            <w:r>
              <w:rPr>
                <w:rFonts w:ascii="Arial Narrow" w:hAnsi="Arial Narrow" w:cs="Arial Narrow"/>
                <w:sz w:val="20"/>
              </w:rPr>
              <w:t>1</w:t>
            </w:r>
          </w:p>
        </w:tc>
        <w:tc>
          <w:tcPr>
            <w:tcW w:w="1560"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vAlign w:val="center"/>
          </w:tcPr>
          <w:p w:rsidR="00F97D10" w:rsidRPr="007F7321" w:rsidRDefault="00F97D10">
            <w:pPr>
              <w:suppressAutoHyphens/>
              <w:jc w:val="center"/>
            </w:pPr>
            <w:r>
              <w:rPr>
                <w:rFonts w:ascii="Arial Narrow" w:hAnsi="Arial Narrow" w:cs="Arial Narrow"/>
                <w:sz w:val="20"/>
              </w:rPr>
              <w:t>ST 00.01</w:t>
            </w:r>
          </w:p>
        </w:tc>
        <w:tc>
          <w:tcPr>
            <w:tcW w:w="1762"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vAlign w:val="center"/>
          </w:tcPr>
          <w:p w:rsidR="00F97D10" w:rsidRPr="007F7321" w:rsidRDefault="00F97D10">
            <w:pPr>
              <w:suppressAutoHyphens/>
              <w:jc w:val="center"/>
            </w:pPr>
            <w:r>
              <w:rPr>
                <w:rFonts w:ascii="Arial Narrow" w:hAnsi="Arial Narrow" w:cs="Arial Narrow"/>
                <w:sz w:val="20"/>
              </w:rPr>
              <w:t>45000000-7</w:t>
            </w:r>
          </w:p>
        </w:tc>
        <w:tc>
          <w:tcPr>
            <w:tcW w:w="5317"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vAlign w:val="center"/>
          </w:tcPr>
          <w:p w:rsidR="00F97D10" w:rsidRPr="007F7321" w:rsidRDefault="00F97D10">
            <w:pPr>
              <w:suppressAutoHyphens/>
              <w:ind w:right="-1358"/>
            </w:pPr>
            <w:r>
              <w:rPr>
                <w:rFonts w:ascii="Arial Narrow" w:hAnsi="Arial Narrow" w:cs="Arial Narrow"/>
                <w:sz w:val="20"/>
              </w:rPr>
              <w:t>ROBOTY BUDOWLANE W ZAKRESIE BUDYNKÓW</w:t>
            </w:r>
          </w:p>
        </w:tc>
        <w:tc>
          <w:tcPr>
            <w:tcW w:w="1585"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tcPr>
          <w:p w:rsidR="00F97D10" w:rsidRDefault="00F97D10">
            <w:pPr>
              <w:suppressAutoHyphens/>
              <w:rPr>
                <w:rFonts w:cs="Calibri"/>
              </w:rPr>
            </w:pPr>
          </w:p>
        </w:tc>
        <w:tc>
          <w:tcPr>
            <w:tcW w:w="1840"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tcPr>
          <w:p w:rsidR="00F97D10" w:rsidRDefault="00F97D10">
            <w:pPr>
              <w:suppressAutoHyphens/>
              <w:rPr>
                <w:rFonts w:cs="Calibri"/>
              </w:rPr>
            </w:pPr>
          </w:p>
        </w:tc>
      </w:tr>
      <w:tr w:rsidR="00F97D10" w:rsidRPr="007F7321">
        <w:trPr>
          <w:trHeight w:val="300"/>
        </w:trPr>
        <w:tc>
          <w:tcPr>
            <w:tcW w:w="797"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vAlign w:val="center"/>
          </w:tcPr>
          <w:p w:rsidR="00F97D10" w:rsidRPr="007F7321" w:rsidRDefault="00F97D10">
            <w:pPr>
              <w:suppressAutoHyphens/>
              <w:jc w:val="center"/>
            </w:pPr>
            <w:r>
              <w:rPr>
                <w:rFonts w:ascii="Arial Narrow" w:hAnsi="Arial Narrow" w:cs="Arial Narrow"/>
                <w:sz w:val="20"/>
              </w:rPr>
              <w:t>2</w:t>
            </w:r>
          </w:p>
        </w:tc>
        <w:tc>
          <w:tcPr>
            <w:tcW w:w="1560"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vAlign w:val="center"/>
          </w:tcPr>
          <w:p w:rsidR="00F97D10" w:rsidRPr="007F7321" w:rsidRDefault="00F97D10">
            <w:pPr>
              <w:suppressAutoHyphens/>
              <w:jc w:val="center"/>
            </w:pPr>
            <w:r>
              <w:rPr>
                <w:rFonts w:ascii="Arial Narrow" w:hAnsi="Arial Narrow" w:cs="Arial Narrow"/>
                <w:sz w:val="20"/>
              </w:rPr>
              <w:t>SST 01.01</w:t>
            </w:r>
          </w:p>
        </w:tc>
        <w:tc>
          <w:tcPr>
            <w:tcW w:w="1762"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vAlign w:val="center"/>
          </w:tcPr>
          <w:p w:rsidR="00F97D10" w:rsidRPr="007F7321" w:rsidRDefault="00F97D10">
            <w:pPr>
              <w:suppressAutoHyphens/>
              <w:jc w:val="center"/>
            </w:pPr>
            <w:r>
              <w:rPr>
                <w:rFonts w:ascii="Arial Narrow" w:hAnsi="Arial Narrow" w:cs="Arial Narrow"/>
                <w:sz w:val="20"/>
              </w:rPr>
              <w:t>45110000-1</w:t>
            </w:r>
          </w:p>
        </w:tc>
        <w:tc>
          <w:tcPr>
            <w:tcW w:w="5317"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vAlign w:val="center"/>
          </w:tcPr>
          <w:p w:rsidR="00F97D10" w:rsidRPr="007F7321" w:rsidRDefault="00F97D10">
            <w:pPr>
              <w:suppressAutoHyphens/>
            </w:pPr>
            <w:r>
              <w:rPr>
                <w:rFonts w:ascii="Arial Narrow" w:hAnsi="Arial Narrow" w:cs="Arial Narrow"/>
                <w:caps/>
                <w:sz w:val="20"/>
              </w:rPr>
              <w:t>roboty ROZBIÓRKOWE I DEMONTAŻOWE</w:t>
            </w:r>
          </w:p>
        </w:tc>
        <w:tc>
          <w:tcPr>
            <w:tcW w:w="1585"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tcPr>
          <w:p w:rsidR="00F97D10" w:rsidRDefault="00F97D10">
            <w:pPr>
              <w:suppressAutoHyphens/>
              <w:rPr>
                <w:rFonts w:cs="Calibri"/>
              </w:rPr>
            </w:pPr>
          </w:p>
        </w:tc>
        <w:tc>
          <w:tcPr>
            <w:tcW w:w="1840"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tcPr>
          <w:p w:rsidR="00F97D10" w:rsidRDefault="00F97D10">
            <w:pPr>
              <w:suppressAutoHyphens/>
              <w:rPr>
                <w:rFonts w:cs="Calibri"/>
              </w:rPr>
            </w:pPr>
          </w:p>
        </w:tc>
      </w:tr>
      <w:tr w:rsidR="00F97D10" w:rsidRPr="007F7321">
        <w:trPr>
          <w:trHeight w:val="300"/>
        </w:trPr>
        <w:tc>
          <w:tcPr>
            <w:tcW w:w="797"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vAlign w:val="center"/>
          </w:tcPr>
          <w:p w:rsidR="00F97D10" w:rsidRPr="007F7321" w:rsidRDefault="00F97D10">
            <w:pPr>
              <w:suppressAutoHyphens/>
              <w:jc w:val="center"/>
            </w:pPr>
            <w:r>
              <w:rPr>
                <w:rFonts w:ascii="Arial Narrow" w:hAnsi="Arial Narrow" w:cs="Arial Narrow"/>
                <w:sz w:val="20"/>
              </w:rPr>
              <w:t>3</w:t>
            </w:r>
          </w:p>
        </w:tc>
        <w:tc>
          <w:tcPr>
            <w:tcW w:w="1560"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vAlign w:val="center"/>
          </w:tcPr>
          <w:p w:rsidR="00F97D10" w:rsidRPr="007F7321" w:rsidRDefault="00F97D10">
            <w:pPr>
              <w:suppressAutoHyphens/>
              <w:jc w:val="center"/>
            </w:pPr>
            <w:r>
              <w:rPr>
                <w:rFonts w:ascii="Arial Narrow" w:hAnsi="Arial Narrow" w:cs="Arial Narrow"/>
                <w:sz w:val="20"/>
              </w:rPr>
              <w:t>SST 01.02</w:t>
            </w:r>
          </w:p>
        </w:tc>
        <w:tc>
          <w:tcPr>
            <w:tcW w:w="1762"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vAlign w:val="center"/>
          </w:tcPr>
          <w:p w:rsidR="00F97D10" w:rsidRPr="007F7321" w:rsidRDefault="00F97D10">
            <w:pPr>
              <w:suppressAutoHyphens/>
              <w:jc w:val="center"/>
            </w:pPr>
            <w:r>
              <w:rPr>
                <w:rFonts w:ascii="Arial Narrow" w:hAnsi="Arial Narrow" w:cs="Arial Narrow"/>
                <w:sz w:val="20"/>
              </w:rPr>
              <w:t>45421000-4</w:t>
            </w:r>
          </w:p>
        </w:tc>
        <w:tc>
          <w:tcPr>
            <w:tcW w:w="5317"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vAlign w:val="center"/>
          </w:tcPr>
          <w:p w:rsidR="00F97D10" w:rsidRPr="007F7321" w:rsidRDefault="00F97D10">
            <w:pPr>
              <w:suppressAutoHyphens/>
            </w:pPr>
            <w:r>
              <w:rPr>
                <w:rFonts w:ascii="Arial Narrow" w:hAnsi="Arial Narrow" w:cs="Arial Narrow"/>
                <w:caps/>
                <w:sz w:val="20"/>
              </w:rPr>
              <w:t>ROBOTY W ZAKRESIE STOLARKI BUDOWLANEJ</w:t>
            </w:r>
          </w:p>
        </w:tc>
        <w:tc>
          <w:tcPr>
            <w:tcW w:w="1585"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tcPr>
          <w:p w:rsidR="00F97D10" w:rsidRDefault="00F97D10">
            <w:pPr>
              <w:suppressAutoHyphens/>
              <w:rPr>
                <w:rFonts w:cs="Calibri"/>
              </w:rPr>
            </w:pPr>
          </w:p>
        </w:tc>
        <w:tc>
          <w:tcPr>
            <w:tcW w:w="1840"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tcPr>
          <w:p w:rsidR="00F97D10" w:rsidRDefault="00F97D10">
            <w:pPr>
              <w:suppressAutoHyphens/>
              <w:rPr>
                <w:rFonts w:cs="Calibri"/>
              </w:rPr>
            </w:pPr>
          </w:p>
        </w:tc>
      </w:tr>
      <w:tr w:rsidR="00F97D10" w:rsidRPr="007F7321">
        <w:trPr>
          <w:trHeight w:val="300"/>
        </w:trPr>
        <w:tc>
          <w:tcPr>
            <w:tcW w:w="797"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vAlign w:val="center"/>
          </w:tcPr>
          <w:p w:rsidR="00F97D10" w:rsidRPr="007F7321" w:rsidRDefault="00F97D10">
            <w:pPr>
              <w:suppressAutoHyphens/>
              <w:jc w:val="center"/>
            </w:pPr>
            <w:r>
              <w:rPr>
                <w:rFonts w:ascii="Arial Narrow" w:hAnsi="Arial Narrow" w:cs="Arial Narrow"/>
                <w:sz w:val="20"/>
              </w:rPr>
              <w:t>4</w:t>
            </w:r>
          </w:p>
        </w:tc>
        <w:tc>
          <w:tcPr>
            <w:tcW w:w="1560"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vAlign w:val="center"/>
          </w:tcPr>
          <w:p w:rsidR="00F97D10" w:rsidRPr="007F7321" w:rsidRDefault="00F97D10">
            <w:pPr>
              <w:suppressAutoHyphens/>
              <w:jc w:val="center"/>
            </w:pPr>
            <w:r>
              <w:rPr>
                <w:rFonts w:ascii="Arial Narrow" w:hAnsi="Arial Narrow" w:cs="Arial Narrow"/>
                <w:sz w:val="20"/>
              </w:rPr>
              <w:t>SST 01.03</w:t>
            </w:r>
          </w:p>
        </w:tc>
        <w:tc>
          <w:tcPr>
            <w:tcW w:w="1762"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vAlign w:val="center"/>
          </w:tcPr>
          <w:p w:rsidR="00F97D10" w:rsidRPr="007F7321" w:rsidRDefault="00F97D10">
            <w:pPr>
              <w:suppressAutoHyphens/>
              <w:jc w:val="center"/>
            </w:pPr>
            <w:r>
              <w:rPr>
                <w:rFonts w:ascii="Arial Narrow" w:hAnsi="Arial Narrow" w:cs="Arial Narrow"/>
                <w:sz w:val="20"/>
              </w:rPr>
              <w:t>45421152-4</w:t>
            </w:r>
          </w:p>
        </w:tc>
        <w:tc>
          <w:tcPr>
            <w:tcW w:w="5317"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vAlign w:val="center"/>
          </w:tcPr>
          <w:p w:rsidR="00F97D10" w:rsidRPr="007F7321" w:rsidRDefault="00F97D10">
            <w:pPr>
              <w:suppressAutoHyphens/>
            </w:pPr>
            <w:r>
              <w:rPr>
                <w:rFonts w:ascii="Arial Narrow" w:hAnsi="Arial Narrow" w:cs="Arial Narrow"/>
                <w:caps/>
                <w:sz w:val="20"/>
              </w:rPr>
              <w:t>Instalowanie ścianek działowych</w:t>
            </w:r>
          </w:p>
        </w:tc>
        <w:tc>
          <w:tcPr>
            <w:tcW w:w="1585"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tcPr>
          <w:p w:rsidR="00F97D10" w:rsidRDefault="00F97D10">
            <w:pPr>
              <w:suppressAutoHyphens/>
              <w:rPr>
                <w:rFonts w:cs="Calibri"/>
              </w:rPr>
            </w:pPr>
          </w:p>
        </w:tc>
        <w:tc>
          <w:tcPr>
            <w:tcW w:w="1840"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tcPr>
          <w:p w:rsidR="00F97D10" w:rsidRDefault="00F97D10">
            <w:pPr>
              <w:suppressAutoHyphens/>
              <w:rPr>
                <w:rFonts w:cs="Calibri"/>
              </w:rPr>
            </w:pPr>
          </w:p>
        </w:tc>
      </w:tr>
      <w:tr w:rsidR="00F97D10" w:rsidRPr="007F7321">
        <w:trPr>
          <w:trHeight w:val="300"/>
        </w:trPr>
        <w:tc>
          <w:tcPr>
            <w:tcW w:w="797"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vAlign w:val="center"/>
          </w:tcPr>
          <w:p w:rsidR="00F97D10" w:rsidRPr="007F7321" w:rsidRDefault="00F97D10">
            <w:pPr>
              <w:suppressAutoHyphens/>
              <w:jc w:val="center"/>
            </w:pPr>
            <w:r>
              <w:rPr>
                <w:rFonts w:ascii="Arial Narrow" w:hAnsi="Arial Narrow" w:cs="Arial Narrow"/>
                <w:sz w:val="20"/>
              </w:rPr>
              <w:t>5</w:t>
            </w:r>
          </w:p>
        </w:tc>
        <w:tc>
          <w:tcPr>
            <w:tcW w:w="1560"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vAlign w:val="center"/>
          </w:tcPr>
          <w:p w:rsidR="00F97D10" w:rsidRPr="007F7321" w:rsidRDefault="00F97D10">
            <w:pPr>
              <w:suppressAutoHyphens/>
              <w:jc w:val="center"/>
            </w:pPr>
            <w:r>
              <w:rPr>
                <w:rFonts w:ascii="Arial Narrow" w:hAnsi="Arial Narrow" w:cs="Arial Narrow"/>
                <w:sz w:val="20"/>
              </w:rPr>
              <w:t>SST 01.04</w:t>
            </w:r>
          </w:p>
        </w:tc>
        <w:tc>
          <w:tcPr>
            <w:tcW w:w="1762"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vAlign w:val="center"/>
          </w:tcPr>
          <w:p w:rsidR="00F97D10" w:rsidRPr="007F7321" w:rsidRDefault="00F97D10">
            <w:pPr>
              <w:suppressAutoHyphens/>
              <w:jc w:val="center"/>
            </w:pPr>
            <w:r>
              <w:rPr>
                <w:rFonts w:ascii="Arial Narrow" w:hAnsi="Arial Narrow" w:cs="Arial Narrow"/>
                <w:sz w:val="20"/>
              </w:rPr>
              <w:t>45410000-4</w:t>
            </w:r>
          </w:p>
        </w:tc>
        <w:tc>
          <w:tcPr>
            <w:tcW w:w="5317"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vAlign w:val="center"/>
          </w:tcPr>
          <w:p w:rsidR="00F97D10" w:rsidRPr="007F7321" w:rsidRDefault="00F97D10">
            <w:pPr>
              <w:suppressAutoHyphens/>
            </w:pPr>
            <w:r>
              <w:rPr>
                <w:rFonts w:ascii="Arial Narrow" w:hAnsi="Arial Narrow" w:cs="Arial Narrow"/>
                <w:caps/>
                <w:sz w:val="20"/>
              </w:rPr>
              <w:t>tynkowanie</w:t>
            </w:r>
          </w:p>
        </w:tc>
        <w:tc>
          <w:tcPr>
            <w:tcW w:w="1585"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tcPr>
          <w:p w:rsidR="00F97D10" w:rsidRDefault="00F97D10">
            <w:pPr>
              <w:suppressAutoHyphens/>
              <w:rPr>
                <w:rFonts w:cs="Calibri"/>
              </w:rPr>
            </w:pPr>
          </w:p>
        </w:tc>
        <w:tc>
          <w:tcPr>
            <w:tcW w:w="1840"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tcPr>
          <w:p w:rsidR="00F97D10" w:rsidRDefault="00F97D10">
            <w:pPr>
              <w:suppressAutoHyphens/>
              <w:rPr>
                <w:rFonts w:cs="Calibri"/>
              </w:rPr>
            </w:pPr>
          </w:p>
        </w:tc>
      </w:tr>
      <w:tr w:rsidR="00F97D10" w:rsidRPr="007F7321">
        <w:trPr>
          <w:trHeight w:val="300"/>
        </w:trPr>
        <w:tc>
          <w:tcPr>
            <w:tcW w:w="797"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vAlign w:val="center"/>
          </w:tcPr>
          <w:p w:rsidR="00F97D10" w:rsidRPr="007F7321" w:rsidRDefault="00F97D10">
            <w:pPr>
              <w:suppressAutoHyphens/>
              <w:jc w:val="center"/>
            </w:pPr>
            <w:r>
              <w:rPr>
                <w:rFonts w:ascii="Arial Narrow" w:hAnsi="Arial Narrow" w:cs="Arial Narrow"/>
                <w:sz w:val="20"/>
              </w:rPr>
              <w:t>6</w:t>
            </w:r>
          </w:p>
        </w:tc>
        <w:tc>
          <w:tcPr>
            <w:tcW w:w="1560"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vAlign w:val="center"/>
          </w:tcPr>
          <w:p w:rsidR="00F97D10" w:rsidRPr="007F7321" w:rsidRDefault="00F97D10">
            <w:pPr>
              <w:suppressAutoHyphens/>
              <w:jc w:val="center"/>
            </w:pPr>
            <w:r>
              <w:rPr>
                <w:rFonts w:ascii="Arial Narrow" w:hAnsi="Arial Narrow" w:cs="Arial Narrow"/>
                <w:sz w:val="20"/>
              </w:rPr>
              <w:t>SST 01.05</w:t>
            </w:r>
          </w:p>
        </w:tc>
        <w:tc>
          <w:tcPr>
            <w:tcW w:w="1762"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vAlign w:val="center"/>
          </w:tcPr>
          <w:p w:rsidR="00F97D10" w:rsidRPr="007F7321" w:rsidRDefault="00F97D10">
            <w:pPr>
              <w:suppressAutoHyphens/>
              <w:jc w:val="center"/>
            </w:pPr>
            <w:r>
              <w:rPr>
                <w:rFonts w:ascii="Arial Narrow" w:hAnsi="Arial Narrow" w:cs="Arial Narrow"/>
                <w:sz w:val="20"/>
              </w:rPr>
              <w:t>45442100-8</w:t>
            </w:r>
          </w:p>
        </w:tc>
        <w:tc>
          <w:tcPr>
            <w:tcW w:w="5317"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vAlign w:val="center"/>
          </w:tcPr>
          <w:p w:rsidR="00F97D10" w:rsidRPr="007F7321" w:rsidRDefault="00F97D10">
            <w:pPr>
              <w:suppressAutoHyphens/>
            </w:pPr>
            <w:r>
              <w:rPr>
                <w:rFonts w:ascii="Arial Narrow" w:hAnsi="Arial Narrow" w:cs="Arial Narrow"/>
                <w:caps/>
                <w:sz w:val="20"/>
              </w:rPr>
              <w:t>roboty malarskie</w:t>
            </w:r>
          </w:p>
        </w:tc>
        <w:tc>
          <w:tcPr>
            <w:tcW w:w="1585"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tcPr>
          <w:p w:rsidR="00F97D10" w:rsidRDefault="00F97D10">
            <w:pPr>
              <w:suppressAutoHyphens/>
              <w:rPr>
                <w:rFonts w:cs="Calibri"/>
              </w:rPr>
            </w:pPr>
          </w:p>
        </w:tc>
        <w:tc>
          <w:tcPr>
            <w:tcW w:w="1840"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tcPr>
          <w:p w:rsidR="00F97D10" w:rsidRDefault="00F97D10">
            <w:pPr>
              <w:suppressAutoHyphens/>
              <w:rPr>
                <w:rFonts w:cs="Calibri"/>
              </w:rPr>
            </w:pPr>
          </w:p>
        </w:tc>
      </w:tr>
      <w:tr w:rsidR="00F97D10" w:rsidRPr="007F7321">
        <w:trPr>
          <w:trHeight w:val="300"/>
        </w:trPr>
        <w:tc>
          <w:tcPr>
            <w:tcW w:w="797"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vAlign w:val="center"/>
          </w:tcPr>
          <w:p w:rsidR="00F97D10" w:rsidRPr="007F7321" w:rsidRDefault="00F97D10">
            <w:pPr>
              <w:suppressAutoHyphens/>
              <w:jc w:val="center"/>
            </w:pPr>
            <w:r>
              <w:rPr>
                <w:rFonts w:ascii="Arial Narrow" w:hAnsi="Arial Narrow" w:cs="Arial Narrow"/>
                <w:sz w:val="20"/>
              </w:rPr>
              <w:t>7</w:t>
            </w:r>
          </w:p>
        </w:tc>
        <w:tc>
          <w:tcPr>
            <w:tcW w:w="1560"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vAlign w:val="center"/>
          </w:tcPr>
          <w:p w:rsidR="00F97D10" w:rsidRPr="007F7321" w:rsidRDefault="00F97D10">
            <w:pPr>
              <w:suppressAutoHyphens/>
              <w:jc w:val="center"/>
            </w:pPr>
            <w:r>
              <w:rPr>
                <w:rFonts w:ascii="Arial Narrow" w:hAnsi="Arial Narrow" w:cs="Arial Narrow"/>
                <w:sz w:val="20"/>
              </w:rPr>
              <w:t>SST 01.06</w:t>
            </w:r>
          </w:p>
        </w:tc>
        <w:tc>
          <w:tcPr>
            <w:tcW w:w="1762"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vAlign w:val="center"/>
          </w:tcPr>
          <w:p w:rsidR="00F97D10" w:rsidRPr="007F7321" w:rsidRDefault="00F97D10">
            <w:pPr>
              <w:suppressAutoHyphens/>
              <w:jc w:val="center"/>
            </w:pPr>
            <w:r>
              <w:rPr>
                <w:rFonts w:ascii="Arial Narrow" w:hAnsi="Arial Narrow" w:cs="Arial Narrow"/>
                <w:sz w:val="20"/>
              </w:rPr>
              <w:t>45431000-7</w:t>
            </w:r>
          </w:p>
        </w:tc>
        <w:tc>
          <w:tcPr>
            <w:tcW w:w="5317"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vAlign w:val="center"/>
          </w:tcPr>
          <w:p w:rsidR="00F97D10" w:rsidRPr="007F7321" w:rsidRDefault="00F97D10">
            <w:pPr>
              <w:suppressAutoHyphens/>
            </w:pPr>
            <w:r>
              <w:rPr>
                <w:rFonts w:ascii="Arial Narrow" w:hAnsi="Arial Narrow" w:cs="Arial Narrow"/>
                <w:caps/>
                <w:sz w:val="20"/>
              </w:rPr>
              <w:t>Kładzenie PŁYTEK</w:t>
            </w:r>
          </w:p>
        </w:tc>
        <w:tc>
          <w:tcPr>
            <w:tcW w:w="1585"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tcPr>
          <w:p w:rsidR="00F97D10" w:rsidRDefault="00F97D10">
            <w:pPr>
              <w:suppressAutoHyphens/>
              <w:rPr>
                <w:rFonts w:cs="Calibri"/>
              </w:rPr>
            </w:pPr>
          </w:p>
        </w:tc>
        <w:tc>
          <w:tcPr>
            <w:tcW w:w="1840"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tcPr>
          <w:p w:rsidR="00F97D10" w:rsidRDefault="00F97D10">
            <w:pPr>
              <w:suppressAutoHyphens/>
              <w:rPr>
                <w:rFonts w:cs="Calibri"/>
              </w:rPr>
            </w:pPr>
          </w:p>
        </w:tc>
      </w:tr>
      <w:tr w:rsidR="00F97D10" w:rsidRPr="007F7321">
        <w:trPr>
          <w:trHeight w:val="300"/>
        </w:trPr>
        <w:tc>
          <w:tcPr>
            <w:tcW w:w="797"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vAlign w:val="center"/>
          </w:tcPr>
          <w:p w:rsidR="00F97D10" w:rsidRPr="007F7321" w:rsidRDefault="00F97D10">
            <w:pPr>
              <w:suppressAutoHyphens/>
              <w:jc w:val="center"/>
            </w:pPr>
            <w:r>
              <w:rPr>
                <w:rFonts w:ascii="Arial Narrow" w:hAnsi="Arial Narrow" w:cs="Arial Narrow"/>
                <w:sz w:val="20"/>
              </w:rPr>
              <w:t>8</w:t>
            </w:r>
          </w:p>
        </w:tc>
        <w:tc>
          <w:tcPr>
            <w:tcW w:w="1560"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vAlign w:val="center"/>
          </w:tcPr>
          <w:p w:rsidR="00F97D10" w:rsidRPr="007F7321" w:rsidRDefault="00F97D10">
            <w:pPr>
              <w:suppressAutoHyphens/>
              <w:jc w:val="center"/>
            </w:pPr>
            <w:r>
              <w:rPr>
                <w:rFonts w:ascii="Arial Narrow" w:hAnsi="Arial Narrow" w:cs="Arial Narrow"/>
                <w:sz w:val="20"/>
              </w:rPr>
              <w:t>SST 01.07</w:t>
            </w:r>
          </w:p>
        </w:tc>
        <w:tc>
          <w:tcPr>
            <w:tcW w:w="1762"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vAlign w:val="center"/>
          </w:tcPr>
          <w:p w:rsidR="00F97D10" w:rsidRPr="007F7321" w:rsidRDefault="00F97D10">
            <w:pPr>
              <w:suppressAutoHyphens/>
              <w:jc w:val="center"/>
            </w:pPr>
            <w:r>
              <w:rPr>
                <w:rFonts w:ascii="Arial Narrow" w:hAnsi="Arial Narrow" w:cs="Arial Narrow"/>
                <w:sz w:val="20"/>
              </w:rPr>
              <w:t>45432111-5</w:t>
            </w:r>
          </w:p>
        </w:tc>
        <w:tc>
          <w:tcPr>
            <w:tcW w:w="5317"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vAlign w:val="center"/>
          </w:tcPr>
          <w:p w:rsidR="00F97D10" w:rsidRPr="007F7321" w:rsidRDefault="00F97D10">
            <w:pPr>
              <w:suppressAutoHyphens/>
            </w:pPr>
            <w:r>
              <w:rPr>
                <w:rFonts w:ascii="Arial Narrow" w:hAnsi="Arial Narrow" w:cs="Arial Narrow"/>
                <w:caps/>
                <w:sz w:val="20"/>
              </w:rPr>
              <w:t>posadzki z wykładzin elastycznych</w:t>
            </w:r>
          </w:p>
        </w:tc>
        <w:tc>
          <w:tcPr>
            <w:tcW w:w="1585"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tcPr>
          <w:p w:rsidR="00F97D10" w:rsidRDefault="00F97D10">
            <w:pPr>
              <w:suppressAutoHyphens/>
              <w:rPr>
                <w:rFonts w:cs="Calibri"/>
              </w:rPr>
            </w:pPr>
          </w:p>
        </w:tc>
        <w:tc>
          <w:tcPr>
            <w:tcW w:w="1840"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tcPr>
          <w:p w:rsidR="00F97D10" w:rsidRDefault="00F97D10">
            <w:pPr>
              <w:suppressAutoHyphens/>
              <w:rPr>
                <w:rFonts w:cs="Calibri"/>
              </w:rPr>
            </w:pPr>
          </w:p>
        </w:tc>
      </w:tr>
      <w:tr w:rsidR="00F97D10" w:rsidRPr="007F7321">
        <w:trPr>
          <w:trHeight w:val="300"/>
        </w:trPr>
        <w:tc>
          <w:tcPr>
            <w:tcW w:w="797"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vAlign w:val="center"/>
          </w:tcPr>
          <w:p w:rsidR="00F97D10" w:rsidRPr="007F7321" w:rsidRDefault="00F97D10">
            <w:pPr>
              <w:suppressAutoHyphens/>
              <w:jc w:val="center"/>
            </w:pPr>
            <w:r>
              <w:rPr>
                <w:rFonts w:ascii="Arial Narrow" w:hAnsi="Arial Narrow" w:cs="Arial Narrow"/>
                <w:sz w:val="20"/>
              </w:rPr>
              <w:t>9</w:t>
            </w:r>
          </w:p>
        </w:tc>
        <w:tc>
          <w:tcPr>
            <w:tcW w:w="1560"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vAlign w:val="center"/>
          </w:tcPr>
          <w:p w:rsidR="00F97D10" w:rsidRPr="007F7321" w:rsidRDefault="00F97D10">
            <w:pPr>
              <w:suppressAutoHyphens/>
              <w:jc w:val="center"/>
            </w:pPr>
            <w:r>
              <w:rPr>
                <w:rFonts w:ascii="Arial Narrow" w:hAnsi="Arial Narrow" w:cs="Arial Narrow"/>
                <w:sz w:val="20"/>
              </w:rPr>
              <w:t>SST 01.08</w:t>
            </w:r>
          </w:p>
        </w:tc>
        <w:tc>
          <w:tcPr>
            <w:tcW w:w="1762"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vAlign w:val="center"/>
          </w:tcPr>
          <w:p w:rsidR="00F97D10" w:rsidRPr="007F7321" w:rsidRDefault="00F97D10">
            <w:pPr>
              <w:suppressAutoHyphens/>
              <w:jc w:val="center"/>
            </w:pPr>
            <w:r>
              <w:rPr>
                <w:rFonts w:ascii="Arial Narrow" w:hAnsi="Arial Narrow" w:cs="Arial Narrow"/>
                <w:sz w:val="20"/>
              </w:rPr>
              <w:t>45421146-9</w:t>
            </w:r>
          </w:p>
        </w:tc>
        <w:tc>
          <w:tcPr>
            <w:tcW w:w="5317"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vAlign w:val="center"/>
          </w:tcPr>
          <w:p w:rsidR="00F97D10" w:rsidRPr="007F7321" w:rsidRDefault="00F97D10">
            <w:pPr>
              <w:suppressAutoHyphens/>
            </w:pPr>
            <w:r>
              <w:rPr>
                <w:rFonts w:ascii="Arial Narrow" w:hAnsi="Arial Narrow" w:cs="Arial Narrow"/>
                <w:sz w:val="20"/>
              </w:rPr>
              <w:t>INSTALOWANIE SUFITÓW PODWIESZONYCH</w:t>
            </w:r>
          </w:p>
        </w:tc>
        <w:tc>
          <w:tcPr>
            <w:tcW w:w="1585"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tcPr>
          <w:p w:rsidR="00F97D10" w:rsidRDefault="00F97D10">
            <w:pPr>
              <w:suppressAutoHyphens/>
              <w:rPr>
                <w:rFonts w:cs="Calibri"/>
              </w:rPr>
            </w:pPr>
          </w:p>
        </w:tc>
        <w:tc>
          <w:tcPr>
            <w:tcW w:w="1840"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tcPr>
          <w:p w:rsidR="00F97D10" w:rsidRDefault="00F97D10">
            <w:pPr>
              <w:suppressAutoHyphens/>
              <w:rPr>
                <w:rFonts w:cs="Calibri"/>
              </w:rPr>
            </w:pPr>
          </w:p>
        </w:tc>
      </w:tr>
      <w:tr w:rsidR="00F97D10" w:rsidRPr="007F7321">
        <w:trPr>
          <w:trHeight w:val="300"/>
        </w:trPr>
        <w:tc>
          <w:tcPr>
            <w:tcW w:w="797"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vAlign w:val="center"/>
          </w:tcPr>
          <w:p w:rsidR="00F97D10" w:rsidRPr="007F7321" w:rsidRDefault="00F97D10">
            <w:pPr>
              <w:suppressAutoHyphens/>
              <w:jc w:val="center"/>
            </w:pPr>
            <w:r>
              <w:rPr>
                <w:rFonts w:ascii="Arial Narrow" w:hAnsi="Arial Narrow" w:cs="Arial Narrow"/>
                <w:sz w:val="20"/>
              </w:rPr>
              <w:t>10</w:t>
            </w:r>
          </w:p>
        </w:tc>
        <w:tc>
          <w:tcPr>
            <w:tcW w:w="1560"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vAlign w:val="center"/>
          </w:tcPr>
          <w:p w:rsidR="00F97D10" w:rsidRPr="007F7321" w:rsidRDefault="00F97D10">
            <w:pPr>
              <w:suppressAutoHyphens/>
              <w:jc w:val="center"/>
            </w:pPr>
            <w:r>
              <w:rPr>
                <w:rFonts w:ascii="Arial Narrow" w:hAnsi="Arial Narrow" w:cs="Arial Narrow"/>
                <w:sz w:val="20"/>
              </w:rPr>
              <w:t>SST 01.09</w:t>
            </w:r>
          </w:p>
        </w:tc>
        <w:tc>
          <w:tcPr>
            <w:tcW w:w="1762"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vAlign w:val="center"/>
          </w:tcPr>
          <w:p w:rsidR="00F97D10" w:rsidRPr="007F7321" w:rsidRDefault="00F97D10">
            <w:pPr>
              <w:suppressAutoHyphens/>
              <w:jc w:val="center"/>
            </w:pPr>
            <w:r>
              <w:rPr>
                <w:rFonts w:ascii="Arial Narrow" w:hAnsi="Arial Narrow" w:cs="Arial Narrow"/>
                <w:sz w:val="20"/>
              </w:rPr>
              <w:t>45260000-7</w:t>
            </w:r>
          </w:p>
        </w:tc>
        <w:tc>
          <w:tcPr>
            <w:tcW w:w="5317"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vAlign w:val="center"/>
          </w:tcPr>
          <w:p w:rsidR="00F97D10" w:rsidRPr="007F7321" w:rsidRDefault="00F97D10">
            <w:pPr>
              <w:suppressAutoHyphens/>
            </w:pPr>
            <w:r>
              <w:rPr>
                <w:rFonts w:ascii="Arial Narrow" w:hAnsi="Arial Narrow" w:cs="Arial Narrow"/>
                <w:sz w:val="20"/>
              </w:rPr>
              <w:t>ROBOTY W ZAKRESIE WYKONYWANIA POKRYĆ DACHOWYCH</w:t>
            </w:r>
          </w:p>
        </w:tc>
        <w:tc>
          <w:tcPr>
            <w:tcW w:w="1585"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tcPr>
          <w:p w:rsidR="00F97D10" w:rsidRDefault="00F97D10">
            <w:pPr>
              <w:suppressAutoHyphens/>
              <w:rPr>
                <w:rFonts w:cs="Calibri"/>
              </w:rPr>
            </w:pPr>
          </w:p>
        </w:tc>
        <w:tc>
          <w:tcPr>
            <w:tcW w:w="1840"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tcPr>
          <w:p w:rsidR="00F97D10" w:rsidRDefault="00F97D10">
            <w:pPr>
              <w:suppressAutoHyphens/>
              <w:rPr>
                <w:rFonts w:cs="Calibri"/>
              </w:rPr>
            </w:pPr>
          </w:p>
        </w:tc>
      </w:tr>
      <w:tr w:rsidR="00F97D10" w:rsidRPr="007F7321">
        <w:trPr>
          <w:trHeight w:val="300"/>
        </w:trPr>
        <w:tc>
          <w:tcPr>
            <w:tcW w:w="797"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vAlign w:val="center"/>
          </w:tcPr>
          <w:p w:rsidR="00F97D10" w:rsidRPr="007F7321" w:rsidRDefault="00F97D10">
            <w:pPr>
              <w:suppressAutoHyphens/>
              <w:jc w:val="center"/>
            </w:pPr>
            <w:r>
              <w:rPr>
                <w:rFonts w:ascii="Arial Narrow" w:hAnsi="Arial Narrow" w:cs="Arial Narrow"/>
                <w:sz w:val="20"/>
              </w:rPr>
              <w:t>11</w:t>
            </w:r>
          </w:p>
        </w:tc>
        <w:tc>
          <w:tcPr>
            <w:tcW w:w="1560"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vAlign w:val="center"/>
          </w:tcPr>
          <w:p w:rsidR="00F97D10" w:rsidRPr="007F7321" w:rsidRDefault="00F97D10">
            <w:pPr>
              <w:suppressAutoHyphens/>
              <w:jc w:val="center"/>
            </w:pPr>
            <w:r>
              <w:rPr>
                <w:rFonts w:ascii="Arial Narrow" w:hAnsi="Arial Narrow" w:cs="Arial Narrow"/>
                <w:sz w:val="20"/>
              </w:rPr>
              <w:t>SST 02.01</w:t>
            </w:r>
          </w:p>
        </w:tc>
        <w:tc>
          <w:tcPr>
            <w:tcW w:w="1762"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vAlign w:val="center"/>
          </w:tcPr>
          <w:p w:rsidR="00F97D10" w:rsidRPr="007F7321" w:rsidRDefault="00F97D10">
            <w:pPr>
              <w:suppressAutoHyphens/>
              <w:jc w:val="center"/>
            </w:pPr>
            <w:r>
              <w:rPr>
                <w:rFonts w:ascii="Arial Narrow" w:hAnsi="Arial Narrow" w:cs="Arial Narrow"/>
                <w:sz w:val="20"/>
              </w:rPr>
              <w:t>45332000-3</w:t>
            </w:r>
          </w:p>
        </w:tc>
        <w:tc>
          <w:tcPr>
            <w:tcW w:w="5317"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vAlign w:val="center"/>
          </w:tcPr>
          <w:p w:rsidR="00F97D10" w:rsidRPr="007F7321" w:rsidRDefault="00F97D10">
            <w:pPr>
              <w:suppressAutoHyphens/>
            </w:pPr>
            <w:r>
              <w:rPr>
                <w:rFonts w:ascii="Arial Narrow" w:hAnsi="Arial Narrow" w:cs="Arial Narrow"/>
                <w:sz w:val="20"/>
              </w:rPr>
              <w:t>ROBOTY INSTALACJYJNE WOD.-KAN.</w:t>
            </w:r>
          </w:p>
        </w:tc>
        <w:tc>
          <w:tcPr>
            <w:tcW w:w="1585"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tcPr>
          <w:p w:rsidR="00F97D10" w:rsidRDefault="00F97D10">
            <w:pPr>
              <w:suppressAutoHyphens/>
              <w:rPr>
                <w:rFonts w:cs="Calibri"/>
              </w:rPr>
            </w:pPr>
          </w:p>
        </w:tc>
        <w:tc>
          <w:tcPr>
            <w:tcW w:w="1840"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tcPr>
          <w:p w:rsidR="00F97D10" w:rsidRDefault="00F97D10">
            <w:pPr>
              <w:suppressAutoHyphens/>
              <w:rPr>
                <w:rFonts w:cs="Calibri"/>
              </w:rPr>
            </w:pPr>
          </w:p>
        </w:tc>
      </w:tr>
      <w:tr w:rsidR="00F97D10" w:rsidRPr="007F7321">
        <w:trPr>
          <w:trHeight w:val="283"/>
        </w:trPr>
        <w:tc>
          <w:tcPr>
            <w:tcW w:w="797"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vAlign w:val="center"/>
          </w:tcPr>
          <w:p w:rsidR="00F97D10" w:rsidRPr="007F7321" w:rsidRDefault="00F97D10">
            <w:pPr>
              <w:suppressAutoHyphens/>
              <w:jc w:val="center"/>
            </w:pPr>
            <w:r>
              <w:rPr>
                <w:rFonts w:ascii="Arial Narrow" w:hAnsi="Arial Narrow" w:cs="Arial Narrow"/>
                <w:sz w:val="20"/>
              </w:rPr>
              <w:t>12</w:t>
            </w:r>
          </w:p>
        </w:tc>
        <w:tc>
          <w:tcPr>
            <w:tcW w:w="1560"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vAlign w:val="center"/>
          </w:tcPr>
          <w:p w:rsidR="00F97D10" w:rsidRPr="007F7321" w:rsidRDefault="00F97D10">
            <w:pPr>
              <w:suppressAutoHyphens/>
              <w:jc w:val="center"/>
            </w:pPr>
            <w:r>
              <w:rPr>
                <w:rFonts w:ascii="Arial Narrow" w:hAnsi="Arial Narrow" w:cs="Arial Narrow"/>
                <w:sz w:val="20"/>
              </w:rPr>
              <w:t>SST 02.02</w:t>
            </w:r>
          </w:p>
        </w:tc>
        <w:tc>
          <w:tcPr>
            <w:tcW w:w="1762"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vAlign w:val="center"/>
          </w:tcPr>
          <w:p w:rsidR="00F97D10" w:rsidRPr="007F7321" w:rsidRDefault="00F97D10">
            <w:pPr>
              <w:suppressAutoHyphens/>
              <w:jc w:val="center"/>
            </w:pPr>
            <w:r>
              <w:rPr>
                <w:rFonts w:ascii="Arial Narrow" w:hAnsi="Arial Narrow" w:cs="Arial Narrow"/>
                <w:sz w:val="20"/>
              </w:rPr>
              <w:t>45331210-1</w:t>
            </w:r>
          </w:p>
        </w:tc>
        <w:tc>
          <w:tcPr>
            <w:tcW w:w="5317"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vAlign w:val="center"/>
          </w:tcPr>
          <w:p w:rsidR="00F97D10" w:rsidRPr="007F7321" w:rsidRDefault="00F97D10">
            <w:pPr>
              <w:suppressAutoHyphens/>
            </w:pPr>
            <w:r>
              <w:rPr>
                <w:rFonts w:ascii="Arial Narrow" w:hAnsi="Arial Narrow" w:cs="Arial Narrow"/>
                <w:sz w:val="20"/>
              </w:rPr>
              <w:t>INSTALOWANIE WENTYLACJI</w:t>
            </w:r>
          </w:p>
        </w:tc>
        <w:tc>
          <w:tcPr>
            <w:tcW w:w="1585"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tcPr>
          <w:p w:rsidR="00F97D10" w:rsidRDefault="00F97D10">
            <w:pPr>
              <w:suppressAutoHyphens/>
              <w:rPr>
                <w:rFonts w:cs="Calibri"/>
              </w:rPr>
            </w:pPr>
          </w:p>
        </w:tc>
        <w:tc>
          <w:tcPr>
            <w:tcW w:w="1840"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tcPr>
          <w:p w:rsidR="00F97D10" w:rsidRDefault="00F97D10">
            <w:pPr>
              <w:suppressAutoHyphens/>
              <w:rPr>
                <w:rFonts w:cs="Calibri"/>
              </w:rPr>
            </w:pPr>
          </w:p>
        </w:tc>
      </w:tr>
      <w:tr w:rsidR="00F97D10" w:rsidRPr="007F7321">
        <w:trPr>
          <w:trHeight w:val="346"/>
        </w:trPr>
        <w:tc>
          <w:tcPr>
            <w:tcW w:w="797" w:type="dxa"/>
            <w:vMerge w:val="restart"/>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vAlign w:val="center"/>
          </w:tcPr>
          <w:p w:rsidR="00F97D10" w:rsidRPr="007F7321" w:rsidRDefault="00F97D10">
            <w:pPr>
              <w:suppressAutoHyphens/>
              <w:jc w:val="center"/>
            </w:pPr>
            <w:r>
              <w:rPr>
                <w:rFonts w:ascii="Arial Narrow" w:hAnsi="Arial Narrow" w:cs="Arial Narrow"/>
                <w:sz w:val="20"/>
              </w:rPr>
              <w:t>13</w:t>
            </w:r>
          </w:p>
        </w:tc>
        <w:tc>
          <w:tcPr>
            <w:tcW w:w="1560" w:type="dxa"/>
            <w:vMerge w:val="restart"/>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vAlign w:val="center"/>
          </w:tcPr>
          <w:p w:rsidR="00F97D10" w:rsidRPr="007F7321" w:rsidRDefault="00F97D10">
            <w:pPr>
              <w:suppressAutoHyphens/>
              <w:jc w:val="center"/>
            </w:pPr>
            <w:r>
              <w:rPr>
                <w:rFonts w:ascii="Arial Narrow" w:hAnsi="Arial Narrow" w:cs="Arial Narrow"/>
                <w:sz w:val="20"/>
              </w:rPr>
              <w:t>SST 02.03</w:t>
            </w:r>
          </w:p>
        </w:tc>
        <w:tc>
          <w:tcPr>
            <w:tcW w:w="1762"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vAlign w:val="center"/>
          </w:tcPr>
          <w:p w:rsidR="00F97D10" w:rsidRPr="007F7321" w:rsidRDefault="00F97D10">
            <w:pPr>
              <w:suppressAutoHyphens/>
              <w:jc w:val="center"/>
            </w:pPr>
            <w:r>
              <w:rPr>
                <w:rFonts w:ascii="Arial Narrow" w:hAnsi="Arial Narrow" w:cs="Arial Narrow"/>
                <w:sz w:val="20"/>
              </w:rPr>
              <w:t>45310000-3</w:t>
            </w:r>
          </w:p>
        </w:tc>
        <w:tc>
          <w:tcPr>
            <w:tcW w:w="5317"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vAlign w:val="center"/>
          </w:tcPr>
          <w:p w:rsidR="00F97D10" w:rsidRPr="007F7321" w:rsidRDefault="00F97D10">
            <w:pPr>
              <w:suppressAutoHyphens/>
            </w:pPr>
            <w:r>
              <w:rPr>
                <w:rFonts w:ascii="Arial Narrow" w:hAnsi="Arial Narrow" w:cs="Arial Narrow"/>
                <w:sz w:val="20"/>
              </w:rPr>
              <w:t>INSTALACJE ELEKTRYCZNE</w:t>
            </w:r>
          </w:p>
        </w:tc>
        <w:tc>
          <w:tcPr>
            <w:tcW w:w="1585"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tcPr>
          <w:p w:rsidR="00F97D10" w:rsidRDefault="00F97D10">
            <w:pPr>
              <w:suppressAutoHyphens/>
              <w:rPr>
                <w:rFonts w:cs="Calibri"/>
              </w:rPr>
            </w:pPr>
          </w:p>
        </w:tc>
        <w:tc>
          <w:tcPr>
            <w:tcW w:w="1840"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tcPr>
          <w:p w:rsidR="00F97D10" w:rsidRDefault="00F97D10">
            <w:pPr>
              <w:suppressAutoHyphens/>
              <w:rPr>
                <w:rFonts w:cs="Calibri"/>
              </w:rPr>
            </w:pPr>
          </w:p>
        </w:tc>
      </w:tr>
      <w:tr w:rsidR="00F97D10" w:rsidRPr="007F7321">
        <w:trPr>
          <w:trHeight w:val="300"/>
        </w:trPr>
        <w:tc>
          <w:tcPr>
            <w:tcW w:w="797" w:type="dxa"/>
            <w:vMerge/>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vAlign w:val="center"/>
          </w:tcPr>
          <w:p w:rsidR="00F97D10" w:rsidRDefault="00F97D10">
            <w:pPr>
              <w:spacing w:after="200" w:line="276" w:lineRule="auto"/>
              <w:rPr>
                <w:rFonts w:cs="Calibri"/>
              </w:rPr>
            </w:pPr>
          </w:p>
        </w:tc>
        <w:tc>
          <w:tcPr>
            <w:tcW w:w="1560" w:type="dxa"/>
            <w:vMerge/>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vAlign w:val="center"/>
          </w:tcPr>
          <w:p w:rsidR="00F97D10" w:rsidRDefault="00F97D10">
            <w:pPr>
              <w:spacing w:after="200" w:line="276" w:lineRule="auto"/>
              <w:rPr>
                <w:rFonts w:cs="Calibri"/>
              </w:rPr>
            </w:pPr>
          </w:p>
        </w:tc>
        <w:tc>
          <w:tcPr>
            <w:tcW w:w="1762"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vAlign w:val="center"/>
          </w:tcPr>
          <w:p w:rsidR="00F97D10" w:rsidRPr="007F7321" w:rsidRDefault="00F97D10">
            <w:pPr>
              <w:suppressAutoHyphens/>
              <w:jc w:val="center"/>
            </w:pPr>
            <w:r>
              <w:rPr>
                <w:rFonts w:ascii="Arial Narrow" w:hAnsi="Arial Narrow" w:cs="Arial Narrow"/>
                <w:sz w:val="20"/>
              </w:rPr>
              <w:t>45311200-2</w:t>
            </w:r>
          </w:p>
        </w:tc>
        <w:tc>
          <w:tcPr>
            <w:tcW w:w="8742" w:type="dxa"/>
            <w:gridSpan w:val="3"/>
            <w:tcBorders>
              <w:top w:val="single" w:sz="4" w:space="0" w:color="000001"/>
              <w:left w:val="single" w:sz="4" w:space="0" w:color="000001"/>
              <w:bottom w:val="single" w:sz="4" w:space="0" w:color="000001"/>
              <w:right w:val="single" w:sz="4" w:space="0" w:color="000001"/>
            </w:tcBorders>
            <w:shd w:val="clear" w:color="000000" w:fill="auto"/>
            <w:tcMar>
              <w:left w:w="108" w:type="dxa"/>
              <w:right w:w="108" w:type="dxa"/>
            </w:tcMar>
            <w:vAlign w:val="center"/>
          </w:tcPr>
          <w:p w:rsidR="00F97D10" w:rsidRPr="007F7321" w:rsidRDefault="00F97D10">
            <w:pPr>
              <w:suppressAutoHyphens/>
            </w:pPr>
            <w:r>
              <w:rPr>
                <w:rFonts w:ascii="Arial Narrow" w:hAnsi="Arial Narrow" w:cs="Arial Narrow"/>
                <w:sz w:val="20"/>
              </w:rPr>
              <w:t>ROBOTY W ZAKRESIE OKABLOWANIA ORAZ INSTALACJI ELEKTRYCZNYCH</w:t>
            </w:r>
          </w:p>
        </w:tc>
      </w:tr>
      <w:tr w:rsidR="00F97D10" w:rsidRPr="007F7321">
        <w:trPr>
          <w:trHeight w:val="300"/>
        </w:trPr>
        <w:tc>
          <w:tcPr>
            <w:tcW w:w="797" w:type="dxa"/>
            <w:vMerge/>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vAlign w:val="center"/>
          </w:tcPr>
          <w:p w:rsidR="00F97D10" w:rsidRDefault="00F97D10">
            <w:pPr>
              <w:spacing w:after="200" w:line="276" w:lineRule="auto"/>
              <w:rPr>
                <w:rFonts w:cs="Calibri"/>
              </w:rPr>
            </w:pPr>
          </w:p>
        </w:tc>
        <w:tc>
          <w:tcPr>
            <w:tcW w:w="1560" w:type="dxa"/>
            <w:vMerge/>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vAlign w:val="center"/>
          </w:tcPr>
          <w:p w:rsidR="00F97D10" w:rsidRDefault="00F97D10">
            <w:pPr>
              <w:spacing w:after="200" w:line="276" w:lineRule="auto"/>
              <w:rPr>
                <w:rFonts w:cs="Calibri"/>
              </w:rPr>
            </w:pPr>
          </w:p>
        </w:tc>
        <w:tc>
          <w:tcPr>
            <w:tcW w:w="1762"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vAlign w:val="center"/>
          </w:tcPr>
          <w:p w:rsidR="00F97D10" w:rsidRPr="007F7321" w:rsidRDefault="00F97D10">
            <w:pPr>
              <w:suppressAutoHyphens/>
              <w:jc w:val="center"/>
            </w:pPr>
            <w:r>
              <w:rPr>
                <w:rFonts w:ascii="Arial Narrow" w:hAnsi="Arial Narrow" w:cs="Arial Narrow"/>
                <w:sz w:val="20"/>
              </w:rPr>
              <w:t>45314000-1</w:t>
            </w:r>
          </w:p>
        </w:tc>
        <w:tc>
          <w:tcPr>
            <w:tcW w:w="8742" w:type="dxa"/>
            <w:gridSpan w:val="3"/>
            <w:tcBorders>
              <w:top w:val="single" w:sz="4" w:space="0" w:color="000001"/>
              <w:left w:val="single" w:sz="4" w:space="0" w:color="000001"/>
              <w:bottom w:val="single" w:sz="4" w:space="0" w:color="000001"/>
              <w:right w:val="single" w:sz="4" w:space="0" w:color="000001"/>
            </w:tcBorders>
            <w:shd w:val="clear" w:color="000000" w:fill="auto"/>
            <w:tcMar>
              <w:left w:w="108" w:type="dxa"/>
              <w:right w:w="108" w:type="dxa"/>
            </w:tcMar>
            <w:vAlign w:val="center"/>
          </w:tcPr>
          <w:p w:rsidR="00F97D10" w:rsidRPr="007F7321" w:rsidRDefault="00F97D10">
            <w:pPr>
              <w:suppressAutoHyphens/>
            </w:pPr>
            <w:r>
              <w:rPr>
                <w:rFonts w:ascii="Arial Narrow" w:hAnsi="Arial Narrow" w:cs="Arial Narrow"/>
                <w:sz w:val="20"/>
              </w:rPr>
              <w:t>INSTALOWNIE URZĄDZEŃ TELEKOMUNIKACYJNYCH</w:t>
            </w:r>
          </w:p>
        </w:tc>
      </w:tr>
      <w:tr w:rsidR="00F97D10" w:rsidRPr="007F7321">
        <w:trPr>
          <w:trHeight w:val="300"/>
        </w:trPr>
        <w:tc>
          <w:tcPr>
            <w:tcW w:w="797" w:type="dxa"/>
            <w:vMerge/>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vAlign w:val="center"/>
          </w:tcPr>
          <w:p w:rsidR="00F97D10" w:rsidRDefault="00F97D10">
            <w:pPr>
              <w:spacing w:after="200" w:line="276" w:lineRule="auto"/>
              <w:rPr>
                <w:rFonts w:cs="Calibri"/>
              </w:rPr>
            </w:pPr>
          </w:p>
        </w:tc>
        <w:tc>
          <w:tcPr>
            <w:tcW w:w="1560" w:type="dxa"/>
            <w:vMerge/>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vAlign w:val="center"/>
          </w:tcPr>
          <w:p w:rsidR="00F97D10" w:rsidRDefault="00F97D10">
            <w:pPr>
              <w:spacing w:after="200" w:line="276" w:lineRule="auto"/>
              <w:rPr>
                <w:rFonts w:cs="Calibri"/>
              </w:rPr>
            </w:pPr>
          </w:p>
        </w:tc>
        <w:tc>
          <w:tcPr>
            <w:tcW w:w="1762"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vAlign w:val="center"/>
          </w:tcPr>
          <w:p w:rsidR="00F97D10" w:rsidRPr="007F7321" w:rsidRDefault="00F97D10">
            <w:pPr>
              <w:suppressAutoHyphens/>
              <w:jc w:val="center"/>
            </w:pPr>
            <w:r>
              <w:rPr>
                <w:rFonts w:ascii="Arial Narrow" w:hAnsi="Arial Narrow" w:cs="Arial Narrow"/>
                <w:sz w:val="20"/>
              </w:rPr>
              <w:t>45316000-5</w:t>
            </w:r>
          </w:p>
        </w:tc>
        <w:tc>
          <w:tcPr>
            <w:tcW w:w="8742" w:type="dxa"/>
            <w:gridSpan w:val="3"/>
            <w:tcBorders>
              <w:top w:val="single" w:sz="4" w:space="0" w:color="000001"/>
              <w:left w:val="single" w:sz="4" w:space="0" w:color="000001"/>
              <w:bottom w:val="single" w:sz="4" w:space="0" w:color="000001"/>
              <w:right w:val="single" w:sz="4" w:space="0" w:color="000001"/>
            </w:tcBorders>
            <w:shd w:val="clear" w:color="000000" w:fill="auto"/>
            <w:tcMar>
              <w:left w:w="108" w:type="dxa"/>
              <w:right w:w="108" w:type="dxa"/>
            </w:tcMar>
            <w:vAlign w:val="center"/>
          </w:tcPr>
          <w:p w:rsidR="00F97D10" w:rsidRPr="007F7321" w:rsidRDefault="00F97D10">
            <w:pPr>
              <w:suppressAutoHyphens/>
            </w:pPr>
            <w:r>
              <w:rPr>
                <w:rFonts w:ascii="Arial Narrow" w:hAnsi="Arial Narrow" w:cs="Arial Narrow"/>
                <w:sz w:val="20"/>
              </w:rPr>
              <w:t xml:space="preserve">INSTALOWANIE SYSTEMÓW OŚWIETLENIOWYCH I SYGNALIZACYJNYCH </w:t>
            </w:r>
          </w:p>
        </w:tc>
      </w:tr>
      <w:tr w:rsidR="00F97D10" w:rsidRPr="007F7321">
        <w:trPr>
          <w:trHeight w:val="300"/>
        </w:trPr>
        <w:tc>
          <w:tcPr>
            <w:tcW w:w="797" w:type="dxa"/>
            <w:vMerge/>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vAlign w:val="center"/>
          </w:tcPr>
          <w:p w:rsidR="00F97D10" w:rsidRDefault="00F97D10">
            <w:pPr>
              <w:spacing w:after="200" w:line="276" w:lineRule="auto"/>
              <w:rPr>
                <w:rFonts w:cs="Calibri"/>
              </w:rPr>
            </w:pPr>
          </w:p>
        </w:tc>
        <w:tc>
          <w:tcPr>
            <w:tcW w:w="1560" w:type="dxa"/>
            <w:vMerge/>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vAlign w:val="center"/>
          </w:tcPr>
          <w:p w:rsidR="00F97D10" w:rsidRDefault="00F97D10">
            <w:pPr>
              <w:spacing w:after="200" w:line="276" w:lineRule="auto"/>
              <w:rPr>
                <w:rFonts w:cs="Calibri"/>
              </w:rPr>
            </w:pPr>
          </w:p>
        </w:tc>
        <w:tc>
          <w:tcPr>
            <w:tcW w:w="1762" w:type="dxa"/>
            <w:tcBorders>
              <w:top w:val="single" w:sz="4" w:space="0" w:color="000001"/>
              <w:left w:val="single" w:sz="4" w:space="0" w:color="000001"/>
              <w:bottom w:val="single" w:sz="4" w:space="0" w:color="000001"/>
              <w:right w:val="single" w:sz="6" w:space="0" w:color="836967"/>
            </w:tcBorders>
            <w:shd w:val="clear" w:color="000000" w:fill="auto"/>
            <w:tcMar>
              <w:left w:w="108" w:type="dxa"/>
              <w:right w:w="108" w:type="dxa"/>
            </w:tcMar>
            <w:vAlign w:val="center"/>
          </w:tcPr>
          <w:p w:rsidR="00F97D10" w:rsidRPr="007F7321" w:rsidRDefault="00F97D10">
            <w:pPr>
              <w:suppressAutoHyphens/>
              <w:jc w:val="center"/>
            </w:pPr>
            <w:r>
              <w:rPr>
                <w:rFonts w:ascii="Arial Narrow" w:hAnsi="Arial Narrow" w:cs="Arial Narrow"/>
                <w:sz w:val="20"/>
              </w:rPr>
              <w:t>45317000-2</w:t>
            </w:r>
          </w:p>
        </w:tc>
        <w:tc>
          <w:tcPr>
            <w:tcW w:w="8742" w:type="dxa"/>
            <w:gridSpan w:val="3"/>
            <w:tcBorders>
              <w:top w:val="single" w:sz="4" w:space="0" w:color="000001"/>
              <w:left w:val="single" w:sz="4" w:space="0" w:color="000001"/>
              <w:bottom w:val="single" w:sz="4" w:space="0" w:color="000001"/>
              <w:right w:val="single" w:sz="4" w:space="0" w:color="000001"/>
            </w:tcBorders>
            <w:shd w:val="clear" w:color="000000" w:fill="auto"/>
            <w:tcMar>
              <w:left w:w="108" w:type="dxa"/>
              <w:right w:w="108" w:type="dxa"/>
            </w:tcMar>
            <w:vAlign w:val="center"/>
          </w:tcPr>
          <w:p w:rsidR="00F97D10" w:rsidRPr="007F7321" w:rsidRDefault="00F97D10">
            <w:pPr>
              <w:suppressAutoHyphens/>
            </w:pPr>
            <w:r>
              <w:rPr>
                <w:rFonts w:ascii="Arial Narrow" w:hAnsi="Arial Narrow" w:cs="Arial Narrow"/>
                <w:sz w:val="20"/>
              </w:rPr>
              <w:t>INNE INSTALACJE ELEKTRYCZNE</w:t>
            </w:r>
          </w:p>
        </w:tc>
      </w:tr>
    </w:tbl>
    <w:p w:rsidR="00F97D10" w:rsidRDefault="00F97D10">
      <w:pPr>
        <w:suppressAutoHyphens/>
        <w:rPr>
          <w:rFonts w:ascii="Arial Narrow" w:hAnsi="Arial Narrow" w:cs="Arial Narrow"/>
        </w:rPr>
      </w:pPr>
    </w:p>
    <w:p w:rsidR="00F97D10" w:rsidRDefault="00F97D10">
      <w:pPr>
        <w:suppressAutoHyphens/>
        <w:rPr>
          <w:rFonts w:ascii="Arial Narrow" w:hAnsi="Arial Narrow" w:cs="Arial Narrow"/>
          <w:b/>
        </w:rPr>
      </w:pPr>
      <w:r>
        <w:rPr>
          <w:rFonts w:ascii="Arial Narrow" w:hAnsi="Arial Narrow" w:cs="Arial Narrow"/>
          <w:b/>
        </w:rPr>
        <w:t>1.4. Określenia podstawowe</w:t>
      </w:r>
    </w:p>
    <w:p w:rsidR="00F97D10" w:rsidRDefault="00F97D10">
      <w:pPr>
        <w:suppressAutoHyphens/>
        <w:rPr>
          <w:rFonts w:ascii="Arial Narrow" w:hAnsi="Arial Narrow" w:cs="Arial Narrow"/>
        </w:rPr>
      </w:pPr>
      <w:r>
        <w:rPr>
          <w:rFonts w:ascii="Arial Narrow" w:hAnsi="Arial Narrow" w:cs="Arial Narrow"/>
        </w:rPr>
        <w:t>Wymienione poniżej określenia należy rozumieć w każdym przypadku następująco:</w:t>
      </w:r>
    </w:p>
    <w:p w:rsidR="00F97D10" w:rsidRDefault="00F97D10">
      <w:pPr>
        <w:numPr>
          <w:ilvl w:val="0"/>
          <w:numId w:val="5"/>
        </w:numPr>
        <w:tabs>
          <w:tab w:val="left" w:pos="672"/>
        </w:tabs>
        <w:suppressAutoHyphens/>
        <w:ind w:left="720" w:hanging="360"/>
        <w:rPr>
          <w:rFonts w:ascii="Arial Narrow" w:hAnsi="Arial Narrow" w:cs="Arial Narrow"/>
        </w:rPr>
      </w:pPr>
      <w:r>
        <w:rPr>
          <w:rFonts w:ascii="Arial Narrow" w:hAnsi="Arial Narrow" w:cs="Arial Narrow"/>
          <w:b/>
        </w:rPr>
        <w:t xml:space="preserve">Zamawiający - </w:t>
      </w:r>
      <w:r>
        <w:rPr>
          <w:rFonts w:ascii="Arial Narrow" w:hAnsi="Arial Narrow" w:cs="Arial Narrow"/>
        </w:rPr>
        <w:t>osoba prawna lub fizyczna wymieniona w Umowie zawierająca Umowę z Wykonawcą zlecając mu wykonanie Robót Budowlanych.</w:t>
      </w:r>
    </w:p>
    <w:p w:rsidR="00F97D10" w:rsidRDefault="00F97D10">
      <w:pPr>
        <w:numPr>
          <w:ilvl w:val="0"/>
          <w:numId w:val="5"/>
        </w:numPr>
        <w:tabs>
          <w:tab w:val="left" w:pos="672"/>
        </w:tabs>
        <w:suppressAutoHyphens/>
        <w:ind w:left="720" w:hanging="360"/>
        <w:rPr>
          <w:rFonts w:ascii="Arial Narrow" w:hAnsi="Arial Narrow" w:cs="Arial Narrow"/>
        </w:rPr>
      </w:pPr>
      <w:r>
        <w:rPr>
          <w:rFonts w:ascii="Arial Narrow" w:hAnsi="Arial Narrow" w:cs="Arial Narrow"/>
          <w:b/>
        </w:rPr>
        <w:t xml:space="preserve">Wykonawca - </w:t>
      </w:r>
      <w:r>
        <w:rPr>
          <w:rFonts w:ascii="Arial Narrow" w:hAnsi="Arial Narrow" w:cs="Arial Narrow"/>
        </w:rPr>
        <w:t>osoba prawna lub fizyczna realizująca Roboty zlecone przez Zamawiającego na warunkach Umowy.</w:t>
      </w:r>
    </w:p>
    <w:p w:rsidR="00F97D10" w:rsidRDefault="00F97D10">
      <w:pPr>
        <w:numPr>
          <w:ilvl w:val="0"/>
          <w:numId w:val="5"/>
        </w:numPr>
        <w:tabs>
          <w:tab w:val="left" w:pos="701"/>
        </w:tabs>
        <w:suppressAutoHyphens/>
        <w:ind w:left="720" w:hanging="360"/>
        <w:rPr>
          <w:rFonts w:ascii="Arial Narrow" w:hAnsi="Arial Narrow" w:cs="Arial Narrow"/>
        </w:rPr>
      </w:pPr>
      <w:r>
        <w:rPr>
          <w:rFonts w:ascii="Arial Narrow" w:hAnsi="Arial Narrow" w:cs="Arial Narrow"/>
          <w:b/>
        </w:rPr>
        <w:t xml:space="preserve">Inspektor Nadzoru </w:t>
      </w:r>
      <w:r>
        <w:rPr>
          <w:rFonts w:ascii="Arial Narrow" w:hAnsi="Arial Narrow" w:cs="Arial Narrow"/>
        </w:rPr>
        <w:t>- osoba wyznaczona przez Zamawiającego, działająca w jego imieniu w zakresie przekazanych uprawnień i obowiązków dotyczących sprawowania kontroli zgodności realizacji Robót Budowlanych z Przedmiarem, Specyfikacjami Technicznymi, przepisami, zasadami wiedzy technicznej oraz postanowieniami warunków Umowy.</w:t>
      </w:r>
    </w:p>
    <w:p w:rsidR="00F97D10" w:rsidRDefault="00F97D10">
      <w:pPr>
        <w:numPr>
          <w:ilvl w:val="0"/>
          <w:numId w:val="5"/>
        </w:numPr>
        <w:tabs>
          <w:tab w:val="left" w:pos="701"/>
        </w:tabs>
        <w:suppressAutoHyphens/>
        <w:ind w:left="720" w:hanging="360"/>
        <w:rPr>
          <w:rFonts w:ascii="Arial Narrow" w:hAnsi="Arial Narrow" w:cs="Arial Narrow"/>
        </w:rPr>
      </w:pPr>
      <w:r>
        <w:rPr>
          <w:rFonts w:ascii="Arial Narrow" w:hAnsi="Arial Narrow" w:cs="Arial Narrow"/>
          <w:b/>
        </w:rPr>
        <w:t xml:space="preserve">Kierownik Budowy - </w:t>
      </w:r>
      <w:r>
        <w:rPr>
          <w:rFonts w:ascii="Arial Narrow" w:hAnsi="Arial Narrow" w:cs="Arial Narrow"/>
        </w:rPr>
        <w:t>osoba wyznaczona przez Wykonawcę, upoważniona do kierowania Robotami i do występowania w jego imieniu w sprawach realizacji Umowy.</w:t>
      </w:r>
    </w:p>
    <w:p w:rsidR="00F97D10" w:rsidRDefault="00F97D10">
      <w:pPr>
        <w:numPr>
          <w:ilvl w:val="0"/>
          <w:numId w:val="5"/>
        </w:numPr>
        <w:tabs>
          <w:tab w:val="left" w:pos="701"/>
        </w:tabs>
        <w:suppressAutoHyphens/>
        <w:ind w:left="720" w:hanging="360"/>
        <w:rPr>
          <w:rFonts w:ascii="Arial Narrow" w:hAnsi="Arial Narrow" w:cs="Arial Narrow"/>
        </w:rPr>
      </w:pPr>
      <w:r>
        <w:rPr>
          <w:rFonts w:ascii="Arial Narrow" w:hAnsi="Arial Narrow" w:cs="Arial Narrow"/>
          <w:b/>
        </w:rPr>
        <w:t xml:space="preserve">Podwykonawca </w:t>
      </w:r>
      <w:r>
        <w:rPr>
          <w:rFonts w:ascii="Arial Narrow" w:hAnsi="Arial Narrow" w:cs="Arial Narrow"/>
        </w:rPr>
        <w:t>- osoba prawna lub fizyczna wymieniona w Ofercie, jako podwykonawca części Robót Budowlanych oraz jej następcy prawni albo każda inna osoba prawna lub fizyczna nie wymieniona w Ofercie, z którą Wykonawca zawarł umowę o wykonanie części Robót oraz jej następcy prawni.</w:t>
      </w:r>
    </w:p>
    <w:p w:rsidR="00F97D10" w:rsidRDefault="00F97D10">
      <w:pPr>
        <w:numPr>
          <w:ilvl w:val="0"/>
          <w:numId w:val="5"/>
        </w:numPr>
        <w:tabs>
          <w:tab w:val="left" w:pos="701"/>
        </w:tabs>
        <w:suppressAutoHyphens/>
        <w:ind w:left="720" w:hanging="360"/>
        <w:rPr>
          <w:rFonts w:ascii="Arial Narrow" w:hAnsi="Arial Narrow" w:cs="Arial Narrow"/>
        </w:rPr>
      </w:pPr>
      <w:r>
        <w:rPr>
          <w:rFonts w:ascii="Arial Narrow" w:hAnsi="Arial Narrow" w:cs="Arial Narrow"/>
          <w:b/>
        </w:rPr>
        <w:t xml:space="preserve">Roboty </w:t>
      </w:r>
      <w:r>
        <w:rPr>
          <w:rFonts w:ascii="Arial Narrow" w:hAnsi="Arial Narrow" w:cs="Arial Narrow"/>
        </w:rPr>
        <w:t xml:space="preserve">- zarówno Roboty Budowlane, Roboty Uzupełniające jak i Roboty Poprawkowe, stosownie do okoliczności. </w:t>
      </w:r>
    </w:p>
    <w:p w:rsidR="00F97D10" w:rsidRDefault="00F97D10">
      <w:pPr>
        <w:numPr>
          <w:ilvl w:val="0"/>
          <w:numId w:val="5"/>
        </w:numPr>
        <w:tabs>
          <w:tab w:val="left" w:pos="701"/>
        </w:tabs>
        <w:suppressAutoHyphens/>
        <w:ind w:left="720" w:hanging="360"/>
        <w:rPr>
          <w:rFonts w:ascii="Arial Narrow" w:hAnsi="Arial Narrow" w:cs="Arial Narrow"/>
        </w:rPr>
      </w:pPr>
      <w:r>
        <w:rPr>
          <w:rFonts w:ascii="Arial Narrow" w:hAnsi="Arial Narrow" w:cs="Arial Narrow"/>
          <w:b/>
        </w:rPr>
        <w:t xml:space="preserve">Roboty Budowlane </w:t>
      </w:r>
      <w:r>
        <w:rPr>
          <w:rFonts w:ascii="Arial Narrow" w:hAnsi="Arial Narrow" w:cs="Arial Narrow"/>
        </w:rPr>
        <w:t>- zespół czynności podejmowanych przez Wykonawcę w celu zapewnienia prawidłowego oraz terminowego wykonania przedmiotu Umowy, w tym również dostarczenia pracowników, Materiałów, Sprzętu i Urządzeń.</w:t>
      </w:r>
    </w:p>
    <w:p w:rsidR="00F97D10" w:rsidRDefault="00F97D10">
      <w:pPr>
        <w:numPr>
          <w:ilvl w:val="0"/>
          <w:numId w:val="5"/>
        </w:numPr>
        <w:tabs>
          <w:tab w:val="left" w:pos="830"/>
        </w:tabs>
        <w:suppressAutoHyphens/>
        <w:ind w:left="720" w:hanging="360"/>
        <w:rPr>
          <w:rFonts w:ascii="Arial Narrow" w:hAnsi="Arial Narrow" w:cs="Arial Narrow"/>
        </w:rPr>
      </w:pPr>
      <w:r>
        <w:rPr>
          <w:rFonts w:ascii="Arial Narrow" w:hAnsi="Arial Narrow" w:cs="Arial Narrow"/>
          <w:b/>
        </w:rPr>
        <w:t xml:space="preserve">Roboty Uzupełniające </w:t>
      </w:r>
      <w:r>
        <w:rPr>
          <w:rFonts w:ascii="Arial Narrow" w:hAnsi="Arial Narrow" w:cs="Arial Narrow"/>
        </w:rPr>
        <w:t>- oznaczają wszelkiego rodzaju roboty pomocnicze potrzebne lub wymagane do wykonania i wykończenia Robót Budowlanych.</w:t>
      </w:r>
    </w:p>
    <w:p w:rsidR="00F97D10" w:rsidRDefault="00F97D10">
      <w:pPr>
        <w:suppressAutoHyphens/>
        <w:rPr>
          <w:rFonts w:ascii="Arial Narrow" w:hAnsi="Arial Narrow" w:cs="Arial Narrow"/>
        </w:rPr>
      </w:pPr>
      <w:r>
        <w:rPr>
          <w:rFonts w:ascii="Arial Narrow" w:hAnsi="Arial Narrow" w:cs="Arial Narrow"/>
          <w:b/>
        </w:rPr>
        <w:t>1.4.9.</w:t>
      </w:r>
      <w:r>
        <w:rPr>
          <w:rFonts w:ascii="Arial Narrow" w:hAnsi="Arial Narrow" w:cs="Arial Narrow"/>
          <w:b/>
        </w:rPr>
        <w:tab/>
        <w:t xml:space="preserve">Roboty Poprawkowe </w:t>
      </w:r>
      <w:r>
        <w:rPr>
          <w:rFonts w:ascii="Arial Narrow" w:hAnsi="Arial Narrow" w:cs="Arial Narrow"/>
        </w:rPr>
        <w:t>- roboty potrzebne do usunięcia usterek zgłoszonych przez Inspektora Nadzoru w trakcie wykonywania Robót Budowlanych bądź w trakcie Odbioru.</w:t>
      </w:r>
    </w:p>
    <w:p w:rsidR="00F97D10" w:rsidRDefault="00F97D10">
      <w:pPr>
        <w:suppressAutoHyphens/>
        <w:rPr>
          <w:rFonts w:ascii="Arial Narrow" w:hAnsi="Arial Narrow" w:cs="Arial Narrow"/>
        </w:rPr>
      </w:pPr>
      <w:r>
        <w:rPr>
          <w:rFonts w:ascii="Arial Narrow" w:hAnsi="Arial Narrow" w:cs="Arial Narrow"/>
          <w:b/>
        </w:rPr>
        <w:t>1.4.10.</w:t>
      </w:r>
      <w:r>
        <w:rPr>
          <w:rFonts w:ascii="Arial Narrow" w:hAnsi="Arial Narrow" w:cs="Arial Narrow"/>
          <w:b/>
        </w:rPr>
        <w:tab/>
        <w:t xml:space="preserve">Teren Budowy </w:t>
      </w:r>
      <w:r>
        <w:rPr>
          <w:rFonts w:ascii="Arial Narrow" w:hAnsi="Arial Narrow" w:cs="Arial Narrow"/>
        </w:rPr>
        <w:t>- przestrzeń, w której prowadzone są Roboty Budowlane, wraz z przestrzeni zajmowaną przez urządzenia zaplecza budowy, wskazana w Umowie.</w:t>
      </w:r>
    </w:p>
    <w:p w:rsidR="00F97D10" w:rsidRDefault="00F97D10">
      <w:pPr>
        <w:suppressAutoHyphens/>
        <w:rPr>
          <w:rFonts w:ascii="Arial Narrow" w:hAnsi="Arial Narrow" w:cs="Arial Narrow"/>
        </w:rPr>
      </w:pPr>
      <w:r>
        <w:rPr>
          <w:rFonts w:ascii="Arial Narrow" w:hAnsi="Arial Narrow" w:cs="Arial Narrow"/>
          <w:b/>
        </w:rPr>
        <w:t>1.4.11.</w:t>
      </w:r>
      <w:r>
        <w:rPr>
          <w:rFonts w:ascii="Arial Narrow" w:hAnsi="Arial Narrow" w:cs="Arial Narrow"/>
          <w:b/>
        </w:rPr>
        <w:tab/>
        <w:t xml:space="preserve">Sprzęt - </w:t>
      </w:r>
      <w:r>
        <w:rPr>
          <w:rFonts w:ascii="Arial Narrow" w:hAnsi="Arial Narrow" w:cs="Arial Narrow"/>
        </w:rPr>
        <w:t>wszystkie maszyny, środki transportowe i drobny sprzęt z urządzeniami do budowy, konserwacji i obsługi, potrzebne dla zgodnej z Umową realizacji Robót Budowlanych.</w:t>
      </w:r>
    </w:p>
    <w:p w:rsidR="00F97D10" w:rsidRDefault="00F97D10">
      <w:pPr>
        <w:numPr>
          <w:ilvl w:val="0"/>
          <w:numId w:val="6"/>
        </w:numPr>
        <w:tabs>
          <w:tab w:val="left" w:pos="720"/>
        </w:tabs>
        <w:suppressAutoHyphens/>
        <w:rPr>
          <w:rFonts w:ascii="Arial Narrow" w:hAnsi="Arial Narrow" w:cs="Arial Narrow"/>
        </w:rPr>
      </w:pPr>
      <w:r>
        <w:rPr>
          <w:rFonts w:ascii="Arial Narrow" w:hAnsi="Arial Narrow" w:cs="Arial Narrow"/>
          <w:b/>
        </w:rPr>
        <w:t xml:space="preserve">Urządzenia - </w:t>
      </w:r>
      <w:r>
        <w:rPr>
          <w:rFonts w:ascii="Arial Narrow" w:hAnsi="Arial Narrow" w:cs="Arial Narrow"/>
        </w:rPr>
        <w:t>aparaty, maszyny i pojazdy mające stanowić lub stanowiące część Robót Budowlanych.</w:t>
      </w:r>
    </w:p>
    <w:p w:rsidR="00F97D10" w:rsidRDefault="00F97D10">
      <w:pPr>
        <w:suppressAutoHyphens/>
        <w:rPr>
          <w:rFonts w:ascii="Arial Narrow" w:hAnsi="Arial Narrow" w:cs="Arial Narrow"/>
        </w:rPr>
      </w:pPr>
      <w:r>
        <w:rPr>
          <w:rFonts w:ascii="Arial Narrow" w:hAnsi="Arial Narrow" w:cs="Arial Narrow"/>
          <w:b/>
        </w:rPr>
        <w:t>1.4.13.</w:t>
      </w:r>
      <w:r>
        <w:rPr>
          <w:rFonts w:ascii="Arial Narrow" w:hAnsi="Arial Narrow" w:cs="Arial Narrow"/>
          <w:b/>
        </w:rPr>
        <w:tab/>
        <w:t xml:space="preserve">Urządzenia Tymczasowe </w:t>
      </w:r>
      <w:r>
        <w:rPr>
          <w:rFonts w:ascii="Arial Narrow" w:hAnsi="Arial Narrow" w:cs="Arial Narrow"/>
        </w:rPr>
        <w:t>- wszelkie urządzenia zaprojektowane, zbudowane lub zainstalowane na Terenie Budowy, potrzebne do wykonania Robót Budowlanych oraz usunięcia wad, a przewidziane do usunięcia po zakończeniu Robót.</w:t>
      </w:r>
    </w:p>
    <w:p w:rsidR="00F97D10" w:rsidRDefault="00F97D10">
      <w:pPr>
        <w:tabs>
          <w:tab w:val="left" w:pos="854"/>
        </w:tabs>
        <w:suppressAutoHyphens/>
        <w:rPr>
          <w:rFonts w:ascii="Arial Narrow" w:hAnsi="Arial Narrow" w:cs="Arial Narrow"/>
        </w:rPr>
      </w:pPr>
      <w:r>
        <w:rPr>
          <w:rFonts w:ascii="Arial Narrow" w:hAnsi="Arial Narrow" w:cs="Arial Narrow"/>
          <w:b/>
        </w:rPr>
        <w:t>1.4.14.</w:t>
      </w:r>
      <w:r>
        <w:rPr>
          <w:rFonts w:ascii="Arial Narrow" w:hAnsi="Arial Narrow" w:cs="Arial Narrow"/>
        </w:rPr>
        <w:tab/>
      </w:r>
      <w:r>
        <w:rPr>
          <w:rFonts w:ascii="Arial Narrow" w:hAnsi="Arial Narrow" w:cs="Arial Narrow"/>
          <w:b/>
        </w:rPr>
        <w:t xml:space="preserve">Materiały </w:t>
      </w:r>
      <w:r>
        <w:rPr>
          <w:rFonts w:ascii="Arial Narrow" w:hAnsi="Arial Narrow" w:cs="Arial Narrow"/>
        </w:rPr>
        <w:t>- wszelkiego rodzaju rzeczy (inne niż Urządzenia) niezbędne do wykonania Robót, zgodne z Przedmiarami i Specyfikacjami Technicznymi, zaakceptowane przez Inspektora Nadzoru.</w:t>
      </w:r>
    </w:p>
    <w:p w:rsidR="00F97D10" w:rsidRDefault="00F97D10">
      <w:pPr>
        <w:tabs>
          <w:tab w:val="left" w:pos="821"/>
        </w:tabs>
        <w:suppressAutoHyphens/>
        <w:rPr>
          <w:rFonts w:ascii="Arial Narrow" w:hAnsi="Arial Narrow" w:cs="Arial Narrow"/>
        </w:rPr>
      </w:pPr>
      <w:r>
        <w:rPr>
          <w:rFonts w:ascii="Arial Narrow" w:hAnsi="Arial Narrow" w:cs="Arial Narrow"/>
          <w:b/>
        </w:rPr>
        <w:t>1.4.15.</w:t>
      </w:r>
      <w:r>
        <w:rPr>
          <w:rFonts w:ascii="Arial Narrow" w:hAnsi="Arial Narrow" w:cs="Arial Narrow"/>
          <w:b/>
        </w:rPr>
        <w:tab/>
        <w:t xml:space="preserve">Specyfikacja Istotnych Warunków Zamówienia (SIWZ) - </w:t>
      </w:r>
      <w:r>
        <w:rPr>
          <w:rFonts w:ascii="Arial Narrow" w:hAnsi="Arial Narrow" w:cs="Arial Narrow"/>
        </w:rPr>
        <w:t>Warunki określone w postępowaniu  o udzielenie Zamówienia w trybie przetargu nieograniczonego.</w:t>
      </w:r>
    </w:p>
    <w:p w:rsidR="00F97D10" w:rsidRDefault="00F97D10">
      <w:pPr>
        <w:tabs>
          <w:tab w:val="left" w:pos="821"/>
        </w:tabs>
        <w:suppressAutoHyphens/>
        <w:rPr>
          <w:rFonts w:ascii="Arial Narrow" w:hAnsi="Arial Narrow" w:cs="Arial Narrow"/>
        </w:rPr>
      </w:pPr>
      <w:r>
        <w:rPr>
          <w:rFonts w:ascii="Arial Narrow" w:hAnsi="Arial Narrow" w:cs="Arial Narrow"/>
          <w:b/>
        </w:rPr>
        <w:t>1.4.16.</w:t>
      </w:r>
      <w:r>
        <w:rPr>
          <w:rFonts w:ascii="Arial Narrow" w:hAnsi="Arial Narrow" w:cs="Arial Narrow"/>
          <w:b/>
        </w:rPr>
        <w:tab/>
        <w:t xml:space="preserve">Oferta </w:t>
      </w:r>
      <w:r>
        <w:rPr>
          <w:rFonts w:ascii="Arial Narrow" w:hAnsi="Arial Narrow" w:cs="Arial Narrow"/>
        </w:rPr>
        <w:t>- wyceniona propozycja Wykonawcy złożona Zamawiającemu na piśmie w ściśle określonej formie, na wykonanie Robót Budowlanych oraz usunięcie wad zgodnie z warunkami określonymi w Specyfikacji Istotnych Warunków Zamówienia.</w:t>
      </w:r>
    </w:p>
    <w:p w:rsidR="00F97D10" w:rsidRDefault="00F97D10">
      <w:pPr>
        <w:tabs>
          <w:tab w:val="left" w:pos="821"/>
        </w:tabs>
        <w:suppressAutoHyphens/>
        <w:rPr>
          <w:rFonts w:ascii="Arial Narrow" w:hAnsi="Arial Narrow" w:cs="Arial Narrow"/>
        </w:rPr>
      </w:pPr>
      <w:r>
        <w:rPr>
          <w:rFonts w:ascii="Arial Narrow" w:hAnsi="Arial Narrow" w:cs="Arial Narrow"/>
          <w:b/>
        </w:rPr>
        <w:t>1.4.17.</w:t>
      </w:r>
      <w:r>
        <w:rPr>
          <w:rFonts w:ascii="Arial Narrow" w:hAnsi="Arial Narrow" w:cs="Arial Narrow"/>
          <w:b/>
        </w:rPr>
        <w:tab/>
        <w:t xml:space="preserve">Przedmiar Robót - </w:t>
      </w:r>
      <w:r>
        <w:rPr>
          <w:rFonts w:ascii="Arial Narrow" w:hAnsi="Arial Narrow" w:cs="Arial Narrow"/>
        </w:rPr>
        <w:t>dokument zawierający podzielone na pozycje czynności, jakie mają zostać wykonane zgodnie z Umową, wskazujące ilość każdej pozycji.</w:t>
      </w:r>
    </w:p>
    <w:p w:rsidR="00F97D10" w:rsidRDefault="00F97D10">
      <w:pPr>
        <w:tabs>
          <w:tab w:val="left" w:pos="821"/>
        </w:tabs>
        <w:suppressAutoHyphens/>
        <w:rPr>
          <w:rFonts w:ascii="Arial Narrow" w:hAnsi="Arial Narrow" w:cs="Arial Narrow"/>
        </w:rPr>
      </w:pPr>
      <w:r>
        <w:rPr>
          <w:rFonts w:ascii="Arial Narrow" w:hAnsi="Arial Narrow" w:cs="Arial Narrow"/>
          <w:b/>
        </w:rPr>
        <w:t>1.4.18.</w:t>
      </w:r>
      <w:r>
        <w:rPr>
          <w:rFonts w:ascii="Arial Narrow" w:hAnsi="Arial Narrow" w:cs="Arial Narrow"/>
          <w:b/>
        </w:rPr>
        <w:tab/>
        <w:t xml:space="preserve">Cena Ryczałtowa </w:t>
      </w:r>
      <w:r>
        <w:rPr>
          <w:rFonts w:ascii="Arial Narrow" w:hAnsi="Arial Narrow" w:cs="Arial Narrow"/>
        </w:rPr>
        <w:t xml:space="preserve">- cena za </w:t>
      </w:r>
      <w:r>
        <w:rPr>
          <w:rFonts w:ascii="Arial Narrow" w:hAnsi="Arial Narrow" w:cs="Arial Narrow"/>
          <w:color w:val="000000"/>
        </w:rPr>
        <w:t>wykonanie całości Robót</w:t>
      </w:r>
      <w:r>
        <w:rPr>
          <w:rFonts w:ascii="Arial Narrow" w:hAnsi="Arial Narrow" w:cs="Arial Narrow"/>
        </w:rPr>
        <w:t>.</w:t>
      </w:r>
    </w:p>
    <w:p w:rsidR="00F97D10" w:rsidRDefault="00F97D10">
      <w:pPr>
        <w:suppressAutoHyphens/>
        <w:rPr>
          <w:rFonts w:ascii="Arial Narrow" w:hAnsi="Arial Narrow" w:cs="Arial Narrow"/>
        </w:rPr>
      </w:pPr>
      <w:r>
        <w:rPr>
          <w:rFonts w:ascii="Arial Narrow" w:hAnsi="Arial Narrow" w:cs="Arial Narrow"/>
          <w:b/>
        </w:rPr>
        <w:t>1.4.19.</w:t>
      </w:r>
      <w:r>
        <w:rPr>
          <w:rFonts w:ascii="Arial Narrow" w:hAnsi="Arial Narrow" w:cs="Arial Narrow"/>
          <w:b/>
        </w:rPr>
        <w:tab/>
        <w:t xml:space="preserve">Umowa/Kontrakt </w:t>
      </w:r>
      <w:r>
        <w:rPr>
          <w:rFonts w:ascii="Arial Narrow" w:hAnsi="Arial Narrow" w:cs="Arial Narrow"/>
        </w:rPr>
        <w:t>- zgodne oświadczenie woli Zamawiającego i Wykonawcy, wyrażone na piśmie, o wykonanie określonych w jej treści Robót Budowlanych w ustalonym Terminie i za uzgodnioną Cenę Umowną wraz z innymi dokumentami, które zostały przywołane lub załączone do Umowy, stanowiąc jej integralny składnik.</w:t>
      </w:r>
    </w:p>
    <w:p w:rsidR="00F97D10" w:rsidRDefault="00F97D10">
      <w:pPr>
        <w:suppressAutoHyphens/>
        <w:rPr>
          <w:rFonts w:ascii="Arial Narrow" w:hAnsi="Arial Narrow" w:cs="Arial Narrow"/>
        </w:rPr>
      </w:pPr>
      <w:r>
        <w:rPr>
          <w:rFonts w:ascii="Arial Narrow" w:hAnsi="Arial Narrow" w:cs="Arial Narrow"/>
          <w:b/>
        </w:rPr>
        <w:t>1.4.20</w:t>
      </w:r>
      <w:r>
        <w:rPr>
          <w:rFonts w:ascii="Arial Narrow" w:hAnsi="Arial Narrow" w:cs="Arial Narrow"/>
          <w:b/>
        </w:rPr>
        <w:tab/>
        <w:t xml:space="preserve">Cena Umowna/Cena Kontraktowa </w:t>
      </w:r>
      <w:r>
        <w:rPr>
          <w:rFonts w:ascii="Arial Narrow" w:hAnsi="Arial Narrow" w:cs="Arial Narrow"/>
        </w:rPr>
        <w:t>- kwota wymieniona w Umowie, jako wynagrodzenie należne Wykonawcy za wykonanie Robót Budowlanych wraz z usunięciem wad, zgodnie z postanowieniami Umowy.</w:t>
      </w:r>
    </w:p>
    <w:p w:rsidR="00F97D10" w:rsidRDefault="00F97D10">
      <w:pPr>
        <w:suppressAutoHyphens/>
        <w:rPr>
          <w:rFonts w:ascii="Arial Narrow" w:hAnsi="Arial Narrow" w:cs="Arial Narrow"/>
        </w:rPr>
      </w:pPr>
      <w:r>
        <w:rPr>
          <w:rFonts w:ascii="Arial Narrow" w:hAnsi="Arial Narrow" w:cs="Arial Narrow"/>
          <w:b/>
        </w:rPr>
        <w:t>1.4.21.</w:t>
      </w:r>
      <w:r>
        <w:rPr>
          <w:rFonts w:ascii="Arial Narrow" w:hAnsi="Arial Narrow" w:cs="Arial Narrow"/>
          <w:b/>
        </w:rPr>
        <w:tab/>
        <w:t xml:space="preserve">Dzień </w:t>
      </w:r>
      <w:r>
        <w:rPr>
          <w:rFonts w:ascii="Arial Narrow" w:hAnsi="Arial Narrow" w:cs="Arial Narrow"/>
        </w:rPr>
        <w:t>- każdy z dni kalendarzowych rozpoczynający się i kończący o północy.</w:t>
      </w:r>
    </w:p>
    <w:p w:rsidR="00F97D10" w:rsidRDefault="00F97D10">
      <w:pPr>
        <w:suppressAutoHyphens/>
        <w:rPr>
          <w:rFonts w:ascii="Arial Narrow" w:hAnsi="Arial Narrow" w:cs="Arial Narrow"/>
        </w:rPr>
      </w:pPr>
      <w:r>
        <w:rPr>
          <w:rFonts w:ascii="Arial Narrow" w:hAnsi="Arial Narrow" w:cs="Arial Narrow"/>
          <w:b/>
        </w:rPr>
        <w:t>1.4.22.</w:t>
      </w:r>
      <w:r>
        <w:rPr>
          <w:rFonts w:ascii="Arial Narrow" w:hAnsi="Arial Narrow" w:cs="Arial Narrow"/>
          <w:b/>
        </w:rPr>
        <w:tab/>
        <w:t xml:space="preserve">Termin Wykonania </w:t>
      </w:r>
      <w:r>
        <w:rPr>
          <w:rFonts w:ascii="Arial Narrow" w:hAnsi="Arial Narrow" w:cs="Arial Narrow"/>
        </w:rPr>
        <w:t>- czas określony w Umowie na wykonanie i zakończenie całości lub części Robót Budowlanych liczony od Daty Rozpoczęcia do Daty Zakończenia.</w:t>
      </w:r>
    </w:p>
    <w:p w:rsidR="00F97D10" w:rsidRDefault="00F97D10">
      <w:pPr>
        <w:numPr>
          <w:ilvl w:val="0"/>
          <w:numId w:val="7"/>
        </w:numPr>
        <w:tabs>
          <w:tab w:val="left" w:pos="720"/>
        </w:tabs>
        <w:suppressAutoHyphens/>
        <w:ind w:left="720" w:hanging="720"/>
        <w:rPr>
          <w:rFonts w:ascii="Arial Narrow" w:hAnsi="Arial Narrow" w:cs="Arial Narrow"/>
        </w:rPr>
      </w:pPr>
      <w:r>
        <w:rPr>
          <w:rFonts w:ascii="Arial Narrow" w:hAnsi="Arial Narrow" w:cs="Arial Narrow"/>
          <w:b/>
        </w:rPr>
        <w:t xml:space="preserve">Data Rozpoczęcia - </w:t>
      </w:r>
      <w:r>
        <w:rPr>
          <w:rFonts w:ascii="Arial Narrow" w:hAnsi="Arial Narrow" w:cs="Arial Narrow"/>
        </w:rPr>
        <w:t>data określona w Umowie, od której Wykonawca może rozpocząć Roboty Budowlane.</w:t>
      </w:r>
    </w:p>
    <w:p w:rsidR="00F97D10" w:rsidRDefault="00F97D10">
      <w:pPr>
        <w:tabs>
          <w:tab w:val="left" w:pos="859"/>
        </w:tabs>
        <w:suppressAutoHyphens/>
        <w:rPr>
          <w:rFonts w:ascii="Arial Narrow" w:hAnsi="Arial Narrow" w:cs="Arial Narrow"/>
        </w:rPr>
      </w:pPr>
      <w:r>
        <w:rPr>
          <w:rFonts w:ascii="Arial Narrow" w:hAnsi="Arial Narrow" w:cs="Arial Narrow"/>
          <w:b/>
        </w:rPr>
        <w:t>1.4.24.</w:t>
      </w:r>
      <w:r>
        <w:rPr>
          <w:rFonts w:ascii="Arial Narrow" w:hAnsi="Arial Narrow" w:cs="Arial Narrow"/>
        </w:rPr>
        <w:tab/>
      </w:r>
      <w:r>
        <w:rPr>
          <w:rFonts w:ascii="Arial Narrow" w:hAnsi="Arial Narrow" w:cs="Arial Narrow"/>
          <w:b/>
        </w:rPr>
        <w:t xml:space="preserve">Data Zakończenia </w:t>
      </w:r>
      <w:r>
        <w:rPr>
          <w:rFonts w:ascii="Arial Narrow" w:hAnsi="Arial Narrow" w:cs="Arial Narrow"/>
        </w:rPr>
        <w:t>- data określona w Umowie, do której Wykonawca ma zakończyć całość lub część Robót Budowlanych.</w:t>
      </w:r>
    </w:p>
    <w:p w:rsidR="00F97D10" w:rsidRDefault="00F97D10">
      <w:pPr>
        <w:suppressAutoHyphens/>
        <w:rPr>
          <w:rFonts w:ascii="Arial Narrow" w:hAnsi="Arial Narrow" w:cs="Arial Narrow"/>
          <w:color w:val="000000"/>
        </w:rPr>
      </w:pPr>
      <w:r>
        <w:rPr>
          <w:rFonts w:ascii="Arial Narrow" w:hAnsi="Arial Narrow" w:cs="Arial Narrow"/>
          <w:b/>
          <w:color w:val="000000"/>
        </w:rPr>
        <w:t>1.4.25.</w:t>
      </w:r>
      <w:r>
        <w:rPr>
          <w:rFonts w:ascii="Arial Narrow" w:hAnsi="Arial Narrow" w:cs="Arial Narrow"/>
          <w:b/>
          <w:color w:val="000000"/>
        </w:rPr>
        <w:tab/>
        <w:t xml:space="preserve">Dokumentacja Powykonawcza </w:t>
      </w:r>
      <w:r>
        <w:rPr>
          <w:rFonts w:ascii="Arial Narrow" w:hAnsi="Arial Narrow" w:cs="Arial Narrow"/>
          <w:color w:val="000000"/>
        </w:rPr>
        <w:t xml:space="preserve">- Dokumentacja  wraz z wszelkimi Zmianami wprowadzonymi w czasie realizacji Robót., </w:t>
      </w:r>
    </w:p>
    <w:p w:rsidR="00F97D10" w:rsidRDefault="00F97D10">
      <w:pPr>
        <w:suppressAutoHyphens/>
        <w:rPr>
          <w:rFonts w:ascii="Arial Narrow" w:hAnsi="Arial Narrow" w:cs="Arial Narrow"/>
        </w:rPr>
      </w:pPr>
      <w:r>
        <w:rPr>
          <w:rFonts w:ascii="Arial Narrow" w:hAnsi="Arial Narrow" w:cs="Arial Narrow"/>
          <w:b/>
        </w:rPr>
        <w:t>1.4.26.</w:t>
      </w:r>
      <w:r>
        <w:rPr>
          <w:rFonts w:ascii="Arial Narrow" w:hAnsi="Arial Narrow" w:cs="Arial Narrow"/>
          <w:b/>
        </w:rPr>
        <w:tab/>
        <w:t xml:space="preserve">Specyfikacja Techniczna Wykonania i Odbioru Robót/Specyfikacja Techniczna/ ST - </w:t>
      </w:r>
      <w:r>
        <w:rPr>
          <w:rFonts w:ascii="Arial Narrow" w:hAnsi="Arial Narrow" w:cs="Arial Narrow"/>
        </w:rPr>
        <w:t>oznacza dokument zawierający zbiór wytycznych i wymagań określających warunki i sposoby wykonania, kontroli, odbioru, obmiaru i płatności za Roboty.</w:t>
      </w:r>
    </w:p>
    <w:p w:rsidR="00F97D10" w:rsidRDefault="00F97D10">
      <w:pPr>
        <w:suppressAutoHyphens/>
        <w:rPr>
          <w:rFonts w:ascii="Arial Narrow" w:hAnsi="Arial Narrow" w:cs="Arial Narrow"/>
        </w:rPr>
      </w:pPr>
      <w:r>
        <w:rPr>
          <w:rFonts w:ascii="Arial Narrow" w:hAnsi="Arial Narrow" w:cs="Arial Narrow"/>
          <w:b/>
        </w:rPr>
        <w:t>1.4.27.</w:t>
      </w:r>
      <w:r>
        <w:rPr>
          <w:rFonts w:ascii="Arial Narrow" w:hAnsi="Arial Narrow" w:cs="Arial Narrow"/>
          <w:b/>
        </w:rPr>
        <w:tab/>
        <w:t xml:space="preserve">Wada </w:t>
      </w:r>
      <w:r>
        <w:rPr>
          <w:rFonts w:ascii="Arial Narrow" w:hAnsi="Arial Narrow" w:cs="Arial Narrow"/>
        </w:rPr>
        <w:t>- jakakolwiek część Robót Budowlanych wykonana niezgodnie z Dokumentacją Projektową, Specyfikacjami Technicznymi lub innymi postanowieniami Umowy.</w:t>
      </w:r>
    </w:p>
    <w:p w:rsidR="00F97D10" w:rsidRDefault="00F97D10">
      <w:pPr>
        <w:suppressAutoHyphens/>
        <w:rPr>
          <w:rFonts w:ascii="Arial Narrow" w:hAnsi="Arial Narrow" w:cs="Arial Narrow"/>
        </w:rPr>
      </w:pPr>
      <w:r>
        <w:rPr>
          <w:rFonts w:ascii="Arial Narrow" w:hAnsi="Arial Narrow" w:cs="Arial Narrow"/>
          <w:b/>
        </w:rPr>
        <w:t>1.4.28.</w:t>
      </w:r>
      <w:r>
        <w:rPr>
          <w:rFonts w:ascii="Arial Narrow" w:hAnsi="Arial Narrow" w:cs="Arial Narrow"/>
          <w:b/>
        </w:rPr>
        <w:tab/>
        <w:t xml:space="preserve">Zmiana </w:t>
      </w:r>
      <w:r>
        <w:rPr>
          <w:rFonts w:ascii="Arial Narrow" w:hAnsi="Arial Narrow" w:cs="Arial Narrow"/>
        </w:rPr>
        <w:t>- każde odstępstwo w wykonaniu Robót Budowlanych, przekazane Wykonawcy na piśmie przez Inspektora Nadzoru.</w:t>
      </w:r>
    </w:p>
    <w:p w:rsidR="00F97D10" w:rsidRDefault="00F97D10">
      <w:pPr>
        <w:suppressAutoHyphens/>
        <w:rPr>
          <w:rFonts w:ascii="Arial Narrow" w:hAnsi="Arial Narrow" w:cs="Arial Narrow"/>
          <w:color w:val="000000"/>
        </w:rPr>
      </w:pPr>
      <w:r>
        <w:rPr>
          <w:rFonts w:ascii="Arial Narrow" w:hAnsi="Arial Narrow" w:cs="Arial Narrow"/>
          <w:b/>
          <w:color w:val="000000"/>
        </w:rPr>
        <w:t>1.4.29.</w:t>
      </w:r>
      <w:r>
        <w:rPr>
          <w:rFonts w:ascii="Arial Narrow" w:hAnsi="Arial Narrow" w:cs="Arial Narrow"/>
          <w:b/>
          <w:color w:val="000000"/>
        </w:rPr>
        <w:tab/>
        <w:t xml:space="preserve">Dziennik Budowy  </w:t>
      </w:r>
      <w:r>
        <w:rPr>
          <w:rFonts w:ascii="Arial Narrow" w:hAnsi="Arial Narrow" w:cs="Arial Narrow"/>
          <w:color w:val="000000"/>
        </w:rPr>
        <w:t xml:space="preserve">–   dokument przebiegu robót budowlanych oraz zdarzeń i okoliczności zachodzących w toku wykonywania robót, </w:t>
      </w:r>
    </w:p>
    <w:p w:rsidR="00F97D10" w:rsidRDefault="00F97D10">
      <w:pPr>
        <w:tabs>
          <w:tab w:val="left" w:pos="826"/>
        </w:tabs>
        <w:suppressAutoHyphens/>
        <w:rPr>
          <w:rFonts w:ascii="Arial Narrow" w:hAnsi="Arial Narrow" w:cs="Arial Narrow"/>
        </w:rPr>
      </w:pPr>
      <w:r>
        <w:rPr>
          <w:rFonts w:ascii="Arial Narrow" w:hAnsi="Arial Narrow" w:cs="Arial Narrow"/>
          <w:b/>
        </w:rPr>
        <w:t>1.4.30.</w:t>
      </w:r>
      <w:r>
        <w:rPr>
          <w:rFonts w:ascii="Arial Narrow" w:hAnsi="Arial Narrow" w:cs="Arial Narrow"/>
        </w:rPr>
        <w:tab/>
      </w:r>
      <w:r>
        <w:rPr>
          <w:rFonts w:ascii="Arial Narrow" w:hAnsi="Arial Narrow" w:cs="Arial Narrow"/>
          <w:b/>
        </w:rPr>
        <w:t xml:space="preserve">Odbiór </w:t>
      </w:r>
      <w:r>
        <w:rPr>
          <w:rFonts w:ascii="Arial Narrow" w:hAnsi="Arial Narrow" w:cs="Arial Narrow"/>
        </w:rPr>
        <w:t>zarówno, Odbiór Robót Zanikających i Ulegających Zakryciu, Odbiór Końcowy jak i Odbiór Pogwarancyjny stosownie do okoliczności.</w:t>
      </w:r>
    </w:p>
    <w:p w:rsidR="00F97D10" w:rsidRDefault="00F97D10">
      <w:pPr>
        <w:suppressAutoHyphens/>
        <w:rPr>
          <w:rFonts w:ascii="Arial Narrow" w:hAnsi="Arial Narrow" w:cs="Arial Narrow"/>
        </w:rPr>
      </w:pPr>
      <w:r>
        <w:rPr>
          <w:rFonts w:ascii="Arial Narrow" w:hAnsi="Arial Narrow" w:cs="Arial Narrow"/>
          <w:b/>
        </w:rPr>
        <w:t>1.4.31.</w:t>
      </w:r>
      <w:r>
        <w:rPr>
          <w:rFonts w:ascii="Arial Narrow" w:hAnsi="Arial Narrow" w:cs="Arial Narrow"/>
          <w:b/>
        </w:rPr>
        <w:tab/>
        <w:t xml:space="preserve">Odbiór Robót Zanikających i Ulegających Zakryciu </w:t>
      </w:r>
      <w:r>
        <w:rPr>
          <w:rFonts w:ascii="Arial Narrow" w:hAnsi="Arial Narrow" w:cs="Arial Narrow"/>
        </w:rPr>
        <w:t>- odbiór polegający na ocenie ilości i jakości Robót, które w dalszym procesie realizacji zanikają lub ulegają zakryciu.</w:t>
      </w:r>
    </w:p>
    <w:p w:rsidR="00F97D10" w:rsidRDefault="00F97D10">
      <w:pPr>
        <w:suppressAutoHyphens/>
        <w:rPr>
          <w:rFonts w:ascii="Arial Narrow" w:hAnsi="Arial Narrow" w:cs="Arial Narrow"/>
        </w:rPr>
      </w:pPr>
      <w:r>
        <w:rPr>
          <w:rFonts w:ascii="Arial Narrow" w:hAnsi="Arial Narrow" w:cs="Arial Narrow"/>
          <w:b/>
        </w:rPr>
        <w:t>1.4.32.</w:t>
      </w:r>
      <w:r>
        <w:rPr>
          <w:rFonts w:ascii="Arial Narrow" w:hAnsi="Arial Narrow" w:cs="Arial Narrow"/>
          <w:b/>
        </w:rPr>
        <w:tab/>
        <w:t xml:space="preserve">Odbiór Końcowy </w:t>
      </w:r>
      <w:r>
        <w:rPr>
          <w:rFonts w:ascii="Arial Narrow" w:hAnsi="Arial Narrow" w:cs="Arial Narrow"/>
        </w:rPr>
        <w:t>- odbiór polegający na ocenie ilości i jakości całości Robót Budowlanych zgodnie z postanowieniami Umowy.</w:t>
      </w:r>
    </w:p>
    <w:p w:rsidR="00F97D10" w:rsidRDefault="00F97D10">
      <w:pPr>
        <w:numPr>
          <w:ilvl w:val="0"/>
          <w:numId w:val="8"/>
        </w:numPr>
        <w:suppressAutoHyphens/>
        <w:ind w:left="720" w:hanging="720"/>
        <w:rPr>
          <w:rFonts w:ascii="Arial Narrow" w:hAnsi="Arial Narrow" w:cs="Arial Narrow"/>
        </w:rPr>
      </w:pPr>
      <w:r>
        <w:rPr>
          <w:rFonts w:ascii="Arial Narrow" w:hAnsi="Arial Narrow" w:cs="Arial Narrow"/>
          <w:b/>
        </w:rPr>
        <w:t xml:space="preserve">Odbiór Pogwarancyjny </w:t>
      </w:r>
      <w:r>
        <w:rPr>
          <w:rFonts w:ascii="Arial Narrow" w:hAnsi="Arial Narrow" w:cs="Arial Narrow"/>
        </w:rPr>
        <w:t>- odbiór polegający na ocenie wykonanych robót związanych z usunięciem</w:t>
      </w:r>
    </w:p>
    <w:p w:rsidR="00F97D10" w:rsidRDefault="00F97D10">
      <w:pPr>
        <w:suppressAutoHyphens/>
        <w:rPr>
          <w:rFonts w:ascii="Arial Narrow" w:hAnsi="Arial Narrow" w:cs="Arial Narrow"/>
        </w:rPr>
      </w:pPr>
      <w:r>
        <w:rPr>
          <w:rFonts w:ascii="Arial Narrow" w:hAnsi="Arial Narrow" w:cs="Arial Narrow"/>
        </w:rPr>
        <w:t>Wad powstałych i ujawnionych w okresie gwarancyjnym.</w:t>
      </w:r>
    </w:p>
    <w:p w:rsidR="00F97D10" w:rsidRDefault="00F97D10">
      <w:pPr>
        <w:suppressAutoHyphens/>
        <w:rPr>
          <w:rFonts w:ascii="Arial Narrow" w:hAnsi="Arial Narrow" w:cs="Arial Narrow"/>
          <w:color w:val="000000"/>
        </w:rPr>
      </w:pPr>
      <w:r>
        <w:rPr>
          <w:rFonts w:ascii="Arial Narrow" w:hAnsi="Arial Narrow" w:cs="Arial Narrow"/>
          <w:b/>
          <w:color w:val="000000"/>
        </w:rPr>
        <w:t>1.4.34.</w:t>
      </w:r>
      <w:r>
        <w:rPr>
          <w:rFonts w:ascii="Arial Narrow" w:hAnsi="Arial Narrow" w:cs="Arial Narrow"/>
          <w:b/>
          <w:color w:val="000000"/>
        </w:rPr>
        <w:tab/>
        <w:t xml:space="preserve">Rozjemca </w:t>
      </w:r>
      <w:r>
        <w:rPr>
          <w:rFonts w:ascii="Arial Narrow" w:hAnsi="Arial Narrow" w:cs="Arial Narrow"/>
          <w:color w:val="000000"/>
        </w:rPr>
        <w:t>- osoba mianowana wspólnie przez Zamawiającego i Wykonawcę do rozstrzygnięcia sporów na drodze polubownej a powstających na tle realizacji Umowy.</w:t>
      </w:r>
    </w:p>
    <w:p w:rsidR="00F97D10" w:rsidRDefault="00F97D10">
      <w:pPr>
        <w:numPr>
          <w:ilvl w:val="0"/>
          <w:numId w:val="9"/>
        </w:numPr>
        <w:suppressAutoHyphens/>
        <w:ind w:left="720" w:hanging="720"/>
        <w:rPr>
          <w:rFonts w:ascii="Arial Narrow" w:hAnsi="Arial Narrow" w:cs="Arial Narrow"/>
        </w:rPr>
      </w:pPr>
      <w:r>
        <w:rPr>
          <w:rFonts w:ascii="Arial Narrow" w:hAnsi="Arial Narrow" w:cs="Arial Narrow"/>
          <w:b/>
        </w:rPr>
        <w:t xml:space="preserve">Siła Wyższa </w:t>
      </w:r>
      <w:r>
        <w:rPr>
          <w:rFonts w:ascii="Arial Narrow" w:hAnsi="Arial Narrow" w:cs="Arial Narrow"/>
        </w:rPr>
        <w:t xml:space="preserve">- zdarzenie zewnętrzne, nie dające się przewidzieć, którego skutkom nie można było </w:t>
      </w:r>
    </w:p>
    <w:p w:rsidR="00F97D10" w:rsidRDefault="00F97D10">
      <w:pPr>
        <w:suppressAutoHyphens/>
        <w:rPr>
          <w:rFonts w:ascii="Arial Narrow" w:hAnsi="Arial Narrow" w:cs="Arial Narrow"/>
        </w:rPr>
      </w:pPr>
      <w:r>
        <w:rPr>
          <w:rFonts w:ascii="Arial Narrow" w:hAnsi="Arial Narrow" w:cs="Arial Narrow"/>
        </w:rPr>
        <w:t>zapobiec, nawet poprzez dołożenie najwyższej staranności.</w:t>
      </w:r>
    </w:p>
    <w:p w:rsidR="00F97D10" w:rsidRDefault="00F97D10">
      <w:pPr>
        <w:suppressAutoHyphens/>
        <w:rPr>
          <w:rFonts w:ascii="Arial Narrow" w:hAnsi="Arial Narrow" w:cs="Arial Narrow"/>
        </w:rPr>
      </w:pPr>
      <w:r>
        <w:rPr>
          <w:rFonts w:ascii="Arial Narrow" w:hAnsi="Arial Narrow" w:cs="Arial Narrow"/>
          <w:b/>
        </w:rPr>
        <w:t>1.4.36.</w:t>
      </w:r>
      <w:r>
        <w:rPr>
          <w:rFonts w:ascii="Arial Narrow" w:hAnsi="Arial Narrow" w:cs="Arial Narrow"/>
          <w:b/>
        </w:rPr>
        <w:tab/>
        <w:t xml:space="preserve">Aprobata Techniczna - </w:t>
      </w:r>
      <w:r>
        <w:rPr>
          <w:rFonts w:ascii="Arial Narrow" w:hAnsi="Arial Narrow" w:cs="Arial Narrow"/>
        </w:rPr>
        <w:t>dokument potwierdzający pozytywną ocenę techniczną wyrobu stwierdzając jego przydatność do stosowania w określonych warunkach, wydany przez jednostkę upoważnioną do udzielania aprobat technicznych.</w:t>
      </w:r>
    </w:p>
    <w:p w:rsidR="00F97D10" w:rsidRDefault="00F97D10">
      <w:pPr>
        <w:suppressAutoHyphens/>
        <w:rPr>
          <w:rFonts w:ascii="Arial Narrow" w:hAnsi="Arial Narrow" w:cs="Arial Narrow"/>
        </w:rPr>
      </w:pPr>
      <w:r>
        <w:rPr>
          <w:rFonts w:ascii="Arial Narrow" w:hAnsi="Arial Narrow" w:cs="Arial Narrow"/>
          <w:b/>
        </w:rPr>
        <w:t>1.4.37.</w:t>
      </w:r>
      <w:r>
        <w:rPr>
          <w:rFonts w:ascii="Arial Narrow" w:hAnsi="Arial Narrow" w:cs="Arial Narrow"/>
          <w:b/>
        </w:rPr>
        <w:tab/>
        <w:t xml:space="preserve">Odpowiednia Zgodność </w:t>
      </w:r>
      <w:r>
        <w:rPr>
          <w:rFonts w:ascii="Arial Narrow" w:hAnsi="Arial Narrow" w:cs="Arial Narrow"/>
        </w:rPr>
        <w:t>- zgodność wykonywanych Robót z dopuszczonymi tolerancjami, a jeśli przedział tolerancji nie został określony - z przeciętnymi tolerancjami, przyjmowanymi zwyczajowo dla danego rodzaju Robót Budowlanych.</w:t>
      </w:r>
    </w:p>
    <w:p w:rsidR="00F97D10" w:rsidRDefault="00F97D10">
      <w:pPr>
        <w:numPr>
          <w:ilvl w:val="0"/>
          <w:numId w:val="10"/>
        </w:numPr>
        <w:tabs>
          <w:tab w:val="left" w:pos="720"/>
        </w:tabs>
        <w:suppressAutoHyphens/>
        <w:ind w:left="720" w:hanging="720"/>
        <w:rPr>
          <w:rFonts w:ascii="Arial Narrow" w:hAnsi="Arial Narrow" w:cs="Arial Narrow"/>
        </w:rPr>
      </w:pPr>
      <w:r>
        <w:rPr>
          <w:rFonts w:ascii="Arial Narrow" w:hAnsi="Arial Narrow" w:cs="Arial Narrow"/>
          <w:b/>
        </w:rPr>
        <w:t xml:space="preserve">Deklaracja Zgodności - </w:t>
      </w:r>
      <w:r>
        <w:rPr>
          <w:rFonts w:ascii="Arial Narrow" w:hAnsi="Arial Narrow" w:cs="Arial Narrow"/>
        </w:rPr>
        <w:t xml:space="preserve">dokument wydany zgodnie z zasadami systemu certyfikacji wydany przez </w:t>
      </w:r>
    </w:p>
    <w:p w:rsidR="00F97D10" w:rsidRDefault="00F97D10">
      <w:pPr>
        <w:suppressAutoHyphens/>
        <w:rPr>
          <w:rFonts w:ascii="Arial Narrow" w:hAnsi="Arial Narrow" w:cs="Arial Narrow"/>
        </w:rPr>
      </w:pPr>
      <w:r>
        <w:rPr>
          <w:rFonts w:ascii="Arial Narrow" w:hAnsi="Arial Narrow" w:cs="Arial Narrow"/>
        </w:rPr>
        <w:t>Polską lub Europejską jednostkę certyfikująca, upoważnioną do ich wydawania zgodnie z Rozporządzeniem wymienionym w punkcie 10.2.9, wskazujący, że zapewniono odpowiedni stopień zaufania, iż dany wyrób, proces lub usługa s zgodne z określoną norm lub innym dokumentem normatywnym w odniesieniu do wyrobów dopuszczonych do obrotu i stosowania.</w:t>
      </w:r>
    </w:p>
    <w:p w:rsidR="00F97D10" w:rsidRDefault="00F97D10">
      <w:pPr>
        <w:numPr>
          <w:ilvl w:val="0"/>
          <w:numId w:val="11"/>
        </w:numPr>
        <w:tabs>
          <w:tab w:val="left" w:pos="720"/>
        </w:tabs>
        <w:suppressAutoHyphens/>
        <w:rPr>
          <w:rFonts w:ascii="Arial Narrow" w:hAnsi="Arial Narrow" w:cs="Arial Narrow"/>
        </w:rPr>
      </w:pPr>
      <w:r>
        <w:rPr>
          <w:rFonts w:ascii="Arial Narrow" w:hAnsi="Arial Narrow" w:cs="Arial Narrow"/>
          <w:b/>
        </w:rPr>
        <w:t xml:space="preserve">Certyfikat Zgodności - </w:t>
      </w:r>
      <w:r>
        <w:rPr>
          <w:rFonts w:ascii="Arial Narrow" w:hAnsi="Arial Narrow" w:cs="Arial Narrow"/>
        </w:rPr>
        <w:t>zastrzeżony znak, nadawany lub stosowany zgodnie z zasadami systemu certyfikacji wskazujący, że zapewniono odpowiedni stopień zaufania, iż dany wyrób, proces lub usługa s zgodne z określoną normą lub innym dokumentem normatywnym w odniesieniu do wyrobów dopuszczonych do obrotu i stosowania.</w:t>
      </w:r>
    </w:p>
    <w:p w:rsidR="00F97D10" w:rsidRDefault="00F97D10">
      <w:pPr>
        <w:suppressAutoHyphens/>
        <w:rPr>
          <w:rFonts w:ascii="Arial Narrow" w:hAnsi="Arial Narrow" w:cs="Arial Narrow"/>
          <w:b/>
        </w:rPr>
      </w:pPr>
      <w:r>
        <w:rPr>
          <w:rFonts w:ascii="Arial Narrow" w:hAnsi="Arial Narrow" w:cs="Arial Narrow"/>
          <w:b/>
        </w:rPr>
        <w:t>1.5. Ogólne wymagania dotyczące robót</w:t>
      </w:r>
    </w:p>
    <w:p w:rsidR="00F97D10" w:rsidRDefault="00F97D10">
      <w:pPr>
        <w:tabs>
          <w:tab w:val="left" w:pos="672"/>
        </w:tabs>
        <w:suppressAutoHyphens/>
        <w:rPr>
          <w:rFonts w:ascii="Arial Narrow" w:hAnsi="Arial Narrow" w:cs="Arial Narrow"/>
          <w:b/>
        </w:rPr>
      </w:pPr>
      <w:r>
        <w:rPr>
          <w:rFonts w:ascii="Arial Narrow" w:hAnsi="Arial Narrow" w:cs="Arial Narrow"/>
          <w:b/>
        </w:rPr>
        <w:t>1.5.1</w:t>
      </w:r>
      <w:r>
        <w:rPr>
          <w:rFonts w:ascii="Arial Narrow" w:hAnsi="Arial Narrow" w:cs="Arial Narrow"/>
        </w:rPr>
        <w:tab/>
      </w:r>
      <w:r>
        <w:rPr>
          <w:rFonts w:ascii="Arial Narrow" w:hAnsi="Arial Narrow" w:cs="Arial Narrow"/>
          <w:b/>
        </w:rPr>
        <w:t>Przekazanie Terenu Budowy</w:t>
      </w:r>
    </w:p>
    <w:p w:rsidR="00F97D10" w:rsidRDefault="00F97D10">
      <w:pPr>
        <w:suppressAutoHyphens/>
        <w:rPr>
          <w:rFonts w:ascii="Arial Narrow" w:hAnsi="Arial Narrow" w:cs="Arial Narrow"/>
        </w:rPr>
      </w:pPr>
      <w:r>
        <w:rPr>
          <w:rFonts w:ascii="Arial Narrow" w:hAnsi="Arial Narrow" w:cs="Arial Narrow"/>
        </w:rPr>
        <w:t>Zamawiający w terminie ustalonym w Umowie da Wykonawcy prawo dostępu do Terenu Budowy i użytkowania ich wraz ze wszystkimi wymaganymi uzgodnieniami prawnymi i administracyjnymi.</w:t>
      </w:r>
    </w:p>
    <w:p w:rsidR="00F97D10" w:rsidRDefault="00F97D10">
      <w:pPr>
        <w:suppressAutoHyphens/>
        <w:rPr>
          <w:rFonts w:ascii="Arial Narrow" w:hAnsi="Arial Narrow" w:cs="Arial Narrow"/>
          <w:color w:val="000000"/>
        </w:rPr>
      </w:pPr>
      <w:r>
        <w:rPr>
          <w:rFonts w:ascii="Arial Narrow" w:hAnsi="Arial Narrow" w:cs="Arial Narrow"/>
        </w:rPr>
        <w:t xml:space="preserve">Po przekazaniu Terenu Budowy na Wykonawcy spoczywa odpowiedzialność za ochronę przekazanych mu </w:t>
      </w:r>
      <w:r>
        <w:rPr>
          <w:rFonts w:ascii="Arial Narrow" w:hAnsi="Arial Narrow" w:cs="Arial Narrow"/>
          <w:color w:val="000000"/>
        </w:rPr>
        <w:t>pomieszczeń w przekazanym budynku CSK MSW.</w:t>
      </w:r>
    </w:p>
    <w:p w:rsidR="00F97D10" w:rsidRDefault="00F97D10">
      <w:pPr>
        <w:tabs>
          <w:tab w:val="left" w:pos="672"/>
        </w:tabs>
        <w:suppressAutoHyphens/>
        <w:rPr>
          <w:rFonts w:ascii="Arial Narrow" w:hAnsi="Arial Narrow" w:cs="Arial Narrow"/>
          <w:b/>
        </w:rPr>
      </w:pPr>
      <w:r>
        <w:rPr>
          <w:rFonts w:ascii="Arial Narrow" w:hAnsi="Arial Narrow" w:cs="Arial Narrow"/>
          <w:b/>
        </w:rPr>
        <w:t>1.5.2</w:t>
      </w:r>
      <w:r>
        <w:rPr>
          <w:rFonts w:ascii="Arial Narrow" w:hAnsi="Arial Narrow" w:cs="Arial Narrow"/>
        </w:rPr>
        <w:tab/>
      </w:r>
      <w:r>
        <w:rPr>
          <w:rFonts w:ascii="Arial Narrow" w:hAnsi="Arial Narrow" w:cs="Arial Narrow"/>
          <w:b/>
        </w:rPr>
        <w:t>Dokumentacja  Powykonawcza</w:t>
      </w:r>
    </w:p>
    <w:p w:rsidR="00F97D10" w:rsidRDefault="00F97D10">
      <w:pPr>
        <w:tabs>
          <w:tab w:val="left" w:pos="293"/>
        </w:tabs>
        <w:suppressAutoHyphens/>
        <w:rPr>
          <w:rFonts w:ascii="Arial Narrow" w:hAnsi="Arial Narrow" w:cs="Arial Narrow"/>
          <w:b/>
        </w:rPr>
      </w:pPr>
      <w:r>
        <w:rPr>
          <w:rFonts w:ascii="Arial Narrow" w:hAnsi="Arial Narrow" w:cs="Arial Narrow"/>
          <w:b/>
        </w:rPr>
        <w:t>Dokumentacja Powykonawcza do opracowania przez Wykonawcę</w:t>
      </w:r>
    </w:p>
    <w:p w:rsidR="00F97D10" w:rsidRDefault="00F97D10">
      <w:pPr>
        <w:suppressAutoHyphens/>
        <w:rPr>
          <w:rFonts w:ascii="Arial Narrow" w:hAnsi="Arial Narrow" w:cs="Arial Narrow"/>
        </w:rPr>
      </w:pPr>
      <w:r>
        <w:rPr>
          <w:rFonts w:ascii="Arial Narrow" w:hAnsi="Arial Narrow" w:cs="Arial Narrow"/>
        </w:rPr>
        <w:t>Wykonawca jest zobowiązany do wykonania Dokumentacji Powykonawczej.</w:t>
      </w:r>
    </w:p>
    <w:p w:rsidR="00F97D10" w:rsidRDefault="00F97D10">
      <w:pPr>
        <w:tabs>
          <w:tab w:val="left" w:pos="653"/>
        </w:tabs>
        <w:suppressAutoHyphens/>
        <w:rPr>
          <w:rFonts w:ascii="Arial Narrow" w:hAnsi="Arial Narrow" w:cs="Arial Narrow"/>
          <w:b/>
        </w:rPr>
      </w:pPr>
      <w:r>
        <w:rPr>
          <w:rFonts w:ascii="Arial Narrow" w:hAnsi="Arial Narrow" w:cs="Arial Narrow"/>
          <w:b/>
        </w:rPr>
        <w:t>1.5.3</w:t>
      </w:r>
      <w:r>
        <w:rPr>
          <w:rFonts w:ascii="Arial Narrow" w:hAnsi="Arial Narrow" w:cs="Arial Narrow"/>
        </w:rPr>
        <w:tab/>
      </w:r>
      <w:r>
        <w:rPr>
          <w:rFonts w:ascii="Arial Narrow" w:hAnsi="Arial Narrow" w:cs="Arial Narrow"/>
          <w:b/>
        </w:rPr>
        <w:t>Zabezpieczenie Terenu Budowy</w:t>
      </w:r>
    </w:p>
    <w:p w:rsidR="00F97D10" w:rsidRDefault="00F97D10">
      <w:pPr>
        <w:suppressAutoHyphens/>
        <w:rPr>
          <w:rFonts w:ascii="Arial Narrow" w:hAnsi="Arial Narrow" w:cs="Arial Narrow"/>
        </w:rPr>
      </w:pPr>
      <w:r>
        <w:rPr>
          <w:rFonts w:ascii="Arial Narrow" w:hAnsi="Arial Narrow" w:cs="Arial Narrow"/>
        </w:rPr>
        <w:t>Wykonawca jest zobowiązany do zapewnienia i utrzymania bezpieczeństwa Terenu Budowy oraz Robót poza Placem Budowy w okresie trwania realizacji Umowy aż do zakończenia i Odbioru Końcowego Robót, a w szczególności utrzyma warunki bezpiecznej pracy i pobytu osób wykonujących czynności związane z budową i nienaruszalność ich mienia służącego do pracy, a także zabezpieczy Teren Budowy przed dostępem osób nieupoważnionych.</w:t>
      </w:r>
    </w:p>
    <w:p w:rsidR="00F97D10" w:rsidRDefault="00F97D10">
      <w:pPr>
        <w:tabs>
          <w:tab w:val="left" w:pos="10890"/>
        </w:tabs>
        <w:suppressAutoHyphens/>
        <w:rPr>
          <w:rFonts w:ascii="Arial Narrow" w:hAnsi="Arial Narrow" w:cs="Arial Narrow"/>
        </w:rPr>
      </w:pPr>
      <w:r>
        <w:rPr>
          <w:rFonts w:ascii="Arial Narrow" w:hAnsi="Arial Narrow" w:cs="Arial Narrow"/>
        </w:rPr>
        <w:t>W czasie wykonywania Robót Wykonawca dostarczy, zainstaluje i będzie obsługiwał wszystkie tymczasowe urządzenia zabezpieczające niezbędne do zapewnienia bezpieczeństwa Robót.</w:t>
      </w:r>
    </w:p>
    <w:p w:rsidR="00F97D10" w:rsidRDefault="00F97D10">
      <w:pPr>
        <w:suppressAutoHyphens/>
        <w:rPr>
          <w:rFonts w:ascii="Arial Narrow" w:hAnsi="Arial Narrow" w:cs="Arial Narrow"/>
        </w:rPr>
      </w:pPr>
      <w:r>
        <w:rPr>
          <w:rFonts w:ascii="Arial Narrow" w:hAnsi="Arial Narrow" w:cs="Arial Narrow"/>
        </w:rPr>
        <w:t>Koszt zabezpieczenia Terenu Budowy i Robót poza Terenem Budowy nie podlega odrębnej zapłacie i przyjmuje się, że jest włączony w Cenę Umowną.</w:t>
      </w:r>
    </w:p>
    <w:p w:rsidR="00F97D10" w:rsidRDefault="00F97D10">
      <w:pPr>
        <w:tabs>
          <w:tab w:val="left" w:pos="653"/>
        </w:tabs>
        <w:suppressAutoHyphens/>
        <w:rPr>
          <w:rFonts w:ascii="Arial Narrow" w:hAnsi="Arial Narrow" w:cs="Arial Narrow"/>
          <w:b/>
        </w:rPr>
      </w:pPr>
      <w:r>
        <w:rPr>
          <w:rFonts w:ascii="Arial Narrow" w:hAnsi="Arial Narrow" w:cs="Arial Narrow"/>
          <w:b/>
        </w:rPr>
        <w:t>1.5.4</w:t>
      </w:r>
      <w:r>
        <w:rPr>
          <w:rFonts w:ascii="Arial Narrow" w:hAnsi="Arial Narrow" w:cs="Arial Narrow"/>
        </w:rPr>
        <w:tab/>
      </w:r>
      <w:r>
        <w:rPr>
          <w:rFonts w:ascii="Arial Narrow" w:hAnsi="Arial Narrow" w:cs="Arial Narrow"/>
          <w:b/>
        </w:rPr>
        <w:t>Ochrona środowiska w czasie wykonywania robót</w:t>
      </w:r>
    </w:p>
    <w:p w:rsidR="00F97D10" w:rsidRDefault="00F97D10">
      <w:pPr>
        <w:suppressAutoHyphens/>
        <w:rPr>
          <w:rFonts w:ascii="Arial Narrow" w:hAnsi="Arial Narrow" w:cs="Arial Narrow"/>
        </w:rPr>
      </w:pPr>
      <w:r>
        <w:rPr>
          <w:rFonts w:ascii="Arial Narrow" w:hAnsi="Arial Narrow" w:cs="Arial Narrow"/>
        </w:rPr>
        <w:t>Wykonawca ma obowiązek znać i stosować w czasie prowadzenia Robót wszelkie przepisy dotyczące ochrony środowiska naturalnego.</w:t>
      </w:r>
    </w:p>
    <w:p w:rsidR="00F97D10" w:rsidRDefault="00F97D10">
      <w:pPr>
        <w:suppressAutoHyphens/>
        <w:rPr>
          <w:rFonts w:ascii="Arial Narrow" w:hAnsi="Arial Narrow" w:cs="Arial Narrow"/>
        </w:rPr>
      </w:pPr>
      <w:r>
        <w:rPr>
          <w:rFonts w:ascii="Arial Narrow" w:hAnsi="Arial Narrow" w:cs="Arial Narrow"/>
        </w:rPr>
        <w:t>W szczególności Wykonawca powinien zapewnić spełnienie następujących warunków:</w:t>
      </w:r>
    </w:p>
    <w:p w:rsidR="00F97D10" w:rsidRDefault="00F97D10">
      <w:pPr>
        <w:tabs>
          <w:tab w:val="left" w:pos="10276"/>
        </w:tabs>
        <w:suppressAutoHyphens/>
        <w:rPr>
          <w:rFonts w:ascii="Arial Narrow" w:hAnsi="Arial Narrow" w:cs="Arial Narrow"/>
        </w:rPr>
      </w:pPr>
      <w:r>
        <w:rPr>
          <w:rFonts w:ascii="Arial Narrow" w:hAnsi="Arial Narrow" w:cs="Arial Narrow"/>
        </w:rPr>
        <w:t>- miejsca na bazy / składowiska – nie dotyczy,</w:t>
      </w:r>
    </w:p>
    <w:p w:rsidR="00F97D10" w:rsidRDefault="00F97D10">
      <w:pPr>
        <w:tabs>
          <w:tab w:val="left" w:pos="10276"/>
        </w:tabs>
        <w:suppressAutoHyphens/>
        <w:rPr>
          <w:rFonts w:ascii="Arial Narrow" w:hAnsi="Arial Narrow" w:cs="Arial Narrow"/>
        </w:rPr>
      </w:pPr>
      <w:r>
        <w:rPr>
          <w:rFonts w:ascii="Arial Narrow" w:hAnsi="Arial Narrow" w:cs="Arial Narrow"/>
        </w:rPr>
        <w:t>-  wszystkie materiały budowlane dostarczać na bieżąco do pomieszczeń objętych pracami budowlanymi (Teren Budowy),</w:t>
      </w:r>
    </w:p>
    <w:p w:rsidR="00F97D10" w:rsidRDefault="00F97D10">
      <w:pPr>
        <w:suppressAutoHyphens/>
        <w:rPr>
          <w:rFonts w:ascii="Arial Narrow" w:hAnsi="Arial Narrow" w:cs="Arial Narrow"/>
        </w:rPr>
      </w:pPr>
      <w:r>
        <w:rPr>
          <w:rFonts w:ascii="Arial Narrow" w:hAnsi="Arial Narrow" w:cs="Arial Narrow"/>
        </w:rPr>
        <w:t>- powinny zostać podjęte odpowiednie środki zabezpieczające przed:</w:t>
      </w:r>
    </w:p>
    <w:p w:rsidR="00F97D10" w:rsidRDefault="00F97D10">
      <w:pPr>
        <w:tabs>
          <w:tab w:val="left" w:pos="11260"/>
        </w:tabs>
        <w:suppressAutoHyphens/>
        <w:rPr>
          <w:rFonts w:ascii="Arial Narrow" w:hAnsi="Arial Narrow" w:cs="Arial Narrow"/>
        </w:rPr>
      </w:pPr>
      <w:r>
        <w:rPr>
          <w:rFonts w:ascii="Arial Narrow" w:hAnsi="Arial Narrow" w:cs="Arial Narrow"/>
        </w:rPr>
        <w:t>- zrzutem do instalacji kanalizacji sanitarnej pyłów, paliw, olejów, chemikalii oraz innych szkodliwych substancji,</w:t>
      </w:r>
    </w:p>
    <w:p w:rsidR="00F97D10" w:rsidRDefault="00F97D10">
      <w:pPr>
        <w:suppressAutoHyphens/>
        <w:rPr>
          <w:rFonts w:ascii="Arial Narrow" w:hAnsi="Arial Narrow" w:cs="Arial Narrow"/>
        </w:rPr>
      </w:pPr>
      <w:r>
        <w:rPr>
          <w:rFonts w:ascii="Arial Narrow" w:hAnsi="Arial Narrow" w:cs="Arial Narrow"/>
        </w:rPr>
        <w:t>- przekroczeniem dopuszczalnych norm hałasu,</w:t>
      </w:r>
    </w:p>
    <w:p w:rsidR="00F97D10" w:rsidRDefault="00F97D10">
      <w:pPr>
        <w:suppressAutoHyphens/>
        <w:rPr>
          <w:rFonts w:ascii="Arial Narrow" w:hAnsi="Arial Narrow" w:cs="Arial Narrow"/>
        </w:rPr>
      </w:pPr>
      <w:r>
        <w:rPr>
          <w:rFonts w:ascii="Arial Narrow" w:hAnsi="Arial Narrow" w:cs="Arial Narrow"/>
        </w:rPr>
        <w:t>- możliwością powstania pożaru.</w:t>
      </w:r>
    </w:p>
    <w:p w:rsidR="00F97D10" w:rsidRDefault="00F97D10">
      <w:pPr>
        <w:suppressAutoHyphens/>
        <w:rPr>
          <w:rFonts w:ascii="Arial Narrow" w:hAnsi="Arial Narrow" w:cs="Arial Narrow"/>
        </w:rPr>
      </w:pPr>
      <w:r>
        <w:rPr>
          <w:rFonts w:ascii="Arial Narrow" w:hAnsi="Arial Narrow" w:cs="Arial Narrow"/>
        </w:rPr>
        <w:t>Opłaty i kary za przekroczenie w trakcie realizacji Robót norm, określonych w odpowiednich przepisach dotyczących ochrony środowiska, obciążają Wykonawcę.</w:t>
      </w:r>
    </w:p>
    <w:p w:rsidR="00F97D10" w:rsidRDefault="00F97D10">
      <w:pPr>
        <w:tabs>
          <w:tab w:val="left" w:pos="662"/>
        </w:tabs>
        <w:suppressAutoHyphens/>
        <w:rPr>
          <w:rFonts w:ascii="Arial Narrow" w:hAnsi="Arial Narrow" w:cs="Arial Narrow"/>
          <w:b/>
        </w:rPr>
      </w:pPr>
      <w:r>
        <w:rPr>
          <w:rFonts w:ascii="Arial Narrow" w:hAnsi="Arial Narrow" w:cs="Arial Narrow"/>
          <w:b/>
        </w:rPr>
        <w:t>1.5.5</w:t>
      </w:r>
      <w:r>
        <w:rPr>
          <w:rFonts w:ascii="Arial Narrow" w:hAnsi="Arial Narrow" w:cs="Arial Narrow"/>
        </w:rPr>
        <w:tab/>
      </w:r>
      <w:r>
        <w:rPr>
          <w:rFonts w:ascii="Arial Narrow" w:hAnsi="Arial Narrow" w:cs="Arial Narrow"/>
          <w:b/>
        </w:rPr>
        <w:t>Ochrona przeciwpożarowa</w:t>
      </w:r>
    </w:p>
    <w:p w:rsidR="00F97D10" w:rsidRDefault="00F97D10">
      <w:pPr>
        <w:suppressAutoHyphens/>
        <w:rPr>
          <w:rFonts w:ascii="Arial Narrow" w:hAnsi="Arial Narrow" w:cs="Arial Narrow"/>
        </w:rPr>
      </w:pPr>
      <w:r>
        <w:rPr>
          <w:rFonts w:ascii="Arial Narrow" w:hAnsi="Arial Narrow" w:cs="Arial Narrow"/>
        </w:rPr>
        <w:t>Wykonawca będzie przestrzegać przepisów ochrony przeciwpożarowej. Wykonawca powinien utrzymywać sprawny sprzęt przeciwpożarowy, wymagany przez odpowiednie przepisy, w pomieszczeniach.</w:t>
      </w:r>
    </w:p>
    <w:p w:rsidR="00F97D10" w:rsidRDefault="00F97D10">
      <w:pPr>
        <w:suppressAutoHyphens/>
        <w:rPr>
          <w:rFonts w:ascii="Arial Narrow" w:hAnsi="Arial Narrow" w:cs="Arial Narrow"/>
        </w:rPr>
      </w:pPr>
      <w:r>
        <w:rPr>
          <w:rFonts w:ascii="Arial Narrow" w:hAnsi="Arial Narrow" w:cs="Arial Narrow"/>
        </w:rPr>
        <w:t>Materiały łatwopalne będą składowane w sposób zgodny z odpowiednimi przepisami i zabezpieczone przed dostępem osób trzecich.</w:t>
      </w:r>
    </w:p>
    <w:p w:rsidR="00F97D10" w:rsidRDefault="00F97D10">
      <w:pPr>
        <w:suppressAutoHyphens/>
        <w:rPr>
          <w:rFonts w:ascii="Arial Narrow" w:hAnsi="Arial Narrow" w:cs="Arial Narrow"/>
        </w:rPr>
      </w:pPr>
      <w:r>
        <w:rPr>
          <w:rFonts w:ascii="Arial Narrow" w:hAnsi="Arial Narrow" w:cs="Arial Narrow"/>
        </w:rPr>
        <w:t>Wykonawca będzie odpowiedzialny za wszelkie straty spowodowane pożarem wywołanym jako rezultat realizacji Robót albo przez personel Wykonawcy.</w:t>
      </w:r>
    </w:p>
    <w:p w:rsidR="00F97D10" w:rsidRDefault="00F97D10">
      <w:pPr>
        <w:tabs>
          <w:tab w:val="left" w:pos="662"/>
        </w:tabs>
        <w:suppressAutoHyphens/>
        <w:rPr>
          <w:rFonts w:ascii="Arial Narrow" w:hAnsi="Arial Narrow" w:cs="Arial Narrow"/>
          <w:b/>
        </w:rPr>
      </w:pPr>
      <w:r>
        <w:rPr>
          <w:rFonts w:ascii="Arial Narrow" w:hAnsi="Arial Narrow" w:cs="Arial Narrow"/>
          <w:b/>
        </w:rPr>
        <w:t>1.5.6</w:t>
      </w:r>
      <w:r>
        <w:rPr>
          <w:rFonts w:ascii="Arial Narrow" w:hAnsi="Arial Narrow" w:cs="Arial Narrow"/>
        </w:rPr>
        <w:tab/>
      </w:r>
      <w:r>
        <w:rPr>
          <w:rFonts w:ascii="Arial Narrow" w:hAnsi="Arial Narrow" w:cs="Arial Narrow"/>
          <w:b/>
        </w:rPr>
        <w:t>Materiały szkodliwe dla otoczenia</w:t>
      </w:r>
    </w:p>
    <w:p w:rsidR="00F97D10" w:rsidRDefault="00F97D10">
      <w:pPr>
        <w:suppressAutoHyphens/>
        <w:rPr>
          <w:rFonts w:ascii="Arial Narrow" w:hAnsi="Arial Narrow" w:cs="Arial Narrow"/>
        </w:rPr>
      </w:pPr>
      <w:r>
        <w:rPr>
          <w:rFonts w:ascii="Arial Narrow" w:hAnsi="Arial Narrow" w:cs="Arial Narrow"/>
        </w:rPr>
        <w:t>Materiały, które w sposób trwały są szkodliwe dla otoczenia, nie mogą być dopuszczone do użycia. Nie dopuszcza się użycia materiałów  wywołujących szkodliwe promieniowanie o stężeniu większym od dopuszczalnego. Wszelkie materiały odpadowe użyte do Robót będą miały Aprobatę Techniczną, wydaną przez uprawnioną jednostkę, jednoznacznie określające brak szkodliwego oddziaływania tych materiałów na środowisko. Materiały, które są szkodliwe dla otoczenia tylko w czasie Robót, a po zakończeniu Robót ich szkodliwość zanika (np. materiały pylaste) mogą być użyte pod warunkiem przestrzegania wymagań technologicznych wbudowania.</w:t>
      </w:r>
    </w:p>
    <w:p w:rsidR="00F97D10" w:rsidRDefault="00F97D10">
      <w:pPr>
        <w:tabs>
          <w:tab w:val="left" w:pos="662"/>
        </w:tabs>
        <w:suppressAutoHyphens/>
        <w:rPr>
          <w:rFonts w:ascii="Arial Narrow" w:hAnsi="Arial Narrow" w:cs="Arial Narrow"/>
          <w:b/>
        </w:rPr>
      </w:pPr>
      <w:r>
        <w:rPr>
          <w:rFonts w:ascii="Arial Narrow" w:hAnsi="Arial Narrow" w:cs="Arial Narrow"/>
          <w:b/>
        </w:rPr>
        <w:t>1.5.7</w:t>
      </w:r>
      <w:r>
        <w:rPr>
          <w:rFonts w:ascii="Arial Narrow" w:hAnsi="Arial Narrow" w:cs="Arial Narrow"/>
        </w:rPr>
        <w:tab/>
      </w:r>
      <w:r>
        <w:rPr>
          <w:rFonts w:ascii="Arial Narrow" w:hAnsi="Arial Narrow" w:cs="Arial Narrow"/>
          <w:b/>
        </w:rPr>
        <w:t>Ochrona własności publicznej i prywatnej</w:t>
      </w:r>
    </w:p>
    <w:p w:rsidR="00F97D10" w:rsidRDefault="00F97D10">
      <w:pPr>
        <w:suppressAutoHyphens/>
        <w:rPr>
          <w:rFonts w:ascii="Arial Narrow" w:hAnsi="Arial Narrow" w:cs="Arial Narrow"/>
        </w:rPr>
      </w:pPr>
      <w:r>
        <w:rPr>
          <w:rFonts w:ascii="Arial Narrow" w:hAnsi="Arial Narrow" w:cs="Arial Narrow"/>
        </w:rPr>
        <w:t>Wykonawca jest zobowiązany do ochrony przed uszkodzeniem lub zniszczeniem własności publicznej i prywatnej. Jeżeli w związku z zaniedbaniem, niewłaściwym prowadzeniem Robót lub brakiem koniecznych działań ze strony Wykonawcy nastąpi uszkodzenie lub zniszczenie własności publicznej lub prywatnej to Wykonawca na swój koszt naprawi lub odtworzy uszkodzoną własność. Stan naprawionej własności powinien nie być gorszy niż przed powstaniem uszkodzenia.</w:t>
      </w:r>
    </w:p>
    <w:p w:rsidR="00F97D10" w:rsidRDefault="00F97D10">
      <w:pPr>
        <w:suppressAutoHyphens/>
        <w:rPr>
          <w:rFonts w:ascii="Arial Narrow" w:hAnsi="Arial Narrow" w:cs="Arial Narrow"/>
        </w:rPr>
      </w:pPr>
      <w:r>
        <w:rPr>
          <w:rFonts w:ascii="Arial Narrow" w:hAnsi="Arial Narrow" w:cs="Arial Narrow"/>
        </w:rPr>
        <w:t>Wykonawca zapewni właściwe oznaczenie i zabezpieczenie przed uszkodzeniem tych instalacji i urządzeń w czasie trwania budowy.</w:t>
      </w:r>
    </w:p>
    <w:p w:rsidR="00F97D10" w:rsidRDefault="00F97D10">
      <w:pPr>
        <w:tabs>
          <w:tab w:val="left" w:pos="653"/>
        </w:tabs>
        <w:suppressAutoHyphens/>
        <w:rPr>
          <w:rFonts w:ascii="Arial Narrow" w:hAnsi="Arial Narrow" w:cs="Arial Narrow"/>
          <w:b/>
        </w:rPr>
      </w:pPr>
      <w:r>
        <w:rPr>
          <w:rFonts w:ascii="Arial Narrow" w:hAnsi="Arial Narrow" w:cs="Arial Narrow"/>
          <w:b/>
        </w:rPr>
        <w:t>1.5.8</w:t>
      </w:r>
      <w:r>
        <w:rPr>
          <w:rFonts w:ascii="Arial Narrow" w:hAnsi="Arial Narrow" w:cs="Arial Narrow"/>
        </w:rPr>
        <w:tab/>
      </w:r>
      <w:r>
        <w:rPr>
          <w:rFonts w:ascii="Arial Narrow" w:hAnsi="Arial Narrow" w:cs="Arial Narrow"/>
          <w:b/>
        </w:rPr>
        <w:t>Zajęcie pasa drogowego</w:t>
      </w:r>
    </w:p>
    <w:p w:rsidR="00F97D10" w:rsidRDefault="00F97D10">
      <w:pPr>
        <w:suppressAutoHyphens/>
        <w:rPr>
          <w:rFonts w:ascii="Arial Narrow" w:hAnsi="Arial Narrow" w:cs="Arial Narrow"/>
        </w:rPr>
      </w:pPr>
      <w:r>
        <w:rPr>
          <w:rFonts w:ascii="Arial Narrow" w:hAnsi="Arial Narrow" w:cs="Arial Narrow"/>
        </w:rPr>
        <w:t>Nie dotyczy.</w:t>
      </w:r>
    </w:p>
    <w:p w:rsidR="00F97D10" w:rsidRDefault="00F97D10">
      <w:pPr>
        <w:tabs>
          <w:tab w:val="left" w:pos="797"/>
        </w:tabs>
        <w:suppressAutoHyphens/>
        <w:rPr>
          <w:rFonts w:ascii="Arial Narrow" w:hAnsi="Arial Narrow" w:cs="Arial Narrow"/>
          <w:b/>
        </w:rPr>
      </w:pPr>
      <w:r>
        <w:rPr>
          <w:rFonts w:ascii="Arial Narrow" w:hAnsi="Arial Narrow" w:cs="Arial Narrow"/>
          <w:b/>
        </w:rPr>
        <w:t>1.5.9</w:t>
      </w:r>
      <w:r>
        <w:rPr>
          <w:rFonts w:ascii="Arial Narrow" w:hAnsi="Arial Narrow" w:cs="Arial Narrow"/>
        </w:rPr>
        <w:tab/>
      </w:r>
      <w:r>
        <w:rPr>
          <w:rFonts w:ascii="Arial Narrow" w:hAnsi="Arial Narrow" w:cs="Arial Narrow"/>
          <w:b/>
        </w:rPr>
        <w:t>Bezpieczeństwo i higiena pracy</w:t>
      </w:r>
    </w:p>
    <w:p w:rsidR="00F97D10" w:rsidRDefault="00F97D10">
      <w:pPr>
        <w:suppressAutoHyphens/>
        <w:rPr>
          <w:rFonts w:ascii="Arial Narrow" w:hAnsi="Arial Narrow" w:cs="Arial Narrow"/>
        </w:rPr>
      </w:pPr>
      <w:r>
        <w:rPr>
          <w:rFonts w:ascii="Arial Narrow" w:hAnsi="Arial Narrow" w:cs="Arial Narrow"/>
        </w:rPr>
        <w:t>Podczas realizacji Robót Wykonawca będzie przestrzegał przepisów dotyczących bezpieczeństwa i higieny pracy. W szczególności Wykonawca ma obowiązek zadbać, aby personel nie wykonywa pracy w warunkach niebezpiecznych, szkodliwych dla zdrowia oraz nie spełniających odpowiednich wymagań sanitarnych. Wykonawca zapewni i będzie utrzymywał wszelkie urządzenia zabezpieczające, socjalne oraz sprzęt i odpowiednią odzież dla ochrony życia i zdrowia osób zatrudnionych na budowie oraz dla zapewnienia bezpieczeństwa publicznego. Uznaje się, że wszelkie koszty związane z wypełnieniem wymagań określonych powyżej nie podlegają odrębnej zapłacie i są uwzględnione w Cenie Umownej.</w:t>
      </w:r>
    </w:p>
    <w:p w:rsidR="00F97D10" w:rsidRDefault="00F97D10">
      <w:pPr>
        <w:tabs>
          <w:tab w:val="left" w:pos="797"/>
        </w:tabs>
        <w:suppressAutoHyphens/>
        <w:rPr>
          <w:rFonts w:ascii="Arial Narrow" w:hAnsi="Arial Narrow" w:cs="Arial Narrow"/>
        </w:rPr>
      </w:pPr>
      <w:r>
        <w:rPr>
          <w:rFonts w:ascii="Arial Narrow" w:hAnsi="Arial Narrow" w:cs="Arial Narrow"/>
          <w:b/>
        </w:rPr>
        <w:t>1.5.10</w:t>
      </w:r>
      <w:r>
        <w:rPr>
          <w:rFonts w:ascii="Arial Narrow" w:hAnsi="Arial Narrow" w:cs="Arial Narrow"/>
        </w:rPr>
        <w:tab/>
      </w:r>
      <w:r>
        <w:rPr>
          <w:rFonts w:ascii="Arial Narrow" w:hAnsi="Arial Narrow" w:cs="Arial Narrow"/>
          <w:b/>
        </w:rPr>
        <w:t xml:space="preserve">Plan bezpieczeństwa i ochrony zdrowia </w:t>
      </w:r>
      <w:r>
        <w:rPr>
          <w:rFonts w:ascii="Arial Narrow" w:hAnsi="Arial Narrow" w:cs="Arial Narrow"/>
        </w:rPr>
        <w:t>– nie dotyczy</w:t>
      </w:r>
    </w:p>
    <w:p w:rsidR="00F97D10" w:rsidRDefault="00F97D10">
      <w:pPr>
        <w:tabs>
          <w:tab w:val="left" w:pos="797"/>
        </w:tabs>
        <w:suppressAutoHyphens/>
        <w:rPr>
          <w:rFonts w:ascii="Arial Narrow" w:hAnsi="Arial Narrow" w:cs="Arial Narrow"/>
          <w:b/>
        </w:rPr>
      </w:pPr>
      <w:r>
        <w:rPr>
          <w:rFonts w:ascii="Arial Narrow" w:hAnsi="Arial Narrow" w:cs="Arial Narrow"/>
          <w:b/>
        </w:rPr>
        <w:t>1.5.11</w:t>
      </w:r>
      <w:r>
        <w:rPr>
          <w:rFonts w:ascii="Arial Narrow" w:hAnsi="Arial Narrow" w:cs="Arial Narrow"/>
        </w:rPr>
        <w:tab/>
      </w:r>
      <w:r>
        <w:rPr>
          <w:rFonts w:ascii="Arial Narrow" w:hAnsi="Arial Narrow" w:cs="Arial Narrow"/>
          <w:b/>
        </w:rPr>
        <w:t>Ochrona i utrzymanie robót</w:t>
      </w:r>
    </w:p>
    <w:p w:rsidR="00F97D10" w:rsidRDefault="00F97D10">
      <w:pPr>
        <w:suppressAutoHyphens/>
        <w:rPr>
          <w:rFonts w:ascii="Arial Narrow" w:hAnsi="Arial Narrow" w:cs="Arial Narrow"/>
        </w:rPr>
      </w:pPr>
      <w:r>
        <w:rPr>
          <w:rFonts w:ascii="Arial Narrow" w:hAnsi="Arial Narrow" w:cs="Arial Narrow"/>
        </w:rPr>
        <w:t>Wykonawca będzie odpowiedzialny za ochronę Robót i za wszelkie materiały i urządzenia używane do Robót od Daty Rozpoczęcia do Daty Zakończenia Robót. Wykonawca będzie utrzymywać Roboty do czasu Odbioru Końcowego. Utrzymanie powinno być prowadzone w taki sposób, aby budowla lub jej elementy były w zadowalającym stanie przez cały czas, do momentu Odbioru Końcowego. Jeśli Wykonawca w jakimkolwiek czasie zaniedba utrzymanie, to na polecenie Zamawiającego (lub Inspektora Nadzoru, jeżeli został powołany) powinien rozpocząć utrzymanie nie później niż w 24 godziny po otrzymaniu tego polecenia.</w:t>
      </w:r>
    </w:p>
    <w:p w:rsidR="00F97D10" w:rsidRDefault="00F97D10">
      <w:pPr>
        <w:tabs>
          <w:tab w:val="left" w:pos="797"/>
        </w:tabs>
        <w:suppressAutoHyphens/>
        <w:rPr>
          <w:rFonts w:ascii="Arial Narrow" w:hAnsi="Arial Narrow" w:cs="Arial Narrow"/>
          <w:b/>
        </w:rPr>
      </w:pPr>
      <w:r>
        <w:rPr>
          <w:rFonts w:ascii="Arial Narrow" w:hAnsi="Arial Narrow" w:cs="Arial Narrow"/>
          <w:b/>
        </w:rPr>
        <w:t>1.5.12</w:t>
      </w:r>
      <w:r>
        <w:rPr>
          <w:rFonts w:ascii="Arial Narrow" w:hAnsi="Arial Narrow" w:cs="Arial Narrow"/>
        </w:rPr>
        <w:tab/>
      </w:r>
      <w:r>
        <w:rPr>
          <w:rFonts w:ascii="Arial Narrow" w:hAnsi="Arial Narrow" w:cs="Arial Narrow"/>
          <w:b/>
        </w:rPr>
        <w:t>Stosowanie się do prawa i innych przepisów</w:t>
      </w:r>
    </w:p>
    <w:p w:rsidR="00F97D10" w:rsidRDefault="00F97D10">
      <w:pPr>
        <w:suppressAutoHyphens/>
        <w:rPr>
          <w:rFonts w:ascii="Arial Narrow" w:hAnsi="Arial Narrow" w:cs="Arial Narrow"/>
        </w:rPr>
      </w:pPr>
      <w:r>
        <w:rPr>
          <w:rFonts w:ascii="Arial Narrow" w:hAnsi="Arial Narrow" w:cs="Arial Narrow"/>
        </w:rPr>
        <w:t>Wykonawca jest zobowiązany znać wszystkie przepisy wydane przez władze centralne i lokalne oraz inne przepisy i wytyczne, które są w jakikolwiek sposób związane z Robotami i będzie w pełni odpowiedzialny za przestrzeganie tych praw, przepisów i wytycznych podczas prowadzenia Robót.</w:t>
      </w:r>
    </w:p>
    <w:p w:rsidR="00F97D10" w:rsidRDefault="00F97D10">
      <w:pPr>
        <w:suppressAutoHyphens/>
        <w:rPr>
          <w:rFonts w:ascii="Arial Narrow" w:hAnsi="Arial Narrow" w:cs="Arial Narrow"/>
        </w:rPr>
      </w:pPr>
      <w:r>
        <w:rPr>
          <w:rFonts w:ascii="Arial Narrow" w:hAnsi="Arial Narrow" w:cs="Arial Narrow"/>
        </w:rPr>
        <w:t>Wykonawca będzie przestrzegać praw patentowych i będzie w pełni odpowiedzialny za wypełnienie wszelkich wymagań prawnych odnośnie wykorzystania opatentowanych urządzeń lub metod i w sposób ciągły będzie informować Zamawiającego (lub Inspektora Nadzoru) o swoich działaniach, przedstawiając kopie zezwoleń i inne odnośne dokumenty.</w:t>
      </w:r>
    </w:p>
    <w:p w:rsidR="00F97D10" w:rsidRDefault="00F97D10">
      <w:pPr>
        <w:suppressAutoHyphens/>
        <w:rPr>
          <w:rFonts w:ascii="Arial Narrow" w:hAnsi="Arial Narrow" w:cs="Arial Narrow"/>
          <w:b/>
        </w:rPr>
      </w:pPr>
      <w:r>
        <w:rPr>
          <w:rFonts w:ascii="Arial Narrow" w:hAnsi="Arial Narrow" w:cs="Arial Narrow"/>
          <w:b/>
        </w:rPr>
        <w:t>1.5.13 Działania związane z organizacją prac przed rozpoczęciem robót</w:t>
      </w:r>
    </w:p>
    <w:p w:rsidR="00F97D10" w:rsidRDefault="00F97D10">
      <w:pPr>
        <w:suppressAutoHyphens/>
        <w:rPr>
          <w:rFonts w:ascii="Arial Narrow" w:hAnsi="Arial Narrow" w:cs="Arial Narrow"/>
        </w:rPr>
      </w:pPr>
      <w:r>
        <w:rPr>
          <w:rFonts w:ascii="Arial Narrow" w:hAnsi="Arial Narrow" w:cs="Arial Narrow"/>
        </w:rPr>
        <w:t>Przed rozpoczęciem Robót Wykonawca jest zobowiązany powiadomić pisemnie wszystkie zainteresowane strony o dacie Rozpoczęcia Robót oraz o dacie Zakończenia.</w:t>
      </w:r>
    </w:p>
    <w:p w:rsidR="00F97D10" w:rsidRDefault="00F97D10">
      <w:pPr>
        <w:suppressAutoHyphens/>
        <w:rPr>
          <w:rFonts w:ascii="Arial Narrow" w:hAnsi="Arial Narrow" w:cs="Arial Narrow"/>
        </w:rPr>
      </w:pPr>
      <w:r>
        <w:rPr>
          <w:rFonts w:ascii="Arial Narrow" w:hAnsi="Arial Narrow" w:cs="Arial Narrow"/>
        </w:rPr>
        <w:t>Z chwil przejęcia Terenu Budowy Wykonawca odpowiada przed właścicielem nieruchomości, którego teren został przekazany pod budowę, za wszystkie szkody powstałe na tym terenie.</w:t>
      </w:r>
    </w:p>
    <w:p w:rsidR="00F97D10" w:rsidRDefault="00F97D10">
      <w:pPr>
        <w:suppressAutoHyphens/>
        <w:rPr>
          <w:rFonts w:ascii="Arial Narrow" w:hAnsi="Arial Narrow" w:cs="Arial Narrow"/>
        </w:rPr>
      </w:pPr>
      <w:r>
        <w:rPr>
          <w:rFonts w:ascii="Arial Narrow" w:hAnsi="Arial Narrow" w:cs="Arial Narrow"/>
        </w:rPr>
        <w:t>Uznaje się, że wszelkie koszty związane z wypełnieniem wymagań określonych powyżej nie podlegają odrębnej zapłacie i są uwzględnione w Cenie Umownej.</w:t>
      </w:r>
    </w:p>
    <w:p w:rsidR="00F97D10" w:rsidRDefault="00F97D10">
      <w:pPr>
        <w:suppressAutoHyphens/>
        <w:rPr>
          <w:rFonts w:ascii="Arial Narrow" w:hAnsi="Arial Narrow" w:cs="Arial Narrow"/>
          <w:b/>
        </w:rPr>
      </w:pPr>
      <w:r>
        <w:rPr>
          <w:rFonts w:ascii="Arial Narrow" w:hAnsi="Arial Narrow" w:cs="Arial Narrow"/>
          <w:b/>
        </w:rPr>
        <w:t>2. MATERIAŁY</w:t>
      </w:r>
    </w:p>
    <w:p w:rsidR="00F97D10" w:rsidRDefault="00F97D10">
      <w:pPr>
        <w:suppressAutoHyphens/>
        <w:rPr>
          <w:rFonts w:ascii="Arial Narrow" w:hAnsi="Arial Narrow" w:cs="Arial Narrow"/>
          <w:b/>
        </w:rPr>
      </w:pPr>
      <w:r>
        <w:rPr>
          <w:rFonts w:ascii="Arial Narrow" w:hAnsi="Arial Narrow" w:cs="Arial Narrow"/>
          <w:b/>
        </w:rPr>
        <w:t>2.1 Dopuszczenia stosowania materiałów</w:t>
      </w:r>
    </w:p>
    <w:p w:rsidR="00F97D10" w:rsidRDefault="00F97D10">
      <w:pPr>
        <w:suppressAutoHyphens/>
        <w:rPr>
          <w:rFonts w:ascii="Arial Narrow" w:hAnsi="Arial Narrow" w:cs="Arial Narrow"/>
        </w:rPr>
      </w:pPr>
      <w:r>
        <w:rPr>
          <w:rFonts w:ascii="Arial Narrow" w:hAnsi="Arial Narrow" w:cs="Arial Narrow"/>
        </w:rPr>
        <w:t>Przy wykonywaniu Robót Budowlanych należy, zgodnie z Ustawą wymienioną w punkcie 10.2., stosować wyroby budowlane, które zostały dopuszczone do obrotu i powszechnego lub jednostkowego stosowania w budownictwie. Wyrobami dopuszczonymi do obrotu i powszechnego stosowania w budownictwie są wyroby właściwie oznaczone, zgodnie z Ustawą wymienioną w punkcie 10.2.8:</w:t>
      </w:r>
    </w:p>
    <w:p w:rsidR="00F97D10" w:rsidRDefault="00F97D10">
      <w:pPr>
        <w:tabs>
          <w:tab w:val="left" w:pos="12325"/>
        </w:tabs>
        <w:suppressAutoHyphens/>
        <w:ind w:hanging="355"/>
        <w:rPr>
          <w:rFonts w:ascii="Arial Narrow" w:hAnsi="Arial Narrow" w:cs="Arial Narrow"/>
        </w:rPr>
      </w:pPr>
      <w:r>
        <w:rPr>
          <w:rFonts w:ascii="Arial Narrow" w:hAnsi="Arial Narrow" w:cs="Arial Narrow"/>
        </w:rPr>
        <w:t>a)</w:t>
      </w:r>
      <w:r>
        <w:rPr>
          <w:rFonts w:ascii="Arial Narrow" w:hAnsi="Arial Narrow" w:cs="Arial Narrow"/>
        </w:rPr>
        <w:tab/>
        <w:t>Oznaczone znakiem CE (zgodnie z Dyrektywą 89/106/EWG), dla których zgodnie z odrębnymi przepisami dokonano oceny zgodności ze zharmonizowaną normą europejską wprowadzoną do zbioru Polskich Norm (PN-EN), z europejską aprobatą techniczną (EAT) lub krajową specyfikacją techniczną państwa członkowskiego UE uznaną przez Komisję Europejską za zgodną z wymaganiami podstawowymi, znajdujące się w określonym przez Komisję Europejską wykazie wyrobów mających niewielkie znaczenie dla zdrowia i bezpieczeństwa, dla których producent wydał Deklarację Zgodności z uznanymi regułami sztuki budowlanej (bez znaku CE). Dokumentem potwierdzającym zgodność wyrobu z europejskimi normami i aprobatami, a więc upoważniającym do znaku CE, jest Deklaracja Zgodności, wystawiona przez producenta po dokonaniu odpowiedniej procedury oceniającej. Wyrób budowlany ze znakiem CE może być od 1 maja 2004 r. swobodnie wprowadzany na rynek Polski i innych krajów członkowskich Unii Europejskie, zgodnie z Rozporządzeniem wymienionym w punkcie 10.2.7.</w:t>
      </w:r>
    </w:p>
    <w:p w:rsidR="00F97D10" w:rsidRDefault="00F97D10">
      <w:pPr>
        <w:tabs>
          <w:tab w:val="left" w:pos="12325"/>
        </w:tabs>
        <w:suppressAutoHyphens/>
        <w:ind w:hanging="355"/>
        <w:rPr>
          <w:rFonts w:ascii="Arial Narrow" w:hAnsi="Arial Narrow" w:cs="Arial Narrow"/>
        </w:rPr>
      </w:pPr>
      <w:r>
        <w:rPr>
          <w:rFonts w:ascii="Arial Narrow" w:hAnsi="Arial Narrow" w:cs="Arial Narrow"/>
        </w:rPr>
        <w:t>b)</w:t>
      </w:r>
      <w:r>
        <w:rPr>
          <w:rFonts w:ascii="Arial Narrow" w:hAnsi="Arial Narrow" w:cs="Arial Narrow"/>
        </w:rPr>
        <w:tab/>
        <w:t>Wyroby budowlane dla których wydano Certyfikat Zgodności na znak bezpieczeństwa, wykazujący, że zapewniono zgodność z kryteriami technicznymi określonymi na podstawie Polskich Norm, aprobat technicznych oraz właściwych przepisów i dokumentów technicznych - w odniesieniu do wyrobów podlegających tej certyfikacji. Certyfikaty Zgodności na znak bezpieczeństwa B są dokumentami wskazującymi, że wyrób spełnia wymagania dotyczące bezpieczeństwa, ustalone w Polskich Normach, zawarte w aprobatach technicznych oraz właściwych przepisach  i dokumentach technicznych.  Certyfikat B jest wydawany przez Polskie Centrum Badań i Certyfikacji lub jednostki akredytowane zgodnie z Rozporządzeniem wymienionym w punkcie 10.2.6 i 10.2.9.</w:t>
      </w:r>
    </w:p>
    <w:p w:rsidR="00F97D10" w:rsidRDefault="00F97D10">
      <w:pPr>
        <w:tabs>
          <w:tab w:val="left" w:pos="466"/>
        </w:tabs>
        <w:suppressAutoHyphens/>
        <w:rPr>
          <w:rFonts w:ascii="Arial Narrow" w:hAnsi="Arial Narrow" w:cs="Arial Narrow"/>
          <w:b/>
        </w:rPr>
      </w:pPr>
      <w:r>
        <w:rPr>
          <w:rFonts w:ascii="Arial Narrow" w:hAnsi="Arial Narrow" w:cs="Arial Narrow"/>
          <w:b/>
        </w:rPr>
        <w:t>2.2</w:t>
      </w:r>
      <w:r>
        <w:rPr>
          <w:rFonts w:ascii="Arial Narrow" w:hAnsi="Arial Narrow" w:cs="Arial Narrow"/>
        </w:rPr>
        <w:tab/>
      </w:r>
      <w:r>
        <w:rPr>
          <w:rFonts w:ascii="Arial Narrow" w:hAnsi="Arial Narrow" w:cs="Arial Narrow"/>
          <w:b/>
        </w:rPr>
        <w:t>Jakość stosowanych materiałów</w:t>
      </w:r>
    </w:p>
    <w:p w:rsidR="00F97D10" w:rsidRDefault="00F97D10">
      <w:pPr>
        <w:suppressAutoHyphens/>
        <w:rPr>
          <w:rFonts w:ascii="Arial Narrow" w:hAnsi="Arial Narrow" w:cs="Arial Narrow"/>
        </w:rPr>
      </w:pPr>
      <w:r>
        <w:rPr>
          <w:rFonts w:ascii="Arial Narrow" w:hAnsi="Arial Narrow" w:cs="Arial Narrow"/>
        </w:rPr>
        <w:t>Za jakość stosowanych materiałów i wykonywanych Robót oraz ich zgodność z Przedmiarem robót i wymaganiami ST odpowiedzialny jest Wykonawca Robót. Wszystkie atesty, świadectwa, dokumenty laboratoryjne itp. powinny być gromadzone na bieżąco w miarę postępu Robót i być zawsze dostępne do wglądu dla Zamawiającego (lub Inspektora Nadzoru)</w:t>
      </w:r>
    </w:p>
    <w:p w:rsidR="00F97D10" w:rsidRDefault="00F97D10">
      <w:pPr>
        <w:suppressAutoHyphens/>
        <w:rPr>
          <w:rFonts w:ascii="Arial Narrow" w:hAnsi="Arial Narrow" w:cs="Arial Narrow"/>
        </w:rPr>
      </w:pPr>
      <w:r>
        <w:rPr>
          <w:rFonts w:ascii="Arial Narrow" w:hAnsi="Arial Narrow" w:cs="Arial Narrow"/>
        </w:rPr>
        <w:t>Zamawiający (lub Inspektor Nadzoru) może dopuścić do użycia materiały posiadające:</w:t>
      </w:r>
    </w:p>
    <w:p w:rsidR="00F97D10" w:rsidRDefault="00F97D10">
      <w:pPr>
        <w:tabs>
          <w:tab w:val="left" w:pos="12478"/>
        </w:tabs>
        <w:suppressAutoHyphens/>
        <w:ind w:hanging="350"/>
        <w:rPr>
          <w:rFonts w:ascii="Arial Narrow" w:hAnsi="Arial Narrow" w:cs="Arial Narrow"/>
        </w:rPr>
      </w:pPr>
      <w:r>
        <w:rPr>
          <w:rFonts w:ascii="Arial Narrow" w:hAnsi="Arial Narrow" w:cs="Arial Narrow"/>
        </w:rPr>
        <w:tab/>
        <w:t>a)Certyfikat Zgodności na znak bezpieczeństwa B wykazujący, że zapewniono zgodność z kryteriami technicznymi określonymi na podstawie Polskich Norm, Aprobat Technicznych oraz właściwych przepisów i dokumentów technicznych, Deklaracje Zgodności lub Certyfikat Zgodności:</w:t>
      </w:r>
    </w:p>
    <w:p w:rsidR="00F97D10" w:rsidRDefault="00F97D10">
      <w:pPr>
        <w:tabs>
          <w:tab w:val="left" w:pos="12478"/>
        </w:tabs>
        <w:suppressAutoHyphens/>
        <w:ind w:hanging="350"/>
        <w:rPr>
          <w:rFonts w:ascii="Arial Narrow" w:hAnsi="Arial Narrow" w:cs="Arial Narrow"/>
        </w:rPr>
      </w:pPr>
      <w:r>
        <w:rPr>
          <w:rFonts w:ascii="Arial Narrow" w:hAnsi="Arial Narrow" w:cs="Arial Narrow"/>
        </w:rPr>
        <w:tab/>
        <w:t>-  z Polską Normą ,</w:t>
      </w:r>
    </w:p>
    <w:p w:rsidR="00F97D10" w:rsidRDefault="00F97D10">
      <w:pPr>
        <w:tabs>
          <w:tab w:val="left" w:pos="11483"/>
        </w:tabs>
        <w:suppressAutoHyphens/>
        <w:rPr>
          <w:rFonts w:ascii="Arial Narrow" w:hAnsi="Arial Narrow" w:cs="Arial Narrow"/>
        </w:rPr>
      </w:pPr>
      <w:r>
        <w:rPr>
          <w:rFonts w:ascii="Arial Narrow" w:hAnsi="Arial Narrow" w:cs="Arial Narrow"/>
        </w:rPr>
        <w:t>- z Aprobatą Techniczną , w przypadku wyrobów, dla których nie ustanowiono Polskiej Normy.</w:t>
      </w:r>
    </w:p>
    <w:p w:rsidR="00F97D10" w:rsidRDefault="00F97D10">
      <w:pPr>
        <w:suppressAutoHyphens/>
        <w:rPr>
          <w:rFonts w:ascii="Arial Narrow" w:hAnsi="Arial Narrow" w:cs="Arial Narrow"/>
        </w:rPr>
      </w:pPr>
      <w:r>
        <w:rPr>
          <w:rFonts w:ascii="Arial Narrow" w:hAnsi="Arial Narrow" w:cs="Arial Narrow"/>
        </w:rPr>
        <w:t>b) oznaczenie znakiem CE.</w:t>
      </w:r>
    </w:p>
    <w:p w:rsidR="00F97D10" w:rsidRDefault="00F97D10">
      <w:pPr>
        <w:suppressAutoHyphens/>
        <w:rPr>
          <w:rFonts w:ascii="Arial Narrow" w:hAnsi="Arial Narrow" w:cs="Arial Narrow"/>
        </w:rPr>
      </w:pPr>
      <w:r>
        <w:rPr>
          <w:rFonts w:ascii="Arial Narrow" w:hAnsi="Arial Narrow" w:cs="Arial Narrow"/>
        </w:rPr>
        <w:t>W przypadku materiałów, dla których w/w dokumenty są wymagane przez ST, każda partia dostarczona do Robót będzie posiadać te dokumenty, określające w sposób jednoznaczny jej cechy. Produkty przemysłowe będą posiadać w/w dokumenty wydane przez producenta, poparte w razie potrzeby wynikami wykonanych przez niego badań.</w:t>
      </w:r>
    </w:p>
    <w:p w:rsidR="00F97D10" w:rsidRDefault="00F97D10">
      <w:pPr>
        <w:suppressAutoHyphens/>
        <w:rPr>
          <w:rFonts w:ascii="Arial Narrow" w:hAnsi="Arial Narrow" w:cs="Arial Narrow"/>
        </w:rPr>
      </w:pPr>
      <w:r>
        <w:rPr>
          <w:rFonts w:ascii="Arial Narrow" w:hAnsi="Arial Narrow" w:cs="Arial Narrow"/>
        </w:rPr>
        <w:t>Wszystkie koszty związane z organizowaniem i prowadzeniem badań materiałów ponosi Wykonawca.</w:t>
      </w:r>
    </w:p>
    <w:p w:rsidR="00F97D10" w:rsidRDefault="00F97D10">
      <w:pPr>
        <w:tabs>
          <w:tab w:val="left" w:pos="466"/>
        </w:tabs>
        <w:suppressAutoHyphens/>
        <w:rPr>
          <w:rFonts w:ascii="Arial Narrow" w:hAnsi="Arial Narrow" w:cs="Arial Narrow"/>
          <w:b/>
        </w:rPr>
      </w:pPr>
      <w:r>
        <w:rPr>
          <w:rFonts w:ascii="Arial Narrow" w:hAnsi="Arial Narrow" w:cs="Arial Narrow"/>
          <w:b/>
        </w:rPr>
        <w:t>2.3</w:t>
      </w:r>
      <w:r>
        <w:rPr>
          <w:rFonts w:ascii="Arial Narrow" w:hAnsi="Arial Narrow" w:cs="Arial Narrow"/>
        </w:rPr>
        <w:tab/>
      </w:r>
      <w:r>
        <w:rPr>
          <w:rFonts w:ascii="Arial Narrow" w:hAnsi="Arial Narrow" w:cs="Arial Narrow"/>
          <w:b/>
        </w:rPr>
        <w:t>Stosowanie materiałów innych niż wskazane w Dokumentacji Projektowej i ST</w:t>
      </w:r>
    </w:p>
    <w:p w:rsidR="00F97D10" w:rsidRDefault="00F97D10">
      <w:pPr>
        <w:suppressAutoHyphens/>
        <w:rPr>
          <w:rFonts w:ascii="Arial Narrow" w:hAnsi="Arial Narrow" w:cs="Arial Narrow"/>
          <w:color w:val="000000"/>
        </w:rPr>
      </w:pPr>
      <w:r>
        <w:rPr>
          <w:rFonts w:ascii="Arial Narrow" w:hAnsi="Arial Narrow" w:cs="Arial Narrow"/>
          <w:b/>
        </w:rPr>
        <w:t xml:space="preserve">WSZELKIE NAZWY WŁASNE PRODUKTÓW I MATERIAŁÓW PRZYWOŁANE W SPECYFIKACJI TECHNICZNEJ SŁUŻĄ OKREŚLENIU POŻĄDANEGO STANDARDU WYKONANIA I OKREŚLENIU WŁAŚCIWOŚCI I WYMOGÓW TECHNICZNYCH ORAZ SPEŁNIENIU POŻĄDANYCH PRZEZ </w:t>
      </w:r>
      <w:r>
        <w:rPr>
          <w:rFonts w:ascii="Arial Narrow" w:hAnsi="Arial Narrow" w:cs="Arial Narrow"/>
          <w:b/>
          <w:color w:val="000000"/>
        </w:rPr>
        <w:t>ZAMAWIAJĄCEGO WYMAGAŃ ESTETYCZNYCH ZAŁOŻONYCH PRZY OPRACOWANIU DOKUMENTACJI PROJEKTOWEJ I REALIZACJI PRAC.</w:t>
      </w:r>
    </w:p>
    <w:p w:rsidR="00F97D10" w:rsidRDefault="00F97D10">
      <w:pPr>
        <w:suppressAutoHyphens/>
        <w:rPr>
          <w:rFonts w:ascii="Arial Narrow" w:hAnsi="Arial Narrow" w:cs="Arial Narrow"/>
          <w:u w:val="single"/>
        </w:rPr>
      </w:pPr>
      <w:r>
        <w:rPr>
          <w:rFonts w:ascii="Arial Narrow" w:hAnsi="Arial Narrow" w:cs="Arial Narrow"/>
          <w:u w:val="single"/>
        </w:rPr>
        <w:t>Dopuszcza się zamienne rozwiązania  pod warunkiem:</w:t>
      </w:r>
    </w:p>
    <w:p w:rsidR="00F97D10" w:rsidRDefault="00F97D10">
      <w:pPr>
        <w:suppressAutoHyphens/>
        <w:rPr>
          <w:rFonts w:ascii="Arial Narrow" w:hAnsi="Arial Narrow" w:cs="Arial Narrow"/>
          <w:u w:val="single"/>
        </w:rPr>
      </w:pPr>
      <w:r>
        <w:rPr>
          <w:rFonts w:ascii="Arial Narrow" w:hAnsi="Arial Narrow" w:cs="Arial Narrow"/>
          <w:u w:val="single"/>
        </w:rPr>
        <w:t>- spełnienia minimum tych samych właściwości technicznych i estetycznych,</w:t>
      </w:r>
    </w:p>
    <w:p w:rsidR="00F97D10" w:rsidRDefault="00F97D10">
      <w:pPr>
        <w:tabs>
          <w:tab w:val="left" w:pos="11483"/>
        </w:tabs>
        <w:suppressAutoHyphens/>
        <w:rPr>
          <w:rFonts w:ascii="Arial Narrow" w:hAnsi="Arial Narrow" w:cs="Arial Narrow"/>
        </w:rPr>
      </w:pPr>
      <w:r>
        <w:rPr>
          <w:rFonts w:ascii="Arial Narrow" w:hAnsi="Arial Narrow" w:cs="Arial Narrow"/>
          <w:u w:val="single"/>
        </w:rPr>
        <w:t xml:space="preserve">- uzyskania akceptacji Zamawiającego (lub Inspektora Nadzoru) zwłaszcza co do elementów wykończenia, kolorystyki oraz doboru materiałów </w:t>
      </w:r>
      <w:r>
        <w:rPr>
          <w:rFonts w:ascii="Arial Narrow" w:hAnsi="Arial Narrow" w:cs="Arial Narrow"/>
          <w:i/>
        </w:rPr>
        <w:t xml:space="preserve">lub równoważna </w:t>
      </w:r>
    </w:p>
    <w:p w:rsidR="00F97D10" w:rsidRDefault="00F97D10">
      <w:pPr>
        <w:tabs>
          <w:tab w:val="left" w:pos="466"/>
        </w:tabs>
        <w:suppressAutoHyphens/>
        <w:rPr>
          <w:rFonts w:ascii="Arial Narrow" w:hAnsi="Arial Narrow" w:cs="Arial Narrow"/>
          <w:b/>
        </w:rPr>
      </w:pPr>
      <w:r>
        <w:rPr>
          <w:rFonts w:ascii="Arial Narrow" w:hAnsi="Arial Narrow" w:cs="Arial Narrow"/>
          <w:b/>
        </w:rPr>
        <w:t>2.4</w:t>
      </w:r>
      <w:r>
        <w:rPr>
          <w:rFonts w:ascii="Arial Narrow" w:hAnsi="Arial Narrow" w:cs="Arial Narrow"/>
        </w:rPr>
        <w:tab/>
      </w:r>
      <w:r>
        <w:rPr>
          <w:rFonts w:ascii="Arial Narrow" w:hAnsi="Arial Narrow" w:cs="Arial Narrow"/>
          <w:b/>
        </w:rPr>
        <w:t>Materiały nie odpowiadające wymaganiom</w:t>
      </w:r>
    </w:p>
    <w:p w:rsidR="00F97D10" w:rsidRDefault="00F97D10">
      <w:pPr>
        <w:suppressAutoHyphens/>
        <w:rPr>
          <w:rFonts w:ascii="Arial Narrow" w:hAnsi="Arial Narrow" w:cs="Arial Narrow"/>
        </w:rPr>
      </w:pPr>
      <w:r>
        <w:rPr>
          <w:rFonts w:ascii="Arial Narrow" w:hAnsi="Arial Narrow" w:cs="Arial Narrow"/>
        </w:rPr>
        <w:t>Wykonawca ponosi odpowiedzialność za spełnienie wymagań ilościowych i jakościowych materiałów z jakiegokolwiek źródła.</w:t>
      </w:r>
    </w:p>
    <w:p w:rsidR="00F97D10" w:rsidRDefault="00F97D10">
      <w:pPr>
        <w:suppressAutoHyphens/>
        <w:rPr>
          <w:rFonts w:ascii="Arial Narrow" w:hAnsi="Arial Narrow" w:cs="Arial Narrow"/>
        </w:rPr>
      </w:pPr>
      <w:r>
        <w:rPr>
          <w:rFonts w:ascii="Arial Narrow" w:hAnsi="Arial Narrow" w:cs="Arial Narrow"/>
        </w:rPr>
        <w:t>Każdy rodzaj Robót, w którym znajdują się niezbadane i nie zaakceptowane materiały, Wykonawca wykonuje na własne ryzyko, licząc się z ich nie przyjęciem i nie zapłaceniem za nie.</w:t>
      </w:r>
    </w:p>
    <w:p w:rsidR="00F97D10" w:rsidRDefault="00F97D10">
      <w:pPr>
        <w:suppressAutoHyphens/>
        <w:rPr>
          <w:rFonts w:ascii="Arial Narrow" w:hAnsi="Arial Narrow" w:cs="Arial Narrow"/>
        </w:rPr>
      </w:pPr>
      <w:r>
        <w:rPr>
          <w:rFonts w:ascii="Arial Narrow" w:hAnsi="Arial Narrow" w:cs="Arial Narrow"/>
        </w:rPr>
        <w:t>Materiały, które nie odpowiadają wymaganiom zostaną przez Wykonawcę wywiezione z Terenu Budowy. Wykonawca jest zobowiązany do posiadania i do udostępniania świadectw jakości podstawowych materiałów takich jak: Aprobaty Techniczne, Certyfikaty Zgodności i Deklaracje Zgodności.</w:t>
      </w:r>
    </w:p>
    <w:p w:rsidR="00F97D10" w:rsidRDefault="00F97D10">
      <w:pPr>
        <w:suppressAutoHyphens/>
        <w:rPr>
          <w:rFonts w:ascii="Arial Narrow" w:hAnsi="Arial Narrow" w:cs="Arial Narrow"/>
        </w:rPr>
      </w:pPr>
      <w:r>
        <w:rPr>
          <w:rFonts w:ascii="Arial Narrow" w:hAnsi="Arial Narrow" w:cs="Arial Narrow"/>
        </w:rPr>
        <w:t>W przypadku kwestionowania rzetelności materiałów przedstawionych przez Wykonawcę lub przedstawionych przez niego świadectw jakości, Zamawiający (lub Inspektora Nadzoru) ma prawo do zlecenia dowolnej, niezależnej jednostce, wykonanie badań sprawdzających.</w:t>
      </w:r>
    </w:p>
    <w:p w:rsidR="00F97D10" w:rsidRDefault="00F97D10">
      <w:pPr>
        <w:suppressAutoHyphens/>
        <w:rPr>
          <w:rFonts w:ascii="Arial Narrow" w:hAnsi="Arial Narrow" w:cs="Arial Narrow"/>
        </w:rPr>
      </w:pPr>
      <w:r>
        <w:rPr>
          <w:rFonts w:ascii="Arial Narrow" w:hAnsi="Arial Narrow" w:cs="Arial Narrow"/>
        </w:rPr>
        <w:t>Jeżeli jednostka sprawdzająca badania potwierdzi w/w zastrzeżenia, wówczas koszt tych badań obciąża Wykonawcę, a zakwestionowany materiał lub wykonane Roboty będzie się uważać za nieprzyjęte.</w:t>
      </w:r>
    </w:p>
    <w:p w:rsidR="00F97D10" w:rsidRDefault="00F97D10">
      <w:pPr>
        <w:suppressAutoHyphens/>
        <w:rPr>
          <w:rFonts w:ascii="Arial Narrow" w:hAnsi="Arial Narrow" w:cs="Arial Narrow"/>
          <w:b/>
        </w:rPr>
      </w:pPr>
      <w:r>
        <w:rPr>
          <w:rFonts w:ascii="Arial Narrow" w:hAnsi="Arial Narrow" w:cs="Arial Narrow"/>
          <w:b/>
        </w:rPr>
        <w:t>2.5 Przechowywanie i składowanie materiałów</w:t>
      </w:r>
    </w:p>
    <w:p w:rsidR="00F97D10" w:rsidRDefault="00F97D10">
      <w:pPr>
        <w:suppressAutoHyphens/>
        <w:rPr>
          <w:rFonts w:ascii="Arial Narrow" w:hAnsi="Arial Narrow" w:cs="Arial Narrow"/>
        </w:rPr>
      </w:pPr>
      <w:r>
        <w:rPr>
          <w:rFonts w:ascii="Arial Narrow" w:hAnsi="Arial Narrow" w:cs="Arial Narrow"/>
        </w:rPr>
        <w:t>Wszystkie materiały budowlane dostarczać na bieżąco na teren  objęty pracami budowlanymi (Teren Budowy),</w:t>
      </w:r>
    </w:p>
    <w:p w:rsidR="00F97D10" w:rsidRDefault="00F97D10">
      <w:pPr>
        <w:suppressAutoHyphens/>
        <w:rPr>
          <w:rFonts w:ascii="Arial Narrow" w:hAnsi="Arial Narrow" w:cs="Arial Narrow"/>
          <w:b/>
        </w:rPr>
      </w:pPr>
      <w:r>
        <w:rPr>
          <w:rFonts w:ascii="Arial Narrow" w:hAnsi="Arial Narrow" w:cs="Arial Narrow"/>
          <w:b/>
        </w:rPr>
        <w:t>3. SPRZĘT</w:t>
      </w:r>
    </w:p>
    <w:p w:rsidR="00F97D10" w:rsidRDefault="00F97D10">
      <w:pPr>
        <w:suppressAutoHyphens/>
        <w:rPr>
          <w:rFonts w:ascii="Arial Narrow" w:hAnsi="Arial Narrow" w:cs="Arial Narrow"/>
        </w:rPr>
      </w:pPr>
      <w:r>
        <w:rPr>
          <w:rFonts w:ascii="Arial Narrow" w:hAnsi="Arial Narrow" w:cs="Arial Narrow"/>
        </w:rPr>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 i Programie Robót, zaakceptowanym przez Zamawiającego (lub Inspektora Nadzoru, jeżeli został powołany). </w:t>
      </w:r>
    </w:p>
    <w:p w:rsidR="00F97D10" w:rsidRDefault="00F97D10">
      <w:pPr>
        <w:suppressAutoHyphens/>
        <w:rPr>
          <w:rFonts w:ascii="Arial Narrow" w:hAnsi="Arial Narrow" w:cs="Arial Narrow"/>
        </w:rPr>
      </w:pPr>
      <w:r>
        <w:rPr>
          <w:rFonts w:ascii="Arial Narrow" w:hAnsi="Arial Narrow" w:cs="Arial Narrow"/>
        </w:rPr>
        <w:t>W przypadku braku ustaleń w takich dokumentach sprzęt powinien być uzgodniony i zaakceptowany przez Zamawiającego.</w:t>
      </w:r>
    </w:p>
    <w:p w:rsidR="00F97D10" w:rsidRDefault="00F97D10">
      <w:pPr>
        <w:suppressAutoHyphens/>
        <w:rPr>
          <w:rFonts w:ascii="Arial Narrow" w:hAnsi="Arial Narrow" w:cs="Arial Narrow"/>
        </w:rPr>
      </w:pPr>
      <w:r>
        <w:rPr>
          <w:rFonts w:ascii="Arial Narrow" w:hAnsi="Arial Narrow" w:cs="Arial Narrow"/>
        </w:rPr>
        <w:t>Liczba i wydajność sprzętu będzie gwarantować przeprowadzenie Robót, zgodnie z zasadami określonymi w Dokumentacji Projektowej, ST i wskazaniach Zamawiającego (lub Inspektora Nadzoru, jeżeli został powołany) w terminie przewidzianym w Umowie.</w:t>
      </w:r>
    </w:p>
    <w:p w:rsidR="00F97D10" w:rsidRDefault="00F97D10">
      <w:pPr>
        <w:suppressAutoHyphens/>
        <w:rPr>
          <w:rFonts w:ascii="Arial Narrow" w:hAnsi="Arial Narrow" w:cs="Arial Narrow"/>
        </w:rPr>
      </w:pPr>
      <w:r>
        <w:rPr>
          <w:rFonts w:ascii="Arial Narrow" w:hAnsi="Arial Narrow" w:cs="Arial Narrow"/>
        </w:rPr>
        <w:t xml:space="preserve">Sprzęt będący własnością Wykonawcy lub wynajęty do wykonania Robót ma być utrzymywany w dobrym stanie i gotowości do pracy. Będzie on zgodny z normami ochrony środowiska i przepisami dotyczącymi jego użytkowania. Wykonawca dostarczy Zamawiającemu kopie dokumentów potwierdzających dopuszczenie sprzętu do użytkowania, tam gdzie jest to wymagane przepisami. </w:t>
      </w:r>
    </w:p>
    <w:p w:rsidR="00F97D10" w:rsidRDefault="00F97D10">
      <w:pPr>
        <w:suppressAutoHyphens/>
        <w:rPr>
          <w:rFonts w:ascii="Arial Narrow" w:hAnsi="Arial Narrow" w:cs="Arial Narrow"/>
        </w:rPr>
      </w:pPr>
      <w:r>
        <w:rPr>
          <w:rFonts w:ascii="Arial Narrow" w:hAnsi="Arial Narrow" w:cs="Arial Narrow"/>
        </w:rPr>
        <w:t>Jakikolwiek sprzęt, maszyny, urządzenia i narzędzia nie gwarantujące zachowania warunków Umowy, zostaną przez Zamawiającego (lub Inspektora Nadzoru) zdyskwalifikowane i niedopuszczone do Robót.</w:t>
      </w:r>
    </w:p>
    <w:p w:rsidR="00F97D10" w:rsidRDefault="00F97D10">
      <w:pPr>
        <w:tabs>
          <w:tab w:val="left" w:pos="264"/>
        </w:tabs>
        <w:suppressAutoHyphens/>
        <w:rPr>
          <w:rFonts w:ascii="Arial Narrow" w:hAnsi="Arial Narrow" w:cs="Arial Narrow"/>
          <w:b/>
        </w:rPr>
      </w:pPr>
      <w:r>
        <w:rPr>
          <w:rFonts w:ascii="Arial Narrow" w:hAnsi="Arial Narrow" w:cs="Arial Narrow"/>
          <w:b/>
        </w:rPr>
        <w:t>4.</w:t>
      </w:r>
      <w:r>
        <w:rPr>
          <w:rFonts w:ascii="Arial Narrow" w:hAnsi="Arial Narrow" w:cs="Arial Narrow"/>
        </w:rPr>
        <w:tab/>
      </w:r>
      <w:r>
        <w:rPr>
          <w:rFonts w:ascii="Arial Narrow" w:hAnsi="Arial Narrow" w:cs="Arial Narrow"/>
          <w:b/>
        </w:rPr>
        <w:t>TRANSPORT</w:t>
      </w:r>
    </w:p>
    <w:p w:rsidR="00F97D10" w:rsidRDefault="00F97D10">
      <w:pPr>
        <w:suppressAutoHyphens/>
        <w:rPr>
          <w:rFonts w:ascii="Arial Narrow" w:hAnsi="Arial Narrow" w:cs="Arial Narrow"/>
        </w:rPr>
      </w:pPr>
      <w:r>
        <w:rPr>
          <w:rFonts w:ascii="Arial Narrow" w:hAnsi="Arial Narrow" w:cs="Arial Narrow"/>
        </w:rPr>
        <w:t>Wykonawca jest zobowiązany do stosowania jedynie takich środków transportu, które nie wpłyną niekorzystnie na jakość wykonywanych Robót i właściwości przewożonych materiałów.</w:t>
      </w:r>
    </w:p>
    <w:p w:rsidR="00F97D10" w:rsidRDefault="00F97D10">
      <w:pPr>
        <w:suppressAutoHyphens/>
        <w:rPr>
          <w:rFonts w:ascii="Arial Narrow" w:hAnsi="Arial Narrow" w:cs="Arial Narrow"/>
        </w:rPr>
      </w:pPr>
      <w:r>
        <w:rPr>
          <w:rFonts w:ascii="Arial Narrow" w:hAnsi="Arial Narrow" w:cs="Arial Narrow"/>
        </w:rPr>
        <w:t>Liczba środków transportu będzie zapewniać prowadzenie Robót zgodnie z zasadami określonymi w Przedmiarze robót i ST oraz zgodnie ze wskazaniami Zamawiającego (lub Inspektora Nadzoru), w terminie przewidzianym w Umowie. Przy ruchu po drogach publicznych pojazdy powinny spełniać wymagania dotyczące przepisów ruchu drogowego w odniesieniu do dopuszczalnych obciążeń na osie i innych parametrów technicznych.</w:t>
      </w:r>
    </w:p>
    <w:p w:rsidR="00F97D10" w:rsidRDefault="00F97D10">
      <w:pPr>
        <w:tabs>
          <w:tab w:val="left" w:pos="264"/>
        </w:tabs>
        <w:suppressAutoHyphens/>
        <w:rPr>
          <w:rFonts w:ascii="Arial Narrow" w:hAnsi="Arial Narrow" w:cs="Arial Narrow"/>
          <w:b/>
        </w:rPr>
      </w:pPr>
      <w:r>
        <w:rPr>
          <w:rFonts w:ascii="Arial Narrow" w:hAnsi="Arial Narrow" w:cs="Arial Narrow"/>
          <w:b/>
        </w:rPr>
        <w:t>5.</w:t>
      </w:r>
      <w:r>
        <w:rPr>
          <w:rFonts w:ascii="Arial Narrow" w:hAnsi="Arial Narrow" w:cs="Arial Narrow"/>
        </w:rPr>
        <w:tab/>
      </w:r>
      <w:r>
        <w:rPr>
          <w:rFonts w:ascii="Arial Narrow" w:hAnsi="Arial Narrow" w:cs="Arial Narrow"/>
          <w:b/>
        </w:rPr>
        <w:t>WYKONYWANIE ROBÓT</w:t>
      </w:r>
    </w:p>
    <w:p w:rsidR="00F97D10" w:rsidRDefault="00F97D10">
      <w:pPr>
        <w:tabs>
          <w:tab w:val="left" w:pos="470"/>
        </w:tabs>
        <w:suppressAutoHyphens/>
        <w:rPr>
          <w:rFonts w:ascii="Arial Narrow" w:hAnsi="Arial Narrow" w:cs="Arial Narrow"/>
          <w:b/>
        </w:rPr>
      </w:pPr>
      <w:r>
        <w:rPr>
          <w:rFonts w:ascii="Arial Narrow" w:hAnsi="Arial Narrow" w:cs="Arial Narrow"/>
          <w:b/>
        </w:rPr>
        <w:t>5.1</w:t>
      </w:r>
      <w:r>
        <w:rPr>
          <w:rFonts w:ascii="Arial Narrow" w:hAnsi="Arial Narrow" w:cs="Arial Narrow"/>
        </w:rPr>
        <w:tab/>
      </w:r>
      <w:r>
        <w:rPr>
          <w:rFonts w:ascii="Arial Narrow" w:hAnsi="Arial Narrow" w:cs="Arial Narrow"/>
          <w:b/>
        </w:rPr>
        <w:t>Ogólne zasady wykonywania robót</w:t>
      </w:r>
    </w:p>
    <w:p w:rsidR="00F97D10" w:rsidRDefault="00F97D10">
      <w:pPr>
        <w:suppressAutoHyphens/>
        <w:rPr>
          <w:rFonts w:ascii="Arial Narrow" w:hAnsi="Arial Narrow" w:cs="Arial Narrow"/>
        </w:rPr>
      </w:pPr>
      <w:r>
        <w:rPr>
          <w:rFonts w:ascii="Arial Narrow" w:hAnsi="Arial Narrow" w:cs="Arial Narrow"/>
        </w:rPr>
        <w:t xml:space="preserve">Wykonawca jest odpowiedzialny za prowadzenie Robót zgodnie z Umową , oraz za jakość zastosowanych materiałów i wykonywanych Robót, za ich zgodność z wymaganiami ST oraz poleceniami Inspektora Nadzoru. </w:t>
      </w:r>
    </w:p>
    <w:p w:rsidR="00F97D10" w:rsidRDefault="00F97D10">
      <w:pPr>
        <w:suppressAutoHyphens/>
        <w:rPr>
          <w:rFonts w:ascii="Arial Narrow" w:hAnsi="Arial Narrow" w:cs="Arial Narrow"/>
        </w:rPr>
      </w:pPr>
      <w:r>
        <w:rPr>
          <w:rFonts w:ascii="Arial Narrow" w:hAnsi="Arial Narrow" w:cs="Arial Narrow"/>
        </w:rPr>
        <w:t>Polecenia Inspektora Nadzoru będą wykonywanie nie później niż w czasie przez niego wyznaczonym, po ich otrzymaniu przez Wykonawcę, pod groźbą zatrzymania Robót. Skutki finansowe z tego tytułu ponosi Wykonawca.</w:t>
      </w:r>
    </w:p>
    <w:p w:rsidR="00F97D10" w:rsidRDefault="00F97D10">
      <w:pPr>
        <w:tabs>
          <w:tab w:val="left" w:pos="470"/>
        </w:tabs>
        <w:suppressAutoHyphens/>
        <w:rPr>
          <w:rFonts w:ascii="Arial Narrow" w:hAnsi="Arial Narrow" w:cs="Arial Narrow"/>
          <w:b/>
        </w:rPr>
      </w:pPr>
      <w:r>
        <w:rPr>
          <w:rFonts w:ascii="Arial Narrow" w:hAnsi="Arial Narrow" w:cs="Arial Narrow"/>
          <w:b/>
        </w:rPr>
        <w:t>5.2.</w:t>
      </w:r>
      <w:r>
        <w:rPr>
          <w:rFonts w:ascii="Arial Narrow" w:hAnsi="Arial Narrow" w:cs="Arial Narrow"/>
        </w:rPr>
        <w:tab/>
      </w:r>
      <w:r>
        <w:rPr>
          <w:rFonts w:ascii="Arial Narrow" w:hAnsi="Arial Narrow" w:cs="Arial Narrow"/>
          <w:b/>
        </w:rPr>
        <w:t>Program robót</w:t>
      </w:r>
    </w:p>
    <w:p w:rsidR="00F97D10" w:rsidRDefault="00F97D10">
      <w:pPr>
        <w:suppressAutoHyphens/>
        <w:rPr>
          <w:rFonts w:ascii="Arial Narrow" w:hAnsi="Arial Narrow" w:cs="Arial Narrow"/>
        </w:rPr>
      </w:pPr>
      <w:r>
        <w:rPr>
          <w:rFonts w:ascii="Arial Narrow" w:hAnsi="Arial Narrow" w:cs="Arial Narrow"/>
        </w:rPr>
        <w:t>Możliwości przerobowe Wykonawcy w dziedzinie Robót, kolejność Robót oraz sposoby realizacji powinny zapewnić wykonanie Robót w określonym terminie.</w:t>
      </w:r>
    </w:p>
    <w:p w:rsidR="00F97D10" w:rsidRDefault="00F97D10">
      <w:pPr>
        <w:suppressAutoHyphens/>
        <w:rPr>
          <w:rFonts w:ascii="Arial Narrow" w:hAnsi="Arial Narrow" w:cs="Arial Narrow"/>
        </w:rPr>
      </w:pPr>
      <w:r>
        <w:rPr>
          <w:rFonts w:ascii="Arial Narrow" w:hAnsi="Arial Narrow" w:cs="Arial Narrow"/>
        </w:rPr>
        <w:t xml:space="preserve">Wykonawca przedstawi do zatwierdzenia szczegółowy harmonogram budowy/przebudowy (adaptacji) zgodny z Umową. </w:t>
      </w:r>
    </w:p>
    <w:p w:rsidR="00F97D10" w:rsidRDefault="00F97D10">
      <w:pPr>
        <w:suppressAutoHyphens/>
        <w:rPr>
          <w:rFonts w:ascii="Arial Narrow" w:hAnsi="Arial Narrow" w:cs="Arial Narrow"/>
          <w:b/>
        </w:rPr>
      </w:pPr>
      <w:r>
        <w:rPr>
          <w:rFonts w:ascii="Arial Narrow" w:hAnsi="Arial Narrow" w:cs="Arial Narrow"/>
          <w:b/>
        </w:rPr>
        <w:t>5.3 Wykonanie urządzenia Terenu Budowy</w:t>
      </w:r>
    </w:p>
    <w:p w:rsidR="00F97D10" w:rsidRDefault="00F97D10">
      <w:pPr>
        <w:suppressAutoHyphens/>
        <w:rPr>
          <w:rFonts w:ascii="Arial Narrow" w:hAnsi="Arial Narrow" w:cs="Arial Narrow"/>
        </w:rPr>
      </w:pPr>
      <w:r>
        <w:rPr>
          <w:rFonts w:ascii="Arial Narrow" w:hAnsi="Arial Narrow" w:cs="Arial Narrow"/>
        </w:rPr>
        <w:t>Nie dotyczy.</w:t>
      </w:r>
    </w:p>
    <w:p w:rsidR="00F97D10" w:rsidRDefault="00F97D10">
      <w:pPr>
        <w:suppressAutoHyphens/>
        <w:rPr>
          <w:rFonts w:ascii="Arial Narrow" w:hAnsi="Arial Narrow" w:cs="Arial Narrow"/>
          <w:b/>
        </w:rPr>
      </w:pPr>
      <w:r>
        <w:rPr>
          <w:rFonts w:ascii="Arial Narrow" w:hAnsi="Arial Narrow" w:cs="Arial Narrow"/>
          <w:b/>
        </w:rPr>
        <w:t>5.4Tablice informacyjne oraz ogłoszenie zawierające dane dotyczące bezpieczeństwa i ochrony zdrowia</w:t>
      </w:r>
    </w:p>
    <w:p w:rsidR="00F97D10" w:rsidRDefault="00F97D10">
      <w:pPr>
        <w:suppressAutoHyphens/>
        <w:rPr>
          <w:rFonts w:ascii="Arial Narrow" w:hAnsi="Arial Narrow" w:cs="Arial Narrow"/>
        </w:rPr>
      </w:pPr>
      <w:r>
        <w:rPr>
          <w:rFonts w:ascii="Arial Narrow" w:hAnsi="Arial Narrow" w:cs="Arial Narrow"/>
        </w:rPr>
        <w:t>Nie dotyczy</w:t>
      </w:r>
    </w:p>
    <w:p w:rsidR="00F97D10" w:rsidRDefault="00F97D10">
      <w:pPr>
        <w:tabs>
          <w:tab w:val="left" w:pos="734"/>
        </w:tabs>
        <w:suppressAutoHyphens/>
        <w:rPr>
          <w:rFonts w:ascii="Arial Narrow" w:hAnsi="Arial Narrow" w:cs="Arial Narrow"/>
          <w:b/>
        </w:rPr>
      </w:pPr>
      <w:r>
        <w:rPr>
          <w:rFonts w:ascii="Arial Narrow" w:hAnsi="Arial Narrow" w:cs="Arial Narrow"/>
          <w:b/>
        </w:rPr>
        <w:t>6. KONTROLA JAKOŚCI ROBÓT</w:t>
      </w:r>
    </w:p>
    <w:p w:rsidR="00F97D10" w:rsidRDefault="00F97D10">
      <w:pPr>
        <w:suppressAutoHyphens/>
        <w:rPr>
          <w:rFonts w:ascii="Arial Narrow" w:hAnsi="Arial Narrow" w:cs="Arial Narrow"/>
          <w:b/>
        </w:rPr>
      </w:pPr>
      <w:r>
        <w:rPr>
          <w:rFonts w:ascii="Arial Narrow" w:hAnsi="Arial Narrow" w:cs="Arial Narrow"/>
          <w:b/>
        </w:rPr>
        <w:t>6.1. Zasady ogólne</w:t>
      </w:r>
    </w:p>
    <w:p w:rsidR="00F97D10" w:rsidRDefault="00F97D10">
      <w:pPr>
        <w:suppressAutoHyphens/>
        <w:rPr>
          <w:rFonts w:ascii="Arial Narrow" w:hAnsi="Arial Narrow" w:cs="Arial Narrow"/>
        </w:rPr>
      </w:pPr>
      <w:r>
        <w:rPr>
          <w:rFonts w:ascii="Arial Narrow" w:hAnsi="Arial Narrow" w:cs="Arial Narrow"/>
          <w:b/>
        </w:rPr>
        <w:t>6.1.1 Wykonawca odpowiedzialny jest za wykonanie Robót</w:t>
      </w:r>
      <w:r>
        <w:rPr>
          <w:rFonts w:ascii="Arial Narrow" w:hAnsi="Arial Narrow" w:cs="Arial Narrow"/>
        </w:rPr>
        <w:t xml:space="preserve"> zgodnie ze Specyfikacją Techniczną, przedmiarami i poleceniami Inspektora Nadzoru, zgodnie z art. 22, 23 i 28 Ustawy Prawo Budowlane. </w:t>
      </w:r>
    </w:p>
    <w:p w:rsidR="00F97D10" w:rsidRDefault="00F97D10">
      <w:pPr>
        <w:tabs>
          <w:tab w:val="left" w:pos="778"/>
        </w:tabs>
        <w:suppressAutoHyphens/>
        <w:rPr>
          <w:rFonts w:ascii="Arial Narrow" w:hAnsi="Arial Narrow" w:cs="Arial Narrow"/>
        </w:rPr>
      </w:pPr>
      <w:r>
        <w:rPr>
          <w:rFonts w:ascii="Arial Narrow" w:hAnsi="Arial Narrow" w:cs="Arial Narrow"/>
          <w:b/>
        </w:rPr>
        <w:t>6.1.2.</w:t>
      </w:r>
      <w:r>
        <w:rPr>
          <w:rFonts w:ascii="Arial Narrow" w:hAnsi="Arial Narrow" w:cs="Arial Narrow"/>
          <w:b/>
        </w:rPr>
        <w:tab/>
        <w:t>Odstępstwo od przepisów techniczno-budowlanych</w:t>
      </w:r>
      <w:r>
        <w:rPr>
          <w:rFonts w:ascii="Arial Narrow" w:hAnsi="Arial Narrow" w:cs="Arial Narrow"/>
        </w:rPr>
        <w:t xml:space="preserve"> – nie dotyczy.</w:t>
      </w:r>
    </w:p>
    <w:p w:rsidR="00F97D10" w:rsidRDefault="00F97D10">
      <w:pPr>
        <w:tabs>
          <w:tab w:val="left" w:pos="710"/>
        </w:tabs>
        <w:suppressAutoHyphens/>
        <w:rPr>
          <w:rFonts w:ascii="Arial Narrow" w:hAnsi="Arial Narrow" w:cs="Arial Narrow"/>
        </w:rPr>
      </w:pPr>
      <w:r>
        <w:rPr>
          <w:rFonts w:ascii="Arial Narrow" w:hAnsi="Arial Narrow" w:cs="Arial Narrow"/>
          <w:b/>
        </w:rPr>
        <w:t>6.1.3</w:t>
      </w:r>
      <w:r>
        <w:rPr>
          <w:rFonts w:ascii="Arial Narrow" w:hAnsi="Arial Narrow" w:cs="Arial Narrow"/>
        </w:rPr>
        <w:tab/>
        <w:t xml:space="preserve">Osoby pełniące samodzielne funkcje techniczne w trakcie realizacji obiektów budowlanych odpowiedzialne są za wykonywanie tych funkcji zgodnie z przepisami, przywołanymi niniejszą Specyfikacją Polskimi Normami i zasadami wiedzy technicznej oraz za należytą staranność w wykonywaniu pracy, jej właściwą organizację, bezpieczeństwo i jakość. Pełnienie samodzielnych funkcji technicznych na budowie przy wykonywaniu Robót niezgodnie z przepisami techniczno-budowlanymi zagrożone jest karami jeżeli realizacja Robót Budowlanych prowadzona będzie w sposób rażący przy nieprzestrzeganiu przepisu art. 5 Ustawy Prawo Budowlane. </w:t>
      </w:r>
    </w:p>
    <w:p w:rsidR="00F97D10" w:rsidRDefault="00F97D10">
      <w:pPr>
        <w:tabs>
          <w:tab w:val="left" w:pos="845"/>
        </w:tabs>
        <w:suppressAutoHyphens/>
        <w:rPr>
          <w:rFonts w:ascii="Arial Narrow" w:hAnsi="Arial Narrow" w:cs="Arial Narrow"/>
        </w:rPr>
      </w:pPr>
      <w:r>
        <w:rPr>
          <w:rFonts w:ascii="Arial Narrow" w:hAnsi="Arial Narrow" w:cs="Arial Narrow"/>
          <w:b/>
        </w:rPr>
        <w:t>6.1.4</w:t>
      </w:r>
      <w:r>
        <w:rPr>
          <w:rFonts w:ascii="Arial Narrow" w:hAnsi="Arial Narrow" w:cs="Arial Narrow"/>
        </w:rPr>
        <w:tab/>
        <w:t xml:space="preserve">Inspektor Nadzoru, nie może wydawać poleceń wykonywania Robót Budowlanych w sposób niezgodny z przepisami techniczno-budowlanymi. </w:t>
      </w:r>
    </w:p>
    <w:p w:rsidR="00F97D10" w:rsidRDefault="00F97D10">
      <w:pPr>
        <w:suppressAutoHyphens/>
        <w:rPr>
          <w:rFonts w:ascii="Arial Narrow" w:hAnsi="Arial Narrow" w:cs="Arial Narrow"/>
          <w:b/>
        </w:rPr>
      </w:pPr>
      <w:r>
        <w:rPr>
          <w:rFonts w:ascii="Arial Narrow" w:hAnsi="Arial Narrow" w:cs="Arial Narrow"/>
          <w:b/>
        </w:rPr>
        <w:t>6.2 Program zapewnienia jakości (PZJ)</w:t>
      </w:r>
    </w:p>
    <w:p w:rsidR="00F97D10" w:rsidRDefault="00F97D10">
      <w:pPr>
        <w:tabs>
          <w:tab w:val="left" w:pos="461"/>
        </w:tabs>
        <w:suppressAutoHyphens/>
        <w:rPr>
          <w:rFonts w:ascii="Arial Narrow" w:hAnsi="Arial Narrow" w:cs="Arial Narrow"/>
        </w:rPr>
      </w:pPr>
      <w:r>
        <w:rPr>
          <w:rFonts w:ascii="Arial Narrow" w:hAnsi="Arial Narrow" w:cs="Arial Narrow"/>
        </w:rPr>
        <w:t>Wykonawca jest odpowiedzialny za jakość materiałów i robót .</w:t>
      </w:r>
    </w:p>
    <w:p w:rsidR="00F97D10" w:rsidRDefault="00F97D10">
      <w:pPr>
        <w:tabs>
          <w:tab w:val="left" w:pos="461"/>
        </w:tabs>
        <w:suppressAutoHyphens/>
        <w:rPr>
          <w:rFonts w:ascii="Arial Narrow" w:hAnsi="Arial Narrow" w:cs="Arial Narrow"/>
          <w:b/>
        </w:rPr>
      </w:pPr>
      <w:r>
        <w:rPr>
          <w:rFonts w:ascii="Arial Narrow" w:hAnsi="Arial Narrow" w:cs="Arial Narrow"/>
          <w:b/>
        </w:rPr>
        <w:t>6.3</w:t>
      </w:r>
      <w:r>
        <w:rPr>
          <w:rFonts w:ascii="Arial Narrow" w:hAnsi="Arial Narrow" w:cs="Arial Narrow"/>
        </w:rPr>
        <w:tab/>
      </w:r>
      <w:r>
        <w:rPr>
          <w:rFonts w:ascii="Arial Narrow" w:hAnsi="Arial Narrow" w:cs="Arial Narrow"/>
          <w:b/>
        </w:rPr>
        <w:t>Zasady kontroli jakości robót</w:t>
      </w:r>
    </w:p>
    <w:p w:rsidR="00F97D10" w:rsidRDefault="00F97D10">
      <w:pPr>
        <w:suppressAutoHyphens/>
        <w:rPr>
          <w:rFonts w:ascii="Arial Narrow" w:hAnsi="Arial Narrow" w:cs="Arial Narrow"/>
        </w:rPr>
      </w:pPr>
      <w:r>
        <w:rPr>
          <w:rFonts w:ascii="Arial Narrow" w:hAnsi="Arial Narrow" w:cs="Arial Narrow"/>
        </w:rPr>
        <w:t>Celem kontroli Robót będzie takie sterowanie ich przygotowaniem i wykonaniem, aby osiągnąć założoną jakość Robót.</w:t>
      </w:r>
    </w:p>
    <w:p w:rsidR="00F97D10" w:rsidRDefault="00F97D10">
      <w:pPr>
        <w:ind w:left="708" w:hanging="708"/>
        <w:jc w:val="both"/>
        <w:rPr>
          <w:rFonts w:ascii="Arial Narrow" w:hAnsi="Arial Narrow" w:cs="Arial Narrow"/>
        </w:rPr>
      </w:pPr>
      <w:r>
        <w:rPr>
          <w:rFonts w:ascii="Arial Narrow" w:hAnsi="Arial Narrow" w:cs="Arial Narrow"/>
        </w:rPr>
        <w:t>Wykonawca jest odpowiedzialny za pełną kontrole jakości robót i stosowanych materiałów.</w:t>
      </w:r>
    </w:p>
    <w:p w:rsidR="00F97D10" w:rsidRDefault="00F97D10">
      <w:pPr>
        <w:jc w:val="both"/>
        <w:rPr>
          <w:rFonts w:ascii="Arial Narrow" w:hAnsi="Arial Narrow" w:cs="Arial Narrow"/>
        </w:rPr>
      </w:pPr>
      <w:r>
        <w:rPr>
          <w:rFonts w:ascii="Arial Narrow" w:hAnsi="Arial Narrow" w:cs="Arial Narrow"/>
        </w:rPr>
        <w:t>Wykonawca zapewni również odpowiedni system kontroli materiałów i robót z częstotliwością zapewniająca stwierdzenie, że roboty wykonano zgodnie z wymaganiami sztuki budowlanej i specyfikacjami technicznymi .</w:t>
      </w:r>
    </w:p>
    <w:p w:rsidR="00F97D10" w:rsidRDefault="00F97D10">
      <w:pPr>
        <w:ind w:left="708" w:hanging="708"/>
        <w:jc w:val="both"/>
        <w:rPr>
          <w:rFonts w:ascii="Arial Narrow" w:hAnsi="Arial Narrow" w:cs="Arial Narrow"/>
        </w:rPr>
      </w:pPr>
      <w:r>
        <w:rPr>
          <w:rFonts w:ascii="Arial Narrow" w:hAnsi="Arial Narrow" w:cs="Arial Narrow"/>
        </w:rPr>
        <w:t>Inspektor nadzoru ustali jaki zakres kontroli jest konieczny, aby zapewnić wykonanie robót zgodnie z umową .</w:t>
      </w:r>
    </w:p>
    <w:p w:rsidR="00F97D10" w:rsidRDefault="00F97D10">
      <w:pPr>
        <w:ind w:left="708" w:hanging="708"/>
        <w:jc w:val="both"/>
        <w:rPr>
          <w:rFonts w:ascii="Arial Narrow" w:hAnsi="Arial Narrow" w:cs="Arial Narrow"/>
        </w:rPr>
      </w:pPr>
      <w:r>
        <w:rPr>
          <w:rFonts w:ascii="Arial Narrow" w:hAnsi="Arial Narrow" w:cs="Arial Narrow"/>
        </w:rPr>
        <w:t>Wszystkie koszty związane z organizowaniem i prowadzeniem badań materiałów i robót ponosi Wykonawca.</w:t>
      </w:r>
    </w:p>
    <w:p w:rsidR="00F97D10" w:rsidRDefault="00F97D10">
      <w:pPr>
        <w:jc w:val="both"/>
        <w:rPr>
          <w:rFonts w:ascii="Arial Narrow" w:hAnsi="Arial Narrow" w:cs="Arial Narrow"/>
        </w:rPr>
      </w:pPr>
      <w:r>
        <w:rPr>
          <w:rFonts w:ascii="Arial Narrow" w:hAnsi="Arial Narrow" w:cs="Arial Narrow"/>
        </w:rPr>
        <w:t>Kontrole, badania oraz odbiory robót będą zgłaszane przez Wykonawcę,  Inspektorowi nadzoru i potwierdzane w formie pisemnej odpowiednimi protokołami, raportami i notatkami. Zgłoszenia te będą dotyczyć w szczególności :</w:t>
      </w:r>
    </w:p>
    <w:p w:rsidR="00F97D10" w:rsidRDefault="00F97D10">
      <w:pPr>
        <w:jc w:val="both"/>
        <w:rPr>
          <w:rFonts w:ascii="Arial Narrow" w:hAnsi="Arial Narrow" w:cs="Arial Narrow"/>
        </w:rPr>
      </w:pPr>
      <w:r>
        <w:rPr>
          <w:rFonts w:ascii="Arial Narrow" w:hAnsi="Arial Narrow" w:cs="Arial Narrow"/>
        </w:rPr>
        <w:t xml:space="preserve">- trudności i przeszkód w prowadzeniu robót </w:t>
      </w:r>
    </w:p>
    <w:p w:rsidR="00F97D10" w:rsidRDefault="00F97D10">
      <w:pPr>
        <w:jc w:val="both"/>
        <w:rPr>
          <w:rFonts w:ascii="Arial Narrow" w:hAnsi="Arial Narrow" w:cs="Arial Narrow"/>
        </w:rPr>
      </w:pPr>
      <w:r>
        <w:rPr>
          <w:rFonts w:ascii="Arial Narrow" w:hAnsi="Arial Narrow" w:cs="Arial Narrow"/>
        </w:rPr>
        <w:t xml:space="preserve">- będą określać okresy i przyczyny przerw w robotach </w:t>
      </w:r>
    </w:p>
    <w:p w:rsidR="00F97D10" w:rsidRDefault="00F97D10">
      <w:pPr>
        <w:tabs>
          <w:tab w:val="left" w:pos="470"/>
        </w:tabs>
        <w:suppressAutoHyphens/>
        <w:rPr>
          <w:rFonts w:ascii="Arial Narrow" w:hAnsi="Arial Narrow" w:cs="Arial Narrow"/>
          <w:b/>
        </w:rPr>
      </w:pPr>
      <w:r>
        <w:rPr>
          <w:rFonts w:ascii="Arial Narrow" w:hAnsi="Arial Narrow" w:cs="Arial Narrow"/>
          <w:b/>
        </w:rPr>
        <w:t>6.4</w:t>
      </w:r>
      <w:r>
        <w:rPr>
          <w:rFonts w:ascii="Arial Narrow" w:hAnsi="Arial Narrow" w:cs="Arial Narrow"/>
        </w:rPr>
        <w:tab/>
      </w:r>
      <w:r>
        <w:rPr>
          <w:rFonts w:ascii="Arial Narrow" w:hAnsi="Arial Narrow" w:cs="Arial Narrow"/>
          <w:b/>
        </w:rPr>
        <w:t>Certyfikaty i deklaracje</w:t>
      </w:r>
    </w:p>
    <w:p w:rsidR="00F97D10" w:rsidRDefault="00F97D10">
      <w:pPr>
        <w:suppressAutoHyphens/>
        <w:rPr>
          <w:rFonts w:ascii="Arial Narrow" w:hAnsi="Arial Narrow" w:cs="Arial Narrow"/>
        </w:rPr>
      </w:pPr>
      <w:r>
        <w:rPr>
          <w:rFonts w:ascii="Arial Narrow" w:hAnsi="Arial Narrow" w:cs="Arial Narrow"/>
        </w:rPr>
        <w:t>Inspektor Nadzoru może dopuścić do stosowania tylko te materiały, które spełniają kryteria określone w punkcie 2 niniejszej ST. Jakiekolwiek materiały, które nie spełniają tych wymagań, będą odrzucone.</w:t>
      </w:r>
    </w:p>
    <w:p w:rsidR="00F97D10" w:rsidRDefault="00F97D10">
      <w:pPr>
        <w:tabs>
          <w:tab w:val="left" w:pos="470"/>
        </w:tabs>
        <w:suppressAutoHyphens/>
        <w:rPr>
          <w:rFonts w:ascii="Arial Narrow" w:hAnsi="Arial Narrow" w:cs="Arial Narrow"/>
          <w:b/>
        </w:rPr>
      </w:pPr>
      <w:r>
        <w:rPr>
          <w:rFonts w:ascii="Arial Narrow" w:hAnsi="Arial Narrow" w:cs="Arial Narrow"/>
          <w:b/>
        </w:rPr>
        <w:t>6.5</w:t>
      </w:r>
      <w:r>
        <w:rPr>
          <w:rFonts w:ascii="Arial Narrow" w:hAnsi="Arial Narrow" w:cs="Arial Narrow"/>
        </w:rPr>
        <w:tab/>
      </w:r>
      <w:r>
        <w:rPr>
          <w:rFonts w:ascii="Arial Narrow" w:hAnsi="Arial Narrow" w:cs="Arial Narrow"/>
          <w:b/>
        </w:rPr>
        <w:t>Dokumenty budowy</w:t>
      </w:r>
    </w:p>
    <w:p w:rsidR="00F97D10" w:rsidRDefault="00F97D10">
      <w:pPr>
        <w:tabs>
          <w:tab w:val="left" w:pos="470"/>
        </w:tabs>
        <w:suppressAutoHyphens/>
        <w:rPr>
          <w:rFonts w:ascii="Arial Narrow" w:hAnsi="Arial Narrow" w:cs="Arial Narrow"/>
          <w:b/>
        </w:rPr>
      </w:pPr>
      <w:r>
        <w:rPr>
          <w:rFonts w:ascii="Arial Narrow" w:hAnsi="Arial Narrow" w:cs="Arial Narrow"/>
          <w:b/>
        </w:rPr>
        <w:t>6.5.1 Dziennik Budowy</w:t>
      </w:r>
    </w:p>
    <w:p w:rsidR="00F97D10" w:rsidRDefault="00F97D10">
      <w:pPr>
        <w:suppressAutoHyphens/>
        <w:rPr>
          <w:rFonts w:ascii="Arial Narrow" w:hAnsi="Arial Narrow" w:cs="Arial Narrow"/>
        </w:rPr>
      </w:pPr>
      <w:r>
        <w:rPr>
          <w:rFonts w:ascii="Arial Narrow" w:hAnsi="Arial Narrow" w:cs="Arial Narrow"/>
        </w:rPr>
        <w:t>Dziennik Budowy (wewnętrzny) jest wymaganym  dokumentem.</w:t>
      </w:r>
    </w:p>
    <w:p w:rsidR="00F97D10" w:rsidRDefault="00F97D10">
      <w:pPr>
        <w:tabs>
          <w:tab w:val="left" w:pos="682"/>
        </w:tabs>
        <w:suppressAutoHyphens/>
        <w:rPr>
          <w:rFonts w:ascii="Arial Narrow" w:hAnsi="Arial Narrow" w:cs="Arial Narrow"/>
        </w:rPr>
      </w:pPr>
      <w:r>
        <w:rPr>
          <w:rFonts w:ascii="Arial Narrow" w:hAnsi="Arial Narrow" w:cs="Arial Narrow"/>
          <w:b/>
        </w:rPr>
        <w:t>6.5.2</w:t>
      </w:r>
      <w:r>
        <w:rPr>
          <w:rFonts w:ascii="Arial Narrow" w:hAnsi="Arial Narrow" w:cs="Arial Narrow"/>
        </w:rPr>
        <w:tab/>
      </w:r>
      <w:r>
        <w:rPr>
          <w:rFonts w:ascii="Arial Narrow" w:hAnsi="Arial Narrow" w:cs="Arial Narrow"/>
          <w:b/>
        </w:rPr>
        <w:t xml:space="preserve">Księga Obmiaru – </w:t>
      </w:r>
      <w:r>
        <w:rPr>
          <w:rFonts w:ascii="Arial Narrow" w:hAnsi="Arial Narrow" w:cs="Arial Narrow"/>
        </w:rPr>
        <w:t>Księga obmiaru robót jest dokumentem budowy, za którego sporządzenie odpowiedzialny jest wykonawca. Pozwala ona na rozliczenie faktycznego wykonania każdego elementu robót i stanowi podstawę zapłaty.</w:t>
      </w:r>
    </w:p>
    <w:p w:rsidR="00F97D10" w:rsidRDefault="00F97D10">
      <w:pPr>
        <w:tabs>
          <w:tab w:val="left" w:pos="682"/>
        </w:tabs>
        <w:suppressAutoHyphens/>
        <w:rPr>
          <w:rFonts w:ascii="Arial Narrow" w:hAnsi="Arial Narrow" w:cs="Arial Narrow"/>
          <w:b/>
        </w:rPr>
      </w:pPr>
      <w:r>
        <w:rPr>
          <w:rFonts w:ascii="Arial Narrow" w:hAnsi="Arial Narrow" w:cs="Arial Narrow"/>
          <w:b/>
        </w:rPr>
        <w:t>6.5.3</w:t>
      </w:r>
      <w:r>
        <w:rPr>
          <w:rFonts w:ascii="Arial Narrow" w:hAnsi="Arial Narrow" w:cs="Arial Narrow"/>
        </w:rPr>
        <w:tab/>
      </w:r>
      <w:r>
        <w:rPr>
          <w:rFonts w:ascii="Arial Narrow" w:hAnsi="Arial Narrow" w:cs="Arial Narrow"/>
          <w:b/>
        </w:rPr>
        <w:t>Dokumenty potwierdzające stosowanie materiałów</w:t>
      </w:r>
    </w:p>
    <w:p w:rsidR="00F97D10" w:rsidRDefault="00F97D10">
      <w:pPr>
        <w:suppressAutoHyphens/>
        <w:rPr>
          <w:rFonts w:ascii="Arial Narrow" w:hAnsi="Arial Narrow" w:cs="Arial Narrow"/>
        </w:rPr>
      </w:pPr>
      <w:r>
        <w:rPr>
          <w:rFonts w:ascii="Arial Narrow" w:hAnsi="Arial Narrow" w:cs="Arial Narrow"/>
        </w:rPr>
        <w:t>Deklaracje zgodności lub Certyfikaty Zgodności materiałów, orzeczenia o jakości materiałów, recepty robocze i kontrolne wyniki badań Wykonawcy będą gromadzone w formie uzgodnionej w Programie Zapewnienia Jakości. Dokumenty te stanowią załączniki do Odbioru Robót. Powinny być udostępnione na każde życzenie Inspektora Nadzoru.</w:t>
      </w:r>
    </w:p>
    <w:p w:rsidR="00F97D10" w:rsidRDefault="00F97D10">
      <w:pPr>
        <w:tabs>
          <w:tab w:val="left" w:pos="682"/>
        </w:tabs>
        <w:suppressAutoHyphens/>
        <w:rPr>
          <w:rFonts w:ascii="Arial Narrow" w:hAnsi="Arial Narrow" w:cs="Arial Narrow"/>
          <w:b/>
        </w:rPr>
      </w:pPr>
      <w:r>
        <w:rPr>
          <w:rFonts w:ascii="Arial Narrow" w:hAnsi="Arial Narrow" w:cs="Arial Narrow"/>
          <w:b/>
        </w:rPr>
        <w:t>6.5.4</w:t>
      </w:r>
      <w:r>
        <w:rPr>
          <w:rFonts w:ascii="Arial Narrow" w:hAnsi="Arial Narrow" w:cs="Arial Narrow"/>
        </w:rPr>
        <w:tab/>
      </w:r>
      <w:r>
        <w:rPr>
          <w:rFonts w:ascii="Arial Narrow" w:hAnsi="Arial Narrow" w:cs="Arial Narrow"/>
          <w:b/>
        </w:rPr>
        <w:t>Dokumentacja Powykonawcza</w:t>
      </w:r>
    </w:p>
    <w:p w:rsidR="00F97D10" w:rsidRDefault="00F97D10">
      <w:pPr>
        <w:suppressAutoHyphens/>
        <w:rPr>
          <w:rFonts w:ascii="Arial Narrow" w:hAnsi="Arial Narrow" w:cs="Arial Narrow"/>
        </w:rPr>
      </w:pPr>
      <w:r>
        <w:rPr>
          <w:rFonts w:ascii="Arial Narrow" w:hAnsi="Arial Narrow" w:cs="Arial Narrow"/>
        </w:rPr>
        <w:t>Wykonawca jest odpowiedzialny za prowadzenie ewidencji wszelkich Zmian w rodzajach materiałów, lokalizacji i wielkości Robót.</w:t>
      </w:r>
    </w:p>
    <w:p w:rsidR="00F97D10" w:rsidRDefault="00F97D10">
      <w:pPr>
        <w:tabs>
          <w:tab w:val="left" w:pos="682"/>
        </w:tabs>
        <w:suppressAutoHyphens/>
        <w:rPr>
          <w:rFonts w:ascii="Arial Narrow" w:hAnsi="Arial Narrow" w:cs="Arial Narrow"/>
          <w:b/>
        </w:rPr>
      </w:pPr>
      <w:r>
        <w:rPr>
          <w:rFonts w:ascii="Arial Narrow" w:hAnsi="Arial Narrow" w:cs="Arial Narrow"/>
          <w:b/>
        </w:rPr>
        <w:t>6.5.5</w:t>
      </w:r>
      <w:r>
        <w:rPr>
          <w:rFonts w:ascii="Arial Narrow" w:hAnsi="Arial Narrow" w:cs="Arial Narrow"/>
        </w:rPr>
        <w:tab/>
      </w:r>
      <w:r>
        <w:rPr>
          <w:rFonts w:ascii="Arial Narrow" w:hAnsi="Arial Narrow" w:cs="Arial Narrow"/>
          <w:b/>
        </w:rPr>
        <w:t>Pozostałe dokumenty budowy</w:t>
      </w:r>
    </w:p>
    <w:p w:rsidR="00F97D10" w:rsidRDefault="00F97D10">
      <w:pPr>
        <w:suppressAutoHyphens/>
        <w:rPr>
          <w:rFonts w:ascii="Arial Narrow" w:hAnsi="Arial Narrow" w:cs="Arial Narrow"/>
        </w:rPr>
      </w:pPr>
      <w:r>
        <w:rPr>
          <w:rFonts w:ascii="Arial Narrow" w:hAnsi="Arial Narrow" w:cs="Arial Narrow"/>
        </w:rPr>
        <w:t>Do dokumentów budowy zalicza się, oprócz wymienionych w powyższych punktach, następujące dokumenty:</w:t>
      </w:r>
    </w:p>
    <w:p w:rsidR="00F97D10" w:rsidRDefault="00F97D10">
      <w:pPr>
        <w:numPr>
          <w:ilvl w:val="0"/>
          <w:numId w:val="12"/>
        </w:numPr>
        <w:suppressAutoHyphens/>
        <w:ind w:left="720" w:hanging="360"/>
        <w:rPr>
          <w:rFonts w:ascii="Arial Narrow" w:hAnsi="Arial Narrow" w:cs="Arial Narrow"/>
        </w:rPr>
      </w:pPr>
      <w:r>
        <w:rPr>
          <w:rFonts w:ascii="Arial Narrow" w:hAnsi="Arial Narrow" w:cs="Arial Narrow"/>
        </w:rPr>
        <w:t>protokoły  przekazania Terenu Budowy,</w:t>
      </w:r>
    </w:p>
    <w:p w:rsidR="00F97D10" w:rsidRDefault="00F97D10">
      <w:pPr>
        <w:numPr>
          <w:ilvl w:val="0"/>
          <w:numId w:val="12"/>
        </w:numPr>
        <w:suppressAutoHyphens/>
        <w:ind w:left="720" w:hanging="360"/>
        <w:rPr>
          <w:rFonts w:ascii="Arial Narrow" w:hAnsi="Arial Narrow" w:cs="Arial Narrow"/>
        </w:rPr>
      </w:pPr>
      <w:r>
        <w:rPr>
          <w:rFonts w:ascii="Arial Narrow" w:hAnsi="Arial Narrow" w:cs="Arial Narrow"/>
        </w:rPr>
        <w:t>protokoły Odbioru Robót,</w:t>
      </w:r>
    </w:p>
    <w:p w:rsidR="00F97D10" w:rsidRDefault="00F97D10">
      <w:pPr>
        <w:numPr>
          <w:ilvl w:val="0"/>
          <w:numId w:val="12"/>
        </w:numPr>
        <w:suppressAutoHyphens/>
        <w:ind w:left="720" w:hanging="360"/>
        <w:rPr>
          <w:rFonts w:ascii="Arial Narrow" w:hAnsi="Arial Narrow" w:cs="Arial Narrow"/>
          <w:color w:val="000000"/>
        </w:rPr>
      </w:pPr>
      <w:r>
        <w:rPr>
          <w:rFonts w:ascii="Arial Narrow" w:hAnsi="Arial Narrow" w:cs="Arial Narrow"/>
          <w:color w:val="000000"/>
        </w:rPr>
        <w:t>protokoły z narad i ustaleń,</w:t>
      </w:r>
    </w:p>
    <w:p w:rsidR="00F97D10" w:rsidRDefault="00F97D10">
      <w:pPr>
        <w:numPr>
          <w:ilvl w:val="0"/>
          <w:numId w:val="12"/>
        </w:numPr>
        <w:suppressAutoHyphens/>
        <w:ind w:left="720" w:hanging="360"/>
        <w:rPr>
          <w:rFonts w:ascii="Arial Narrow" w:hAnsi="Arial Narrow" w:cs="Arial Narrow"/>
        </w:rPr>
      </w:pPr>
      <w:r>
        <w:rPr>
          <w:rFonts w:ascii="Arial Narrow" w:hAnsi="Arial Narrow" w:cs="Arial Narrow"/>
        </w:rPr>
        <w:t>korespondencję na budowie.</w:t>
      </w:r>
    </w:p>
    <w:p w:rsidR="00F97D10" w:rsidRDefault="00F97D10">
      <w:pPr>
        <w:tabs>
          <w:tab w:val="left" w:pos="682"/>
        </w:tabs>
        <w:suppressAutoHyphens/>
        <w:rPr>
          <w:rFonts w:ascii="Arial Narrow" w:hAnsi="Arial Narrow" w:cs="Arial Narrow"/>
          <w:b/>
        </w:rPr>
      </w:pPr>
      <w:r>
        <w:rPr>
          <w:rFonts w:ascii="Arial Narrow" w:hAnsi="Arial Narrow" w:cs="Arial Narrow"/>
          <w:b/>
        </w:rPr>
        <w:t>6.5.6</w:t>
      </w:r>
      <w:r>
        <w:rPr>
          <w:rFonts w:ascii="Arial Narrow" w:hAnsi="Arial Narrow" w:cs="Arial Narrow"/>
        </w:rPr>
        <w:tab/>
      </w:r>
      <w:r>
        <w:rPr>
          <w:rFonts w:ascii="Arial Narrow" w:hAnsi="Arial Narrow" w:cs="Arial Narrow"/>
          <w:b/>
        </w:rPr>
        <w:t>Przechowywanie dokumentów budowy</w:t>
      </w:r>
    </w:p>
    <w:p w:rsidR="00F97D10" w:rsidRDefault="00F97D10">
      <w:pPr>
        <w:suppressAutoHyphens/>
        <w:rPr>
          <w:rFonts w:ascii="Arial Narrow" w:hAnsi="Arial Narrow" w:cs="Arial Narrow"/>
        </w:rPr>
      </w:pPr>
      <w:r>
        <w:rPr>
          <w:rFonts w:ascii="Arial Narrow" w:hAnsi="Arial Narrow" w:cs="Arial Narrow"/>
        </w:rPr>
        <w:t>Dokumenty  budowy  będą przechowywane  na Terenie  Budowy w miejscu odpowiednio zabezpieczonym. Zaginięcie któregokolwiek z dokumentów budowy spowoduje jego natychmiastowe odtworzenie w formie przewidzianej prawem. Wszelkie dokumenty budowy będą zawsze dostępne dla Inspektora Nadzoru i przedstawiane do wglądu na życzenie Zamawiającego.</w:t>
      </w:r>
    </w:p>
    <w:p w:rsidR="00F97D10" w:rsidRDefault="00F97D10">
      <w:pPr>
        <w:suppressAutoHyphens/>
        <w:rPr>
          <w:rFonts w:ascii="Arial Narrow" w:hAnsi="Arial Narrow" w:cs="Arial Narrow"/>
        </w:rPr>
      </w:pPr>
      <w:r>
        <w:rPr>
          <w:rFonts w:ascii="Arial Narrow" w:hAnsi="Arial Narrow" w:cs="Arial Narrow"/>
          <w:b/>
        </w:rPr>
        <w:t xml:space="preserve">7. OBMIAR ROBÓT- </w:t>
      </w:r>
      <w:r>
        <w:rPr>
          <w:rFonts w:ascii="Arial Narrow" w:hAnsi="Arial Narrow" w:cs="Arial Narrow"/>
        </w:rPr>
        <w:t>obliczenie ilości robót na podstawie pomiarów z natury, opracowanie sporządzane po wykonaniu robót przez wykonawcę na podstawie książki obmiarów, niezbędne do wykonania kosztorysu powykonawczego lub zamiennego.</w:t>
      </w:r>
    </w:p>
    <w:p w:rsidR="00F97D10" w:rsidRDefault="00F97D10">
      <w:pPr>
        <w:jc w:val="both"/>
        <w:rPr>
          <w:rFonts w:ascii="Arial Narrow" w:hAnsi="Arial Narrow" w:cs="Arial Narrow"/>
        </w:rPr>
      </w:pPr>
      <w:r>
        <w:rPr>
          <w:rFonts w:ascii="Arial Narrow" w:hAnsi="Arial Narrow" w:cs="Arial Narrow"/>
        </w:rPr>
        <w:t>Czynnościom obmiarów podlegać będą roboty, które wystąpią w trakcie wykonywania zamówienia, według faktycznego zakresu ich wykonania.</w:t>
      </w:r>
    </w:p>
    <w:p w:rsidR="00F97D10" w:rsidRDefault="00F97D10">
      <w:pPr>
        <w:jc w:val="both"/>
        <w:rPr>
          <w:rFonts w:ascii="Arial Narrow" w:hAnsi="Arial Narrow" w:cs="Arial Narrow"/>
        </w:rPr>
      </w:pPr>
      <w:r>
        <w:rPr>
          <w:rFonts w:ascii="Arial Narrow" w:hAnsi="Arial Narrow" w:cs="Arial Narrow"/>
        </w:rPr>
        <w:t>Wyniki obmiarów dokonane przez Kierownika budowy  będą przedstawione w kosztorysie powykonawczym i podlegać będą sprawdzeniu przez Inspektora nadzoru.</w:t>
      </w:r>
    </w:p>
    <w:p w:rsidR="00F97D10" w:rsidRDefault="00F97D10">
      <w:pPr>
        <w:ind w:left="708" w:hanging="708"/>
        <w:jc w:val="both"/>
        <w:rPr>
          <w:rFonts w:ascii="Arial Narrow" w:hAnsi="Arial Narrow" w:cs="Arial Narrow"/>
        </w:rPr>
      </w:pPr>
      <w:r>
        <w:rPr>
          <w:rFonts w:ascii="Arial Narrow" w:hAnsi="Arial Narrow" w:cs="Arial Narrow"/>
        </w:rPr>
        <w:t>O terminie obmiaru i zakresie obmierzanych robót Wykonawca powiadomi Inspektora nadzoru.</w:t>
      </w:r>
    </w:p>
    <w:p w:rsidR="00F97D10" w:rsidRDefault="00F97D10">
      <w:pPr>
        <w:jc w:val="both"/>
        <w:rPr>
          <w:rFonts w:ascii="Arial Narrow" w:hAnsi="Arial Narrow" w:cs="Arial Narrow"/>
        </w:rPr>
      </w:pPr>
      <w:r>
        <w:rPr>
          <w:rFonts w:ascii="Arial Narrow" w:hAnsi="Arial Narrow" w:cs="Arial Narrow"/>
        </w:rPr>
        <w:t>Obmiar gotowych robót będzie przeprowadzany z częstotliwością uzależnioną od postępu i rodzaju robót jakich dotyczy.</w:t>
      </w:r>
    </w:p>
    <w:p w:rsidR="00F97D10" w:rsidRDefault="00F97D10">
      <w:pPr>
        <w:ind w:left="708" w:hanging="708"/>
        <w:jc w:val="both"/>
        <w:rPr>
          <w:rFonts w:ascii="Arial Narrow" w:hAnsi="Arial Narrow" w:cs="Arial Narrow"/>
          <w:b/>
        </w:rPr>
      </w:pPr>
      <w:r>
        <w:rPr>
          <w:rFonts w:ascii="Arial Narrow" w:hAnsi="Arial Narrow" w:cs="Arial Narrow"/>
          <w:b/>
        </w:rPr>
        <w:t>Jednostki obmiaru powinny być zgodne z jednostkami określonymi w przedmiarze robót.</w:t>
      </w:r>
    </w:p>
    <w:p w:rsidR="00F97D10" w:rsidRDefault="00F97D10">
      <w:pPr>
        <w:ind w:left="708" w:hanging="708"/>
        <w:jc w:val="both"/>
        <w:rPr>
          <w:rFonts w:ascii="Arial Narrow" w:hAnsi="Arial Narrow" w:cs="Arial Narrow"/>
        </w:rPr>
      </w:pPr>
      <w:r>
        <w:rPr>
          <w:rFonts w:ascii="Arial Narrow" w:hAnsi="Arial Narrow" w:cs="Arial Narrow"/>
        </w:rPr>
        <w:t xml:space="preserve">Zasady określania ilości robót podane są w odpowiednich specyfikacjach technicznych </w:t>
      </w:r>
    </w:p>
    <w:p w:rsidR="00F97D10" w:rsidRDefault="00F97D10">
      <w:pPr>
        <w:ind w:left="708" w:hanging="708"/>
        <w:jc w:val="both"/>
        <w:rPr>
          <w:rFonts w:ascii="Arial Narrow" w:hAnsi="Arial Narrow" w:cs="Arial Narrow"/>
        </w:rPr>
      </w:pPr>
      <w:r>
        <w:rPr>
          <w:rFonts w:ascii="Arial Narrow" w:hAnsi="Arial Narrow" w:cs="Arial Narrow"/>
        </w:rPr>
        <w:t>i Katalogach Nakładów Pracy ( KNR-y) .</w:t>
      </w:r>
    </w:p>
    <w:p w:rsidR="00F97D10" w:rsidRDefault="00F97D10">
      <w:pPr>
        <w:suppressAutoHyphens/>
        <w:rPr>
          <w:rFonts w:ascii="Arial Narrow" w:hAnsi="Arial Narrow" w:cs="Arial Narrow"/>
        </w:rPr>
      </w:pPr>
    </w:p>
    <w:p w:rsidR="00F97D10" w:rsidRDefault="00F97D10">
      <w:pPr>
        <w:suppressAutoHyphens/>
        <w:rPr>
          <w:rFonts w:ascii="Arial Narrow" w:hAnsi="Arial Narrow" w:cs="Arial Narrow"/>
          <w:b/>
        </w:rPr>
      </w:pPr>
      <w:r>
        <w:rPr>
          <w:rFonts w:ascii="Arial Narrow" w:hAnsi="Arial Narrow" w:cs="Arial Narrow"/>
          <w:b/>
        </w:rPr>
        <w:t>8. ODBIÓR ROBÓT</w:t>
      </w:r>
    </w:p>
    <w:p w:rsidR="00F97D10" w:rsidRDefault="00F97D10">
      <w:pPr>
        <w:suppressAutoHyphens/>
        <w:rPr>
          <w:rFonts w:ascii="Arial Narrow" w:hAnsi="Arial Narrow" w:cs="Arial Narrow"/>
          <w:b/>
        </w:rPr>
      </w:pPr>
      <w:r>
        <w:rPr>
          <w:rFonts w:ascii="Arial Narrow" w:hAnsi="Arial Narrow" w:cs="Arial Narrow"/>
          <w:b/>
        </w:rPr>
        <w:t>8.1 Rodzaje Odbiorów Robót</w:t>
      </w:r>
    </w:p>
    <w:p w:rsidR="00F97D10" w:rsidRDefault="00F97D10">
      <w:pPr>
        <w:suppressAutoHyphens/>
        <w:rPr>
          <w:rFonts w:ascii="Arial Narrow" w:hAnsi="Arial Narrow" w:cs="Arial Narrow"/>
        </w:rPr>
      </w:pPr>
      <w:r>
        <w:rPr>
          <w:rFonts w:ascii="Arial Narrow" w:hAnsi="Arial Narrow" w:cs="Arial Narrow"/>
        </w:rPr>
        <w:t>W zależności od ustaleń odpowiednich ST, Roboty podlegają następującym rodzajom odbioru, dokonywanym przez Inspektora Nadzoru przy udziale Wykonawcy:</w:t>
      </w:r>
    </w:p>
    <w:p w:rsidR="00F97D10" w:rsidRDefault="00F97D10">
      <w:pPr>
        <w:numPr>
          <w:ilvl w:val="0"/>
          <w:numId w:val="13"/>
        </w:numPr>
        <w:suppressAutoHyphens/>
        <w:ind w:left="720" w:hanging="360"/>
        <w:rPr>
          <w:rFonts w:ascii="Arial Narrow" w:hAnsi="Arial Narrow" w:cs="Arial Narrow"/>
        </w:rPr>
      </w:pPr>
      <w:r>
        <w:rPr>
          <w:rFonts w:ascii="Arial Narrow" w:hAnsi="Arial Narrow" w:cs="Arial Narrow"/>
        </w:rPr>
        <w:t>Odbiór Robót Zanikających i Ulegających Zakryciu,</w:t>
      </w:r>
    </w:p>
    <w:p w:rsidR="00F97D10" w:rsidRDefault="00F97D10">
      <w:pPr>
        <w:numPr>
          <w:ilvl w:val="0"/>
          <w:numId w:val="13"/>
        </w:numPr>
        <w:suppressAutoHyphens/>
        <w:ind w:left="720" w:hanging="360"/>
        <w:rPr>
          <w:rFonts w:ascii="Arial Narrow" w:hAnsi="Arial Narrow" w:cs="Arial Narrow"/>
        </w:rPr>
      </w:pPr>
      <w:r>
        <w:rPr>
          <w:rFonts w:ascii="Arial Narrow" w:hAnsi="Arial Narrow" w:cs="Arial Narrow"/>
          <w:color w:val="000000"/>
        </w:rPr>
        <w:t>Odbiór Urządzeń (przed ich wbudowaniem</w:t>
      </w:r>
      <w:r>
        <w:rPr>
          <w:rFonts w:ascii="Arial Narrow" w:hAnsi="Arial Narrow" w:cs="Arial Narrow"/>
        </w:rPr>
        <w:t>),</w:t>
      </w:r>
    </w:p>
    <w:p w:rsidR="00F97D10" w:rsidRDefault="00F97D10">
      <w:pPr>
        <w:numPr>
          <w:ilvl w:val="0"/>
          <w:numId w:val="13"/>
        </w:numPr>
        <w:suppressAutoHyphens/>
        <w:ind w:left="720" w:hanging="360"/>
        <w:rPr>
          <w:rFonts w:ascii="Arial Narrow" w:hAnsi="Arial Narrow" w:cs="Arial Narrow"/>
        </w:rPr>
      </w:pPr>
      <w:r>
        <w:rPr>
          <w:rFonts w:ascii="Arial Narrow" w:hAnsi="Arial Narrow" w:cs="Arial Narrow"/>
        </w:rPr>
        <w:t>Odbiór Końcowy,</w:t>
      </w:r>
    </w:p>
    <w:p w:rsidR="00F97D10" w:rsidRDefault="00F97D10">
      <w:pPr>
        <w:numPr>
          <w:ilvl w:val="0"/>
          <w:numId w:val="13"/>
        </w:numPr>
        <w:suppressAutoHyphens/>
        <w:ind w:left="720" w:hanging="360"/>
        <w:rPr>
          <w:rFonts w:ascii="Arial Narrow" w:hAnsi="Arial Narrow" w:cs="Arial Narrow"/>
        </w:rPr>
      </w:pPr>
      <w:r>
        <w:rPr>
          <w:rFonts w:ascii="Arial Narrow" w:hAnsi="Arial Narrow" w:cs="Arial Narrow"/>
        </w:rPr>
        <w:t>Odbiór Pogwarancyjny.</w:t>
      </w:r>
    </w:p>
    <w:p w:rsidR="00F97D10" w:rsidRDefault="00F97D10">
      <w:pPr>
        <w:suppressAutoHyphens/>
        <w:rPr>
          <w:rFonts w:ascii="Arial Narrow" w:hAnsi="Arial Narrow" w:cs="Arial Narrow"/>
          <w:b/>
        </w:rPr>
      </w:pPr>
      <w:r>
        <w:rPr>
          <w:rFonts w:ascii="Arial Narrow" w:hAnsi="Arial Narrow" w:cs="Arial Narrow"/>
          <w:b/>
        </w:rPr>
        <w:t>8.1.1 Odbiór Robót Zanikających i Ulegających Zakryciu</w:t>
      </w:r>
    </w:p>
    <w:p w:rsidR="00F97D10" w:rsidRDefault="00F97D10">
      <w:pPr>
        <w:suppressAutoHyphens/>
        <w:rPr>
          <w:rFonts w:ascii="Arial Narrow" w:hAnsi="Arial Narrow" w:cs="Arial Narrow"/>
        </w:rPr>
      </w:pPr>
      <w:r>
        <w:rPr>
          <w:rFonts w:ascii="Arial Narrow" w:hAnsi="Arial Narrow" w:cs="Arial Narrow"/>
        </w:rPr>
        <w:t>Wykonawca jest zobowiązany przedstawić Zamawiającemu (lub Inspektorowi Nadzoru), odbioru wszystkie roboty zanikające. Odbiór Robót Zanikających i Ulegających Zakryciu polega na finalnej ocenie ilości i jakości wykonywanych Robót, które w dalszym procesie realizacji ulegną zakryciu. Odbiór będzie dokonany w czasie umożliwiającym wykonanie ewentualnych korekt i poprawek bez hamowania ogólnego postępu Robót. Odbioru Robót dokonuje Zamawiający (lub Inspektor Nadzoru).</w:t>
      </w:r>
    </w:p>
    <w:p w:rsidR="00F97D10" w:rsidRDefault="00F97D10">
      <w:pPr>
        <w:suppressAutoHyphens/>
        <w:rPr>
          <w:rFonts w:ascii="Arial Narrow" w:hAnsi="Arial Narrow" w:cs="Arial Narrow"/>
        </w:rPr>
      </w:pPr>
      <w:r>
        <w:rPr>
          <w:rFonts w:ascii="Arial Narrow" w:hAnsi="Arial Narrow" w:cs="Arial Narrow"/>
        </w:rPr>
        <w:t>Jakość i ilość Robót ulegających zakryciu ocenia Zamawiający (lub Inspektor Nadzoru) w oparciu o przeprowadzone pomiary, w konfrontacji z opracowanymi Obmiarami robót, ST i uprzednimi ustaleniami.</w:t>
      </w:r>
    </w:p>
    <w:p w:rsidR="00F97D10" w:rsidRDefault="00F97D10">
      <w:pPr>
        <w:suppressAutoHyphens/>
        <w:rPr>
          <w:rFonts w:ascii="Arial Narrow" w:hAnsi="Arial Narrow" w:cs="Arial Narrow"/>
        </w:rPr>
      </w:pPr>
      <w:r>
        <w:rPr>
          <w:rFonts w:ascii="Arial Narrow" w:hAnsi="Arial Narrow" w:cs="Arial Narrow"/>
        </w:rPr>
        <w:t>Dokumentem potwierdzającym dokonanie Odbioru Robót jest protokół sporządzony przez Zamawiającego (lub Inspektora Nadzoru, jeżeli został powołany) w obecności Wykonawcy.</w:t>
      </w:r>
    </w:p>
    <w:p w:rsidR="00F97D10" w:rsidRDefault="00F97D10">
      <w:pPr>
        <w:tabs>
          <w:tab w:val="left" w:pos="672"/>
        </w:tabs>
        <w:suppressAutoHyphens/>
        <w:rPr>
          <w:rFonts w:ascii="Arial Narrow" w:hAnsi="Arial Narrow" w:cs="Arial Narrow"/>
          <w:b/>
        </w:rPr>
      </w:pPr>
      <w:r>
        <w:rPr>
          <w:rFonts w:ascii="Arial Narrow" w:hAnsi="Arial Narrow" w:cs="Arial Narrow"/>
          <w:b/>
        </w:rPr>
        <w:t>8.1.2</w:t>
      </w:r>
      <w:r>
        <w:rPr>
          <w:rFonts w:ascii="Arial Narrow" w:hAnsi="Arial Narrow" w:cs="Arial Narrow"/>
        </w:rPr>
        <w:tab/>
      </w:r>
      <w:r>
        <w:rPr>
          <w:rFonts w:ascii="Arial Narrow" w:hAnsi="Arial Narrow" w:cs="Arial Narrow"/>
          <w:b/>
        </w:rPr>
        <w:t>Odbiór Urządzeń przed ich wbudowaniem</w:t>
      </w:r>
    </w:p>
    <w:p w:rsidR="00F97D10" w:rsidRDefault="00F97D10">
      <w:pPr>
        <w:suppressAutoHyphens/>
        <w:rPr>
          <w:rFonts w:ascii="Arial Narrow" w:hAnsi="Arial Narrow" w:cs="Arial Narrow"/>
          <w:color w:val="000000"/>
        </w:rPr>
      </w:pPr>
      <w:r>
        <w:rPr>
          <w:rFonts w:ascii="Arial Narrow" w:hAnsi="Arial Narrow" w:cs="Arial Narrow"/>
          <w:color w:val="000000"/>
        </w:rPr>
        <w:t>Odbiór Urządzeń przed ich wbudowaniem polega na wykonaniu następujących czynności:</w:t>
      </w:r>
    </w:p>
    <w:p w:rsidR="00F97D10" w:rsidRDefault="00F97D10">
      <w:pPr>
        <w:suppressAutoHyphens/>
        <w:rPr>
          <w:rFonts w:ascii="Arial Narrow" w:hAnsi="Arial Narrow" w:cs="Arial Narrow"/>
          <w:color w:val="000000"/>
        </w:rPr>
      </w:pPr>
      <w:r>
        <w:rPr>
          <w:rFonts w:ascii="Arial Narrow" w:hAnsi="Arial Narrow" w:cs="Arial Narrow"/>
          <w:color w:val="000000"/>
        </w:rPr>
        <w:t>a) sprawdzeniu, czy dostarczone Urządzenia odpowiadają zamówieniu,</w:t>
      </w:r>
    </w:p>
    <w:p w:rsidR="00F97D10" w:rsidRDefault="00F97D10">
      <w:pPr>
        <w:tabs>
          <w:tab w:val="left" w:pos="11160"/>
        </w:tabs>
        <w:suppressAutoHyphens/>
        <w:rPr>
          <w:rFonts w:ascii="Arial Narrow" w:hAnsi="Arial Narrow" w:cs="Arial Narrow"/>
          <w:color w:val="000000"/>
        </w:rPr>
      </w:pPr>
      <w:r>
        <w:rPr>
          <w:rFonts w:ascii="Arial Narrow" w:hAnsi="Arial Narrow" w:cs="Arial Narrow"/>
          <w:color w:val="000000"/>
        </w:rPr>
        <w:t>b) sprawdzeniu, czy dostarczone Urządzenia posiadają karty gwarancyjne oraz niezbędne certyfikaty,</w:t>
      </w:r>
    </w:p>
    <w:p w:rsidR="00F97D10" w:rsidRDefault="00F97D10">
      <w:pPr>
        <w:suppressAutoHyphens/>
        <w:rPr>
          <w:rFonts w:ascii="Arial Narrow" w:hAnsi="Arial Narrow" w:cs="Arial Narrow"/>
          <w:color w:val="000000"/>
        </w:rPr>
      </w:pPr>
      <w:r>
        <w:rPr>
          <w:rFonts w:ascii="Arial Narrow" w:hAnsi="Arial Narrow" w:cs="Arial Narrow"/>
          <w:color w:val="000000"/>
        </w:rPr>
        <w:t>c)oceny, czy urządzenia nie posiadają widocznych uszkodzeń.</w:t>
      </w:r>
    </w:p>
    <w:p w:rsidR="00F97D10" w:rsidRDefault="00F97D10">
      <w:pPr>
        <w:suppressAutoHyphens/>
        <w:rPr>
          <w:rFonts w:ascii="Arial Narrow" w:hAnsi="Arial Narrow" w:cs="Arial Narrow"/>
          <w:b/>
        </w:rPr>
      </w:pPr>
      <w:r>
        <w:rPr>
          <w:rFonts w:ascii="Arial Narrow" w:hAnsi="Arial Narrow" w:cs="Arial Narrow"/>
          <w:b/>
        </w:rPr>
        <w:t>8.1.3. Odbiór Końcowy</w:t>
      </w:r>
    </w:p>
    <w:p w:rsidR="00F97D10" w:rsidRDefault="00F97D10">
      <w:pPr>
        <w:suppressAutoHyphens/>
        <w:rPr>
          <w:rFonts w:ascii="Arial Narrow" w:hAnsi="Arial Narrow" w:cs="Arial Narrow"/>
        </w:rPr>
      </w:pPr>
      <w:r>
        <w:rPr>
          <w:rFonts w:ascii="Arial Narrow" w:hAnsi="Arial Narrow" w:cs="Arial Narrow"/>
        </w:rPr>
        <w:t>Odbiór Końcowy przeprowadzany jest dla całości Robót Budowlanych. Przy Odbiorze Końcowym Wykonawca zobowiązany jest przedstawić:</w:t>
      </w:r>
    </w:p>
    <w:p w:rsidR="00F97D10" w:rsidRDefault="00F97D10">
      <w:pPr>
        <w:tabs>
          <w:tab w:val="left" w:pos="11215"/>
        </w:tabs>
        <w:suppressAutoHyphens/>
        <w:rPr>
          <w:rFonts w:ascii="Arial Narrow" w:hAnsi="Arial Narrow" w:cs="Arial Narrow"/>
        </w:rPr>
      </w:pPr>
      <w:r>
        <w:rPr>
          <w:rFonts w:ascii="Arial Narrow" w:hAnsi="Arial Narrow" w:cs="Arial Narrow"/>
        </w:rPr>
        <w:t>Dokumentację Powykonawczą – zgodnie z ustaleniami z Zamawiającym wg pkt. 1.5.2.</w:t>
      </w:r>
    </w:p>
    <w:p w:rsidR="00F97D10" w:rsidRDefault="00F97D10">
      <w:pPr>
        <w:tabs>
          <w:tab w:val="left" w:pos="11215"/>
        </w:tabs>
        <w:suppressAutoHyphens/>
        <w:rPr>
          <w:rFonts w:ascii="Arial Narrow" w:hAnsi="Arial Narrow" w:cs="Arial Narrow"/>
        </w:rPr>
      </w:pPr>
      <w:r>
        <w:rPr>
          <w:rFonts w:ascii="Arial Narrow" w:hAnsi="Arial Narrow" w:cs="Arial Narrow"/>
        </w:rPr>
        <w:t>Dokumenty dotyczące jakości wbudowanych materiałów,</w:t>
      </w:r>
    </w:p>
    <w:p w:rsidR="00F97D10" w:rsidRDefault="00F97D10">
      <w:pPr>
        <w:suppressAutoHyphens/>
        <w:rPr>
          <w:rFonts w:ascii="Arial Narrow" w:hAnsi="Arial Narrow" w:cs="Arial Narrow"/>
        </w:rPr>
      </w:pPr>
      <w:r>
        <w:rPr>
          <w:rFonts w:ascii="Arial Narrow" w:hAnsi="Arial Narrow" w:cs="Arial Narrow"/>
        </w:rPr>
        <w:t>Specyfikacje Techniczne,</w:t>
      </w:r>
    </w:p>
    <w:p w:rsidR="00F97D10" w:rsidRDefault="00F97D10">
      <w:pPr>
        <w:tabs>
          <w:tab w:val="left" w:pos="10860"/>
        </w:tabs>
        <w:suppressAutoHyphens/>
        <w:rPr>
          <w:rFonts w:ascii="Arial Narrow" w:hAnsi="Arial Narrow" w:cs="Arial Narrow"/>
        </w:rPr>
      </w:pPr>
      <w:r>
        <w:rPr>
          <w:rFonts w:ascii="Arial Narrow" w:hAnsi="Arial Narrow" w:cs="Arial Narrow"/>
        </w:rPr>
        <w:t>Certyfikaty Zgodności i/lub Deklaracje Zgodności wbudowanych materiałów zgodnie z ST i PZJ,</w:t>
      </w:r>
    </w:p>
    <w:p w:rsidR="00F97D10" w:rsidRDefault="00F97D10">
      <w:pPr>
        <w:tabs>
          <w:tab w:val="left" w:pos="10860"/>
        </w:tabs>
        <w:suppressAutoHyphens/>
        <w:rPr>
          <w:rFonts w:ascii="Arial Narrow" w:hAnsi="Arial Narrow" w:cs="Arial Narrow"/>
        </w:rPr>
      </w:pPr>
      <w:r>
        <w:rPr>
          <w:rFonts w:ascii="Arial Narrow" w:hAnsi="Arial Narrow" w:cs="Arial Narrow"/>
        </w:rPr>
        <w:t>Wyniki badań i protokoły pomiarów kontrolnych oraz badań i oznaczeń laboratoryjnych, zgodne z ST</w:t>
      </w:r>
    </w:p>
    <w:p w:rsidR="00F97D10" w:rsidRDefault="00F97D10">
      <w:pPr>
        <w:tabs>
          <w:tab w:val="left" w:pos="10860"/>
        </w:tabs>
        <w:suppressAutoHyphens/>
        <w:rPr>
          <w:rFonts w:ascii="Arial Narrow" w:hAnsi="Arial Narrow" w:cs="Arial Narrow"/>
        </w:rPr>
      </w:pPr>
      <w:r>
        <w:rPr>
          <w:rFonts w:ascii="Arial Narrow" w:hAnsi="Arial Narrow" w:cs="Arial Narrow"/>
        </w:rPr>
        <w:t>Dokumenty potwierdzające dokonanie Odbiorów Robót Zanikających i Ulegających Zakryciu, o ile takie Odbiory występowały,</w:t>
      </w:r>
    </w:p>
    <w:p w:rsidR="00F97D10" w:rsidRDefault="00F97D10">
      <w:pPr>
        <w:tabs>
          <w:tab w:val="left" w:pos="10860"/>
        </w:tabs>
        <w:suppressAutoHyphens/>
        <w:rPr>
          <w:rFonts w:ascii="Arial Narrow" w:hAnsi="Arial Narrow" w:cs="Arial Narrow"/>
        </w:rPr>
      </w:pPr>
      <w:r>
        <w:rPr>
          <w:rFonts w:ascii="Arial Narrow" w:hAnsi="Arial Narrow" w:cs="Arial Narrow"/>
        </w:rPr>
        <w:t>Dokumenty potwierdzające wykonanie Robót Poprawkowych, oraz robót wynikających z uwag i zaleceń Zamawiającego (lub Inspektora Nadzoru) w trakcie budowy, o ile takie roboty występowały.</w:t>
      </w:r>
    </w:p>
    <w:p w:rsidR="00F97D10" w:rsidRDefault="00F97D10">
      <w:pPr>
        <w:tabs>
          <w:tab w:val="left" w:pos="10860"/>
        </w:tabs>
        <w:suppressAutoHyphens/>
        <w:rPr>
          <w:rFonts w:ascii="Arial Narrow" w:hAnsi="Arial Narrow" w:cs="Arial Narrow"/>
        </w:rPr>
      </w:pPr>
      <w:r>
        <w:rPr>
          <w:rFonts w:ascii="Arial Narrow" w:hAnsi="Arial Narrow" w:cs="Arial Narrow"/>
        </w:rPr>
        <w:t>Odbiór Końcowy polega na sprawdzeniu zgodności wykonania z Przedmiarem  i ST, użycia właściwych materiałów, prawidłowości wykonania i montażu oraz zgodności z normami i przepisami obowiązującymi przy realizacji Robót. Odbiór Końcowy polega na finalnej ocenie rzeczywistego wykonania Robót w odniesieniu do ich ilości, jakości i wartości.</w:t>
      </w:r>
    </w:p>
    <w:p w:rsidR="00F97D10" w:rsidRDefault="00F97D10">
      <w:pPr>
        <w:suppressAutoHyphens/>
        <w:rPr>
          <w:rFonts w:ascii="Arial Narrow" w:hAnsi="Arial Narrow" w:cs="Arial Narrow"/>
        </w:rPr>
      </w:pPr>
      <w:r>
        <w:rPr>
          <w:rFonts w:ascii="Arial Narrow" w:hAnsi="Arial Narrow" w:cs="Arial Narrow"/>
        </w:rPr>
        <w:t>Zakończenie Robót oraz gotowość do Odbioru Końcowego będzie stwierdzona przez Wykonawcę zgłoszeniem Zamawiającemu, z bezzwłocznym powiadomieniem na piśmie o tym fakcie Inspektora Nadzoru. Odbiór Końcowy Robót nastąpi w terminie ustalonym w Umowie, licząc od dnia potwierdzenia przez Zamawiającego (lub Inspektora Nadzoru) zakończenia Robót i przyjęcia dokumentów, o których mowa powyżej.</w:t>
      </w:r>
    </w:p>
    <w:p w:rsidR="00F97D10" w:rsidRDefault="00F97D10">
      <w:pPr>
        <w:suppressAutoHyphens/>
        <w:rPr>
          <w:rFonts w:ascii="Arial Narrow" w:hAnsi="Arial Narrow" w:cs="Arial Narrow"/>
        </w:rPr>
      </w:pPr>
      <w:r>
        <w:rPr>
          <w:rFonts w:ascii="Arial Narrow" w:hAnsi="Arial Narrow" w:cs="Arial Narrow"/>
        </w:rPr>
        <w:t>Odbioru Końcowego Robót dokona Zamawiający. Zamawiający odbierając Roboty dokona ich oceny jakościowej na podstawie przedłożonych dokumentów, wyników badań i pomiarów oraz zgodności wykonania robót z Dokumentacją Projektową i ST. W przypadku stwierdzenia przez Zamawiającego braku gotowości Wykonawcy do Odbioru lub stwierdzenia, że jakość wykonywanych Robót znacznie odbiega od wymaganej Dokumentacją Projektową i ST, Zamawiający może przerwać czynności odbioru i ustalić nowy termin Odbioru Końcowego.</w:t>
      </w:r>
    </w:p>
    <w:p w:rsidR="00F97D10" w:rsidRDefault="00F97D10">
      <w:pPr>
        <w:suppressAutoHyphens/>
        <w:rPr>
          <w:rFonts w:ascii="Arial Narrow" w:hAnsi="Arial Narrow" w:cs="Arial Narrow"/>
        </w:rPr>
      </w:pPr>
      <w:r>
        <w:rPr>
          <w:rFonts w:ascii="Arial Narrow" w:hAnsi="Arial Narrow" w:cs="Arial Narrow"/>
        </w:rPr>
        <w:t>W przypadku stwierdzenia przez Zamawiającego, że jakość wykonywanych Robót nieznacznie odbiega od wymaganej Dokumentacją Projektową i ST z uwzględnieniem tolerancji i nie ma większego wpływu na cechy eksploatacyjne obiektu i bezpieczeństwo ruchu, Zamawiający może dokonać potrąceń wartości Robót, oceniając pomniejszoną wartość wykonywanych Robót w stosunku do wymagań przyjętych w Umowie.</w:t>
      </w:r>
    </w:p>
    <w:p w:rsidR="00F97D10" w:rsidRDefault="00F97D10">
      <w:pPr>
        <w:suppressAutoHyphens/>
        <w:rPr>
          <w:rFonts w:ascii="Arial Narrow" w:hAnsi="Arial Narrow" w:cs="Arial Narrow"/>
        </w:rPr>
      </w:pPr>
      <w:r>
        <w:rPr>
          <w:rFonts w:ascii="Arial Narrow" w:hAnsi="Arial Narrow" w:cs="Arial Narrow"/>
        </w:rPr>
        <w:t>Dokumentem potwierdzającym dokonanie Odbioru Końcowego Robót jest protokół sporządzony przez Zamawiającego w obecności Wykonawcy.</w:t>
      </w:r>
    </w:p>
    <w:p w:rsidR="00F97D10" w:rsidRDefault="00F97D10">
      <w:pPr>
        <w:suppressAutoHyphens/>
        <w:rPr>
          <w:rFonts w:ascii="Arial Narrow" w:hAnsi="Arial Narrow" w:cs="Arial Narrow"/>
          <w:b/>
        </w:rPr>
      </w:pPr>
      <w:r>
        <w:rPr>
          <w:rFonts w:ascii="Arial Narrow" w:hAnsi="Arial Narrow" w:cs="Arial Narrow"/>
          <w:b/>
        </w:rPr>
        <w:t>8.1.4. Odbiór Pogwarancyjny</w:t>
      </w:r>
    </w:p>
    <w:p w:rsidR="00F97D10" w:rsidRDefault="00F97D10">
      <w:pPr>
        <w:suppressAutoHyphens/>
        <w:rPr>
          <w:rFonts w:ascii="Arial Narrow" w:hAnsi="Arial Narrow" w:cs="Arial Narrow"/>
        </w:rPr>
      </w:pPr>
      <w:r>
        <w:rPr>
          <w:rFonts w:ascii="Arial Narrow" w:hAnsi="Arial Narrow" w:cs="Arial Narrow"/>
        </w:rPr>
        <w:t>Odbiór Pogwarancyjny przeprowadzany jest w ostatnim  miesiącu ważności gwarancji. Odbiór Pogwarancyjny polega na przeprowadzeniu oględzin wszystkich elementów objętych gwarancją oraz sprawdzeniu wykonania uwag i zaleceń Zamawiającego względnie użytkownika obiektu co do zgłoszonych   uwag dotyczących funkcjonowania obiektu w okresie gwarancyjnym. Odbiór Pogwarancyjny nastąpi w terminie ustalonym w Umowie. Odbioru Pogwarancyjnego Robót dokona Zamawiający zapoznając się z wykonaniem zaleceń Odbioru Końcowego skierowanych do Wykonawcy oraz zapoznając się z uwagami Zamawiającego względnie użytkownika obiektu. Z przebiegu Odbioru Pogwarancyjnego sporządzony zostanie protokół, w którym Zamawiający dokona oceny prawidłowości wykonania Robót wpływających na funkcjonowanie obiektu. Jeżeli nie zostaną wskazane Wady dotyczące wykonania Robót wpływające na funkcjonowanie obiektu to stanowi to podstawę, przy uwzględnieniu postanowień Umowy, do zwolnienia   przez Zamawiającego Wykonawcy z zobowiązań gwarancyjnych wynikających z Umowy.</w:t>
      </w:r>
    </w:p>
    <w:p w:rsidR="00F97D10" w:rsidRDefault="00F97D10">
      <w:pPr>
        <w:suppressAutoHyphens/>
        <w:rPr>
          <w:rFonts w:ascii="Arial Narrow" w:hAnsi="Arial Narrow" w:cs="Arial Narrow"/>
          <w:b/>
        </w:rPr>
      </w:pPr>
      <w:r>
        <w:rPr>
          <w:rFonts w:ascii="Arial Narrow" w:hAnsi="Arial Narrow" w:cs="Arial Narrow"/>
          <w:b/>
        </w:rPr>
        <w:t>9. PODSTAWA PŁATNOŚCI</w:t>
      </w:r>
    </w:p>
    <w:p w:rsidR="00F97D10" w:rsidRDefault="00F97D10">
      <w:pPr>
        <w:suppressAutoHyphens/>
        <w:rPr>
          <w:rFonts w:ascii="Arial Narrow" w:hAnsi="Arial Narrow" w:cs="Arial Narrow"/>
          <w:b/>
        </w:rPr>
      </w:pPr>
      <w:r>
        <w:rPr>
          <w:rFonts w:ascii="Arial Narrow" w:hAnsi="Arial Narrow" w:cs="Arial Narrow"/>
          <w:b/>
        </w:rPr>
        <w:t>9.1. Ustalenia ogólne</w:t>
      </w:r>
    </w:p>
    <w:p w:rsidR="00F97D10" w:rsidRDefault="00F97D10">
      <w:pPr>
        <w:tabs>
          <w:tab w:val="left" w:pos="11260"/>
        </w:tabs>
        <w:suppressAutoHyphens/>
        <w:rPr>
          <w:rFonts w:ascii="Arial Narrow" w:hAnsi="Arial Narrow" w:cs="Arial Narrow"/>
        </w:rPr>
      </w:pPr>
      <w:r>
        <w:rPr>
          <w:rFonts w:ascii="Arial Narrow" w:hAnsi="Arial Narrow" w:cs="Arial Narrow"/>
        </w:rPr>
        <w:t>Zasady i podstawy płatności są szczegółowo sprecyzowane w postanowieniach Umowy</w:t>
      </w:r>
    </w:p>
    <w:p w:rsidR="00F97D10" w:rsidRDefault="00F97D10">
      <w:pPr>
        <w:suppressAutoHyphens/>
        <w:rPr>
          <w:rFonts w:ascii="Arial Narrow" w:hAnsi="Arial Narrow" w:cs="Arial Narrow"/>
          <w:b/>
        </w:rPr>
      </w:pPr>
      <w:r>
        <w:rPr>
          <w:rFonts w:ascii="Arial Narrow" w:hAnsi="Arial Narrow" w:cs="Arial Narrow"/>
          <w:b/>
        </w:rPr>
        <w:t>9.2. Wymagania Umowy i Specyfikacji Technicznej</w:t>
      </w:r>
    </w:p>
    <w:p w:rsidR="00F97D10" w:rsidRDefault="00F97D10">
      <w:pPr>
        <w:suppressAutoHyphens/>
        <w:rPr>
          <w:rFonts w:ascii="Arial Narrow" w:hAnsi="Arial Narrow" w:cs="Arial Narrow"/>
          <w:color w:val="000000"/>
        </w:rPr>
      </w:pPr>
      <w:r>
        <w:rPr>
          <w:rFonts w:ascii="Arial Narrow" w:hAnsi="Arial Narrow" w:cs="Arial Narrow"/>
        </w:rPr>
        <w:t>Koszt dostosowania się do wymagań Umowy w tym wymagań zawartych w Specyfikacji Technicznej obejmuje wszystkie warunki określone w ww. dokumentach zgodnie z hierarchią dokumentów określoną w pkt. 1.2.2. niniejszej ST</w:t>
      </w:r>
      <w:r>
        <w:rPr>
          <w:rFonts w:ascii="Arial Narrow" w:hAnsi="Arial Narrow" w:cs="Arial Narrow"/>
          <w:color w:val="000000"/>
        </w:rPr>
        <w:t>,.</w:t>
      </w:r>
    </w:p>
    <w:p w:rsidR="00F97D10" w:rsidRDefault="00F97D10">
      <w:pPr>
        <w:jc w:val="both"/>
        <w:rPr>
          <w:rFonts w:ascii="Arial Narrow" w:hAnsi="Arial Narrow" w:cs="Arial Narrow"/>
        </w:rPr>
      </w:pPr>
      <w:r>
        <w:rPr>
          <w:rFonts w:ascii="Arial Narrow" w:hAnsi="Arial Narrow" w:cs="Arial Narrow"/>
        </w:rPr>
        <w:t>Rozliczenie robót następuje na zasadach określonych przez Zamawiającego w umowie.</w:t>
      </w:r>
    </w:p>
    <w:p w:rsidR="00F97D10" w:rsidRDefault="00F97D10">
      <w:pPr>
        <w:jc w:val="both"/>
        <w:rPr>
          <w:rFonts w:ascii="Arial Narrow" w:hAnsi="Arial Narrow" w:cs="Arial Narrow"/>
        </w:rPr>
      </w:pPr>
      <w:r>
        <w:rPr>
          <w:rFonts w:ascii="Arial Narrow" w:hAnsi="Arial Narrow" w:cs="Arial Narrow"/>
        </w:rPr>
        <w:t>Podstawą płatności będzie cena jednostkowa skalkulowana przez Wykonawcę za jednostkę obmiarową ustaloną dla danej pozycji kosztorysu, przyjęta przez Zamawiającego w dokumentach umownych (ofercie). Cena jednostkowa pozycji kosztorysowej będzie uwzględniać wszystkie czynności, wymagania i badania składające się na jej wykonanie, określone dla tej roboty w specyfikacji technicznej i w przedmiarze robót .</w:t>
      </w:r>
    </w:p>
    <w:p w:rsidR="00F97D10" w:rsidRDefault="00F97D10">
      <w:pPr>
        <w:ind w:left="708" w:hanging="708"/>
        <w:jc w:val="both"/>
        <w:rPr>
          <w:rFonts w:ascii="Arial Narrow" w:hAnsi="Arial Narrow" w:cs="Arial Narrow"/>
        </w:rPr>
      </w:pPr>
      <w:r>
        <w:rPr>
          <w:rFonts w:ascii="Arial Narrow" w:hAnsi="Arial Narrow" w:cs="Arial Narrow"/>
        </w:rPr>
        <w:t>Ceny jednostkowe robót będą obejmować :</w:t>
      </w:r>
    </w:p>
    <w:p w:rsidR="00F97D10" w:rsidRDefault="00F97D10">
      <w:pPr>
        <w:jc w:val="both"/>
        <w:rPr>
          <w:rFonts w:ascii="Arial Narrow" w:hAnsi="Arial Narrow" w:cs="Arial Narrow"/>
        </w:rPr>
      </w:pPr>
      <w:r>
        <w:rPr>
          <w:rFonts w:ascii="Arial Narrow" w:hAnsi="Arial Narrow" w:cs="Arial Narrow"/>
        </w:rPr>
        <w:t xml:space="preserve">- robociznę bezpośrednią wraz z narzutami wg stawki i wskaźników narzutów skalkulowanych w ofercie </w:t>
      </w:r>
      <w:r>
        <w:rPr>
          <w:rFonts w:ascii="Arial Narrow" w:hAnsi="Arial Narrow" w:cs="Arial Narrow"/>
        </w:rPr>
        <w:br/>
        <w:t xml:space="preserve">    Wykonawcy;</w:t>
      </w:r>
    </w:p>
    <w:p w:rsidR="00F97D10" w:rsidRDefault="00F97D10">
      <w:pPr>
        <w:ind w:left="708" w:hanging="708"/>
        <w:jc w:val="both"/>
        <w:rPr>
          <w:rFonts w:ascii="Arial Narrow" w:hAnsi="Arial Narrow" w:cs="Arial Narrow"/>
        </w:rPr>
      </w:pPr>
      <w:r>
        <w:rPr>
          <w:rFonts w:ascii="Arial Narrow" w:hAnsi="Arial Narrow" w:cs="Arial Narrow"/>
        </w:rPr>
        <w:t>- wartość zużytych materiałów wraz z kosztami zakupu, ewentualnych ubytków i transportu na teren budowy;</w:t>
      </w:r>
    </w:p>
    <w:p w:rsidR="00F97D10" w:rsidRDefault="00F97D10">
      <w:pPr>
        <w:ind w:left="708" w:hanging="708"/>
        <w:jc w:val="both"/>
        <w:rPr>
          <w:rFonts w:ascii="Arial Narrow" w:hAnsi="Arial Narrow" w:cs="Arial Narrow"/>
        </w:rPr>
      </w:pPr>
      <w:r>
        <w:rPr>
          <w:rFonts w:ascii="Arial Narrow" w:hAnsi="Arial Narrow" w:cs="Arial Narrow"/>
        </w:rPr>
        <w:t>- wartość pracy sprzętu wraz z narzutami wg stawek i wskaźników skalkulowanych w ofercie Wykonawcy;</w:t>
      </w:r>
    </w:p>
    <w:p w:rsidR="00F97D10" w:rsidRDefault="00F97D10">
      <w:pPr>
        <w:ind w:left="708" w:hanging="708"/>
        <w:jc w:val="both"/>
        <w:rPr>
          <w:rFonts w:ascii="Arial Narrow" w:hAnsi="Arial Narrow" w:cs="Arial Narrow"/>
        </w:rPr>
      </w:pPr>
      <w:r>
        <w:rPr>
          <w:rFonts w:ascii="Arial Narrow" w:hAnsi="Arial Narrow" w:cs="Arial Narrow"/>
        </w:rPr>
        <w:t>- koszty pośrednie i zysk kalkulacyjny wg wskaźników skalkulowanych w ofercie Wykonawcy .</w:t>
      </w:r>
    </w:p>
    <w:p w:rsidR="00F97D10" w:rsidRDefault="00F97D10">
      <w:pPr>
        <w:jc w:val="both"/>
        <w:rPr>
          <w:rFonts w:ascii="Arial Narrow" w:hAnsi="Arial Narrow" w:cs="Arial Narrow"/>
        </w:rPr>
      </w:pPr>
      <w:r>
        <w:rPr>
          <w:rFonts w:ascii="Arial Narrow" w:hAnsi="Arial Narrow" w:cs="Arial Narrow"/>
        </w:rPr>
        <w:t>Podstawa katalogowa podana w przedmiarze robót nie jest wiążąca . Przy wycenie robót Wykonawca jest zobowiązany kierować się wytycznymi  STWiORB  i wizytą na placu przyszłej budowy w celu zbadania  dokładnego zakresu robót.</w:t>
      </w:r>
    </w:p>
    <w:p w:rsidR="00F97D10" w:rsidRDefault="00F97D10">
      <w:pPr>
        <w:suppressAutoHyphens/>
        <w:rPr>
          <w:rFonts w:ascii="Arial Narrow" w:hAnsi="Arial Narrow" w:cs="Arial Narrow"/>
        </w:rPr>
      </w:pPr>
      <w:r>
        <w:rPr>
          <w:rFonts w:ascii="Arial Narrow" w:hAnsi="Arial Narrow" w:cs="Arial Narrow"/>
        </w:rPr>
        <w:t>W kosztach pośrednich Wykonawca musi uwzględnić między innymi następujące koszty związane z prowadzeniem Robót tj.:</w:t>
      </w:r>
    </w:p>
    <w:p w:rsidR="00F97D10" w:rsidRDefault="00F97D10">
      <w:pPr>
        <w:suppressAutoHyphens/>
        <w:rPr>
          <w:rFonts w:ascii="Arial Narrow" w:hAnsi="Arial Narrow" w:cs="Arial Narrow"/>
        </w:rPr>
      </w:pPr>
      <w:r>
        <w:rPr>
          <w:rFonts w:ascii="Arial Narrow" w:hAnsi="Arial Narrow" w:cs="Arial Narrow"/>
        </w:rPr>
        <w:t xml:space="preserve">- koszt wywozu odpadów i koszt utylizacji, </w:t>
      </w:r>
    </w:p>
    <w:p w:rsidR="00F97D10" w:rsidRDefault="00F97D10">
      <w:pPr>
        <w:tabs>
          <w:tab w:val="left" w:pos="11235"/>
        </w:tabs>
        <w:suppressAutoHyphens/>
        <w:rPr>
          <w:rFonts w:ascii="Arial Narrow" w:hAnsi="Arial Narrow" w:cs="Arial Narrow"/>
        </w:rPr>
      </w:pPr>
      <w:r>
        <w:rPr>
          <w:rFonts w:ascii="Arial Narrow" w:hAnsi="Arial Narrow" w:cs="Arial Narrow"/>
        </w:rPr>
        <w:t>- dostarczenie i zainstalowanie urządzeń zabezpieczających (oświetlenie, osłony przed kurzem itp.</w:t>
      </w:r>
    </w:p>
    <w:p w:rsidR="00F97D10" w:rsidRDefault="00F97D10">
      <w:pPr>
        <w:tabs>
          <w:tab w:val="left" w:pos="11235"/>
        </w:tabs>
        <w:suppressAutoHyphens/>
        <w:rPr>
          <w:rFonts w:ascii="Arial Narrow" w:hAnsi="Arial Narrow" w:cs="Arial Narrow"/>
        </w:rPr>
      </w:pPr>
      <w:r>
        <w:rPr>
          <w:rFonts w:ascii="Arial Narrow" w:hAnsi="Arial Narrow" w:cs="Arial Narrow"/>
        </w:rPr>
        <w:t>- eksploatację i utrzymanie zainstalowanych urządzeń zabezpieczających,</w:t>
      </w:r>
    </w:p>
    <w:p w:rsidR="00F97D10" w:rsidRDefault="00F97D10">
      <w:pPr>
        <w:suppressAutoHyphens/>
        <w:rPr>
          <w:rFonts w:ascii="Arial Narrow" w:hAnsi="Arial Narrow" w:cs="Arial Narrow"/>
        </w:rPr>
      </w:pPr>
      <w:r>
        <w:rPr>
          <w:rFonts w:ascii="Arial Narrow" w:hAnsi="Arial Narrow" w:cs="Arial Narrow"/>
        </w:rPr>
        <w:t>- demontaż zamontowanych urządzeń tymczasowych,</w:t>
      </w:r>
    </w:p>
    <w:p w:rsidR="00F97D10" w:rsidRDefault="00F97D10">
      <w:pPr>
        <w:suppressAutoHyphens/>
        <w:rPr>
          <w:rFonts w:ascii="Arial Narrow" w:hAnsi="Arial Narrow" w:cs="Arial Narrow"/>
        </w:rPr>
      </w:pPr>
      <w:r>
        <w:rPr>
          <w:rFonts w:ascii="Arial Narrow" w:hAnsi="Arial Narrow" w:cs="Arial Narrow"/>
        </w:rPr>
        <w:t>- prace porządkowe</w:t>
      </w:r>
    </w:p>
    <w:p w:rsidR="00F97D10" w:rsidRDefault="00F97D10">
      <w:pPr>
        <w:suppressAutoHyphens/>
        <w:rPr>
          <w:rFonts w:ascii="Arial Narrow" w:hAnsi="Arial Narrow" w:cs="Arial Narrow"/>
        </w:rPr>
      </w:pPr>
    </w:p>
    <w:p w:rsidR="00F97D10" w:rsidRDefault="00F97D10">
      <w:pPr>
        <w:suppressAutoHyphens/>
        <w:rPr>
          <w:rFonts w:ascii="Arial Narrow" w:hAnsi="Arial Narrow" w:cs="Arial Narrow"/>
          <w:b/>
        </w:rPr>
      </w:pPr>
    </w:p>
    <w:p w:rsidR="00F97D10" w:rsidRDefault="00F97D10">
      <w:pPr>
        <w:suppressAutoHyphens/>
        <w:rPr>
          <w:rFonts w:ascii="Arial Narrow" w:hAnsi="Arial Narrow" w:cs="Arial Narrow"/>
          <w:b/>
        </w:rPr>
      </w:pPr>
    </w:p>
    <w:p w:rsidR="00F97D10" w:rsidRDefault="00F97D10">
      <w:pPr>
        <w:suppressAutoHyphens/>
        <w:rPr>
          <w:rFonts w:ascii="Arial Narrow" w:hAnsi="Arial Narrow" w:cs="Arial Narrow"/>
          <w:b/>
        </w:rPr>
      </w:pPr>
    </w:p>
    <w:p w:rsidR="00F97D10" w:rsidRDefault="00F97D10">
      <w:pPr>
        <w:suppressAutoHyphens/>
        <w:rPr>
          <w:rFonts w:ascii="Arial Narrow" w:hAnsi="Arial Narrow" w:cs="Arial Narrow"/>
          <w:b/>
        </w:rPr>
      </w:pPr>
      <w:r>
        <w:rPr>
          <w:rFonts w:ascii="Arial Narrow" w:hAnsi="Arial Narrow" w:cs="Arial Narrow"/>
          <w:b/>
        </w:rPr>
        <w:t>10. PRZEPISY ZWIĄZANE</w:t>
      </w:r>
    </w:p>
    <w:p w:rsidR="00F97D10" w:rsidRDefault="00F97D10">
      <w:pPr>
        <w:tabs>
          <w:tab w:val="left" w:pos="605"/>
        </w:tabs>
        <w:suppressAutoHyphens/>
        <w:rPr>
          <w:rFonts w:ascii="Arial Narrow" w:hAnsi="Arial Narrow" w:cs="Arial Narrow"/>
          <w:b/>
        </w:rPr>
      </w:pPr>
      <w:r>
        <w:rPr>
          <w:rFonts w:ascii="Arial Narrow" w:hAnsi="Arial Narrow" w:cs="Arial Narrow"/>
          <w:b/>
        </w:rPr>
        <w:t>10.1.</w:t>
      </w:r>
      <w:r>
        <w:rPr>
          <w:rFonts w:ascii="Arial Narrow" w:hAnsi="Arial Narrow" w:cs="Arial Narrow"/>
        </w:rPr>
        <w:tab/>
      </w:r>
      <w:r>
        <w:rPr>
          <w:rFonts w:ascii="Arial Narrow" w:hAnsi="Arial Narrow" w:cs="Arial Narrow"/>
          <w:b/>
        </w:rPr>
        <w:t>Wymagania ogólne</w:t>
      </w:r>
    </w:p>
    <w:p w:rsidR="00F97D10" w:rsidRDefault="00F97D10">
      <w:pPr>
        <w:suppressAutoHyphens/>
        <w:rPr>
          <w:rFonts w:ascii="Arial Narrow" w:hAnsi="Arial Narrow" w:cs="Arial Narrow"/>
        </w:rPr>
      </w:pPr>
      <w:r>
        <w:rPr>
          <w:rFonts w:ascii="Arial Narrow" w:hAnsi="Arial Narrow" w:cs="Arial Narrow"/>
        </w:rPr>
        <w:t>Specyfikacje Techniczne w różnych miejscach powołują się na Polskie Normy (PN), przepisy branżowe, instrukcje. Należy je traktować jako integralną ich część i należy je czytać łącznie z Przedmiarami robót. Przyjmuje się, iż Wykonawca jest w pełni zaznajomiony z ich zawartością i wymaganiami.</w:t>
      </w:r>
    </w:p>
    <w:p w:rsidR="00F97D10" w:rsidRDefault="00F97D10">
      <w:pPr>
        <w:suppressAutoHyphens/>
        <w:rPr>
          <w:rFonts w:ascii="Arial Narrow" w:hAnsi="Arial Narrow" w:cs="Arial Narrow"/>
        </w:rPr>
      </w:pPr>
      <w:r>
        <w:rPr>
          <w:rFonts w:ascii="Arial Narrow" w:hAnsi="Arial Narrow" w:cs="Arial Narrow"/>
        </w:rPr>
        <w:t>Zastosowane będą miały ostatnie wydania Polskich Norm, o ile nie postanowiono inaczej. Gdziekolwiek następują odwołania do Polskich Norm, dopuszczalne jest stosowanie odpowiednich norm krajów Unii Europejskiej w zakresie przyjętym przez polskie prawodawstwo.</w:t>
      </w:r>
    </w:p>
    <w:p w:rsidR="00F97D10" w:rsidRDefault="00F97D10">
      <w:pPr>
        <w:suppressAutoHyphens/>
        <w:rPr>
          <w:rFonts w:ascii="Arial Narrow" w:hAnsi="Arial Narrow" w:cs="Arial Narrow"/>
        </w:rPr>
      </w:pPr>
      <w:r>
        <w:rPr>
          <w:rFonts w:ascii="Arial Narrow" w:hAnsi="Arial Narrow" w:cs="Arial Narrow"/>
        </w:rPr>
        <w:t>Roboty będą wykonywane w bezpieczny sposób, ściśle w zgodzie z Polskimi Normami i przepisami obowiązującymi w Polsce.</w:t>
      </w:r>
    </w:p>
    <w:p w:rsidR="00F97D10" w:rsidRDefault="00F97D10">
      <w:pPr>
        <w:suppressAutoHyphens/>
        <w:rPr>
          <w:rFonts w:ascii="Arial Narrow" w:hAnsi="Arial Narrow" w:cs="Arial Narrow"/>
        </w:rPr>
      </w:pPr>
      <w:r>
        <w:rPr>
          <w:rFonts w:ascii="Arial Narrow" w:hAnsi="Arial Narrow" w:cs="Arial Narrow"/>
        </w:rPr>
        <w:t>Wykonawca jest zobowiązany do przestrzegania wszystkich obowiązujących norm przy wykonywaniu Robót oraz do stosowania ich postanowień na równi ze wszystkimi innymi wymaganiami zawartymi w Specyfikacjach Technicznych.</w:t>
      </w:r>
    </w:p>
    <w:p w:rsidR="00F97D10" w:rsidRDefault="00F97D10">
      <w:pPr>
        <w:tabs>
          <w:tab w:val="left" w:pos="605"/>
        </w:tabs>
        <w:suppressAutoHyphens/>
        <w:rPr>
          <w:rFonts w:ascii="Arial Narrow" w:hAnsi="Arial Narrow" w:cs="Arial Narrow"/>
          <w:b/>
        </w:rPr>
      </w:pPr>
      <w:r>
        <w:rPr>
          <w:rFonts w:ascii="Arial Narrow" w:hAnsi="Arial Narrow" w:cs="Arial Narrow"/>
          <w:b/>
        </w:rPr>
        <w:t>10.2.</w:t>
      </w:r>
      <w:r>
        <w:rPr>
          <w:rFonts w:ascii="Arial Narrow" w:hAnsi="Arial Narrow" w:cs="Arial Narrow"/>
        </w:rPr>
        <w:tab/>
      </w:r>
      <w:r>
        <w:rPr>
          <w:rFonts w:ascii="Arial Narrow" w:hAnsi="Arial Narrow" w:cs="Arial Narrow"/>
          <w:b/>
        </w:rPr>
        <w:t>Wykaz ważniejszych aktów prawnych, norm i przepisów obowiązujących w Polsce dotyczących przedsięwzięcia</w:t>
      </w:r>
    </w:p>
    <w:p w:rsidR="00F97D10" w:rsidRDefault="00F97D10">
      <w:pPr>
        <w:tabs>
          <w:tab w:val="left" w:pos="11117"/>
        </w:tabs>
        <w:suppressAutoHyphens/>
        <w:rPr>
          <w:rFonts w:ascii="Arial Narrow" w:hAnsi="Arial Narrow" w:cs="Arial Narrow"/>
          <w:i/>
        </w:rPr>
      </w:pPr>
      <w:r>
        <w:rPr>
          <w:rFonts w:ascii="Arial Narrow" w:hAnsi="Arial Narrow" w:cs="Arial Narrow"/>
          <w:i/>
        </w:rPr>
        <w:t xml:space="preserve">Ustawa z dnia 7 lipca 1994 roku Prawo Budowlane z późniejszymi zmianami. (Dz. U. 2017 poz.1332, 1529), </w:t>
      </w:r>
    </w:p>
    <w:p w:rsidR="00F97D10" w:rsidRDefault="00F97D10">
      <w:pPr>
        <w:tabs>
          <w:tab w:val="left" w:pos="11117"/>
        </w:tabs>
        <w:suppressAutoHyphens/>
        <w:rPr>
          <w:rFonts w:ascii="Arial Narrow" w:hAnsi="Arial Narrow" w:cs="Arial Narrow"/>
          <w:i/>
        </w:rPr>
      </w:pPr>
      <w:r>
        <w:rPr>
          <w:rFonts w:ascii="Arial Narrow" w:hAnsi="Arial Narrow" w:cs="Arial Narrow"/>
          <w:i/>
        </w:rPr>
        <w:t>Rozporządzenie Ministra Infrastruktury z dnia 2 września 2004 r. w sprawie szczegółowego zakresu i formy dokumentacji projektowej, specyfikacji technicznych wykonania i odbioru robót budowlanych oraz programu funkcjonalno-użytkowego (Dz.U. 2013 poz. 1129).</w:t>
      </w:r>
    </w:p>
    <w:p w:rsidR="00F97D10" w:rsidRDefault="00F97D10">
      <w:pPr>
        <w:tabs>
          <w:tab w:val="left" w:pos="11117"/>
        </w:tabs>
        <w:suppressAutoHyphens/>
        <w:rPr>
          <w:rFonts w:ascii="Arial Narrow" w:hAnsi="Arial Narrow" w:cs="Arial Narrow"/>
          <w:i/>
        </w:rPr>
      </w:pPr>
      <w:r>
        <w:rPr>
          <w:rFonts w:ascii="Arial Narrow" w:hAnsi="Arial Narrow" w:cs="Arial Narrow"/>
          <w:i/>
        </w:rPr>
        <w:t>Rozporządzenie Ministra Infrastruktury z dnia 12 kwietnia 2002 r. w sprawie warunków technicznych, jakim powinny odpowiadać budynki i ich usytuowanie z późniejszymi zmianami (Dz. U. nr 75, poz.690 ze zm.).</w:t>
      </w:r>
    </w:p>
    <w:p w:rsidR="00F97D10" w:rsidRDefault="00F97D10">
      <w:pPr>
        <w:tabs>
          <w:tab w:val="left" w:pos="11117"/>
        </w:tabs>
        <w:suppressAutoHyphens/>
        <w:rPr>
          <w:rFonts w:ascii="Arial Narrow" w:hAnsi="Arial Narrow" w:cs="Arial Narrow"/>
          <w:i/>
        </w:rPr>
      </w:pPr>
      <w:r>
        <w:rPr>
          <w:rFonts w:ascii="Arial Narrow" w:hAnsi="Arial Narrow" w:cs="Arial Narrow"/>
          <w:i/>
        </w:rPr>
        <w:t>Rozporządzenie Ministra Spraw Wewnętrznych i Administracji z dnia 5 sierpnia 1998 r. w sprawie aprobat i kryteriów technicznych oraz jednostkowego stosowania wyrobów budowlanych (Dz.U. nr 107, poz. 679ze zm.). Rozporządzenie Ministra Infrastruktury z dnia 15 stycznia 2002 r. zmieniające rozporządzenie w sprawie aprobat i kryteriów technicznych oraz jednostkowego stosowania wyrobów budowlanych (Dz.U. nr 8, poz. 71ze zm.).</w:t>
      </w:r>
    </w:p>
    <w:p w:rsidR="00F97D10" w:rsidRDefault="00F97D10">
      <w:pPr>
        <w:tabs>
          <w:tab w:val="left" w:pos="11117"/>
        </w:tabs>
        <w:suppressAutoHyphens/>
        <w:rPr>
          <w:rFonts w:ascii="Arial Narrow" w:hAnsi="Arial Narrow" w:cs="Arial Narrow"/>
          <w:i/>
        </w:rPr>
      </w:pPr>
      <w:r>
        <w:rPr>
          <w:rFonts w:ascii="Arial Narrow" w:hAnsi="Arial Narrow" w:cs="Arial Narrow"/>
          <w:i/>
        </w:rPr>
        <w:t>Rozporządzenie Ministra Infrastruktury z dnia 11 sierpnia 2004 r. w sprawie sposobów deklarowania zgodności wyrobów budowlanych oraz sposobu znakowania ich znakiem budowlanym (Dz.U. nr 198 poz. 2041ze zm.).</w:t>
      </w:r>
    </w:p>
    <w:p w:rsidR="00F97D10" w:rsidRDefault="00F97D10">
      <w:pPr>
        <w:tabs>
          <w:tab w:val="left" w:pos="11117"/>
        </w:tabs>
        <w:suppressAutoHyphens/>
        <w:rPr>
          <w:rFonts w:ascii="Arial Narrow" w:hAnsi="Arial Narrow" w:cs="Arial Narrow"/>
          <w:i/>
        </w:rPr>
      </w:pPr>
      <w:r>
        <w:rPr>
          <w:rFonts w:ascii="Arial Narrow" w:hAnsi="Arial Narrow" w:cs="Arial Narrow"/>
          <w:i/>
        </w:rPr>
        <w:t>Rozporządzenie Ministra Infrastruktury z dnia 11 sierpnia 2004 r. w sprawie systemów oceny zgodności, wymagań, jakie powinny spełniać notyfikowane jednostki uczestniczące w ocenie zgodności, oraz sposobu oznaczania wyrobów budowlanych oznakowaniem CE (Dz.U. nr 195 poz. 2011).</w:t>
      </w:r>
    </w:p>
    <w:p w:rsidR="00F97D10" w:rsidRDefault="00F97D10">
      <w:pPr>
        <w:tabs>
          <w:tab w:val="left" w:pos="11117"/>
        </w:tabs>
        <w:suppressAutoHyphens/>
        <w:rPr>
          <w:rFonts w:ascii="Arial Narrow" w:hAnsi="Arial Narrow" w:cs="Arial Narrow"/>
          <w:i/>
        </w:rPr>
      </w:pPr>
      <w:r>
        <w:rPr>
          <w:rFonts w:ascii="Arial Narrow" w:hAnsi="Arial Narrow" w:cs="Arial Narrow"/>
          <w:i/>
        </w:rPr>
        <w:t>Ustawa z dnia 16 kwietnia 2004 r. o wyrobach budowlanych (Dz.U. nr 92 poz. 881 ze zm.).</w:t>
      </w:r>
    </w:p>
    <w:p w:rsidR="00F97D10" w:rsidRDefault="00F97D10">
      <w:pPr>
        <w:tabs>
          <w:tab w:val="left" w:pos="10005"/>
        </w:tabs>
        <w:suppressAutoHyphens/>
        <w:rPr>
          <w:rFonts w:ascii="Arial Narrow" w:hAnsi="Arial Narrow" w:cs="Arial Narrow"/>
          <w:i/>
        </w:rPr>
      </w:pPr>
      <w:r>
        <w:rPr>
          <w:rFonts w:ascii="Arial Narrow" w:hAnsi="Arial Narrow" w:cs="Arial Narrow"/>
          <w:i/>
        </w:rPr>
        <w:t>Rozporządzenie Ministra Infrastruktury z dnia 8 listopada 2004 r. w sprawie aprobat technicznych oraz jednostek organizacyjnych upoważnionych do ich wydawania (Dz.U. nr 249 poz. 2497 ze zm.).</w:t>
      </w:r>
    </w:p>
    <w:p w:rsidR="00F97D10" w:rsidRDefault="00F97D10">
      <w:pPr>
        <w:suppressAutoHyphens/>
        <w:rPr>
          <w:rFonts w:ascii="Arial Narrow" w:hAnsi="Arial Narrow" w:cs="Arial Narrow"/>
          <w:i/>
        </w:rPr>
      </w:pPr>
      <w:r>
        <w:rPr>
          <w:rFonts w:ascii="Arial Narrow" w:hAnsi="Arial Narrow" w:cs="Arial Narrow"/>
          <w:i/>
        </w:rPr>
        <w:t>Rozporządzenie Ministra Gospodarki, Pracy i Polityki Społecznej z dnia 28 sierpnia 2003 r. w sprawie ogłoszenia jednolitego tekstu rozporządzenia Ministra Pracy i Polityki Socjalnej w sprawie ogólnych przepisów bezpieczeństwa i higieny pracy (Dz. U. nr 169, poz. 1650).</w:t>
      </w:r>
    </w:p>
    <w:p w:rsidR="00F97D10" w:rsidRDefault="00F97D10">
      <w:pPr>
        <w:suppressAutoHyphens/>
        <w:rPr>
          <w:rFonts w:ascii="Arial Narrow" w:hAnsi="Arial Narrow" w:cs="Arial Narrow"/>
          <w:i/>
        </w:rPr>
      </w:pPr>
      <w:r>
        <w:rPr>
          <w:rFonts w:ascii="Arial Narrow" w:hAnsi="Arial Narrow" w:cs="Arial Narrow"/>
          <w:i/>
        </w:rPr>
        <w:t>Rozporządzenie Ministra Infrastruktury z dnia 6 lutego 2003 r. w sprawie bezpieczeństwa i higieny pracy podczas wykonywania robót budowlanych (Dz.U. nr 47 poz. 401).</w:t>
      </w:r>
    </w:p>
    <w:p w:rsidR="00F97D10" w:rsidRDefault="00F97D10">
      <w:pPr>
        <w:suppressAutoHyphens/>
        <w:rPr>
          <w:rFonts w:ascii="Arial Narrow" w:hAnsi="Arial Narrow" w:cs="Arial Narrow"/>
          <w:strike/>
        </w:rPr>
      </w:pPr>
    </w:p>
    <w:p w:rsidR="00F97D10" w:rsidRDefault="00F97D10">
      <w:pPr>
        <w:suppressAutoHyphens/>
        <w:rPr>
          <w:rFonts w:ascii="Arial" w:hAnsi="Arial" w:cs="Arial"/>
          <w:sz w:val="24"/>
        </w:rPr>
      </w:pPr>
      <w:r>
        <w:rPr>
          <w:rFonts w:ascii="Arial" w:hAnsi="Arial" w:cs="Arial"/>
          <w:sz w:val="24"/>
        </w:rPr>
        <w:t xml:space="preserve"> </w:t>
      </w:r>
    </w:p>
    <w:p w:rsidR="00F97D10" w:rsidRDefault="00F97D10">
      <w:pPr>
        <w:suppressAutoHyphens/>
        <w:rPr>
          <w:rFonts w:ascii="Arial Narrow" w:hAnsi="Arial Narrow" w:cs="Arial Narrow"/>
        </w:rPr>
      </w:pPr>
    </w:p>
    <w:p w:rsidR="00F97D10" w:rsidRDefault="00F97D10">
      <w:pPr>
        <w:suppressAutoHyphens/>
        <w:jc w:val="center"/>
        <w:rPr>
          <w:rFonts w:ascii="Arial Narrow" w:hAnsi="Arial Narrow" w:cs="Arial Narrow"/>
          <w:b/>
          <w:caps/>
          <w:sz w:val="28"/>
        </w:rPr>
      </w:pPr>
      <w:r>
        <w:rPr>
          <w:rFonts w:ascii="Arial Narrow" w:hAnsi="Arial Narrow" w:cs="Arial Narrow"/>
          <w:b/>
          <w:sz w:val="28"/>
        </w:rPr>
        <w:t xml:space="preserve">SST 01.01 - </w:t>
      </w:r>
      <w:r>
        <w:rPr>
          <w:rFonts w:ascii="Arial Narrow" w:hAnsi="Arial Narrow" w:cs="Arial Narrow"/>
          <w:b/>
          <w:caps/>
          <w:sz w:val="28"/>
        </w:rPr>
        <w:t>ROBOTY ROZBIÓRKOWE I DEMONTAŻOWE</w:t>
      </w:r>
    </w:p>
    <w:p w:rsidR="00F97D10" w:rsidRDefault="00F97D10">
      <w:pPr>
        <w:suppressAutoHyphens/>
        <w:jc w:val="center"/>
        <w:rPr>
          <w:rFonts w:ascii="Arial Narrow" w:hAnsi="Arial Narrow" w:cs="Arial Narrow"/>
          <w:b/>
          <w:sz w:val="28"/>
        </w:rPr>
      </w:pPr>
      <w:r>
        <w:rPr>
          <w:rFonts w:ascii="Arial Narrow" w:hAnsi="Arial Narrow" w:cs="Arial Narrow"/>
          <w:b/>
          <w:sz w:val="28"/>
        </w:rPr>
        <w:t>(CPV 45110000-1)</w:t>
      </w:r>
    </w:p>
    <w:p w:rsidR="00F97D10" w:rsidRDefault="00F97D10">
      <w:pPr>
        <w:suppressAutoHyphens/>
        <w:rPr>
          <w:rFonts w:ascii="Arial Narrow" w:hAnsi="Arial Narrow" w:cs="Arial Narrow"/>
          <w:sz w:val="28"/>
        </w:rPr>
      </w:pPr>
    </w:p>
    <w:p w:rsidR="00F97D10" w:rsidRDefault="00F97D10">
      <w:pPr>
        <w:suppressAutoHyphens/>
        <w:rPr>
          <w:rFonts w:ascii="Arial Narrow" w:hAnsi="Arial Narrow" w:cs="Arial Narrow"/>
        </w:rPr>
      </w:pPr>
      <w:r>
        <w:rPr>
          <w:rFonts w:ascii="Arial Narrow" w:hAnsi="Arial Narrow" w:cs="Arial Narrow"/>
          <w:b/>
        </w:rPr>
        <w:t>1. WSTĘP</w:t>
      </w:r>
    </w:p>
    <w:p w:rsidR="00F97D10" w:rsidRDefault="00F97D10">
      <w:pPr>
        <w:tabs>
          <w:tab w:val="left" w:pos="451"/>
        </w:tabs>
        <w:suppressAutoHyphens/>
        <w:rPr>
          <w:rFonts w:ascii="Arial Narrow" w:hAnsi="Arial Narrow" w:cs="Arial Narrow"/>
          <w:b/>
        </w:rPr>
      </w:pPr>
      <w:r>
        <w:rPr>
          <w:rFonts w:ascii="Arial Narrow" w:hAnsi="Arial Narrow" w:cs="Arial Narrow"/>
          <w:b/>
        </w:rPr>
        <w:t>1.1.</w:t>
      </w:r>
      <w:r>
        <w:rPr>
          <w:rFonts w:ascii="Arial Narrow" w:hAnsi="Arial Narrow" w:cs="Arial Narrow"/>
        </w:rPr>
        <w:tab/>
      </w:r>
      <w:r>
        <w:rPr>
          <w:rFonts w:ascii="Arial Narrow" w:hAnsi="Arial Narrow" w:cs="Arial Narrow"/>
          <w:b/>
        </w:rPr>
        <w:t>Przedmiot Szczegółowej Specyfikacji Technicznej</w:t>
      </w:r>
    </w:p>
    <w:p w:rsidR="00F97D10" w:rsidRDefault="00F97D10">
      <w:pPr>
        <w:suppressAutoHyphens/>
        <w:rPr>
          <w:rFonts w:ascii="Arial Narrow" w:hAnsi="Arial Narrow" w:cs="Arial Narrow"/>
        </w:rPr>
      </w:pPr>
      <w:r>
        <w:rPr>
          <w:rFonts w:ascii="Arial Narrow" w:hAnsi="Arial Narrow" w:cs="Arial Narrow"/>
        </w:rPr>
        <w:t>Przedmiotem niniejszej ST są wymagania dotyczące wykonania i odbioru robót w zakresie prowadzenia prac przygotowawczych, rozbiórkowych i demontażowych.</w:t>
      </w:r>
    </w:p>
    <w:p w:rsidR="00F97D10" w:rsidRDefault="00F97D10">
      <w:pPr>
        <w:tabs>
          <w:tab w:val="left" w:pos="451"/>
        </w:tabs>
        <w:suppressAutoHyphens/>
        <w:rPr>
          <w:rFonts w:ascii="Arial Narrow" w:hAnsi="Arial Narrow" w:cs="Arial Narrow"/>
          <w:b/>
        </w:rPr>
      </w:pPr>
      <w:r>
        <w:rPr>
          <w:rFonts w:ascii="Arial Narrow" w:hAnsi="Arial Narrow" w:cs="Arial Narrow"/>
          <w:b/>
        </w:rPr>
        <w:t>1.2.</w:t>
      </w:r>
      <w:r>
        <w:rPr>
          <w:rFonts w:ascii="Arial Narrow" w:hAnsi="Arial Narrow" w:cs="Arial Narrow"/>
        </w:rPr>
        <w:tab/>
      </w:r>
      <w:r>
        <w:rPr>
          <w:rFonts w:ascii="Arial Narrow" w:hAnsi="Arial Narrow" w:cs="Arial Narrow"/>
          <w:b/>
        </w:rPr>
        <w:t>Zakres stosowania SST</w:t>
      </w:r>
    </w:p>
    <w:p w:rsidR="00F97D10" w:rsidRDefault="00F97D10">
      <w:pPr>
        <w:suppressAutoHyphens/>
        <w:rPr>
          <w:rFonts w:ascii="Arial Narrow" w:hAnsi="Arial Narrow" w:cs="Arial Narrow"/>
          <w:i/>
        </w:rPr>
      </w:pPr>
      <w:r>
        <w:rPr>
          <w:rFonts w:ascii="Arial Narrow" w:hAnsi="Arial Narrow" w:cs="Arial Narrow"/>
        </w:rPr>
        <w:t xml:space="preserve">Niniejszą Szczegółową Specyfikację Techniczną jako część dokumentów przetargowych i kontraktowych, należy odczytywać i rozumieć w odniesieniu do wykonania Robót opisanych w punkcie 1.1, które zostaną zrealizowane w ramach zadania </w:t>
      </w:r>
      <w:r>
        <w:rPr>
          <w:rFonts w:ascii="Arial Narrow" w:hAnsi="Arial Narrow" w:cs="Arial Narrow"/>
          <w:sz w:val="24"/>
        </w:rPr>
        <w:t>WYKONANIE  ROBÓT BUDOWLANYCH W CENTRALNYM  SZPITALU KLINICZNYM MSW i A W WARSZAWIE</w:t>
      </w:r>
    </w:p>
    <w:p w:rsidR="00F97D10" w:rsidRDefault="00F97D10">
      <w:pPr>
        <w:rPr>
          <w:rFonts w:ascii="Arial Narrow" w:hAnsi="Arial Narrow" w:cs="Arial Narrow"/>
          <w:b/>
        </w:rPr>
      </w:pPr>
    </w:p>
    <w:p w:rsidR="00F97D10" w:rsidRDefault="00F97D10">
      <w:pPr>
        <w:rPr>
          <w:rFonts w:ascii="Arial Narrow" w:hAnsi="Arial Narrow" w:cs="Arial Narrow"/>
          <w:b/>
        </w:rPr>
      </w:pPr>
      <w:r>
        <w:rPr>
          <w:rFonts w:ascii="Arial Narrow" w:hAnsi="Arial Narrow" w:cs="Arial Narrow"/>
          <w:b/>
        </w:rPr>
        <w:t>1.3.</w:t>
      </w:r>
      <w:r>
        <w:rPr>
          <w:rFonts w:ascii="Arial Narrow" w:hAnsi="Arial Narrow" w:cs="Arial Narrow"/>
        </w:rPr>
        <w:tab/>
      </w:r>
      <w:r>
        <w:rPr>
          <w:rFonts w:ascii="Arial Narrow" w:hAnsi="Arial Narrow" w:cs="Arial Narrow"/>
          <w:b/>
        </w:rPr>
        <w:t>Zakres Robót objętych SST</w:t>
      </w:r>
    </w:p>
    <w:p w:rsidR="00F97D10" w:rsidRDefault="00F97D10">
      <w:pPr>
        <w:suppressAutoHyphens/>
        <w:rPr>
          <w:rFonts w:ascii="Arial Narrow" w:hAnsi="Arial Narrow" w:cs="Arial Narrow"/>
        </w:rPr>
      </w:pPr>
      <w:r>
        <w:rPr>
          <w:rFonts w:ascii="Arial Narrow" w:hAnsi="Arial Narrow" w:cs="Arial Narrow"/>
        </w:rPr>
        <w:t xml:space="preserve">Ustalenia zawarte w niniejszej Specyfikacji mają zastosowanie przy wykonywaniu robót przygotowawczych, rozbiórkowych i demontażowych związanych z przystosowaniem pomieszczeń, zgodnie z przedmiarem robót. </w:t>
      </w:r>
    </w:p>
    <w:p w:rsidR="00F97D10" w:rsidRDefault="00F97D10">
      <w:pPr>
        <w:suppressAutoHyphens/>
        <w:rPr>
          <w:rFonts w:ascii="Arial Narrow" w:hAnsi="Arial Narrow" w:cs="Arial Narrow"/>
        </w:rPr>
      </w:pPr>
      <w:r>
        <w:rPr>
          <w:rFonts w:ascii="Arial Narrow" w:hAnsi="Arial Narrow" w:cs="Arial Narrow"/>
        </w:rPr>
        <w:t>Zakres robót obejmuje część robót  rozbiórkowych i demontażowych:</w:t>
      </w:r>
    </w:p>
    <w:p w:rsidR="00F97D10" w:rsidRDefault="00F97D10">
      <w:pPr>
        <w:numPr>
          <w:ilvl w:val="0"/>
          <w:numId w:val="14"/>
        </w:numPr>
        <w:tabs>
          <w:tab w:val="left" w:pos="720"/>
        </w:tabs>
        <w:suppressAutoHyphens/>
        <w:ind w:hanging="360"/>
        <w:rPr>
          <w:rFonts w:ascii="Arial Narrow" w:hAnsi="Arial Narrow" w:cs="Arial Narrow"/>
        </w:rPr>
      </w:pPr>
      <w:r>
        <w:rPr>
          <w:rFonts w:ascii="Arial Narrow" w:hAnsi="Arial Narrow" w:cs="Arial Narrow"/>
        </w:rPr>
        <w:t>przełożenie-demontaż części kanałów wentylacji mechanicznej, instalacji elektrycznej,</w:t>
      </w:r>
    </w:p>
    <w:p w:rsidR="00F97D10" w:rsidRDefault="00F97D10">
      <w:pPr>
        <w:numPr>
          <w:ilvl w:val="0"/>
          <w:numId w:val="14"/>
        </w:numPr>
        <w:tabs>
          <w:tab w:val="left" w:pos="720"/>
        </w:tabs>
        <w:suppressAutoHyphens/>
        <w:ind w:hanging="360"/>
        <w:rPr>
          <w:rFonts w:ascii="Arial Narrow" w:hAnsi="Arial Narrow" w:cs="Arial Narrow"/>
        </w:rPr>
      </w:pPr>
      <w:r>
        <w:rPr>
          <w:rFonts w:ascii="Arial Narrow" w:hAnsi="Arial Narrow" w:cs="Arial Narrow"/>
        </w:rPr>
        <w:t>wykładzin podłogowych wraz z podłożem zgodnie z Przedmiarem robót,</w:t>
      </w:r>
    </w:p>
    <w:p w:rsidR="00F97D10" w:rsidRDefault="00F97D10">
      <w:pPr>
        <w:numPr>
          <w:ilvl w:val="0"/>
          <w:numId w:val="14"/>
        </w:numPr>
        <w:tabs>
          <w:tab w:val="left" w:pos="720"/>
        </w:tabs>
        <w:suppressAutoHyphens/>
        <w:ind w:hanging="360"/>
        <w:rPr>
          <w:rFonts w:ascii="Arial Narrow" w:hAnsi="Arial Narrow" w:cs="Arial Narrow"/>
        </w:rPr>
      </w:pPr>
      <w:r>
        <w:rPr>
          <w:rFonts w:ascii="Arial Narrow" w:hAnsi="Arial Narrow" w:cs="Arial Narrow"/>
        </w:rPr>
        <w:t>rozebranie części ścianek działowych / wykonanie przejść  zgodnie j.w.,</w:t>
      </w:r>
    </w:p>
    <w:p w:rsidR="00F97D10" w:rsidRDefault="00F97D10">
      <w:pPr>
        <w:numPr>
          <w:ilvl w:val="0"/>
          <w:numId w:val="14"/>
        </w:numPr>
        <w:tabs>
          <w:tab w:val="left" w:pos="720"/>
        </w:tabs>
        <w:suppressAutoHyphens/>
        <w:ind w:hanging="360"/>
        <w:rPr>
          <w:rFonts w:ascii="Arial Narrow" w:hAnsi="Arial Narrow" w:cs="Arial Narrow"/>
        </w:rPr>
      </w:pPr>
      <w:r>
        <w:rPr>
          <w:rFonts w:ascii="Arial Narrow" w:hAnsi="Arial Narrow" w:cs="Arial Narrow"/>
        </w:rPr>
        <w:t xml:space="preserve">wymiany stolarki okiennej i drzwiowej, </w:t>
      </w:r>
    </w:p>
    <w:p w:rsidR="00F97D10" w:rsidRDefault="00F97D10">
      <w:pPr>
        <w:tabs>
          <w:tab w:val="left" w:pos="451"/>
        </w:tabs>
        <w:suppressAutoHyphens/>
        <w:rPr>
          <w:rFonts w:ascii="Arial Narrow" w:hAnsi="Arial Narrow" w:cs="Arial Narrow"/>
          <w:b/>
        </w:rPr>
      </w:pPr>
      <w:r>
        <w:rPr>
          <w:rFonts w:ascii="Arial Narrow" w:hAnsi="Arial Narrow" w:cs="Arial Narrow"/>
          <w:b/>
        </w:rPr>
        <w:t>1.4.</w:t>
      </w:r>
      <w:r>
        <w:rPr>
          <w:rFonts w:ascii="Arial Narrow" w:hAnsi="Arial Narrow" w:cs="Arial Narrow"/>
        </w:rPr>
        <w:tab/>
      </w:r>
      <w:r>
        <w:rPr>
          <w:rFonts w:ascii="Arial Narrow" w:hAnsi="Arial Narrow" w:cs="Arial Narrow"/>
          <w:b/>
        </w:rPr>
        <w:t>Określenia podstawowe</w:t>
      </w:r>
    </w:p>
    <w:p w:rsidR="00F97D10" w:rsidRDefault="00F97D10">
      <w:pPr>
        <w:numPr>
          <w:ilvl w:val="0"/>
          <w:numId w:val="15"/>
        </w:numPr>
        <w:tabs>
          <w:tab w:val="left" w:pos="662"/>
        </w:tabs>
        <w:suppressAutoHyphens/>
        <w:ind w:left="720" w:hanging="360"/>
        <w:rPr>
          <w:rFonts w:ascii="Arial Narrow" w:hAnsi="Arial Narrow" w:cs="Arial Narrow"/>
        </w:rPr>
      </w:pPr>
      <w:r>
        <w:rPr>
          <w:rFonts w:ascii="Arial Narrow" w:hAnsi="Arial Narrow" w:cs="Arial Narrow"/>
          <w:b/>
        </w:rPr>
        <w:t xml:space="preserve">Rozbiórka demontażowa - </w:t>
      </w:r>
      <w:r>
        <w:rPr>
          <w:rFonts w:ascii="Arial Narrow" w:hAnsi="Arial Narrow" w:cs="Arial Narrow"/>
        </w:rPr>
        <w:t>prace polegające na oddzieleniu całych, dających się odrębnie utylizować, elementów rozbieranego obiektu.</w:t>
      </w:r>
    </w:p>
    <w:p w:rsidR="00F97D10" w:rsidRDefault="00F97D10">
      <w:pPr>
        <w:numPr>
          <w:ilvl w:val="0"/>
          <w:numId w:val="15"/>
        </w:numPr>
        <w:tabs>
          <w:tab w:val="left" w:pos="662"/>
        </w:tabs>
        <w:suppressAutoHyphens/>
        <w:ind w:left="720" w:hanging="360"/>
        <w:rPr>
          <w:rFonts w:ascii="Arial Narrow" w:hAnsi="Arial Narrow" w:cs="Arial Narrow"/>
        </w:rPr>
      </w:pPr>
      <w:r>
        <w:rPr>
          <w:rFonts w:ascii="Arial Narrow" w:hAnsi="Arial Narrow" w:cs="Arial Narrow"/>
          <w:b/>
        </w:rPr>
        <w:t xml:space="preserve">Opłata składowiskowa - </w:t>
      </w:r>
      <w:r>
        <w:rPr>
          <w:rFonts w:ascii="Arial Narrow" w:hAnsi="Arial Narrow" w:cs="Arial Narrow"/>
        </w:rPr>
        <w:t>ponoszona przez Wykonawcę opłata z tytułu zdeponowania urobku powstałego w wyniku przeprowadzonych prac rozbiórkowych na składowisku odpadów.</w:t>
      </w:r>
    </w:p>
    <w:p w:rsidR="00F97D10" w:rsidRDefault="00F97D10">
      <w:pPr>
        <w:numPr>
          <w:ilvl w:val="0"/>
          <w:numId w:val="15"/>
        </w:numPr>
        <w:tabs>
          <w:tab w:val="left" w:pos="662"/>
        </w:tabs>
        <w:suppressAutoHyphens/>
        <w:ind w:left="720" w:hanging="360"/>
        <w:rPr>
          <w:rFonts w:ascii="Arial Narrow" w:hAnsi="Arial Narrow" w:cs="Arial Narrow"/>
        </w:rPr>
      </w:pPr>
      <w:r>
        <w:rPr>
          <w:rFonts w:ascii="Arial Narrow" w:hAnsi="Arial Narrow" w:cs="Arial Narrow"/>
          <w:b/>
        </w:rPr>
        <w:t xml:space="preserve">Wywóz odpadów - </w:t>
      </w:r>
      <w:r>
        <w:rPr>
          <w:rFonts w:ascii="Arial Narrow" w:hAnsi="Arial Narrow" w:cs="Arial Narrow"/>
        </w:rPr>
        <w:t>transport urobku na składowisko i ich utylizacja. Pozostałe określenia używane w niniejszej SST są zgodne z obowiązującymi odpowiednimi normami oraz z określeniami podanymi w ST 00.01 pkt.1.</w:t>
      </w:r>
    </w:p>
    <w:p w:rsidR="00F97D10" w:rsidRDefault="00F97D10">
      <w:pPr>
        <w:tabs>
          <w:tab w:val="left" w:pos="451"/>
        </w:tabs>
        <w:suppressAutoHyphens/>
        <w:rPr>
          <w:rFonts w:ascii="Arial Narrow" w:hAnsi="Arial Narrow" w:cs="Arial Narrow"/>
          <w:b/>
        </w:rPr>
      </w:pPr>
      <w:r>
        <w:rPr>
          <w:rFonts w:ascii="Arial Narrow" w:hAnsi="Arial Narrow" w:cs="Arial Narrow"/>
          <w:b/>
        </w:rPr>
        <w:t>1.5.</w:t>
      </w:r>
      <w:r>
        <w:rPr>
          <w:rFonts w:ascii="Arial Narrow" w:hAnsi="Arial Narrow" w:cs="Arial Narrow"/>
        </w:rPr>
        <w:tab/>
      </w:r>
      <w:r>
        <w:rPr>
          <w:rFonts w:ascii="Arial Narrow" w:hAnsi="Arial Narrow" w:cs="Arial Narrow"/>
          <w:b/>
        </w:rPr>
        <w:t>Ogólne wymagania dotyczące Robót</w:t>
      </w:r>
    </w:p>
    <w:p w:rsidR="00F97D10" w:rsidRDefault="00F97D10">
      <w:pPr>
        <w:suppressAutoHyphens/>
        <w:rPr>
          <w:rFonts w:ascii="Arial Narrow" w:hAnsi="Arial Narrow" w:cs="Arial Narrow"/>
        </w:rPr>
      </w:pPr>
      <w:r>
        <w:rPr>
          <w:rFonts w:ascii="Arial Narrow" w:hAnsi="Arial Narrow" w:cs="Arial Narrow"/>
        </w:rPr>
        <w:t>Ogólne wymagania dotyczące Robót podano w ST 00.01 „Wymagania ogólne" pkt 1. Wykonawca Robót jest odpowiedzialny za jakość wykonania Robót oraz za ich zgodność z  SST.</w:t>
      </w:r>
    </w:p>
    <w:p w:rsidR="00F97D10" w:rsidRDefault="00F97D10">
      <w:pPr>
        <w:suppressAutoHyphens/>
        <w:rPr>
          <w:rFonts w:ascii="Arial Narrow" w:hAnsi="Arial Narrow" w:cs="Arial Narrow"/>
          <w:b/>
        </w:rPr>
      </w:pPr>
      <w:r>
        <w:rPr>
          <w:rFonts w:ascii="Arial Narrow" w:hAnsi="Arial Narrow" w:cs="Arial Narrow"/>
          <w:b/>
        </w:rPr>
        <w:t>2. MATERIAŁY</w:t>
      </w:r>
    </w:p>
    <w:p w:rsidR="00F97D10" w:rsidRDefault="00F97D10">
      <w:pPr>
        <w:tabs>
          <w:tab w:val="left" w:pos="461"/>
        </w:tabs>
        <w:suppressAutoHyphens/>
        <w:rPr>
          <w:rFonts w:ascii="Arial Narrow" w:hAnsi="Arial Narrow" w:cs="Arial Narrow"/>
          <w:b/>
        </w:rPr>
      </w:pPr>
      <w:r>
        <w:rPr>
          <w:rFonts w:ascii="Arial Narrow" w:hAnsi="Arial Narrow" w:cs="Arial Narrow"/>
          <w:b/>
        </w:rPr>
        <w:t>2.1.</w:t>
      </w:r>
      <w:r>
        <w:rPr>
          <w:rFonts w:ascii="Arial Narrow" w:hAnsi="Arial Narrow" w:cs="Arial Narrow"/>
        </w:rPr>
        <w:tab/>
      </w:r>
      <w:r>
        <w:rPr>
          <w:rFonts w:ascii="Arial Narrow" w:hAnsi="Arial Narrow" w:cs="Arial Narrow"/>
          <w:b/>
        </w:rPr>
        <w:t>Warunki ogólne stosowania materiałów</w:t>
      </w:r>
    </w:p>
    <w:p w:rsidR="00F97D10" w:rsidRDefault="00F97D10">
      <w:pPr>
        <w:suppressAutoHyphens/>
        <w:rPr>
          <w:rFonts w:ascii="Arial Narrow" w:hAnsi="Arial Narrow" w:cs="Arial Narrow"/>
        </w:rPr>
      </w:pPr>
      <w:r>
        <w:rPr>
          <w:rFonts w:ascii="Arial Narrow" w:hAnsi="Arial Narrow" w:cs="Arial Narrow"/>
        </w:rPr>
        <w:t>Ogólne wymagania dotyczące materiałów, ich pozyskiwania i składowania podano w ST 00.01 „Wymagania ogólne" pkt. 2.</w:t>
      </w:r>
    </w:p>
    <w:p w:rsidR="00F97D10" w:rsidRDefault="00F97D10">
      <w:pPr>
        <w:tabs>
          <w:tab w:val="left" w:pos="461"/>
        </w:tabs>
        <w:suppressAutoHyphens/>
        <w:rPr>
          <w:rFonts w:ascii="Arial Narrow" w:hAnsi="Arial Narrow" w:cs="Arial Narrow"/>
          <w:b/>
        </w:rPr>
      </w:pPr>
      <w:r>
        <w:rPr>
          <w:rFonts w:ascii="Arial Narrow" w:hAnsi="Arial Narrow" w:cs="Arial Narrow"/>
          <w:b/>
        </w:rPr>
        <w:t>2.2.</w:t>
      </w:r>
      <w:r>
        <w:rPr>
          <w:rFonts w:ascii="Arial Narrow" w:hAnsi="Arial Narrow" w:cs="Arial Narrow"/>
        </w:rPr>
        <w:tab/>
      </w:r>
      <w:r>
        <w:rPr>
          <w:rFonts w:ascii="Arial Narrow" w:hAnsi="Arial Narrow" w:cs="Arial Narrow"/>
          <w:b/>
        </w:rPr>
        <w:t>Wymagania szczegółowe dla materiałów</w:t>
      </w:r>
    </w:p>
    <w:p w:rsidR="00F97D10" w:rsidRDefault="00F97D10">
      <w:pPr>
        <w:suppressAutoHyphens/>
        <w:rPr>
          <w:rFonts w:ascii="Arial Narrow" w:hAnsi="Arial Narrow" w:cs="Arial Narrow"/>
        </w:rPr>
      </w:pPr>
      <w:r>
        <w:rPr>
          <w:rFonts w:ascii="Arial Narrow" w:hAnsi="Arial Narrow" w:cs="Arial Narrow"/>
        </w:rPr>
        <w:t>Odzysk materiałów -  nie  przewiduje się.</w:t>
      </w:r>
    </w:p>
    <w:p w:rsidR="00F97D10" w:rsidRDefault="00F97D10">
      <w:pPr>
        <w:tabs>
          <w:tab w:val="left" w:pos="461"/>
        </w:tabs>
        <w:suppressAutoHyphens/>
        <w:rPr>
          <w:rFonts w:ascii="Arial Narrow" w:hAnsi="Arial Narrow" w:cs="Arial Narrow"/>
          <w:b/>
        </w:rPr>
      </w:pPr>
      <w:r>
        <w:rPr>
          <w:rFonts w:ascii="Arial Narrow" w:hAnsi="Arial Narrow" w:cs="Arial Narrow"/>
          <w:b/>
        </w:rPr>
        <w:t>2.3.</w:t>
      </w:r>
      <w:r>
        <w:rPr>
          <w:rFonts w:ascii="Arial Narrow" w:hAnsi="Arial Narrow" w:cs="Arial Narrow"/>
        </w:rPr>
        <w:tab/>
      </w:r>
      <w:r>
        <w:rPr>
          <w:rFonts w:ascii="Arial Narrow" w:hAnsi="Arial Narrow" w:cs="Arial Narrow"/>
          <w:b/>
        </w:rPr>
        <w:t>Składowanie materiałów</w:t>
      </w:r>
    </w:p>
    <w:p w:rsidR="00F97D10" w:rsidRDefault="00F97D10">
      <w:pPr>
        <w:suppressAutoHyphens/>
        <w:rPr>
          <w:rFonts w:ascii="Arial Narrow" w:hAnsi="Arial Narrow" w:cs="Arial Narrow"/>
        </w:rPr>
      </w:pPr>
      <w:r>
        <w:rPr>
          <w:rFonts w:ascii="Arial Narrow" w:hAnsi="Arial Narrow" w:cs="Arial Narrow"/>
        </w:rPr>
        <w:t>Urobek z prac demontażowych należy składować w kontenerach na terenie działki Zamawiającego w miejscu wyznaczonym przez Zamawiającego.</w:t>
      </w:r>
    </w:p>
    <w:p w:rsidR="00F97D10" w:rsidRDefault="00F97D10">
      <w:pPr>
        <w:tabs>
          <w:tab w:val="left" w:pos="274"/>
        </w:tabs>
        <w:suppressAutoHyphens/>
        <w:rPr>
          <w:rFonts w:ascii="Arial Narrow" w:hAnsi="Arial Narrow" w:cs="Arial Narrow"/>
          <w:b/>
        </w:rPr>
      </w:pPr>
      <w:r>
        <w:rPr>
          <w:rFonts w:ascii="Arial Narrow" w:hAnsi="Arial Narrow" w:cs="Arial Narrow"/>
          <w:b/>
        </w:rPr>
        <w:t>3.</w:t>
      </w:r>
      <w:r>
        <w:rPr>
          <w:rFonts w:ascii="Arial Narrow" w:hAnsi="Arial Narrow" w:cs="Arial Narrow"/>
        </w:rPr>
        <w:tab/>
      </w:r>
      <w:r>
        <w:rPr>
          <w:rFonts w:ascii="Arial Narrow" w:hAnsi="Arial Narrow" w:cs="Arial Narrow"/>
          <w:b/>
        </w:rPr>
        <w:t>SPRZĘT</w:t>
      </w:r>
    </w:p>
    <w:p w:rsidR="00F97D10" w:rsidRDefault="00F97D10">
      <w:pPr>
        <w:tabs>
          <w:tab w:val="left" w:pos="470"/>
        </w:tabs>
        <w:suppressAutoHyphens/>
        <w:rPr>
          <w:rFonts w:ascii="Arial Narrow" w:hAnsi="Arial Narrow" w:cs="Arial Narrow"/>
          <w:b/>
        </w:rPr>
      </w:pPr>
      <w:r>
        <w:rPr>
          <w:rFonts w:ascii="Arial Narrow" w:hAnsi="Arial Narrow" w:cs="Arial Narrow"/>
          <w:b/>
        </w:rPr>
        <w:t>3.1.</w:t>
      </w:r>
      <w:r>
        <w:rPr>
          <w:rFonts w:ascii="Arial Narrow" w:hAnsi="Arial Narrow" w:cs="Arial Narrow"/>
        </w:rPr>
        <w:tab/>
      </w:r>
      <w:r>
        <w:rPr>
          <w:rFonts w:ascii="Arial Narrow" w:hAnsi="Arial Narrow" w:cs="Arial Narrow"/>
          <w:b/>
        </w:rPr>
        <w:t>Ogólne wymagania dotyczące sprzętu</w:t>
      </w:r>
    </w:p>
    <w:p w:rsidR="00F97D10" w:rsidRDefault="00F97D10">
      <w:pPr>
        <w:suppressAutoHyphens/>
        <w:rPr>
          <w:rFonts w:ascii="Arial Narrow" w:hAnsi="Arial Narrow" w:cs="Arial Narrow"/>
        </w:rPr>
      </w:pPr>
      <w:r>
        <w:rPr>
          <w:rFonts w:ascii="Arial Narrow" w:hAnsi="Arial Narrow" w:cs="Arial Narrow"/>
        </w:rPr>
        <w:t>Ogólne wymagania dotyczące sprzętu podano w ST 00.01 „Wymagania ogólne" pkt 3.</w:t>
      </w:r>
    </w:p>
    <w:p w:rsidR="00F97D10" w:rsidRDefault="00F97D10">
      <w:pPr>
        <w:tabs>
          <w:tab w:val="left" w:pos="470"/>
        </w:tabs>
        <w:suppressAutoHyphens/>
        <w:rPr>
          <w:rFonts w:ascii="Arial Narrow" w:hAnsi="Arial Narrow" w:cs="Arial Narrow"/>
          <w:b/>
        </w:rPr>
      </w:pPr>
      <w:r>
        <w:rPr>
          <w:rFonts w:ascii="Arial Narrow" w:hAnsi="Arial Narrow" w:cs="Arial Narrow"/>
          <w:b/>
        </w:rPr>
        <w:t>3.2.</w:t>
      </w:r>
      <w:r>
        <w:rPr>
          <w:rFonts w:ascii="Arial Narrow" w:hAnsi="Arial Narrow" w:cs="Arial Narrow"/>
        </w:rPr>
        <w:tab/>
      </w:r>
      <w:r>
        <w:rPr>
          <w:rFonts w:ascii="Arial Narrow" w:hAnsi="Arial Narrow" w:cs="Arial Narrow"/>
          <w:b/>
        </w:rPr>
        <w:t>Sprzęt do wykonania robót rozbiórkowych</w:t>
      </w:r>
    </w:p>
    <w:p w:rsidR="00F97D10" w:rsidRDefault="00F97D10">
      <w:pPr>
        <w:suppressAutoHyphens/>
        <w:rPr>
          <w:rFonts w:ascii="Arial Narrow" w:hAnsi="Arial Narrow" w:cs="Arial Narrow"/>
        </w:rPr>
      </w:pPr>
      <w:r>
        <w:rPr>
          <w:rFonts w:ascii="Arial Narrow" w:hAnsi="Arial Narrow" w:cs="Arial Narrow"/>
        </w:rPr>
        <w:t>Nie stawia się szczególnych wymagań w zakresie sprzętu, wykraczających poza wymagania podane w ST 00.01 „Wymagania ogólne" pkt 3. Roboty można wykonać ręcznie lub przy użyciu innych specjalistycznych narzędzi. Wykonawca jest zobowiązany do używania takich narzędzi, które nie spowodują niekorzystnego wpływu na jakość materiałów i wykonywanych robót oraz będą przyjazne dla środowiska.</w:t>
      </w:r>
    </w:p>
    <w:p w:rsidR="00F97D10" w:rsidRDefault="00F97D10">
      <w:pPr>
        <w:tabs>
          <w:tab w:val="left" w:pos="274"/>
        </w:tabs>
        <w:suppressAutoHyphens/>
        <w:rPr>
          <w:rFonts w:ascii="Arial Narrow" w:hAnsi="Arial Narrow" w:cs="Arial Narrow"/>
          <w:b/>
        </w:rPr>
      </w:pPr>
      <w:r>
        <w:rPr>
          <w:rFonts w:ascii="Arial Narrow" w:hAnsi="Arial Narrow" w:cs="Arial Narrow"/>
          <w:b/>
        </w:rPr>
        <w:t>4.</w:t>
      </w:r>
      <w:r>
        <w:rPr>
          <w:rFonts w:ascii="Arial Narrow" w:hAnsi="Arial Narrow" w:cs="Arial Narrow"/>
        </w:rPr>
        <w:tab/>
      </w:r>
      <w:r>
        <w:rPr>
          <w:rFonts w:ascii="Arial Narrow" w:hAnsi="Arial Narrow" w:cs="Arial Narrow"/>
          <w:b/>
        </w:rPr>
        <w:t>TRANSPORT</w:t>
      </w:r>
    </w:p>
    <w:p w:rsidR="00F97D10" w:rsidRDefault="00F97D10">
      <w:pPr>
        <w:tabs>
          <w:tab w:val="left" w:pos="475"/>
        </w:tabs>
        <w:suppressAutoHyphens/>
        <w:rPr>
          <w:rFonts w:ascii="Arial Narrow" w:hAnsi="Arial Narrow" w:cs="Arial Narrow"/>
          <w:b/>
        </w:rPr>
      </w:pPr>
      <w:r>
        <w:rPr>
          <w:rFonts w:ascii="Arial Narrow" w:hAnsi="Arial Narrow" w:cs="Arial Narrow"/>
          <w:b/>
        </w:rPr>
        <w:t>4.1.</w:t>
      </w:r>
      <w:r>
        <w:rPr>
          <w:rFonts w:ascii="Arial Narrow" w:hAnsi="Arial Narrow" w:cs="Arial Narrow"/>
        </w:rPr>
        <w:tab/>
      </w:r>
      <w:r>
        <w:rPr>
          <w:rFonts w:ascii="Arial Narrow" w:hAnsi="Arial Narrow" w:cs="Arial Narrow"/>
          <w:b/>
        </w:rPr>
        <w:t>Ogólne wymagania dotyczące transportu</w:t>
      </w:r>
    </w:p>
    <w:p w:rsidR="00F97D10" w:rsidRDefault="00F97D10">
      <w:pPr>
        <w:suppressAutoHyphens/>
        <w:rPr>
          <w:rFonts w:ascii="Arial Narrow" w:hAnsi="Arial Narrow" w:cs="Arial Narrow"/>
        </w:rPr>
      </w:pPr>
      <w:r>
        <w:rPr>
          <w:rFonts w:ascii="Arial Narrow" w:hAnsi="Arial Narrow" w:cs="Arial Narrow"/>
        </w:rPr>
        <w:t>Ogólne wymagania dotyczące transportu podano w ST 00.01 „Wymagania ogólne" pkt 4.</w:t>
      </w:r>
    </w:p>
    <w:p w:rsidR="00F97D10" w:rsidRDefault="00F97D10">
      <w:pPr>
        <w:tabs>
          <w:tab w:val="left" w:pos="475"/>
        </w:tabs>
        <w:suppressAutoHyphens/>
        <w:rPr>
          <w:rFonts w:ascii="Arial Narrow" w:hAnsi="Arial Narrow" w:cs="Arial Narrow"/>
          <w:b/>
        </w:rPr>
      </w:pPr>
      <w:r>
        <w:rPr>
          <w:rFonts w:ascii="Arial Narrow" w:hAnsi="Arial Narrow" w:cs="Arial Narrow"/>
          <w:b/>
        </w:rPr>
        <w:t>4.2.</w:t>
      </w:r>
      <w:r>
        <w:rPr>
          <w:rFonts w:ascii="Arial Narrow" w:hAnsi="Arial Narrow" w:cs="Arial Narrow"/>
        </w:rPr>
        <w:tab/>
      </w:r>
      <w:r>
        <w:rPr>
          <w:rFonts w:ascii="Arial Narrow" w:hAnsi="Arial Narrow" w:cs="Arial Narrow"/>
          <w:b/>
        </w:rPr>
        <w:t>Transport materiałów i sprzętu</w:t>
      </w:r>
    </w:p>
    <w:p w:rsidR="00F97D10" w:rsidRDefault="00F97D10">
      <w:pPr>
        <w:suppressAutoHyphens/>
        <w:rPr>
          <w:rFonts w:ascii="Arial Narrow" w:hAnsi="Arial Narrow" w:cs="Arial Narrow"/>
        </w:rPr>
      </w:pPr>
      <w:r>
        <w:rPr>
          <w:rFonts w:ascii="Arial Narrow" w:hAnsi="Arial Narrow" w:cs="Arial Narrow"/>
        </w:rPr>
        <w:t>Transport materiałów z demontażu powinien odbywać się specjalistycznym taborem samochodowym umożliwiającym szybki rozładunek. Przewożony urobek musi być w sposób całkowicie pewny zabezpieczony przed przemieszczaniem się, wysypywaniem lub spadnięciem ze skrzyni ładunkowej. Jeżeli długość przewożonych elementów jest większa niż długość samochodu to wielkość nawisu nie może przekroczyć 1 m. Urobek nie może w czasie transportu wydzielać pyłu.</w:t>
      </w:r>
    </w:p>
    <w:p w:rsidR="00F97D10" w:rsidRDefault="00F97D10">
      <w:pPr>
        <w:suppressAutoHyphens/>
        <w:rPr>
          <w:rFonts w:ascii="Arial Narrow" w:hAnsi="Arial Narrow" w:cs="Arial Narrow"/>
        </w:rPr>
      </w:pPr>
      <w:r>
        <w:rPr>
          <w:rFonts w:ascii="Arial Narrow" w:hAnsi="Arial Narrow" w:cs="Arial Narrow"/>
        </w:rPr>
        <w:t>Przy załadunku i wyładunku oraz przewozie na środkach transportowych należy przestrzegać przepisów obowiązujących w transporcie drogowym. Przy ruchu po drogach publicznych środki transportowe muszą spełniać wymagania przepisów ruchu drogowego.</w:t>
      </w:r>
    </w:p>
    <w:p w:rsidR="00F97D10" w:rsidRDefault="00F97D10">
      <w:pPr>
        <w:suppressAutoHyphens/>
        <w:rPr>
          <w:rFonts w:ascii="Arial Narrow" w:hAnsi="Arial Narrow" w:cs="Arial Narrow"/>
        </w:rPr>
      </w:pPr>
      <w:r>
        <w:rPr>
          <w:rFonts w:ascii="Arial Narrow" w:hAnsi="Arial Narrow" w:cs="Arial Narrow"/>
        </w:rPr>
        <w:t>Materiały z demontażu należy usuwać na bieżąco.</w:t>
      </w:r>
    </w:p>
    <w:p w:rsidR="00F97D10" w:rsidRDefault="00F97D10">
      <w:pPr>
        <w:suppressAutoHyphens/>
        <w:rPr>
          <w:rFonts w:ascii="Arial Narrow" w:hAnsi="Arial Narrow" w:cs="Arial Narrow"/>
          <w:b/>
        </w:rPr>
      </w:pPr>
      <w:r>
        <w:rPr>
          <w:rFonts w:ascii="Arial Narrow" w:hAnsi="Arial Narrow" w:cs="Arial Narrow"/>
          <w:b/>
        </w:rPr>
        <w:t>5. WYKONANIE ROBÓT</w:t>
      </w:r>
    </w:p>
    <w:p w:rsidR="00F97D10" w:rsidRDefault="00F97D10">
      <w:pPr>
        <w:tabs>
          <w:tab w:val="left" w:pos="470"/>
        </w:tabs>
        <w:suppressAutoHyphens/>
        <w:rPr>
          <w:rFonts w:ascii="Arial Narrow" w:hAnsi="Arial Narrow" w:cs="Arial Narrow"/>
          <w:b/>
        </w:rPr>
      </w:pPr>
      <w:r>
        <w:rPr>
          <w:rFonts w:ascii="Arial Narrow" w:hAnsi="Arial Narrow" w:cs="Arial Narrow"/>
          <w:b/>
        </w:rPr>
        <w:t>5.1.</w:t>
      </w:r>
      <w:r>
        <w:rPr>
          <w:rFonts w:ascii="Arial Narrow" w:hAnsi="Arial Narrow" w:cs="Arial Narrow"/>
        </w:rPr>
        <w:tab/>
      </w:r>
      <w:r>
        <w:rPr>
          <w:rFonts w:ascii="Arial Narrow" w:hAnsi="Arial Narrow" w:cs="Arial Narrow"/>
          <w:b/>
        </w:rPr>
        <w:t>Ogólne zasady wykonania Robót</w:t>
      </w:r>
    </w:p>
    <w:p w:rsidR="00F97D10" w:rsidRDefault="00F97D10">
      <w:pPr>
        <w:suppressAutoHyphens/>
        <w:rPr>
          <w:rFonts w:ascii="Arial Narrow" w:hAnsi="Arial Narrow" w:cs="Arial Narrow"/>
        </w:rPr>
      </w:pPr>
      <w:r>
        <w:rPr>
          <w:rFonts w:ascii="Arial Narrow" w:hAnsi="Arial Narrow" w:cs="Arial Narrow"/>
        </w:rPr>
        <w:t>Ogólne wymagania dotyczące wykonania Robót podano w ST 00.01 „Wymagania ogólne" pkt 5.</w:t>
      </w:r>
    </w:p>
    <w:p w:rsidR="00F97D10" w:rsidRDefault="00F97D10">
      <w:pPr>
        <w:tabs>
          <w:tab w:val="left" w:pos="470"/>
        </w:tabs>
        <w:suppressAutoHyphens/>
        <w:rPr>
          <w:rFonts w:ascii="Arial Narrow" w:hAnsi="Arial Narrow" w:cs="Arial Narrow"/>
          <w:b/>
        </w:rPr>
      </w:pPr>
      <w:r>
        <w:rPr>
          <w:rFonts w:ascii="Arial Narrow" w:hAnsi="Arial Narrow" w:cs="Arial Narrow"/>
          <w:b/>
        </w:rPr>
        <w:t>5.2.</w:t>
      </w:r>
      <w:r>
        <w:rPr>
          <w:rFonts w:ascii="Arial Narrow" w:hAnsi="Arial Narrow" w:cs="Arial Narrow"/>
        </w:rPr>
        <w:tab/>
      </w:r>
      <w:r>
        <w:rPr>
          <w:rFonts w:ascii="Arial Narrow" w:hAnsi="Arial Narrow" w:cs="Arial Narrow"/>
          <w:b/>
        </w:rPr>
        <w:t>Szczegółowe zasady wykonania robót</w:t>
      </w:r>
    </w:p>
    <w:p w:rsidR="00F97D10" w:rsidRDefault="00F97D10">
      <w:pPr>
        <w:suppressAutoHyphens/>
        <w:rPr>
          <w:rFonts w:ascii="Arial Narrow" w:hAnsi="Arial Narrow" w:cs="Arial Narrow"/>
        </w:rPr>
      </w:pPr>
      <w:r>
        <w:rPr>
          <w:rFonts w:ascii="Arial Narrow" w:hAnsi="Arial Narrow" w:cs="Arial Narrow"/>
        </w:rPr>
        <w:t>Przed przystąpieniem do robót należy przeprowadzić badanie stanu technicznego poszczególnych elementów składowych, rozeznać ich otoczenie, ustalić metodę rozbiórki.</w:t>
      </w:r>
    </w:p>
    <w:p w:rsidR="00F97D10" w:rsidRDefault="00F97D10">
      <w:pPr>
        <w:tabs>
          <w:tab w:val="left" w:pos="470"/>
        </w:tabs>
        <w:suppressAutoHyphens/>
        <w:rPr>
          <w:rFonts w:ascii="Arial Narrow" w:hAnsi="Arial Narrow" w:cs="Arial Narrow"/>
          <w:b/>
        </w:rPr>
      </w:pPr>
      <w:r>
        <w:rPr>
          <w:rFonts w:ascii="Arial Narrow" w:hAnsi="Arial Narrow" w:cs="Arial Narrow"/>
          <w:b/>
        </w:rPr>
        <w:t>5.3.</w:t>
      </w:r>
      <w:r>
        <w:rPr>
          <w:rFonts w:ascii="Arial Narrow" w:hAnsi="Arial Narrow" w:cs="Arial Narrow"/>
        </w:rPr>
        <w:tab/>
      </w:r>
      <w:r>
        <w:rPr>
          <w:rFonts w:ascii="Arial Narrow" w:hAnsi="Arial Narrow" w:cs="Arial Narrow"/>
          <w:b/>
        </w:rPr>
        <w:t>Roboty przygotowawcze</w:t>
      </w:r>
    </w:p>
    <w:p w:rsidR="00F97D10" w:rsidRDefault="00F97D10">
      <w:pPr>
        <w:suppressAutoHyphens/>
        <w:rPr>
          <w:rFonts w:ascii="Arial Narrow" w:hAnsi="Arial Narrow" w:cs="Arial Narrow"/>
        </w:rPr>
      </w:pPr>
      <w:r>
        <w:rPr>
          <w:rFonts w:ascii="Arial Narrow" w:hAnsi="Arial Narrow" w:cs="Arial Narrow"/>
        </w:rPr>
        <w:t>Przed przystąpieniem do prac demontażowych należy teren oznakować zgodnie z obowiązującymi wymogami BHP oraz zabezpieczyć przed dostępem osób postronnych.</w:t>
      </w:r>
    </w:p>
    <w:p w:rsidR="00F97D10" w:rsidRDefault="00F97D10">
      <w:pPr>
        <w:tabs>
          <w:tab w:val="left" w:pos="470"/>
        </w:tabs>
        <w:suppressAutoHyphens/>
        <w:rPr>
          <w:rFonts w:ascii="Arial Narrow" w:hAnsi="Arial Narrow" w:cs="Arial Narrow"/>
          <w:b/>
        </w:rPr>
      </w:pPr>
      <w:r>
        <w:rPr>
          <w:rFonts w:ascii="Arial Narrow" w:hAnsi="Arial Narrow" w:cs="Arial Narrow"/>
          <w:b/>
        </w:rPr>
        <w:t>5.4.</w:t>
      </w:r>
      <w:r>
        <w:rPr>
          <w:rFonts w:ascii="Arial Narrow" w:hAnsi="Arial Narrow" w:cs="Arial Narrow"/>
        </w:rPr>
        <w:tab/>
      </w:r>
      <w:r>
        <w:rPr>
          <w:rFonts w:ascii="Arial Narrow" w:hAnsi="Arial Narrow" w:cs="Arial Narrow"/>
          <w:b/>
        </w:rPr>
        <w:t xml:space="preserve">Przebieg robót rozbiórkowych i demontażowych </w:t>
      </w:r>
    </w:p>
    <w:p w:rsidR="00F97D10" w:rsidRDefault="00F97D10">
      <w:pPr>
        <w:tabs>
          <w:tab w:val="left" w:pos="470"/>
        </w:tabs>
        <w:suppressAutoHyphens/>
        <w:rPr>
          <w:rFonts w:ascii="Arial Narrow" w:hAnsi="Arial Narrow" w:cs="Arial Narrow"/>
          <w:b/>
        </w:rPr>
      </w:pPr>
      <w:r>
        <w:rPr>
          <w:rFonts w:ascii="Arial Narrow" w:hAnsi="Arial Narrow" w:cs="Arial Narrow"/>
          <w:b/>
        </w:rPr>
        <w:t>5.4.1. Podstawowe zasady BHP przy robotach rozbiórkowych i demontażowych</w:t>
      </w:r>
    </w:p>
    <w:p w:rsidR="00F97D10" w:rsidRDefault="00F97D10">
      <w:pPr>
        <w:suppressAutoHyphens/>
        <w:rPr>
          <w:rFonts w:ascii="Arial Narrow" w:hAnsi="Arial Narrow" w:cs="Arial Narrow"/>
        </w:rPr>
      </w:pPr>
      <w:r>
        <w:rPr>
          <w:rFonts w:ascii="Arial Narrow" w:hAnsi="Arial Narrow" w:cs="Arial Narrow"/>
        </w:rPr>
        <w:t>Roboty prowadzić zgodnie z rozporządzeniem Ministra Infrastruktury z dnia 06.02.2003 roku (Dz.U. nr 47 poz.401 z późn. zm.) w sprawie bezpieczeństwa i higieny pracy podczas wykonywania robót budowlanych. Przez cały czas trwania robót należy pilnować, aby do pomieszczeń, w których następują roboty nie wchodziły osoby postronne. Kierownik robót powinien wskazywać miejsca gromadzenia zdemontowanych urządzeń oraz sposoby ich zabezpieczania.</w:t>
      </w:r>
    </w:p>
    <w:p w:rsidR="00F97D10" w:rsidRDefault="00F97D10">
      <w:pPr>
        <w:suppressAutoHyphens/>
        <w:rPr>
          <w:rFonts w:ascii="Arial Narrow" w:hAnsi="Arial Narrow" w:cs="Arial Narrow"/>
        </w:rPr>
      </w:pPr>
      <w:r>
        <w:rPr>
          <w:rFonts w:ascii="Arial Narrow" w:hAnsi="Arial Narrow" w:cs="Arial Narrow"/>
        </w:rPr>
        <w:t>Zabronione jest m.in.:</w:t>
      </w:r>
    </w:p>
    <w:p w:rsidR="00F97D10" w:rsidRDefault="00F97D10">
      <w:pPr>
        <w:suppressAutoHyphens/>
        <w:rPr>
          <w:rFonts w:ascii="Arial Narrow" w:hAnsi="Arial Narrow" w:cs="Arial Narrow"/>
        </w:rPr>
      </w:pPr>
      <w:r>
        <w:rPr>
          <w:rFonts w:ascii="Arial Narrow" w:hAnsi="Arial Narrow" w:cs="Arial Narrow"/>
        </w:rPr>
        <w:t>zrzucanie na ziemię elementów z demontażu, elementy będące w bliskim sąsiedztwie demontażu należy zabezpieczyć przed zniszczeniem czy uszkodzeniem.</w:t>
      </w:r>
    </w:p>
    <w:p w:rsidR="00F97D10" w:rsidRDefault="00F97D10">
      <w:pPr>
        <w:tabs>
          <w:tab w:val="left" w:pos="269"/>
        </w:tabs>
        <w:suppressAutoHyphens/>
        <w:rPr>
          <w:rFonts w:ascii="Arial Narrow" w:hAnsi="Arial Narrow" w:cs="Arial Narrow"/>
          <w:b/>
        </w:rPr>
      </w:pPr>
      <w:r>
        <w:rPr>
          <w:rFonts w:ascii="Arial Narrow" w:hAnsi="Arial Narrow" w:cs="Arial Narrow"/>
          <w:b/>
        </w:rPr>
        <w:t>6.</w:t>
      </w:r>
      <w:r>
        <w:rPr>
          <w:rFonts w:ascii="Arial Narrow" w:hAnsi="Arial Narrow" w:cs="Arial Narrow"/>
        </w:rPr>
        <w:tab/>
      </w:r>
      <w:r>
        <w:rPr>
          <w:rFonts w:ascii="Arial Narrow" w:hAnsi="Arial Narrow" w:cs="Arial Narrow"/>
          <w:b/>
        </w:rPr>
        <w:t>KONTROLA JAKOŚCI ROBÓT</w:t>
      </w:r>
    </w:p>
    <w:p w:rsidR="00F97D10" w:rsidRDefault="00F97D10">
      <w:pPr>
        <w:suppressAutoHyphens/>
        <w:rPr>
          <w:rFonts w:ascii="Arial Narrow" w:hAnsi="Arial Narrow" w:cs="Arial Narrow"/>
        </w:rPr>
      </w:pPr>
      <w:r>
        <w:rPr>
          <w:rFonts w:ascii="Arial Narrow" w:hAnsi="Arial Narrow" w:cs="Arial Narrow"/>
        </w:rPr>
        <w:t>Ogólne wymagania dotyczące kontroli jakości Robót podano w ST 00.01 „Wymagania ogólne" pkt 6.</w:t>
      </w:r>
    </w:p>
    <w:p w:rsidR="00F97D10" w:rsidRDefault="00F97D10">
      <w:pPr>
        <w:tabs>
          <w:tab w:val="left" w:pos="269"/>
        </w:tabs>
        <w:suppressAutoHyphens/>
        <w:rPr>
          <w:rFonts w:ascii="Arial Narrow" w:hAnsi="Arial Narrow" w:cs="Arial Narrow"/>
          <w:b/>
        </w:rPr>
      </w:pPr>
      <w:r>
        <w:rPr>
          <w:rFonts w:ascii="Arial Narrow" w:hAnsi="Arial Narrow" w:cs="Arial Narrow"/>
          <w:b/>
        </w:rPr>
        <w:t>7.</w:t>
      </w:r>
      <w:r>
        <w:rPr>
          <w:rFonts w:ascii="Arial Narrow" w:hAnsi="Arial Narrow" w:cs="Arial Narrow"/>
        </w:rPr>
        <w:tab/>
      </w:r>
      <w:r>
        <w:rPr>
          <w:rFonts w:ascii="Arial Narrow" w:hAnsi="Arial Narrow" w:cs="Arial Narrow"/>
          <w:b/>
        </w:rPr>
        <w:t>OBMIAR ROBÓT</w:t>
      </w:r>
    </w:p>
    <w:p w:rsidR="00F97D10" w:rsidRDefault="00F97D10">
      <w:pPr>
        <w:suppressAutoHyphens/>
        <w:rPr>
          <w:rFonts w:ascii="Arial Narrow" w:hAnsi="Arial Narrow" w:cs="Arial Narrow"/>
        </w:rPr>
      </w:pPr>
      <w:r>
        <w:rPr>
          <w:rFonts w:ascii="Arial Narrow" w:hAnsi="Arial Narrow" w:cs="Arial Narrow"/>
        </w:rPr>
        <w:t>Ogólne wymagania dotyczące obmiaru robót podano w ST 00.01 „Wymagania ogólne" pkt 7.</w:t>
      </w:r>
    </w:p>
    <w:p w:rsidR="00F97D10" w:rsidRDefault="00F97D10">
      <w:pPr>
        <w:tabs>
          <w:tab w:val="left" w:pos="269"/>
        </w:tabs>
        <w:suppressAutoHyphens/>
        <w:rPr>
          <w:rFonts w:ascii="Arial Narrow" w:hAnsi="Arial Narrow" w:cs="Arial Narrow"/>
          <w:b/>
        </w:rPr>
      </w:pPr>
      <w:r>
        <w:rPr>
          <w:rFonts w:ascii="Arial Narrow" w:hAnsi="Arial Narrow" w:cs="Arial Narrow"/>
          <w:b/>
        </w:rPr>
        <w:t>8.</w:t>
      </w:r>
      <w:r>
        <w:rPr>
          <w:rFonts w:ascii="Arial Narrow" w:hAnsi="Arial Narrow" w:cs="Arial Narrow"/>
        </w:rPr>
        <w:tab/>
      </w:r>
      <w:r>
        <w:rPr>
          <w:rFonts w:ascii="Arial Narrow" w:hAnsi="Arial Narrow" w:cs="Arial Narrow"/>
          <w:b/>
        </w:rPr>
        <w:t>ODBIÓR ROBÓT</w:t>
      </w:r>
    </w:p>
    <w:p w:rsidR="00F97D10" w:rsidRDefault="00F97D10">
      <w:pPr>
        <w:suppressAutoHyphens/>
        <w:rPr>
          <w:rFonts w:ascii="Arial Narrow" w:hAnsi="Arial Narrow" w:cs="Arial Narrow"/>
        </w:rPr>
      </w:pPr>
      <w:r>
        <w:rPr>
          <w:rFonts w:ascii="Arial Narrow" w:hAnsi="Arial Narrow" w:cs="Arial Narrow"/>
        </w:rPr>
        <w:t>Ogólne zasady odbioru Robót podano w ST 00.01 „Wymagania ogólne" pkt 8.1. Podstawa odbioru.</w:t>
      </w:r>
    </w:p>
    <w:p w:rsidR="00F97D10" w:rsidRDefault="00F97D10">
      <w:pPr>
        <w:suppressAutoHyphens/>
        <w:rPr>
          <w:rFonts w:ascii="Arial Narrow" w:hAnsi="Arial Narrow" w:cs="Arial Narrow"/>
        </w:rPr>
      </w:pPr>
      <w:r>
        <w:rPr>
          <w:rFonts w:ascii="Arial Narrow" w:hAnsi="Arial Narrow" w:cs="Arial Narrow"/>
        </w:rPr>
        <w:t>Podstawą odbioru wykonania robót stanowi stwierdzenie zgodności ich wykonania ze  SST.</w:t>
      </w:r>
    </w:p>
    <w:p w:rsidR="00F97D10" w:rsidRDefault="00F97D10">
      <w:pPr>
        <w:suppressAutoHyphens/>
        <w:rPr>
          <w:rFonts w:ascii="Arial Narrow" w:hAnsi="Arial Narrow" w:cs="Arial Narrow"/>
          <w:b/>
        </w:rPr>
      </w:pPr>
      <w:r>
        <w:rPr>
          <w:rFonts w:ascii="Arial Narrow" w:hAnsi="Arial Narrow" w:cs="Arial Narrow"/>
          <w:b/>
        </w:rPr>
        <w:t>8.1. Przedmiot odbioru.</w:t>
      </w:r>
    </w:p>
    <w:p w:rsidR="00F97D10" w:rsidRDefault="00F97D10">
      <w:pPr>
        <w:suppressAutoHyphens/>
        <w:rPr>
          <w:rFonts w:ascii="Arial Narrow" w:hAnsi="Arial Narrow" w:cs="Arial Narrow"/>
        </w:rPr>
      </w:pPr>
      <w:r>
        <w:rPr>
          <w:rFonts w:ascii="Arial Narrow" w:hAnsi="Arial Narrow" w:cs="Arial Narrow"/>
        </w:rPr>
        <w:t>Wykonanie Robót określonych w niniejszej SST podlega odbiorowi robót zanikających wg zasad określonych w pkt 8.1.1. ST 00.01 „Wymagania ogólne". Przedmiotem odbioru powinny być poszczególne fazy robót. Odbiór robót zanikających i ulegających zakryciu polega na finalnej ocenie jakości wykonywanych robót oraz ilości tych robót, które w dalszym procesie realizacji ulegną zakryciu. Odbiór robót zanikających i ulegających zakryciu będzie dokonany w czasie umożliwiającym wykonanie ewentualnych korekt i poprawek bez hamowania ogólnego postępu robót. Odbioru tego dokonuje Zamawiający (lub Inspektor Nadzoru).</w:t>
      </w:r>
    </w:p>
    <w:p w:rsidR="00F97D10" w:rsidRDefault="00F97D10">
      <w:pPr>
        <w:tabs>
          <w:tab w:val="left" w:pos="278"/>
        </w:tabs>
        <w:suppressAutoHyphens/>
        <w:rPr>
          <w:rFonts w:ascii="Arial Narrow" w:hAnsi="Arial Narrow" w:cs="Arial Narrow"/>
          <w:b/>
        </w:rPr>
      </w:pPr>
      <w:r>
        <w:rPr>
          <w:rFonts w:ascii="Arial Narrow" w:hAnsi="Arial Narrow" w:cs="Arial Narrow"/>
          <w:b/>
        </w:rPr>
        <w:t>9.</w:t>
      </w:r>
      <w:r>
        <w:rPr>
          <w:rFonts w:ascii="Arial Narrow" w:hAnsi="Arial Narrow" w:cs="Arial Narrow"/>
        </w:rPr>
        <w:tab/>
      </w:r>
      <w:r>
        <w:rPr>
          <w:rFonts w:ascii="Arial Narrow" w:hAnsi="Arial Narrow" w:cs="Arial Narrow"/>
          <w:b/>
        </w:rPr>
        <w:t>PODSTAWA PŁATNOŚCI</w:t>
      </w:r>
    </w:p>
    <w:p w:rsidR="00F97D10" w:rsidRDefault="00F97D10">
      <w:pPr>
        <w:suppressAutoHyphens/>
        <w:rPr>
          <w:rFonts w:ascii="Arial Narrow" w:hAnsi="Arial Narrow" w:cs="Arial Narrow"/>
        </w:rPr>
      </w:pPr>
      <w:r>
        <w:rPr>
          <w:rFonts w:ascii="Arial Narrow" w:hAnsi="Arial Narrow" w:cs="Arial Narrow"/>
        </w:rPr>
        <w:t>Ogólne ustalenia dotyczące podstawy płatności podano w ST 00.01 „Wymagania ogólne" pkt 9.</w:t>
      </w:r>
    </w:p>
    <w:p w:rsidR="00F97D10" w:rsidRDefault="00F97D10">
      <w:pPr>
        <w:suppressAutoHyphens/>
        <w:rPr>
          <w:rFonts w:ascii="Arial" w:hAnsi="Arial" w:cs="Arial"/>
          <w:sz w:val="24"/>
        </w:rPr>
      </w:pPr>
    </w:p>
    <w:p w:rsidR="00F97D10" w:rsidRDefault="00F97D10">
      <w:pPr>
        <w:tabs>
          <w:tab w:val="left" w:pos="403"/>
        </w:tabs>
        <w:suppressAutoHyphens/>
        <w:rPr>
          <w:rFonts w:ascii="Arial Narrow" w:hAnsi="Arial Narrow" w:cs="Arial Narrow"/>
          <w:b/>
        </w:rPr>
      </w:pPr>
      <w:r>
        <w:rPr>
          <w:rFonts w:ascii="Arial Narrow" w:hAnsi="Arial Narrow" w:cs="Arial Narrow"/>
          <w:b/>
        </w:rPr>
        <w:t>10.</w:t>
      </w:r>
      <w:r>
        <w:rPr>
          <w:rFonts w:ascii="Arial Narrow" w:hAnsi="Arial Narrow" w:cs="Arial Narrow"/>
        </w:rPr>
        <w:tab/>
      </w:r>
      <w:r>
        <w:rPr>
          <w:rFonts w:ascii="Arial Narrow" w:hAnsi="Arial Narrow" w:cs="Arial Narrow"/>
          <w:b/>
        </w:rPr>
        <w:t>PRZEPISY ZWIĄZANE</w:t>
      </w:r>
    </w:p>
    <w:p w:rsidR="00F97D10" w:rsidRDefault="00F97D10">
      <w:pPr>
        <w:suppressAutoHyphens/>
        <w:rPr>
          <w:rFonts w:ascii="Arial Narrow" w:hAnsi="Arial Narrow" w:cs="Arial Narrow"/>
        </w:rPr>
      </w:pPr>
      <w:r>
        <w:rPr>
          <w:rFonts w:ascii="Arial Narrow" w:hAnsi="Arial Narrow" w:cs="Arial Narrow"/>
        </w:rPr>
        <w:t>Ogólne wymagania dotyczące przepisów związanych podano w ST 00.01 „Wymagania ogólne" pkt 10.</w:t>
      </w:r>
    </w:p>
    <w:p w:rsidR="00F97D10" w:rsidRDefault="00F97D10">
      <w:pPr>
        <w:tabs>
          <w:tab w:val="left" w:pos="10880"/>
        </w:tabs>
        <w:suppressAutoHyphens/>
        <w:rPr>
          <w:rFonts w:ascii="Arial Narrow" w:hAnsi="Arial Narrow" w:cs="Arial Narrow"/>
          <w:i/>
        </w:rPr>
      </w:pPr>
      <w:r>
        <w:rPr>
          <w:rFonts w:ascii="Arial Narrow" w:hAnsi="Arial Narrow" w:cs="Arial Narrow"/>
          <w:i/>
        </w:rPr>
        <w:t>Ustawa z dnia 7 lipca 1994 - Prawo budowlane z późniejszymi zmianami (Dz.U. 2017, poz. 1332, 1529).</w:t>
      </w:r>
    </w:p>
    <w:p w:rsidR="00F97D10" w:rsidRDefault="00F97D10">
      <w:pPr>
        <w:tabs>
          <w:tab w:val="left" w:pos="10880"/>
        </w:tabs>
        <w:suppressAutoHyphens/>
        <w:rPr>
          <w:rFonts w:ascii="Arial Narrow" w:hAnsi="Arial Narrow" w:cs="Arial Narrow"/>
          <w:i/>
        </w:rPr>
      </w:pPr>
      <w:r>
        <w:rPr>
          <w:rFonts w:ascii="Arial Narrow" w:hAnsi="Arial Narrow" w:cs="Arial Narrow"/>
          <w:i/>
        </w:rPr>
        <w:t>Rozporządzenie Ministra Pracy i Polityki Socjalnej z dnia 26 września 1997 r. w sprawie ogólnych przepisów bezpieczeństwa i higieny pracy (Dz. U. Nr 169, poz. 1650).</w:t>
      </w:r>
    </w:p>
    <w:p w:rsidR="00F97D10" w:rsidRDefault="00F97D10">
      <w:pPr>
        <w:tabs>
          <w:tab w:val="left" w:pos="10880"/>
        </w:tabs>
        <w:suppressAutoHyphens/>
        <w:rPr>
          <w:rFonts w:ascii="Arial Narrow" w:hAnsi="Arial Narrow" w:cs="Arial Narrow"/>
          <w:i/>
        </w:rPr>
      </w:pPr>
      <w:r>
        <w:rPr>
          <w:rFonts w:ascii="Arial Narrow" w:hAnsi="Arial Narrow" w:cs="Arial Narrow"/>
          <w:i/>
        </w:rPr>
        <w:t>Rozporządzenie Ministra Infrastruktury z 27.08.2002 r. w sprawie szczegółowego zakresu formy planu bezpieczeństwa i ochrony zdrowia oraz szczegółowego zakresu rodzajów robót budowlanych, stwarzających zagrożenie bezpieczeństwa i zdrowia ludzi (Dz. U. Nr 151 poz. 1256 ze zm.).</w:t>
      </w:r>
    </w:p>
    <w:p w:rsidR="00F97D10" w:rsidRDefault="00F97D10">
      <w:pPr>
        <w:tabs>
          <w:tab w:val="left" w:pos="10880"/>
        </w:tabs>
        <w:suppressAutoHyphens/>
        <w:rPr>
          <w:rFonts w:ascii="Arial Narrow" w:hAnsi="Arial Narrow" w:cs="Arial Narrow"/>
          <w:i/>
        </w:rPr>
      </w:pPr>
      <w:r>
        <w:rPr>
          <w:rFonts w:ascii="Arial Narrow" w:hAnsi="Arial Narrow" w:cs="Arial Narrow"/>
          <w:i/>
        </w:rPr>
        <w:t>Rozporządzenie Ministra Infrastruktury z dnia 6 lutego 2003 r. w sprawie bezpieczeństwa i higieny pracy podczas wykonywania robót budowlanych (Dz. U. Nr 47, poz. 401).</w:t>
      </w:r>
    </w:p>
    <w:p w:rsidR="00F97D10" w:rsidRDefault="00F97D10">
      <w:pPr>
        <w:tabs>
          <w:tab w:val="left" w:pos="10880"/>
        </w:tabs>
        <w:suppressAutoHyphens/>
        <w:rPr>
          <w:rFonts w:ascii="Arial Narrow" w:hAnsi="Arial Narrow" w:cs="Arial Narrow"/>
          <w:i/>
        </w:rPr>
      </w:pPr>
      <w:r>
        <w:rPr>
          <w:rFonts w:ascii="Arial Narrow" w:hAnsi="Arial Narrow" w:cs="Arial Narrow"/>
          <w:i/>
        </w:rPr>
        <w:t>Ustawa o odpadach z dnia 27 kwietnia 2001 r. (Dz. U. Nr 62, poz. 628) z późniejszymi zmianami).</w:t>
      </w:r>
    </w:p>
    <w:p w:rsidR="00F97D10" w:rsidRDefault="00F97D10">
      <w:pPr>
        <w:suppressAutoHyphens/>
        <w:jc w:val="center"/>
        <w:rPr>
          <w:rFonts w:ascii="Arial Narrow" w:hAnsi="Arial Narrow" w:cs="Arial Narrow"/>
          <w:b/>
          <w:sz w:val="28"/>
        </w:rPr>
      </w:pPr>
    </w:p>
    <w:p w:rsidR="00F97D10" w:rsidRDefault="00F97D10">
      <w:pPr>
        <w:suppressAutoHyphens/>
        <w:jc w:val="center"/>
        <w:rPr>
          <w:rFonts w:ascii="Arial Narrow" w:hAnsi="Arial Narrow" w:cs="Arial Narrow"/>
          <w:b/>
          <w:sz w:val="28"/>
        </w:rPr>
      </w:pPr>
      <w:r>
        <w:rPr>
          <w:rFonts w:ascii="Arial Narrow" w:hAnsi="Arial Narrow" w:cs="Arial Narrow"/>
          <w:b/>
          <w:sz w:val="28"/>
        </w:rPr>
        <w:t>SST 01.02 – ROBOTY W ZAKRESIE STOLARKI BUDOWLANEJ</w:t>
      </w:r>
    </w:p>
    <w:p w:rsidR="00F97D10" w:rsidRDefault="00F97D10">
      <w:pPr>
        <w:suppressAutoHyphens/>
        <w:jc w:val="center"/>
        <w:rPr>
          <w:rFonts w:ascii="Arial Narrow" w:hAnsi="Arial Narrow" w:cs="Arial Narrow"/>
          <w:b/>
          <w:sz w:val="28"/>
        </w:rPr>
      </w:pPr>
      <w:r>
        <w:rPr>
          <w:rFonts w:ascii="Arial Narrow" w:hAnsi="Arial Narrow" w:cs="Arial Narrow"/>
          <w:b/>
          <w:sz w:val="28"/>
        </w:rPr>
        <w:t>(CPV 45421000-4)</w:t>
      </w:r>
    </w:p>
    <w:p w:rsidR="00F97D10" w:rsidRDefault="00F97D10">
      <w:pPr>
        <w:rPr>
          <w:rFonts w:ascii="Arial Narrow" w:hAnsi="Arial Narrow" w:cs="Arial Narrow"/>
        </w:rPr>
      </w:pPr>
    </w:p>
    <w:p w:rsidR="00F97D10" w:rsidRDefault="00F97D10">
      <w:pPr>
        <w:rPr>
          <w:rFonts w:ascii="Arial Narrow" w:hAnsi="Arial Narrow" w:cs="Arial Narrow"/>
          <w:b/>
        </w:rPr>
      </w:pPr>
      <w:r>
        <w:rPr>
          <w:rFonts w:ascii="Arial Narrow" w:hAnsi="Arial Narrow" w:cs="Arial Narrow"/>
          <w:b/>
        </w:rPr>
        <w:t>1. WSTĘP</w:t>
      </w:r>
    </w:p>
    <w:p w:rsidR="00F97D10" w:rsidRDefault="00F97D10">
      <w:pPr>
        <w:rPr>
          <w:rFonts w:ascii="Arial Narrow" w:hAnsi="Arial Narrow" w:cs="Arial Narrow"/>
          <w:b/>
        </w:rPr>
      </w:pPr>
      <w:r>
        <w:rPr>
          <w:rFonts w:ascii="Arial Narrow" w:hAnsi="Arial Narrow" w:cs="Arial Narrow"/>
          <w:b/>
        </w:rPr>
        <w:t>1.1. Przedmiot Szczegółowej Specyfikacji Technicznej</w:t>
      </w:r>
    </w:p>
    <w:p w:rsidR="00F97D10" w:rsidRDefault="00F97D10">
      <w:pPr>
        <w:suppressAutoHyphens/>
        <w:rPr>
          <w:rFonts w:ascii="Arial Narrow" w:hAnsi="Arial Narrow" w:cs="Arial Narrow"/>
        </w:rPr>
      </w:pPr>
      <w:r>
        <w:rPr>
          <w:rFonts w:ascii="Arial Narrow" w:hAnsi="Arial Narrow" w:cs="Arial Narrow"/>
        </w:rPr>
        <w:t>Przedmiotem niniejszej Szczegółowej Specyfikacji Technicznej (SST) są wymagania dotyczące wykonania i odbioru robót w zakresie stolarki budowlanej przewidzianych do wykonania w istniejącym obiekcie budowlanym.</w:t>
      </w:r>
    </w:p>
    <w:p w:rsidR="00F97D10" w:rsidRDefault="00F97D10">
      <w:pPr>
        <w:tabs>
          <w:tab w:val="left" w:pos="451"/>
        </w:tabs>
        <w:suppressAutoHyphens/>
        <w:rPr>
          <w:rFonts w:ascii="Arial Narrow" w:hAnsi="Arial Narrow" w:cs="Arial Narrow"/>
          <w:b/>
        </w:rPr>
      </w:pPr>
      <w:r>
        <w:rPr>
          <w:rFonts w:ascii="Arial Narrow" w:hAnsi="Arial Narrow" w:cs="Arial Narrow"/>
          <w:b/>
        </w:rPr>
        <w:t>1.2.</w:t>
      </w:r>
      <w:r>
        <w:rPr>
          <w:rFonts w:ascii="Arial Narrow" w:hAnsi="Arial Narrow" w:cs="Arial Narrow"/>
        </w:rPr>
        <w:tab/>
      </w:r>
      <w:r>
        <w:rPr>
          <w:rFonts w:ascii="Arial Narrow" w:hAnsi="Arial Narrow" w:cs="Arial Narrow"/>
          <w:b/>
        </w:rPr>
        <w:t>Zakres stosowania SST</w:t>
      </w:r>
    </w:p>
    <w:p w:rsidR="00F97D10" w:rsidRDefault="00F97D10">
      <w:pPr>
        <w:suppressAutoHyphens/>
        <w:rPr>
          <w:rFonts w:ascii="Arial Narrow" w:hAnsi="Arial Narrow" w:cs="Arial Narrow"/>
          <w:i/>
        </w:rPr>
      </w:pPr>
      <w:r>
        <w:rPr>
          <w:rFonts w:ascii="Arial Narrow" w:hAnsi="Arial Narrow" w:cs="Arial Narrow"/>
        </w:rPr>
        <w:t xml:space="preserve">Niniejszą Szczegółową Specyfikację Techniczną jako część dokumentów przetargowych i kontraktowych, należy odczytywać i rozumieć w odniesieniu do wykonania Robót opisanych w punkcie 1.1, które zostaną zrealizowane w ramach zadania  </w:t>
      </w:r>
      <w:r>
        <w:rPr>
          <w:rFonts w:ascii="Arial Narrow" w:hAnsi="Arial Narrow" w:cs="Arial Narrow"/>
          <w:i/>
        </w:rPr>
        <w:t>„</w:t>
      </w:r>
      <w:r>
        <w:rPr>
          <w:rFonts w:ascii="Arial Narrow" w:hAnsi="Arial Narrow" w:cs="Arial Narrow"/>
          <w:sz w:val="24"/>
        </w:rPr>
        <w:t>WYKONANIE  ROBÓT BUDOWLANYCH W CENTRALNYM  SZPITALU KLINICZNYM MSW i A W WARSZAWIE</w:t>
      </w:r>
    </w:p>
    <w:p w:rsidR="00F97D10" w:rsidRDefault="00F97D10">
      <w:pPr>
        <w:rPr>
          <w:rFonts w:ascii="Arial Narrow" w:hAnsi="Arial Narrow" w:cs="Arial Narrow"/>
          <w:b/>
        </w:rPr>
      </w:pPr>
      <w:r>
        <w:rPr>
          <w:rFonts w:ascii="Arial Narrow" w:hAnsi="Arial Narrow" w:cs="Arial Narrow"/>
          <w:b/>
        </w:rPr>
        <w:t>1.3. Zakres robót objętych SST</w:t>
      </w:r>
    </w:p>
    <w:p w:rsidR="00F97D10" w:rsidRDefault="00F97D10">
      <w:pPr>
        <w:rPr>
          <w:rFonts w:ascii="Arial Narrow" w:hAnsi="Arial Narrow" w:cs="Arial Narrow"/>
        </w:rPr>
      </w:pPr>
      <w:r>
        <w:rPr>
          <w:rFonts w:ascii="Arial Narrow" w:hAnsi="Arial Narrow" w:cs="Arial Narrow"/>
        </w:rPr>
        <w:t>Ustalenia zawarte w niniejszej Specyfikacji dotyczą zasad prowadzenia robót związanych z:</w:t>
      </w:r>
    </w:p>
    <w:p w:rsidR="00F97D10" w:rsidRDefault="00F97D10">
      <w:pPr>
        <w:rPr>
          <w:rFonts w:ascii="Arial Narrow" w:hAnsi="Arial Narrow" w:cs="Arial Narrow"/>
        </w:rPr>
      </w:pPr>
      <w:r>
        <w:rPr>
          <w:rFonts w:ascii="Arial Narrow" w:hAnsi="Arial Narrow" w:cs="Arial Narrow"/>
        </w:rPr>
        <w:t>- wykonaniem/wymianą, montażem drzwi wewnętrznych drewnianych, okien aluminiowych zgodnie z Przedmiarem robót.</w:t>
      </w:r>
    </w:p>
    <w:p w:rsidR="00F97D10" w:rsidRDefault="00F97D10">
      <w:pPr>
        <w:rPr>
          <w:rFonts w:ascii="Arial Narrow" w:hAnsi="Arial Narrow" w:cs="Arial Narrow"/>
          <w:b/>
        </w:rPr>
      </w:pPr>
      <w:r>
        <w:rPr>
          <w:rFonts w:ascii="Arial Narrow" w:hAnsi="Arial Narrow" w:cs="Arial Narrow"/>
          <w:b/>
        </w:rPr>
        <w:t xml:space="preserve">1.4.Określenia podstawowe </w:t>
      </w:r>
    </w:p>
    <w:p w:rsidR="00F97D10" w:rsidRDefault="00F97D10">
      <w:pPr>
        <w:rPr>
          <w:rFonts w:ascii="Arial Narrow" w:hAnsi="Arial Narrow" w:cs="Arial Narrow"/>
        </w:rPr>
      </w:pPr>
      <w:r>
        <w:rPr>
          <w:rFonts w:ascii="Arial Narrow" w:hAnsi="Arial Narrow" w:cs="Arial Narrow"/>
        </w:rPr>
        <w:t xml:space="preserve">Skrzydło - ruchoma część drzwi zamocowania w ościeżnicy lub bezpośrednio w otworze budowlanym . </w:t>
      </w:r>
    </w:p>
    <w:p w:rsidR="00F97D10" w:rsidRDefault="00F97D10">
      <w:pPr>
        <w:rPr>
          <w:rFonts w:ascii="Arial Narrow" w:hAnsi="Arial Narrow" w:cs="Arial Narrow"/>
        </w:rPr>
      </w:pPr>
      <w:r>
        <w:rPr>
          <w:rFonts w:ascii="Arial Narrow" w:hAnsi="Arial Narrow" w:cs="Arial Narrow"/>
        </w:rPr>
        <w:t>Ościeżnica – rama służąca do zamocowania skrzydeł i osadzenia wyrobu na stałe w otworze budowlanym .</w:t>
      </w:r>
    </w:p>
    <w:p w:rsidR="00F97D10" w:rsidRDefault="00F97D10">
      <w:pPr>
        <w:rPr>
          <w:rFonts w:ascii="Arial Narrow" w:hAnsi="Arial Narrow" w:cs="Arial Narrow"/>
        </w:rPr>
      </w:pPr>
      <w:r>
        <w:rPr>
          <w:rFonts w:ascii="Arial Narrow" w:hAnsi="Arial Narrow" w:cs="Arial Narrow"/>
        </w:rPr>
        <w:t xml:space="preserve">Pozostałe określenia podstawowe są zgodne z obowiązującymi, odpowiednimi polskimi normami i z definicjami wST 00.01 „Wymagania ogólne" </w:t>
      </w:r>
    </w:p>
    <w:p w:rsidR="00F97D10" w:rsidRDefault="00F97D10">
      <w:pPr>
        <w:rPr>
          <w:rFonts w:ascii="Arial Narrow" w:hAnsi="Arial Narrow" w:cs="Arial Narrow"/>
          <w:b/>
        </w:rPr>
      </w:pPr>
      <w:r>
        <w:rPr>
          <w:rFonts w:ascii="Arial Narrow" w:hAnsi="Arial Narrow" w:cs="Arial Narrow"/>
          <w:b/>
        </w:rPr>
        <w:t xml:space="preserve">1.5 Ogólne wymagania dotyczące robót </w:t>
      </w:r>
    </w:p>
    <w:p w:rsidR="00F97D10" w:rsidRDefault="00F97D10">
      <w:pPr>
        <w:suppressAutoHyphens/>
        <w:rPr>
          <w:rFonts w:ascii="Arial Narrow" w:hAnsi="Arial Narrow" w:cs="Arial Narrow"/>
        </w:rPr>
      </w:pPr>
      <w:r>
        <w:rPr>
          <w:rFonts w:ascii="Arial Narrow" w:hAnsi="Arial Narrow" w:cs="Arial Narrow"/>
        </w:rPr>
        <w:t>Ogólne wymagania dotyczące Robót podano w ST 00.01 „Wymagania ogólne" pkt 1. Wykonawca Robót jest odpowiedzialny za jakość wykonania Robót oraz za ich zgodność z Przedmiarem robót i SST.</w:t>
      </w:r>
    </w:p>
    <w:p w:rsidR="00F97D10" w:rsidRDefault="00F97D10">
      <w:pPr>
        <w:rPr>
          <w:rFonts w:ascii="Arial Narrow" w:hAnsi="Arial Narrow" w:cs="Arial Narrow"/>
        </w:rPr>
      </w:pPr>
      <w:r>
        <w:rPr>
          <w:rFonts w:ascii="Arial Narrow" w:hAnsi="Arial Narrow" w:cs="Arial Narrow"/>
        </w:rPr>
        <w:t>Montaż stolarki budowlanej powinien odbywać się na podstawie ww. i opracowanej przez Wykonawcę  dokumentacji zawierających opisy  wyrobów z podziałem na typy, wymiary główne.</w:t>
      </w:r>
    </w:p>
    <w:p w:rsidR="00F97D10" w:rsidRDefault="00F97D10">
      <w:pPr>
        <w:rPr>
          <w:rFonts w:ascii="Arial Narrow" w:hAnsi="Arial Narrow" w:cs="Arial Narrow"/>
          <w:b/>
        </w:rPr>
      </w:pPr>
      <w:r>
        <w:rPr>
          <w:rFonts w:ascii="Arial Narrow" w:hAnsi="Arial Narrow" w:cs="Arial Narrow"/>
          <w:b/>
        </w:rPr>
        <w:t>2. MATERIAŁY</w:t>
      </w:r>
    </w:p>
    <w:p w:rsidR="00F97D10" w:rsidRDefault="00F97D10">
      <w:pPr>
        <w:rPr>
          <w:rFonts w:ascii="Arial Narrow" w:hAnsi="Arial Narrow" w:cs="Arial Narrow"/>
          <w:b/>
        </w:rPr>
      </w:pPr>
      <w:r>
        <w:rPr>
          <w:rFonts w:ascii="Arial Narrow" w:hAnsi="Arial Narrow" w:cs="Arial Narrow"/>
          <w:b/>
        </w:rPr>
        <w:t xml:space="preserve">2.1 Ogólne wymagania dotyczące materiałów </w:t>
      </w:r>
    </w:p>
    <w:p w:rsidR="00F97D10" w:rsidRDefault="00F97D10">
      <w:pPr>
        <w:rPr>
          <w:rFonts w:ascii="Arial Narrow" w:hAnsi="Arial Narrow" w:cs="Arial Narrow"/>
        </w:rPr>
      </w:pPr>
      <w:r>
        <w:rPr>
          <w:rFonts w:ascii="Arial Narrow" w:hAnsi="Arial Narrow" w:cs="Arial Narrow"/>
        </w:rPr>
        <w:t>Ogólne wymagania dotyczące materiałów, ich pozyskiwania i składowania podana w ST 00.01 „Wymagania ogólne” pkt. 2.</w:t>
      </w:r>
    </w:p>
    <w:p w:rsidR="00F97D10" w:rsidRDefault="00F97D10">
      <w:pPr>
        <w:rPr>
          <w:rFonts w:ascii="Arial Narrow" w:hAnsi="Arial Narrow" w:cs="Arial Narrow"/>
          <w:b/>
        </w:rPr>
      </w:pPr>
      <w:r>
        <w:rPr>
          <w:rFonts w:ascii="Arial Narrow" w:hAnsi="Arial Narrow" w:cs="Arial Narrow"/>
          <w:b/>
        </w:rPr>
        <w:t xml:space="preserve">2.2 Rodzaje materiałów </w:t>
      </w:r>
    </w:p>
    <w:p w:rsidR="00F97D10" w:rsidRDefault="00F97D10">
      <w:pPr>
        <w:rPr>
          <w:rFonts w:ascii="Arial Narrow" w:hAnsi="Arial Narrow" w:cs="Arial Narrow"/>
        </w:rPr>
      </w:pPr>
      <w:r>
        <w:rPr>
          <w:rFonts w:ascii="Arial Narrow" w:hAnsi="Arial Narrow" w:cs="Arial Narrow"/>
        </w:rPr>
        <w:t xml:space="preserve">Parametry drzwi i okien : Kolor RAL w uzgodnieniu z Zamawiającym (Użytkownikiem) </w:t>
      </w:r>
    </w:p>
    <w:p w:rsidR="00F97D10" w:rsidRDefault="00F97D10">
      <w:pPr>
        <w:rPr>
          <w:rFonts w:ascii="Arial Narrow" w:hAnsi="Arial Narrow" w:cs="Arial Narrow"/>
        </w:rPr>
      </w:pPr>
      <w:r>
        <w:rPr>
          <w:rFonts w:ascii="Arial Narrow" w:hAnsi="Arial Narrow" w:cs="Arial Narrow"/>
        </w:rPr>
        <w:t>- aluminiowe, profilowane, wypełnione szkłem bezpiecznym - matowym i panelem nieprzeziernym (wg przedmiaru robót ),</w:t>
      </w:r>
    </w:p>
    <w:p w:rsidR="00F97D10" w:rsidRDefault="00F97D10">
      <w:pPr>
        <w:rPr>
          <w:rFonts w:ascii="Arial Narrow" w:hAnsi="Arial Narrow" w:cs="Arial Narrow"/>
        </w:rPr>
      </w:pPr>
      <w:r>
        <w:rPr>
          <w:rFonts w:ascii="Arial Narrow" w:hAnsi="Arial Narrow" w:cs="Arial Narrow"/>
        </w:rPr>
        <w:t>- lub drewniane wewnętrzne w okleinie o parametrach odpornościowych odpowiadających oznaczeniu HPL, wskaźnik izolacyjności akustycznej min 40 dB, rozwierne , szer. skrzydła zgodnie z przedmiarem robót.</w:t>
      </w:r>
    </w:p>
    <w:p w:rsidR="00F97D10" w:rsidRDefault="00F97D10">
      <w:pPr>
        <w:rPr>
          <w:rFonts w:ascii="Arial Narrow" w:hAnsi="Arial Narrow" w:cs="Arial Narrow"/>
          <w:color w:val="000000"/>
        </w:rPr>
      </w:pPr>
      <w:r>
        <w:rPr>
          <w:rFonts w:ascii="Arial Narrow" w:hAnsi="Arial Narrow" w:cs="Arial Narrow"/>
          <w:color w:val="000000"/>
        </w:rPr>
        <w:t>Wykonawca zobowiązany jest przed realizacją zamówienia dokonać pomiarów z natury.</w:t>
      </w:r>
    </w:p>
    <w:p w:rsidR="00F97D10" w:rsidRDefault="00F97D10">
      <w:pPr>
        <w:rPr>
          <w:rFonts w:ascii="Arial Narrow" w:hAnsi="Arial Narrow" w:cs="Arial Narrow"/>
          <w:b/>
        </w:rPr>
      </w:pPr>
      <w:r>
        <w:rPr>
          <w:rFonts w:ascii="Arial Narrow" w:hAnsi="Arial Narrow" w:cs="Arial Narrow"/>
          <w:b/>
        </w:rPr>
        <w:t>3. SPRZĘT</w:t>
      </w:r>
    </w:p>
    <w:p w:rsidR="00F97D10" w:rsidRDefault="00F97D10">
      <w:pPr>
        <w:rPr>
          <w:rFonts w:ascii="Arial Narrow" w:hAnsi="Arial Narrow" w:cs="Arial Narrow"/>
          <w:b/>
        </w:rPr>
      </w:pPr>
      <w:r>
        <w:rPr>
          <w:rFonts w:ascii="Arial Narrow" w:hAnsi="Arial Narrow" w:cs="Arial Narrow"/>
          <w:b/>
        </w:rPr>
        <w:t>3.1. Ogólne wymagania dotyczące sprzętu</w:t>
      </w:r>
    </w:p>
    <w:p w:rsidR="00F97D10" w:rsidRDefault="00F97D10">
      <w:pPr>
        <w:rPr>
          <w:rFonts w:ascii="Arial Narrow" w:hAnsi="Arial Narrow" w:cs="Arial Narrow"/>
        </w:rPr>
      </w:pPr>
      <w:r>
        <w:rPr>
          <w:rFonts w:ascii="Arial Narrow" w:hAnsi="Arial Narrow" w:cs="Arial Narrow"/>
        </w:rPr>
        <w:t>Ogólne wymagania dotyczące sprzętu podano w ST 00.01 „Wymagania ogólne” pkt. 3.</w:t>
      </w:r>
    </w:p>
    <w:p w:rsidR="00F97D10" w:rsidRDefault="00F97D10">
      <w:pPr>
        <w:rPr>
          <w:rFonts w:ascii="Arial Narrow" w:hAnsi="Arial Narrow" w:cs="Arial Narrow"/>
          <w:b/>
        </w:rPr>
      </w:pPr>
      <w:r>
        <w:rPr>
          <w:rFonts w:ascii="Arial Narrow" w:hAnsi="Arial Narrow" w:cs="Arial Narrow"/>
          <w:b/>
        </w:rPr>
        <w:t>3.2. Sprzęt do wykonania robót ujętych w specyfikacji :</w:t>
      </w:r>
    </w:p>
    <w:p w:rsidR="00F97D10" w:rsidRDefault="00F97D10">
      <w:pPr>
        <w:rPr>
          <w:rFonts w:ascii="Arial Narrow" w:hAnsi="Arial Narrow" w:cs="Arial Narrow"/>
        </w:rPr>
      </w:pPr>
      <w:r>
        <w:rPr>
          <w:rFonts w:ascii="Arial Narrow" w:hAnsi="Arial Narrow" w:cs="Arial Narrow"/>
        </w:rPr>
        <w:t>- wiertarka</w:t>
      </w:r>
    </w:p>
    <w:p w:rsidR="00F97D10" w:rsidRDefault="00F97D10">
      <w:pPr>
        <w:rPr>
          <w:rFonts w:ascii="Arial Narrow" w:hAnsi="Arial Narrow" w:cs="Arial Narrow"/>
        </w:rPr>
      </w:pPr>
      <w:r>
        <w:rPr>
          <w:rFonts w:ascii="Arial Narrow" w:hAnsi="Arial Narrow" w:cs="Arial Narrow"/>
        </w:rPr>
        <w:t>- poziomica</w:t>
      </w:r>
    </w:p>
    <w:p w:rsidR="00F97D10" w:rsidRDefault="00F97D10">
      <w:pPr>
        <w:rPr>
          <w:rFonts w:ascii="Arial Narrow" w:hAnsi="Arial Narrow" w:cs="Arial Narrow"/>
        </w:rPr>
      </w:pPr>
      <w:r>
        <w:rPr>
          <w:rFonts w:ascii="Arial Narrow" w:hAnsi="Arial Narrow" w:cs="Arial Narrow"/>
        </w:rPr>
        <w:t>- inne drobne narzędzia</w:t>
      </w:r>
    </w:p>
    <w:p w:rsidR="00F97D10" w:rsidRDefault="00F97D10">
      <w:pPr>
        <w:rPr>
          <w:rFonts w:ascii="Arial Narrow" w:hAnsi="Arial Narrow" w:cs="Arial Narrow"/>
          <w:b/>
        </w:rPr>
      </w:pPr>
      <w:r>
        <w:rPr>
          <w:rFonts w:ascii="Arial Narrow" w:hAnsi="Arial Narrow" w:cs="Arial Narrow"/>
          <w:b/>
        </w:rPr>
        <w:t>4.TRANSPORT</w:t>
      </w:r>
    </w:p>
    <w:p w:rsidR="00F97D10" w:rsidRDefault="00F97D10">
      <w:pPr>
        <w:rPr>
          <w:rFonts w:ascii="Arial Narrow" w:hAnsi="Arial Narrow" w:cs="Arial Narrow"/>
          <w:b/>
        </w:rPr>
      </w:pPr>
      <w:r>
        <w:rPr>
          <w:rFonts w:ascii="Arial Narrow" w:hAnsi="Arial Narrow" w:cs="Arial Narrow"/>
          <w:b/>
        </w:rPr>
        <w:t>4.1.Ogólne wymagania dotyczące transportu</w:t>
      </w:r>
    </w:p>
    <w:p w:rsidR="00F97D10" w:rsidRDefault="00F97D10">
      <w:pPr>
        <w:rPr>
          <w:rFonts w:ascii="Arial Narrow" w:hAnsi="Arial Narrow" w:cs="Arial Narrow"/>
        </w:rPr>
      </w:pPr>
      <w:r>
        <w:rPr>
          <w:rFonts w:ascii="Arial Narrow" w:hAnsi="Arial Narrow" w:cs="Arial Narrow"/>
        </w:rPr>
        <w:t>Ogólne wymagania dotyczące transportu podano w ST 00.01 „Wymagania ogólne” pkt. 4</w:t>
      </w:r>
    </w:p>
    <w:p w:rsidR="00F97D10" w:rsidRDefault="00F97D10">
      <w:pPr>
        <w:rPr>
          <w:rFonts w:ascii="Arial Narrow" w:hAnsi="Arial Narrow" w:cs="Arial Narrow"/>
          <w:b/>
        </w:rPr>
      </w:pPr>
      <w:r>
        <w:rPr>
          <w:rFonts w:ascii="Arial Narrow" w:hAnsi="Arial Narrow" w:cs="Arial Narrow"/>
          <w:b/>
        </w:rPr>
        <w:t xml:space="preserve">4.2 Transport materiałów </w:t>
      </w:r>
    </w:p>
    <w:p w:rsidR="00F97D10" w:rsidRDefault="00F97D10">
      <w:pPr>
        <w:rPr>
          <w:rFonts w:ascii="Arial Narrow" w:hAnsi="Arial Narrow" w:cs="Arial Narrow"/>
        </w:rPr>
      </w:pPr>
      <w:r>
        <w:rPr>
          <w:rFonts w:ascii="Arial Narrow" w:hAnsi="Arial Narrow" w:cs="Arial Narrow"/>
        </w:rPr>
        <w:t>Materiały niezbędne do wykonania prac przewidzianych w SST można przewozić dowolnymi środkami transportu w warunkach zabezpieczających je przed zanieczyszczeniem bądź uszkodzeniem w czasie transportu.</w:t>
      </w:r>
    </w:p>
    <w:p w:rsidR="00F97D10" w:rsidRDefault="00F97D10">
      <w:pPr>
        <w:rPr>
          <w:rFonts w:ascii="Arial Narrow" w:hAnsi="Arial Narrow" w:cs="Arial Narrow"/>
          <w:b/>
        </w:rPr>
      </w:pPr>
      <w:r>
        <w:rPr>
          <w:rFonts w:ascii="Arial Narrow" w:hAnsi="Arial Narrow" w:cs="Arial Narrow"/>
          <w:b/>
        </w:rPr>
        <w:t>5. WYKONANIE ROBÓT</w:t>
      </w:r>
    </w:p>
    <w:p w:rsidR="00F97D10" w:rsidRDefault="00F97D10">
      <w:pPr>
        <w:rPr>
          <w:rFonts w:ascii="Arial Narrow" w:hAnsi="Arial Narrow" w:cs="Arial Narrow"/>
          <w:b/>
        </w:rPr>
      </w:pPr>
      <w:r>
        <w:rPr>
          <w:rFonts w:ascii="Arial Narrow" w:hAnsi="Arial Narrow" w:cs="Arial Narrow"/>
          <w:b/>
        </w:rPr>
        <w:t>5.1.    Ogólne zasady wykonania Robót</w:t>
      </w:r>
    </w:p>
    <w:p w:rsidR="00F97D10" w:rsidRDefault="00F97D10">
      <w:pPr>
        <w:rPr>
          <w:rFonts w:ascii="Arial Narrow" w:hAnsi="Arial Narrow" w:cs="Arial Narrow"/>
        </w:rPr>
      </w:pPr>
      <w:r>
        <w:rPr>
          <w:rFonts w:ascii="Arial Narrow" w:hAnsi="Arial Narrow" w:cs="Arial Narrow"/>
        </w:rPr>
        <w:t>Ogólne zasady wykonywania robót podano w ST 00.01 „Wymagania ogólne” pkt. 5</w:t>
      </w:r>
    </w:p>
    <w:p w:rsidR="00F97D10" w:rsidRDefault="00F97D10">
      <w:pPr>
        <w:tabs>
          <w:tab w:val="left" w:pos="470"/>
        </w:tabs>
        <w:suppressAutoHyphens/>
        <w:rPr>
          <w:rFonts w:ascii="Arial Narrow" w:hAnsi="Arial Narrow" w:cs="Arial Narrow"/>
          <w:b/>
        </w:rPr>
      </w:pPr>
      <w:r>
        <w:rPr>
          <w:rFonts w:ascii="Arial Narrow" w:hAnsi="Arial Narrow" w:cs="Arial Narrow"/>
          <w:b/>
        </w:rPr>
        <w:t>5.2.</w:t>
      </w:r>
      <w:r>
        <w:rPr>
          <w:rFonts w:ascii="Arial Narrow" w:hAnsi="Arial Narrow" w:cs="Arial Narrow"/>
        </w:rPr>
        <w:tab/>
      </w:r>
      <w:r>
        <w:rPr>
          <w:rFonts w:ascii="Arial Narrow" w:hAnsi="Arial Narrow" w:cs="Arial Narrow"/>
          <w:b/>
        </w:rPr>
        <w:t>Szczegółowe zasady wykonania robót</w:t>
      </w:r>
    </w:p>
    <w:p w:rsidR="00F97D10" w:rsidRDefault="00F97D10">
      <w:pPr>
        <w:rPr>
          <w:rFonts w:ascii="Arial Narrow" w:hAnsi="Arial Narrow" w:cs="Arial Narrow"/>
        </w:rPr>
      </w:pPr>
      <w:r>
        <w:rPr>
          <w:rFonts w:ascii="Arial Narrow" w:hAnsi="Arial Narrow" w:cs="Arial Narrow"/>
          <w:b/>
        </w:rPr>
        <w:t xml:space="preserve">5.2.1. </w:t>
      </w:r>
      <w:r>
        <w:rPr>
          <w:rFonts w:ascii="Arial Narrow" w:hAnsi="Arial Narrow" w:cs="Arial Narrow"/>
        </w:rPr>
        <w:t xml:space="preserve"> Dla stolarki aluminiowej  należy wypełnić wymagania producenta co do sposobu mocowania do muru oraz ilości kotew i łączników.</w:t>
      </w:r>
    </w:p>
    <w:p w:rsidR="00F97D10" w:rsidRDefault="00F97D10">
      <w:pPr>
        <w:rPr>
          <w:rFonts w:ascii="Arial Narrow" w:hAnsi="Arial Narrow" w:cs="Arial Narrow"/>
        </w:rPr>
      </w:pPr>
      <w:r>
        <w:rPr>
          <w:rFonts w:ascii="Arial Narrow" w:hAnsi="Arial Narrow" w:cs="Arial Narrow"/>
        </w:rPr>
        <w:t>Kotwy w ościeżnicach aluminiowych powinny być tak rozmieszczone by ich odstęp od progu i nadproża był mniejszy niż 25cm, a ich rozstaw mniejszy niż 80cm.</w:t>
      </w:r>
    </w:p>
    <w:p w:rsidR="00F97D10" w:rsidRDefault="00F97D10">
      <w:pPr>
        <w:rPr>
          <w:rFonts w:ascii="Arial Narrow" w:hAnsi="Arial Narrow" w:cs="Arial Narrow"/>
        </w:rPr>
      </w:pPr>
      <w:r>
        <w:rPr>
          <w:rFonts w:ascii="Arial Narrow" w:hAnsi="Arial Narrow" w:cs="Arial Narrow"/>
        </w:rPr>
        <w:t>Styki ościeżnicy z murem należy uszczelnić pianką izolacyjną, zabezpieczając odpowiednio ościeżnicę przed odkształceniem, a skrzydła przed zanieczyszczeniem / oklejając taśmą ochronną .</w:t>
      </w:r>
    </w:p>
    <w:p w:rsidR="00F97D10" w:rsidRDefault="00F97D10">
      <w:pPr>
        <w:rPr>
          <w:rFonts w:ascii="Arial Narrow" w:hAnsi="Arial Narrow" w:cs="Arial Narrow"/>
        </w:rPr>
      </w:pPr>
      <w:r>
        <w:rPr>
          <w:rFonts w:ascii="Arial Narrow" w:hAnsi="Arial Narrow" w:cs="Arial Narrow"/>
        </w:rPr>
        <w:t>Producent stolarki aluminiowej dostarcza szczegółową instrukcję wbudowywania tych wyrobów .</w:t>
      </w:r>
    </w:p>
    <w:p w:rsidR="00F97D10" w:rsidRDefault="00F97D10">
      <w:pPr>
        <w:rPr>
          <w:rFonts w:ascii="Arial Narrow" w:hAnsi="Arial Narrow" w:cs="Arial Narrow"/>
        </w:rPr>
      </w:pPr>
      <w:r>
        <w:rPr>
          <w:rFonts w:ascii="Arial Narrow" w:hAnsi="Arial Narrow" w:cs="Arial Narrow"/>
        </w:rPr>
        <w:t>Kolejność czynności montażu przedstawia się następująco :</w:t>
      </w:r>
    </w:p>
    <w:p w:rsidR="00F97D10" w:rsidRDefault="00F97D10">
      <w:pPr>
        <w:ind w:firstLine="360"/>
        <w:rPr>
          <w:rFonts w:ascii="Arial Narrow" w:hAnsi="Arial Narrow" w:cs="Arial Narrow"/>
        </w:rPr>
      </w:pPr>
      <w:r>
        <w:rPr>
          <w:rFonts w:ascii="Arial Narrow" w:hAnsi="Arial Narrow" w:cs="Arial Narrow"/>
        </w:rPr>
        <w:t>- zdjąć skrzydła z ościeżnicy i nasunąć na występy ościeżnicy kotwy</w:t>
      </w:r>
    </w:p>
    <w:p w:rsidR="00F97D10" w:rsidRDefault="00F97D10">
      <w:pPr>
        <w:ind w:firstLine="360"/>
        <w:rPr>
          <w:rFonts w:ascii="Arial Narrow" w:hAnsi="Arial Narrow" w:cs="Arial Narrow"/>
        </w:rPr>
      </w:pPr>
      <w:r>
        <w:rPr>
          <w:rFonts w:ascii="Arial Narrow" w:hAnsi="Arial Narrow" w:cs="Arial Narrow"/>
        </w:rPr>
        <w:t xml:space="preserve">- wstawić ościeżnice w otwór zachowując ok. 5cm pomiędzy ościeżnicą i węgarkiem na piankę </w:t>
      </w:r>
    </w:p>
    <w:p w:rsidR="00F97D10" w:rsidRDefault="00F97D10">
      <w:pPr>
        <w:ind w:firstLine="360"/>
        <w:rPr>
          <w:rFonts w:ascii="Arial Narrow" w:hAnsi="Arial Narrow" w:cs="Arial Narrow"/>
        </w:rPr>
      </w:pPr>
      <w:r>
        <w:rPr>
          <w:rFonts w:ascii="Arial Narrow" w:hAnsi="Arial Narrow" w:cs="Arial Narrow"/>
        </w:rPr>
        <w:t xml:space="preserve">- ustawić w poziomie i pionie ościeżnicę </w:t>
      </w:r>
    </w:p>
    <w:p w:rsidR="00F97D10" w:rsidRDefault="00F97D10">
      <w:pPr>
        <w:ind w:firstLine="360"/>
        <w:rPr>
          <w:rFonts w:ascii="Arial Narrow" w:hAnsi="Arial Narrow" w:cs="Arial Narrow"/>
        </w:rPr>
      </w:pPr>
      <w:r>
        <w:rPr>
          <w:rFonts w:ascii="Arial Narrow" w:hAnsi="Arial Narrow" w:cs="Arial Narrow"/>
        </w:rPr>
        <w:t xml:space="preserve">- zamocować ościeżnicę w kotwach </w:t>
      </w:r>
    </w:p>
    <w:p w:rsidR="00F97D10" w:rsidRDefault="00F97D10">
      <w:pPr>
        <w:ind w:firstLine="360"/>
        <w:rPr>
          <w:rFonts w:ascii="Arial Narrow" w:hAnsi="Arial Narrow" w:cs="Arial Narrow"/>
        </w:rPr>
      </w:pPr>
      <w:r>
        <w:rPr>
          <w:rFonts w:ascii="Arial Narrow" w:hAnsi="Arial Narrow" w:cs="Arial Narrow"/>
        </w:rPr>
        <w:t xml:space="preserve">- założyć skrzydło </w:t>
      </w:r>
    </w:p>
    <w:p w:rsidR="00F97D10" w:rsidRDefault="00F97D10">
      <w:pPr>
        <w:ind w:firstLine="360"/>
        <w:rPr>
          <w:rFonts w:ascii="Arial Narrow" w:hAnsi="Arial Narrow" w:cs="Arial Narrow"/>
        </w:rPr>
      </w:pPr>
      <w:r>
        <w:rPr>
          <w:rFonts w:ascii="Arial Narrow" w:hAnsi="Arial Narrow" w:cs="Arial Narrow"/>
        </w:rPr>
        <w:t>- wypełnić szczelinę pianką</w:t>
      </w:r>
    </w:p>
    <w:p w:rsidR="00F97D10" w:rsidRDefault="00F97D10">
      <w:pPr>
        <w:rPr>
          <w:rFonts w:ascii="Arial Narrow" w:hAnsi="Arial Narrow" w:cs="Arial Narrow"/>
        </w:rPr>
      </w:pPr>
      <w:r>
        <w:rPr>
          <w:rFonts w:ascii="Arial Narrow" w:hAnsi="Arial Narrow" w:cs="Arial Narrow"/>
        </w:rPr>
        <w:t>Dla drzwi wewnętrznych kolejność montażu jest następująca :</w:t>
      </w:r>
    </w:p>
    <w:p w:rsidR="00F97D10" w:rsidRDefault="00F97D10">
      <w:pPr>
        <w:ind w:firstLine="360"/>
        <w:rPr>
          <w:rFonts w:ascii="Arial Narrow" w:hAnsi="Arial Narrow" w:cs="Arial Narrow"/>
        </w:rPr>
      </w:pPr>
      <w:r>
        <w:rPr>
          <w:rFonts w:ascii="Arial Narrow" w:hAnsi="Arial Narrow" w:cs="Arial Narrow"/>
        </w:rPr>
        <w:t>- sprawdzić poprawność wmurowania ościeżnicy stalowej.</w:t>
      </w:r>
    </w:p>
    <w:p w:rsidR="00F97D10" w:rsidRDefault="00F97D10">
      <w:pPr>
        <w:ind w:firstLine="360"/>
        <w:rPr>
          <w:rFonts w:ascii="Arial Narrow" w:hAnsi="Arial Narrow" w:cs="Arial Narrow"/>
        </w:rPr>
      </w:pPr>
      <w:r>
        <w:rPr>
          <w:rFonts w:ascii="Arial Narrow" w:hAnsi="Arial Narrow" w:cs="Arial Narrow"/>
        </w:rPr>
        <w:t>- założyć skrzydło drzwi w pełni wykończone</w:t>
      </w:r>
    </w:p>
    <w:p w:rsidR="00F97D10" w:rsidRDefault="00F97D10">
      <w:pPr>
        <w:tabs>
          <w:tab w:val="left" w:pos="470"/>
        </w:tabs>
        <w:suppressAutoHyphens/>
        <w:rPr>
          <w:rFonts w:ascii="Arial Narrow" w:hAnsi="Arial Narrow" w:cs="Arial Narrow"/>
        </w:rPr>
      </w:pPr>
      <w:r>
        <w:rPr>
          <w:rFonts w:ascii="Arial Narrow" w:hAnsi="Arial Narrow" w:cs="Arial Narrow"/>
          <w:b/>
        </w:rPr>
        <w:t>5.2.2.</w:t>
      </w:r>
      <w:r>
        <w:rPr>
          <w:rFonts w:ascii="Arial Narrow" w:hAnsi="Arial Narrow" w:cs="Arial Narrow"/>
        </w:rPr>
        <w:t xml:space="preserve"> Dla stolarki budowlanej - montaż drzwi wewnętrznych drewnianych</w:t>
      </w:r>
    </w:p>
    <w:p w:rsidR="00F97D10" w:rsidRDefault="00F97D10">
      <w:pPr>
        <w:rPr>
          <w:rFonts w:ascii="Arial Narrow" w:hAnsi="Arial Narrow" w:cs="Arial Narrow"/>
        </w:rPr>
      </w:pPr>
      <w:r>
        <w:rPr>
          <w:rFonts w:ascii="Arial Narrow" w:hAnsi="Arial Narrow" w:cs="Arial Narrow"/>
        </w:rPr>
        <w:t>Przed osadzeniem stolarki należy sprawdzić dokładność wykonania ościeża, do którego ma przylegać ościeżnica. W przypadku występujących wad w wykonaniu ościeża lub zabrudzenia powierzchni ościeża, ościeże należy naprawić</w:t>
      </w:r>
    </w:p>
    <w:p w:rsidR="00F97D10" w:rsidRDefault="00F97D10">
      <w:pPr>
        <w:rPr>
          <w:rFonts w:ascii="Arial Narrow" w:hAnsi="Arial Narrow" w:cs="Arial Narrow"/>
        </w:rPr>
      </w:pPr>
      <w:r>
        <w:rPr>
          <w:rFonts w:ascii="Arial Narrow" w:hAnsi="Arial Narrow" w:cs="Arial Narrow"/>
        </w:rPr>
        <w:t>i oczyścić.</w:t>
      </w:r>
    </w:p>
    <w:p w:rsidR="00F97D10" w:rsidRDefault="00F97D10">
      <w:pPr>
        <w:rPr>
          <w:rFonts w:ascii="Arial Narrow" w:hAnsi="Arial Narrow" w:cs="Arial Narrow"/>
        </w:rPr>
      </w:pPr>
      <w:r>
        <w:rPr>
          <w:rFonts w:ascii="Arial Narrow" w:hAnsi="Arial Narrow" w:cs="Arial Narrow"/>
        </w:rPr>
        <w:t>Kolejność czynności montażu przedstawia się następująco :</w:t>
      </w:r>
    </w:p>
    <w:p w:rsidR="00F97D10" w:rsidRDefault="00F97D10">
      <w:pPr>
        <w:rPr>
          <w:rFonts w:ascii="Arial Narrow" w:hAnsi="Arial Narrow" w:cs="Arial Narrow"/>
        </w:rPr>
      </w:pPr>
      <w:r>
        <w:rPr>
          <w:rFonts w:ascii="Arial Narrow" w:hAnsi="Arial Narrow" w:cs="Arial Narrow"/>
        </w:rPr>
        <w:t>- zdjąć skrzydła z ościeżnicy i nasunąć na występy ościeżnicy kotwy</w:t>
      </w:r>
    </w:p>
    <w:p w:rsidR="00F97D10" w:rsidRDefault="00F97D10">
      <w:pPr>
        <w:rPr>
          <w:rFonts w:ascii="Arial Narrow" w:hAnsi="Arial Narrow" w:cs="Arial Narrow"/>
        </w:rPr>
      </w:pPr>
      <w:r>
        <w:rPr>
          <w:rFonts w:ascii="Arial Narrow" w:hAnsi="Arial Narrow" w:cs="Arial Narrow"/>
        </w:rPr>
        <w:t xml:space="preserve">- wstawić ościeżnice w otwór zachowując ok. 2cm pomiędzy ościeżnicą i ścianą oraz ok. 1,5 cm luzu nad częścią nadprożową </w:t>
      </w:r>
    </w:p>
    <w:p w:rsidR="00F97D10" w:rsidRDefault="00F97D10">
      <w:pPr>
        <w:rPr>
          <w:rFonts w:ascii="Arial Narrow" w:hAnsi="Arial Narrow" w:cs="Arial Narrow"/>
        </w:rPr>
      </w:pPr>
      <w:r>
        <w:rPr>
          <w:rFonts w:ascii="Arial Narrow" w:hAnsi="Arial Narrow" w:cs="Arial Narrow"/>
        </w:rPr>
        <w:t xml:space="preserve">- ustawić w poziomie i pionie ościeżnicę </w:t>
      </w:r>
    </w:p>
    <w:p w:rsidR="00F97D10" w:rsidRDefault="00F97D10">
      <w:pPr>
        <w:rPr>
          <w:rFonts w:ascii="Arial Narrow" w:hAnsi="Arial Narrow" w:cs="Arial Narrow"/>
        </w:rPr>
      </w:pPr>
      <w:r>
        <w:rPr>
          <w:rFonts w:ascii="Arial Narrow" w:hAnsi="Arial Narrow" w:cs="Arial Narrow"/>
        </w:rPr>
        <w:t xml:space="preserve">- zamocować ościeżnicę przy pomocy kotew </w:t>
      </w:r>
    </w:p>
    <w:p w:rsidR="00F97D10" w:rsidRDefault="00F97D10">
      <w:pPr>
        <w:rPr>
          <w:rFonts w:ascii="Arial Narrow" w:hAnsi="Arial Narrow" w:cs="Arial Narrow"/>
        </w:rPr>
      </w:pPr>
      <w:r>
        <w:rPr>
          <w:rFonts w:ascii="Arial Narrow" w:hAnsi="Arial Narrow" w:cs="Arial Narrow"/>
        </w:rPr>
        <w:t xml:space="preserve">- skorygować ustawienie, przy pomocy klinów drewnianych i rozpórek regulowanych.(4 rozpórki), </w:t>
      </w:r>
    </w:p>
    <w:p w:rsidR="00F97D10" w:rsidRDefault="00F97D10">
      <w:pPr>
        <w:rPr>
          <w:rFonts w:ascii="Arial Narrow" w:hAnsi="Arial Narrow" w:cs="Arial Narrow"/>
        </w:rPr>
      </w:pPr>
      <w:r>
        <w:rPr>
          <w:rFonts w:ascii="Arial Narrow" w:hAnsi="Arial Narrow" w:cs="Arial Narrow"/>
        </w:rPr>
        <w:t>- szczeliny pomiędzy ościeżnicą a murem wypełniamy pianką montażową niskorozprężną.</w:t>
      </w:r>
    </w:p>
    <w:p w:rsidR="00F97D10" w:rsidRDefault="00F97D10">
      <w:pPr>
        <w:rPr>
          <w:rFonts w:ascii="Arial Narrow" w:hAnsi="Arial Narrow" w:cs="Arial Narrow"/>
        </w:rPr>
      </w:pPr>
      <w:r>
        <w:rPr>
          <w:rFonts w:ascii="Arial Narrow" w:hAnsi="Arial Narrow" w:cs="Arial Narrow"/>
        </w:rPr>
        <w:t>- montaż listew przymykowych (zamaskowania wkrętów)</w:t>
      </w:r>
    </w:p>
    <w:p w:rsidR="00F97D10" w:rsidRDefault="00F97D10">
      <w:pPr>
        <w:rPr>
          <w:rFonts w:ascii="Arial Narrow" w:hAnsi="Arial Narrow" w:cs="Arial Narrow"/>
        </w:rPr>
      </w:pPr>
      <w:r>
        <w:rPr>
          <w:rFonts w:ascii="Arial Narrow" w:hAnsi="Arial Narrow" w:cs="Arial Narrow"/>
        </w:rPr>
        <w:t xml:space="preserve">- założyć skrzydło </w:t>
      </w:r>
    </w:p>
    <w:p w:rsidR="00F97D10" w:rsidRDefault="00F97D10">
      <w:pPr>
        <w:tabs>
          <w:tab w:val="left" w:pos="269"/>
        </w:tabs>
        <w:suppressAutoHyphens/>
        <w:rPr>
          <w:rFonts w:ascii="Arial Narrow" w:hAnsi="Arial Narrow" w:cs="Arial Narrow"/>
          <w:b/>
        </w:rPr>
      </w:pPr>
      <w:r>
        <w:rPr>
          <w:rFonts w:ascii="Arial Narrow" w:hAnsi="Arial Narrow" w:cs="Arial Narrow"/>
          <w:b/>
        </w:rPr>
        <w:t>6.</w:t>
      </w:r>
      <w:r>
        <w:rPr>
          <w:rFonts w:ascii="Arial Narrow" w:hAnsi="Arial Narrow" w:cs="Arial Narrow"/>
        </w:rPr>
        <w:tab/>
      </w:r>
      <w:r>
        <w:rPr>
          <w:rFonts w:ascii="Arial Narrow" w:hAnsi="Arial Narrow" w:cs="Arial Narrow"/>
          <w:b/>
        </w:rPr>
        <w:t>KONTROLA JAKOŚCI ROBÓT</w:t>
      </w:r>
    </w:p>
    <w:p w:rsidR="00F97D10" w:rsidRDefault="00F97D10">
      <w:pPr>
        <w:suppressAutoHyphens/>
        <w:rPr>
          <w:rFonts w:ascii="Arial Narrow" w:hAnsi="Arial Narrow" w:cs="Arial Narrow"/>
        </w:rPr>
      </w:pPr>
      <w:r>
        <w:rPr>
          <w:rFonts w:ascii="Arial Narrow" w:hAnsi="Arial Narrow" w:cs="Arial Narrow"/>
        </w:rPr>
        <w:t>Ogólne wymagania dotyczące kontroli jakości Robót podano w ST 00.01 „Wymagania ogólne" pkt 6.</w:t>
      </w:r>
    </w:p>
    <w:p w:rsidR="00F97D10" w:rsidRDefault="00F97D10">
      <w:pPr>
        <w:rPr>
          <w:rFonts w:ascii="Arial Narrow" w:hAnsi="Arial Narrow" w:cs="Arial Narrow"/>
        </w:rPr>
      </w:pPr>
      <w:r>
        <w:rPr>
          <w:rFonts w:ascii="Arial Narrow" w:hAnsi="Arial Narrow" w:cs="Arial Narrow"/>
        </w:rPr>
        <w:t>Każdy system profili w swojej dokumentacji technicznej ma dokładnie zawarte tolerancje zarówno, co do odkształceń samego profilu jak i jego montażu. Ogólnie można powiedzieć, że profil sam w sobie nie powinien być odkształcony więcej jak 1 mm przy przyłożeniu do niego łaty pomiarowej przy wysokości do 1,5 m, przy wyższych do 1,5 mm zaś odchyłki montażowe nie powinny przekraczać 1,5 mm od pionu czy poziomu na 1 metr.</w:t>
      </w:r>
    </w:p>
    <w:p w:rsidR="00F97D10" w:rsidRDefault="00F97D10">
      <w:pPr>
        <w:rPr>
          <w:rFonts w:ascii="Arial Narrow" w:hAnsi="Arial Narrow" w:cs="Arial Narrow"/>
        </w:rPr>
      </w:pPr>
      <w:r>
        <w:rPr>
          <w:rFonts w:ascii="Arial Narrow" w:hAnsi="Arial Narrow" w:cs="Arial Narrow"/>
        </w:rPr>
        <w:t>Odchylenie od pionu ościeżnic drzwiowych nie może przekraczać 2mm na metr ościeżnicy, nie więcej jednak jak 3mm na całą ościeżnicę. Luzy przy pasowaniu drzwi nie mogą być większe jak 3mm.</w:t>
      </w:r>
    </w:p>
    <w:p w:rsidR="00F97D10" w:rsidRDefault="00F97D10">
      <w:pPr>
        <w:rPr>
          <w:rFonts w:ascii="Arial Narrow" w:hAnsi="Arial Narrow" w:cs="Arial Narrow"/>
        </w:rPr>
      </w:pPr>
      <w:r>
        <w:rPr>
          <w:rFonts w:ascii="Arial Narrow" w:hAnsi="Arial Narrow" w:cs="Arial Narrow"/>
        </w:rPr>
        <w:t>Zamknięte skrzydło drzwiowe nie powinno przy poruszaniu klamką wykazywać żadnych luzów.</w:t>
      </w:r>
    </w:p>
    <w:p w:rsidR="00F97D10" w:rsidRDefault="00F97D10">
      <w:pPr>
        <w:rPr>
          <w:rFonts w:ascii="Arial Narrow" w:hAnsi="Arial Narrow" w:cs="Arial Narrow"/>
        </w:rPr>
      </w:pPr>
      <w:r>
        <w:rPr>
          <w:rFonts w:ascii="Arial Narrow" w:hAnsi="Arial Narrow" w:cs="Arial Narrow"/>
        </w:rPr>
        <w:t>Otwarte skrzydło nie może się samo zamykać.</w:t>
      </w:r>
    </w:p>
    <w:p w:rsidR="00F97D10" w:rsidRDefault="00F97D10">
      <w:pPr>
        <w:rPr>
          <w:rFonts w:ascii="Arial Narrow" w:hAnsi="Arial Narrow" w:cs="Arial Narrow"/>
        </w:rPr>
      </w:pPr>
      <w:r>
        <w:rPr>
          <w:rFonts w:ascii="Arial Narrow" w:hAnsi="Arial Narrow" w:cs="Arial Narrow"/>
        </w:rPr>
        <w:t>Okucia elementów powinny być zamocowane w sposób trwały.</w:t>
      </w:r>
    </w:p>
    <w:p w:rsidR="00F97D10" w:rsidRDefault="00F97D10">
      <w:pPr>
        <w:rPr>
          <w:rFonts w:ascii="Arial Narrow" w:hAnsi="Arial Narrow" w:cs="Arial Narrow"/>
        </w:rPr>
      </w:pPr>
      <w:r>
        <w:rPr>
          <w:rFonts w:ascii="Arial Narrow" w:hAnsi="Arial Narrow" w:cs="Arial Narrow"/>
        </w:rPr>
        <w:t>Szczelność stolarki aluminiowej sprawdza się przez włożenie w dowolnym miejscu pomiędzy ościeżnicę a skrzydłem paska papieru pakowego szerokości 2cm. Jeżeli po zamknięciu pasek nie daje się wyciągnąć bez zerwania, drzwi uznaje się za szczelne.</w:t>
      </w:r>
    </w:p>
    <w:p w:rsidR="00F97D10" w:rsidRDefault="00F97D10">
      <w:pPr>
        <w:rPr>
          <w:rFonts w:ascii="Arial Narrow" w:hAnsi="Arial Narrow" w:cs="Arial Narrow"/>
        </w:rPr>
      </w:pPr>
      <w:r>
        <w:rPr>
          <w:rFonts w:ascii="Arial Narrow" w:hAnsi="Arial Narrow" w:cs="Arial Narrow"/>
        </w:rPr>
        <w:t>Kontrolę jakości montażu stolarki aluminiowej przeprowadzić zgodnie z wymaganiami producenta</w:t>
      </w:r>
    </w:p>
    <w:p w:rsidR="00F97D10" w:rsidRDefault="00F97D10">
      <w:pPr>
        <w:tabs>
          <w:tab w:val="left" w:pos="269"/>
        </w:tabs>
        <w:suppressAutoHyphens/>
        <w:rPr>
          <w:rFonts w:ascii="Arial Narrow" w:hAnsi="Arial Narrow" w:cs="Arial Narrow"/>
          <w:b/>
        </w:rPr>
      </w:pPr>
      <w:r>
        <w:rPr>
          <w:rFonts w:ascii="Arial Narrow" w:hAnsi="Arial Narrow" w:cs="Arial Narrow"/>
          <w:b/>
        </w:rPr>
        <w:t>7.</w:t>
      </w:r>
      <w:r>
        <w:rPr>
          <w:rFonts w:ascii="Arial Narrow" w:hAnsi="Arial Narrow" w:cs="Arial Narrow"/>
        </w:rPr>
        <w:tab/>
      </w:r>
      <w:r>
        <w:rPr>
          <w:rFonts w:ascii="Arial Narrow" w:hAnsi="Arial Narrow" w:cs="Arial Narrow"/>
          <w:b/>
        </w:rPr>
        <w:t>OBMIAR ROBÓT</w:t>
      </w:r>
    </w:p>
    <w:p w:rsidR="00F97D10" w:rsidRDefault="00F97D10">
      <w:pPr>
        <w:suppressAutoHyphens/>
        <w:rPr>
          <w:rFonts w:ascii="Arial Narrow" w:hAnsi="Arial Narrow" w:cs="Arial Narrow"/>
        </w:rPr>
      </w:pPr>
      <w:r>
        <w:rPr>
          <w:rFonts w:ascii="Arial Narrow" w:hAnsi="Arial Narrow" w:cs="Arial Narrow"/>
        </w:rPr>
        <w:t>Ogólne wymagania dotyczące obmiaru robót podano w ST 00.01 „Wymagania ogólne" pkt 7.</w:t>
      </w:r>
    </w:p>
    <w:p w:rsidR="00F97D10" w:rsidRDefault="00F97D10">
      <w:pPr>
        <w:tabs>
          <w:tab w:val="left" w:pos="269"/>
        </w:tabs>
        <w:suppressAutoHyphens/>
        <w:rPr>
          <w:rFonts w:ascii="Arial Narrow" w:hAnsi="Arial Narrow" w:cs="Arial Narrow"/>
          <w:b/>
        </w:rPr>
      </w:pPr>
      <w:r>
        <w:rPr>
          <w:rFonts w:ascii="Arial Narrow" w:hAnsi="Arial Narrow" w:cs="Arial Narrow"/>
          <w:b/>
        </w:rPr>
        <w:t>8.</w:t>
      </w:r>
      <w:r>
        <w:rPr>
          <w:rFonts w:ascii="Arial Narrow" w:hAnsi="Arial Narrow" w:cs="Arial Narrow"/>
        </w:rPr>
        <w:tab/>
      </w:r>
      <w:r>
        <w:rPr>
          <w:rFonts w:ascii="Arial Narrow" w:hAnsi="Arial Narrow" w:cs="Arial Narrow"/>
          <w:b/>
        </w:rPr>
        <w:t>ODBIÓR ROBÓT</w:t>
      </w:r>
    </w:p>
    <w:p w:rsidR="00F97D10" w:rsidRDefault="00F97D10">
      <w:pPr>
        <w:suppressAutoHyphens/>
        <w:rPr>
          <w:rFonts w:ascii="Arial Narrow" w:hAnsi="Arial Narrow" w:cs="Arial Narrow"/>
        </w:rPr>
      </w:pPr>
      <w:r>
        <w:rPr>
          <w:rFonts w:ascii="Arial Narrow" w:hAnsi="Arial Narrow" w:cs="Arial Narrow"/>
        </w:rPr>
        <w:t>Ogólne zasady odbioru Robót podano w ST 00.01 „Wymagania ogólne" pkt 8.1. Podstawa odbioru.</w:t>
      </w:r>
    </w:p>
    <w:p w:rsidR="00F97D10" w:rsidRDefault="00F97D10">
      <w:pPr>
        <w:suppressAutoHyphens/>
        <w:rPr>
          <w:rFonts w:ascii="Arial Narrow" w:hAnsi="Arial Narrow" w:cs="Arial Narrow"/>
        </w:rPr>
      </w:pPr>
      <w:r>
        <w:rPr>
          <w:rFonts w:ascii="Arial Narrow" w:hAnsi="Arial Narrow" w:cs="Arial Narrow"/>
        </w:rPr>
        <w:t>Podstawą odbioru wykonania robót stanowi stwierdzenie zgodności ich wykonania z Przedmiarem robót i SST.</w:t>
      </w:r>
    </w:p>
    <w:p w:rsidR="00F97D10" w:rsidRDefault="00F97D10">
      <w:pPr>
        <w:suppressAutoHyphens/>
        <w:rPr>
          <w:rFonts w:ascii="Arial Narrow" w:hAnsi="Arial Narrow" w:cs="Arial Narrow"/>
          <w:b/>
        </w:rPr>
      </w:pPr>
      <w:r>
        <w:rPr>
          <w:rFonts w:ascii="Arial Narrow" w:hAnsi="Arial Narrow" w:cs="Arial Narrow"/>
          <w:b/>
        </w:rPr>
        <w:t>8.1. Przedmiot odbioru.</w:t>
      </w:r>
    </w:p>
    <w:p w:rsidR="00F97D10" w:rsidRDefault="00F97D10">
      <w:pPr>
        <w:suppressAutoHyphens/>
        <w:rPr>
          <w:rFonts w:ascii="Arial Narrow" w:hAnsi="Arial Narrow" w:cs="Arial Narrow"/>
        </w:rPr>
      </w:pPr>
      <w:r>
        <w:rPr>
          <w:rFonts w:ascii="Arial Narrow" w:hAnsi="Arial Narrow" w:cs="Arial Narrow"/>
        </w:rPr>
        <w:t>Wykonanie Robót określonych w niniejszej SST podlega odbiorowi wg zasad określonych w pkt 8.1.2 i pkt 8.1.3. ST 00.01 „Wymagania ogólne". Odbioru tego dokonuje Zamawiający (lub Inspektor Nadzoru).</w:t>
      </w:r>
    </w:p>
    <w:p w:rsidR="00F97D10" w:rsidRDefault="00F97D10">
      <w:pPr>
        <w:rPr>
          <w:rFonts w:ascii="Arial Narrow" w:hAnsi="Arial Narrow" w:cs="Arial Narrow"/>
        </w:rPr>
      </w:pPr>
      <w:r>
        <w:rPr>
          <w:rFonts w:ascii="Arial Narrow" w:hAnsi="Arial Narrow" w:cs="Arial Narrow"/>
        </w:rPr>
        <w:t xml:space="preserve">Wszystkie zauważone usterki lub niedociągnięcia winny być usunięte Dopuszczenie do dalszych robót winno być odnotowane w dzienniku budowy. </w:t>
      </w:r>
    </w:p>
    <w:p w:rsidR="00F97D10" w:rsidRDefault="00F97D10">
      <w:pPr>
        <w:tabs>
          <w:tab w:val="left" w:pos="278"/>
        </w:tabs>
        <w:suppressAutoHyphens/>
        <w:rPr>
          <w:rFonts w:ascii="Arial Narrow" w:hAnsi="Arial Narrow" w:cs="Arial Narrow"/>
          <w:b/>
        </w:rPr>
      </w:pPr>
      <w:r>
        <w:rPr>
          <w:rFonts w:ascii="Arial Narrow" w:hAnsi="Arial Narrow" w:cs="Arial Narrow"/>
          <w:b/>
        </w:rPr>
        <w:t>9.</w:t>
      </w:r>
      <w:r>
        <w:rPr>
          <w:rFonts w:ascii="Arial Narrow" w:hAnsi="Arial Narrow" w:cs="Arial Narrow"/>
        </w:rPr>
        <w:tab/>
      </w:r>
      <w:r>
        <w:rPr>
          <w:rFonts w:ascii="Arial Narrow" w:hAnsi="Arial Narrow" w:cs="Arial Narrow"/>
          <w:b/>
        </w:rPr>
        <w:t>PODSTAWA PŁATNOŚCI</w:t>
      </w:r>
    </w:p>
    <w:p w:rsidR="00F97D10" w:rsidRDefault="00F97D10">
      <w:pPr>
        <w:suppressAutoHyphens/>
        <w:rPr>
          <w:rFonts w:ascii="Arial Narrow" w:hAnsi="Arial Narrow" w:cs="Arial Narrow"/>
        </w:rPr>
      </w:pPr>
      <w:r>
        <w:rPr>
          <w:rFonts w:ascii="Arial Narrow" w:hAnsi="Arial Narrow" w:cs="Arial Narrow"/>
        </w:rPr>
        <w:t>Ogólne ustalenia dotyczące podstawy płatności podano w ST 00.01 „Wymagania ogólne" pkt 9.</w:t>
      </w:r>
    </w:p>
    <w:p w:rsidR="00F97D10" w:rsidRDefault="00F97D10">
      <w:pPr>
        <w:tabs>
          <w:tab w:val="left" w:pos="403"/>
        </w:tabs>
        <w:suppressAutoHyphens/>
        <w:rPr>
          <w:rFonts w:ascii="Arial Narrow" w:hAnsi="Arial Narrow" w:cs="Arial Narrow"/>
          <w:b/>
        </w:rPr>
      </w:pPr>
      <w:r>
        <w:rPr>
          <w:rFonts w:ascii="Arial Narrow" w:hAnsi="Arial Narrow" w:cs="Arial Narrow"/>
          <w:b/>
        </w:rPr>
        <w:t>10.</w:t>
      </w:r>
      <w:r>
        <w:rPr>
          <w:rFonts w:ascii="Arial Narrow" w:hAnsi="Arial Narrow" w:cs="Arial Narrow"/>
        </w:rPr>
        <w:tab/>
      </w:r>
      <w:r>
        <w:rPr>
          <w:rFonts w:ascii="Arial Narrow" w:hAnsi="Arial Narrow" w:cs="Arial Narrow"/>
          <w:b/>
        </w:rPr>
        <w:t>PRZEPISY ZWIĄZANE</w:t>
      </w:r>
    </w:p>
    <w:p w:rsidR="00F97D10" w:rsidRDefault="00F97D10">
      <w:pPr>
        <w:suppressAutoHyphens/>
        <w:rPr>
          <w:rFonts w:ascii="Arial Narrow" w:hAnsi="Arial Narrow" w:cs="Arial Narrow"/>
        </w:rPr>
      </w:pPr>
      <w:r>
        <w:rPr>
          <w:rFonts w:ascii="Arial Narrow" w:hAnsi="Arial Narrow" w:cs="Arial Narrow"/>
        </w:rPr>
        <w:t>Ogólne wymagania dotyczące przepisów związanych podano w ST 00.01 „Wymagania ogólne" pkt 10.</w:t>
      </w:r>
    </w:p>
    <w:p w:rsidR="00F97D10" w:rsidRDefault="00F97D10">
      <w:pPr>
        <w:rPr>
          <w:rFonts w:ascii="Arial Narrow" w:hAnsi="Arial Narrow" w:cs="Arial Narrow"/>
          <w:i/>
        </w:rPr>
      </w:pPr>
      <w:r>
        <w:rPr>
          <w:rFonts w:ascii="Arial Narrow" w:hAnsi="Arial Narrow" w:cs="Arial Narrow"/>
          <w:i/>
        </w:rPr>
        <w:t>PN-B-10085:2001 lub równoważna - Stolarka budowlana. Okna i drzwi. Wymagania i badania.</w:t>
      </w:r>
    </w:p>
    <w:p w:rsidR="00F97D10" w:rsidRDefault="00F97D10">
      <w:pPr>
        <w:rPr>
          <w:rFonts w:ascii="Arial Narrow" w:hAnsi="Arial Narrow" w:cs="Arial Narrow"/>
          <w:i/>
        </w:rPr>
      </w:pPr>
      <w:r>
        <w:rPr>
          <w:rFonts w:ascii="Arial Narrow" w:hAnsi="Arial Narrow" w:cs="Arial Narrow"/>
          <w:i/>
        </w:rPr>
        <w:t>PN-72/B-10180 lub równoważna - Roboty szklarskie. Warunki i badania techniczne przy odbiorze.</w:t>
      </w:r>
    </w:p>
    <w:p w:rsidR="00F97D10" w:rsidRDefault="00F97D10">
      <w:pPr>
        <w:rPr>
          <w:rFonts w:ascii="Arial Narrow" w:hAnsi="Arial Narrow" w:cs="Arial Narrow"/>
          <w:i/>
        </w:rPr>
      </w:pPr>
      <w:r>
        <w:rPr>
          <w:rFonts w:ascii="Arial Narrow" w:hAnsi="Arial Narrow" w:cs="Arial Narrow"/>
          <w:i/>
        </w:rPr>
        <w:t>PN-78/B-13050 lub równoważna - Szkło płaskie walcowane.</w:t>
      </w:r>
    </w:p>
    <w:p w:rsidR="00F97D10" w:rsidRDefault="00F97D10">
      <w:pPr>
        <w:rPr>
          <w:rFonts w:ascii="Arial Narrow" w:hAnsi="Arial Narrow" w:cs="Arial Narrow"/>
          <w:i/>
        </w:rPr>
      </w:pPr>
      <w:r>
        <w:rPr>
          <w:rFonts w:ascii="Arial Narrow" w:hAnsi="Arial Narrow" w:cs="Arial Narrow"/>
          <w:i/>
        </w:rPr>
        <w:t>PN-75/B-94000 lub równoważna - Okucia budowlane. Podział.</w:t>
      </w:r>
    </w:p>
    <w:p w:rsidR="00F97D10" w:rsidRDefault="00F97D10">
      <w:pPr>
        <w:rPr>
          <w:rFonts w:ascii="Arial Narrow" w:hAnsi="Arial Narrow" w:cs="Arial Narrow"/>
          <w:i/>
        </w:rPr>
      </w:pPr>
      <w:r>
        <w:rPr>
          <w:rFonts w:ascii="Arial Narrow" w:hAnsi="Arial Narrow" w:cs="Arial Narrow"/>
          <w:i/>
        </w:rPr>
        <w:t>PN-B-30150:97 lub równoważna - Kit budowlany trwale plastyczny.</w:t>
      </w:r>
    </w:p>
    <w:p w:rsidR="00F97D10" w:rsidRDefault="00F97D10">
      <w:pPr>
        <w:suppressAutoHyphens/>
        <w:jc w:val="both"/>
        <w:rPr>
          <w:rFonts w:ascii="Arial Narrow" w:hAnsi="Arial Narrow" w:cs="Arial Narrow"/>
          <w:i/>
        </w:rPr>
      </w:pPr>
      <w:r>
        <w:rPr>
          <w:rFonts w:ascii="Arial Narrow" w:hAnsi="Arial Narrow" w:cs="Arial Narrow"/>
          <w:i/>
        </w:rPr>
        <w:t xml:space="preserve">PN-EN 13501-2+A1:2010 lub równoważna - Klasyfikacja ogniowa wyrobów budowlanych i elementów budynków </w:t>
      </w:r>
    </w:p>
    <w:p w:rsidR="00F97D10" w:rsidRDefault="00F97D10">
      <w:pPr>
        <w:suppressAutoHyphens/>
        <w:jc w:val="both"/>
        <w:rPr>
          <w:rFonts w:ascii="Arial Narrow" w:hAnsi="Arial Narrow" w:cs="Arial Narrow"/>
          <w:i/>
        </w:rPr>
      </w:pPr>
    </w:p>
    <w:p w:rsidR="00F97D10" w:rsidRDefault="00F97D10">
      <w:pPr>
        <w:suppressAutoHyphens/>
        <w:jc w:val="both"/>
        <w:rPr>
          <w:rFonts w:ascii="Arial Narrow" w:hAnsi="Arial Narrow" w:cs="Arial Narrow"/>
        </w:rPr>
      </w:pPr>
    </w:p>
    <w:p w:rsidR="00F97D10" w:rsidRDefault="00F97D10">
      <w:pPr>
        <w:suppressAutoHyphens/>
        <w:jc w:val="both"/>
        <w:rPr>
          <w:rFonts w:ascii="Arial Narrow" w:hAnsi="Arial Narrow" w:cs="Arial Narrow"/>
        </w:rPr>
      </w:pPr>
    </w:p>
    <w:p w:rsidR="00F97D10" w:rsidRDefault="00F97D10">
      <w:pPr>
        <w:suppressAutoHyphens/>
        <w:jc w:val="both"/>
        <w:rPr>
          <w:rFonts w:ascii="Arial Narrow" w:hAnsi="Arial Narrow" w:cs="Arial Narrow"/>
        </w:rPr>
      </w:pPr>
    </w:p>
    <w:p w:rsidR="00F97D10" w:rsidRDefault="00F97D10">
      <w:pPr>
        <w:suppressAutoHyphens/>
        <w:jc w:val="both"/>
        <w:rPr>
          <w:rFonts w:ascii="Arial Narrow" w:hAnsi="Arial Narrow" w:cs="Arial Narrow"/>
        </w:rPr>
      </w:pPr>
    </w:p>
    <w:p w:rsidR="00F97D10" w:rsidRDefault="00F97D10">
      <w:pPr>
        <w:suppressAutoHyphens/>
        <w:jc w:val="both"/>
        <w:rPr>
          <w:rFonts w:ascii="Arial" w:hAnsi="Arial" w:cs="Arial"/>
          <w:sz w:val="24"/>
        </w:rPr>
      </w:pPr>
      <w:r>
        <w:rPr>
          <w:rFonts w:ascii="Arial" w:hAnsi="Arial" w:cs="Arial"/>
          <w:sz w:val="24"/>
        </w:rPr>
        <w:t xml:space="preserve"> </w:t>
      </w:r>
    </w:p>
    <w:p w:rsidR="00F97D10" w:rsidRDefault="00F97D10">
      <w:pPr>
        <w:suppressAutoHyphens/>
        <w:jc w:val="both"/>
        <w:rPr>
          <w:rFonts w:ascii="Arial Narrow" w:hAnsi="Arial Narrow" w:cs="Arial Narrow"/>
        </w:rPr>
      </w:pPr>
    </w:p>
    <w:p w:rsidR="00F97D10" w:rsidRDefault="00F97D10">
      <w:pPr>
        <w:suppressAutoHyphens/>
        <w:jc w:val="center"/>
        <w:rPr>
          <w:rFonts w:ascii="Arial Narrow" w:hAnsi="Arial Narrow" w:cs="Arial Narrow"/>
          <w:b/>
          <w:sz w:val="28"/>
        </w:rPr>
      </w:pPr>
      <w:r>
        <w:rPr>
          <w:rFonts w:ascii="Arial Narrow" w:hAnsi="Arial Narrow" w:cs="Arial Narrow"/>
          <w:b/>
          <w:sz w:val="28"/>
        </w:rPr>
        <w:t>SST 01.03 – INSTALOWANIE ŚCIANEK DZIAŁOWYCH</w:t>
      </w:r>
    </w:p>
    <w:p w:rsidR="00F97D10" w:rsidRDefault="00F97D10">
      <w:pPr>
        <w:suppressAutoHyphens/>
        <w:jc w:val="center"/>
        <w:rPr>
          <w:rFonts w:ascii="Arial Narrow" w:hAnsi="Arial Narrow" w:cs="Arial Narrow"/>
          <w:b/>
          <w:sz w:val="28"/>
        </w:rPr>
      </w:pPr>
      <w:r>
        <w:rPr>
          <w:rFonts w:ascii="Arial Narrow" w:hAnsi="Arial Narrow" w:cs="Arial Narrow"/>
          <w:b/>
          <w:sz w:val="28"/>
        </w:rPr>
        <w:t xml:space="preserve">Z PŁYT GIPSOWO-KARTONOWYCH </w:t>
      </w:r>
    </w:p>
    <w:p w:rsidR="00F97D10" w:rsidRDefault="00F97D10">
      <w:pPr>
        <w:suppressAutoHyphens/>
        <w:jc w:val="center"/>
        <w:rPr>
          <w:rFonts w:ascii="Arial Narrow" w:hAnsi="Arial Narrow" w:cs="Arial Narrow"/>
          <w:b/>
          <w:sz w:val="28"/>
        </w:rPr>
      </w:pPr>
      <w:r>
        <w:rPr>
          <w:rFonts w:ascii="Arial Narrow" w:hAnsi="Arial Narrow" w:cs="Arial Narrow"/>
          <w:b/>
          <w:sz w:val="28"/>
        </w:rPr>
        <w:t>(CPV 45421152-4)</w:t>
      </w:r>
    </w:p>
    <w:p w:rsidR="00F97D10" w:rsidRDefault="00F97D10">
      <w:pPr>
        <w:tabs>
          <w:tab w:val="left" w:pos="259"/>
        </w:tabs>
        <w:suppressAutoHyphens/>
        <w:rPr>
          <w:rFonts w:ascii="Arial Narrow" w:hAnsi="Arial Narrow" w:cs="Arial Narrow"/>
          <w:b/>
        </w:rPr>
      </w:pPr>
    </w:p>
    <w:p w:rsidR="00F97D10" w:rsidRDefault="00F97D10">
      <w:pPr>
        <w:tabs>
          <w:tab w:val="left" w:pos="259"/>
        </w:tabs>
        <w:suppressAutoHyphens/>
        <w:rPr>
          <w:rFonts w:ascii="Arial Narrow" w:hAnsi="Arial Narrow" w:cs="Arial Narrow"/>
          <w:b/>
        </w:rPr>
      </w:pPr>
      <w:r>
        <w:rPr>
          <w:rFonts w:ascii="Arial Narrow" w:hAnsi="Arial Narrow" w:cs="Arial Narrow"/>
          <w:b/>
        </w:rPr>
        <w:t>1.</w:t>
      </w:r>
      <w:r>
        <w:rPr>
          <w:rFonts w:ascii="Arial Narrow" w:hAnsi="Arial Narrow" w:cs="Arial Narrow"/>
        </w:rPr>
        <w:tab/>
      </w:r>
      <w:r>
        <w:rPr>
          <w:rFonts w:ascii="Arial Narrow" w:hAnsi="Arial Narrow" w:cs="Arial Narrow"/>
          <w:b/>
        </w:rPr>
        <w:t>WSTĘP</w:t>
      </w:r>
    </w:p>
    <w:p w:rsidR="00F97D10" w:rsidRDefault="00F97D10">
      <w:pPr>
        <w:tabs>
          <w:tab w:val="left" w:pos="451"/>
        </w:tabs>
        <w:suppressAutoHyphens/>
        <w:rPr>
          <w:rFonts w:ascii="Arial Narrow" w:hAnsi="Arial Narrow" w:cs="Arial Narrow"/>
          <w:b/>
        </w:rPr>
      </w:pPr>
      <w:r>
        <w:rPr>
          <w:rFonts w:ascii="Arial Narrow" w:hAnsi="Arial Narrow" w:cs="Arial Narrow"/>
          <w:b/>
        </w:rPr>
        <w:t>1.1.</w:t>
      </w:r>
      <w:r>
        <w:rPr>
          <w:rFonts w:ascii="Arial Narrow" w:hAnsi="Arial Narrow" w:cs="Arial Narrow"/>
        </w:rPr>
        <w:tab/>
      </w:r>
      <w:r>
        <w:rPr>
          <w:rFonts w:ascii="Arial Narrow" w:hAnsi="Arial Narrow" w:cs="Arial Narrow"/>
          <w:b/>
        </w:rPr>
        <w:t>Przedmiot Szczegółowej Specyfikacji Technicznej</w:t>
      </w:r>
    </w:p>
    <w:p w:rsidR="00F97D10" w:rsidRDefault="00F97D10">
      <w:pPr>
        <w:suppressAutoHyphens/>
        <w:rPr>
          <w:rFonts w:ascii="Arial Narrow" w:hAnsi="Arial Narrow" w:cs="Arial Narrow"/>
        </w:rPr>
      </w:pPr>
      <w:r>
        <w:rPr>
          <w:rFonts w:ascii="Arial Narrow" w:hAnsi="Arial Narrow" w:cs="Arial Narrow"/>
        </w:rPr>
        <w:t>Przedmiotem niniejszej SST są wymagania dotyczące wykonania i odbioru ścianek działowych z bloczków gazobetonowych i  lekkiej zabudowy oraz  obudowy instalacji sanitarnych przewidzianych do wykonania w istniejącym  obiekcie budowlanym.</w:t>
      </w:r>
    </w:p>
    <w:p w:rsidR="00F97D10" w:rsidRDefault="00F97D10">
      <w:pPr>
        <w:tabs>
          <w:tab w:val="left" w:pos="451"/>
        </w:tabs>
        <w:suppressAutoHyphens/>
        <w:rPr>
          <w:rFonts w:ascii="Arial Narrow" w:hAnsi="Arial Narrow" w:cs="Arial Narrow"/>
          <w:b/>
        </w:rPr>
      </w:pPr>
      <w:r>
        <w:rPr>
          <w:rFonts w:ascii="Arial Narrow" w:hAnsi="Arial Narrow" w:cs="Arial Narrow"/>
          <w:b/>
        </w:rPr>
        <w:t>1.2.</w:t>
      </w:r>
      <w:r>
        <w:rPr>
          <w:rFonts w:ascii="Arial Narrow" w:hAnsi="Arial Narrow" w:cs="Arial Narrow"/>
        </w:rPr>
        <w:tab/>
      </w:r>
      <w:r>
        <w:rPr>
          <w:rFonts w:ascii="Arial Narrow" w:hAnsi="Arial Narrow" w:cs="Arial Narrow"/>
          <w:b/>
        </w:rPr>
        <w:t>Zakres stosowania SST</w:t>
      </w:r>
    </w:p>
    <w:p w:rsidR="00F97D10" w:rsidRDefault="00F97D10">
      <w:pPr>
        <w:suppressAutoHyphens/>
        <w:rPr>
          <w:rFonts w:ascii="Arial Narrow" w:hAnsi="Arial Narrow" w:cs="Arial Narrow"/>
          <w:i/>
        </w:rPr>
      </w:pPr>
      <w:r>
        <w:rPr>
          <w:rFonts w:ascii="Arial Narrow" w:hAnsi="Arial Narrow" w:cs="Arial Narrow"/>
        </w:rPr>
        <w:t xml:space="preserve">Niniejszą Szczegółową Specyfikację Techniczną jako część dokumentów przetargowych i kontraktowych, należy odczytywać i rozumieć w odniesieniu do wykonania Robót opisanych w punkcie 1.1, które zostaną zrealizowane w ramach zadania  </w:t>
      </w:r>
      <w:r>
        <w:rPr>
          <w:rFonts w:ascii="Arial Narrow" w:hAnsi="Arial Narrow" w:cs="Arial Narrow"/>
          <w:sz w:val="24"/>
        </w:rPr>
        <w:t>WYKONANIE  ROBÓT BUDOWLANYCH W CENTRALNYM  SZPITALU KLINICZNYM MSW i A W WARSZAWIE</w:t>
      </w:r>
    </w:p>
    <w:p w:rsidR="00F97D10" w:rsidRDefault="00F97D10">
      <w:pPr>
        <w:rPr>
          <w:rFonts w:ascii="Arial Narrow" w:hAnsi="Arial Narrow" w:cs="Arial Narrow"/>
          <w:b/>
        </w:rPr>
      </w:pPr>
      <w:r>
        <w:rPr>
          <w:rFonts w:ascii="Arial Narrow" w:hAnsi="Arial Narrow" w:cs="Arial Narrow"/>
          <w:b/>
        </w:rPr>
        <w:t>1.3.</w:t>
      </w:r>
      <w:r>
        <w:rPr>
          <w:rFonts w:ascii="Arial Narrow" w:hAnsi="Arial Narrow" w:cs="Arial Narrow"/>
        </w:rPr>
        <w:tab/>
      </w:r>
      <w:r>
        <w:rPr>
          <w:rFonts w:ascii="Arial Narrow" w:hAnsi="Arial Narrow" w:cs="Arial Narrow"/>
          <w:b/>
        </w:rPr>
        <w:t>Zakres Robót objętych SST</w:t>
      </w:r>
    </w:p>
    <w:p w:rsidR="00F97D10" w:rsidRDefault="00F97D10">
      <w:pPr>
        <w:suppressAutoHyphens/>
        <w:rPr>
          <w:rFonts w:ascii="Arial Narrow" w:hAnsi="Arial Narrow" w:cs="Arial Narrow"/>
        </w:rPr>
      </w:pPr>
      <w:r>
        <w:rPr>
          <w:rFonts w:ascii="Arial Narrow" w:hAnsi="Arial Narrow" w:cs="Arial Narrow"/>
        </w:rPr>
        <w:t>Ustalenia zawarte w niniejszej Specyfikacji dotyczą zasad prowadzenia robót związanych z:</w:t>
      </w:r>
    </w:p>
    <w:p w:rsidR="00F97D10" w:rsidRDefault="00F97D10">
      <w:pPr>
        <w:suppressAutoHyphens/>
        <w:rPr>
          <w:rFonts w:ascii="Arial Narrow" w:hAnsi="Arial Narrow" w:cs="Arial Narrow"/>
        </w:rPr>
      </w:pPr>
      <w:r>
        <w:rPr>
          <w:rFonts w:ascii="Arial Narrow" w:hAnsi="Arial Narrow" w:cs="Arial Narrow"/>
        </w:rPr>
        <w:t>-  wykonaniem nowych ścianek działowych g-k (lekkiej zabudowy)</w:t>
      </w:r>
    </w:p>
    <w:p w:rsidR="00F97D10" w:rsidRDefault="00F97D10">
      <w:pPr>
        <w:suppressAutoHyphens/>
        <w:rPr>
          <w:rFonts w:ascii="Arial Narrow" w:hAnsi="Arial Narrow" w:cs="Arial Narrow"/>
        </w:rPr>
      </w:pPr>
      <w:r>
        <w:rPr>
          <w:rFonts w:ascii="Arial Narrow" w:hAnsi="Arial Narrow" w:cs="Arial Narrow"/>
        </w:rPr>
        <w:t xml:space="preserve">- zaślepieniem otworów w ścianach </w:t>
      </w:r>
    </w:p>
    <w:p w:rsidR="00F97D10" w:rsidRDefault="00F97D10">
      <w:pPr>
        <w:suppressAutoHyphens/>
        <w:rPr>
          <w:rFonts w:ascii="Arial Narrow" w:hAnsi="Arial Narrow" w:cs="Arial Narrow"/>
        </w:rPr>
      </w:pPr>
      <w:r>
        <w:rPr>
          <w:rFonts w:ascii="Arial Narrow" w:hAnsi="Arial Narrow" w:cs="Arial Narrow"/>
        </w:rPr>
        <w:t>- wykonaniem lekkiej obudowy instalacji wod.-kan., wentylacji mechanicznej z płyt gipsowo-kartonowych na ruszcie stalowym.</w:t>
      </w:r>
    </w:p>
    <w:p w:rsidR="00F97D10" w:rsidRDefault="00F97D10">
      <w:pPr>
        <w:suppressAutoHyphens/>
        <w:rPr>
          <w:rFonts w:ascii="Arial Narrow" w:hAnsi="Arial Narrow" w:cs="Arial Narrow"/>
        </w:rPr>
      </w:pPr>
      <w:r>
        <w:rPr>
          <w:rFonts w:ascii="Arial Narrow" w:hAnsi="Arial Narrow" w:cs="Arial Narrow"/>
        </w:rPr>
        <w:t>- wykonaniem lekkiej zabudowy z płyt gipsowo-kartonowych na ruszcie stalowym wg Przedmiaru robót.</w:t>
      </w:r>
    </w:p>
    <w:p w:rsidR="00F97D10" w:rsidRDefault="00F97D10">
      <w:pPr>
        <w:tabs>
          <w:tab w:val="left" w:pos="451"/>
        </w:tabs>
        <w:suppressAutoHyphens/>
        <w:rPr>
          <w:rFonts w:ascii="Arial Narrow" w:hAnsi="Arial Narrow" w:cs="Arial Narrow"/>
          <w:b/>
        </w:rPr>
      </w:pPr>
      <w:r>
        <w:rPr>
          <w:rFonts w:ascii="Arial Narrow" w:hAnsi="Arial Narrow" w:cs="Arial Narrow"/>
          <w:b/>
        </w:rPr>
        <w:t>1.4.</w:t>
      </w:r>
      <w:r>
        <w:rPr>
          <w:rFonts w:ascii="Arial Narrow" w:hAnsi="Arial Narrow" w:cs="Arial Narrow"/>
        </w:rPr>
        <w:tab/>
      </w:r>
      <w:r>
        <w:rPr>
          <w:rFonts w:ascii="Arial Narrow" w:hAnsi="Arial Narrow" w:cs="Arial Narrow"/>
          <w:b/>
        </w:rPr>
        <w:t>Ogólne wymagania dotyczące Robót</w:t>
      </w:r>
    </w:p>
    <w:p w:rsidR="00F97D10" w:rsidRDefault="00F97D10">
      <w:pPr>
        <w:suppressAutoHyphens/>
        <w:rPr>
          <w:rFonts w:ascii="Arial Narrow" w:hAnsi="Arial Narrow" w:cs="Arial Narrow"/>
        </w:rPr>
      </w:pPr>
      <w:r>
        <w:rPr>
          <w:rFonts w:ascii="Arial Narrow" w:hAnsi="Arial Narrow" w:cs="Arial Narrow"/>
        </w:rPr>
        <w:t>Ogólne wymagania dotyczące Robót podano w ST 00.01 „Wymagania ogólne" pkt 1. Wykonawca Robót jest odpowiedzialny za jakość wykonania Robót oraz za ich zgodność z Dokumentacją Projektową i SST.</w:t>
      </w:r>
    </w:p>
    <w:p w:rsidR="00F97D10" w:rsidRDefault="00F97D10">
      <w:pPr>
        <w:numPr>
          <w:ilvl w:val="0"/>
          <w:numId w:val="16"/>
        </w:numPr>
        <w:tabs>
          <w:tab w:val="left" w:pos="259"/>
        </w:tabs>
        <w:suppressAutoHyphens/>
        <w:ind w:left="600" w:hanging="600"/>
        <w:rPr>
          <w:rFonts w:ascii="Arial Narrow" w:hAnsi="Arial Narrow" w:cs="Arial Narrow"/>
          <w:b/>
        </w:rPr>
      </w:pPr>
      <w:r>
        <w:rPr>
          <w:rFonts w:ascii="Arial Narrow" w:hAnsi="Arial Narrow" w:cs="Arial Narrow"/>
          <w:b/>
        </w:rPr>
        <w:t>MATERIAŁY</w:t>
      </w:r>
    </w:p>
    <w:p w:rsidR="00F97D10" w:rsidRDefault="00F97D10">
      <w:pPr>
        <w:suppressAutoHyphens/>
        <w:rPr>
          <w:rFonts w:ascii="Arial Narrow" w:hAnsi="Arial Narrow" w:cs="Arial Narrow"/>
          <w:b/>
        </w:rPr>
      </w:pPr>
      <w:r>
        <w:rPr>
          <w:rFonts w:ascii="Arial Narrow" w:hAnsi="Arial Narrow" w:cs="Arial Narrow"/>
          <w:b/>
        </w:rPr>
        <w:t>2.1. Płyty gipsowo-kartonowe</w:t>
      </w:r>
    </w:p>
    <w:p w:rsidR="00F97D10" w:rsidRDefault="00F97D10">
      <w:pPr>
        <w:suppressAutoHyphens/>
        <w:rPr>
          <w:rFonts w:ascii="Arial Narrow" w:hAnsi="Arial Narrow" w:cs="Arial Narrow"/>
        </w:rPr>
      </w:pPr>
      <w:r>
        <w:rPr>
          <w:rFonts w:ascii="Arial Narrow" w:hAnsi="Arial Narrow" w:cs="Arial Narrow"/>
        </w:rPr>
        <w:t>Do wykonania okładzin i lekkich ścianek g-k stosować płyty gipsowo-kartonowe wodoodporne GKBI  spełniające wymagania PN-B-79405:1997 lub równoważna  grubości zgodnych z opracowaną dokumentacją projektową.</w:t>
      </w:r>
    </w:p>
    <w:p w:rsidR="00F97D10" w:rsidRDefault="00F97D10">
      <w:pPr>
        <w:rPr>
          <w:rFonts w:ascii="Arial Narrow" w:hAnsi="Arial Narrow" w:cs="Arial Narrow"/>
        </w:rPr>
      </w:pPr>
      <w:r>
        <w:rPr>
          <w:rFonts w:ascii="Arial Narrow" w:hAnsi="Arial Narrow" w:cs="Arial Narrow"/>
        </w:rPr>
        <w:t xml:space="preserve">Płyta gipsowo-kartonowa </w:t>
      </w:r>
    </w:p>
    <w:p w:rsidR="00F97D10" w:rsidRDefault="00F97D10">
      <w:pPr>
        <w:rPr>
          <w:rFonts w:ascii="Arial Narrow" w:hAnsi="Arial Narrow" w:cs="Arial Narrow"/>
        </w:rPr>
      </w:pPr>
      <w:r>
        <w:rPr>
          <w:rFonts w:ascii="Arial Narrow" w:hAnsi="Arial Narrow" w:cs="Arial Narrow"/>
        </w:rPr>
        <w:t>Cechy płyt g-k Polska Norma PN-B-79405 lub równoważna swoim zakresem obejmuje płyty o następujących wymiarach: grubość 9,5; 12,5; 15,0; 20,0 mm , szerokość: 600; 900; 1200 i 1250 mm, długość od 2000 do 4000mm.</w:t>
      </w:r>
    </w:p>
    <w:p w:rsidR="00F97D10" w:rsidRDefault="00F97D10">
      <w:pPr>
        <w:rPr>
          <w:rFonts w:ascii="Arial Narrow" w:hAnsi="Arial Narrow" w:cs="Arial Narrow"/>
        </w:rPr>
      </w:pPr>
      <w:r>
        <w:rPr>
          <w:rFonts w:ascii="Arial Narrow" w:hAnsi="Arial Narrow" w:cs="Arial Narrow"/>
        </w:rPr>
        <w:t>Płyty gipsowo-kartonowe</w:t>
      </w:r>
    </w:p>
    <w:p w:rsidR="00F97D10" w:rsidRDefault="00F97D10">
      <w:pPr>
        <w:rPr>
          <w:rFonts w:ascii="Arial Narrow" w:hAnsi="Arial Narrow" w:cs="Arial Narrow"/>
        </w:rPr>
      </w:pPr>
      <w:r>
        <w:rPr>
          <w:rFonts w:ascii="Arial Narrow" w:hAnsi="Arial Narrow" w:cs="Arial Narrow"/>
        </w:rPr>
        <w:t>Płyty muszą odpowiadać Polskiej Normie PN-B-79405 lub równoważnej oraz normom DIN 28280 i NORM B 3410 lub równoważnym</w:t>
      </w:r>
    </w:p>
    <w:p w:rsidR="00F97D10" w:rsidRDefault="00F97D10">
      <w:pPr>
        <w:rPr>
          <w:rFonts w:ascii="Arial Narrow" w:hAnsi="Arial Narrow" w:cs="Arial Narrow"/>
        </w:rPr>
      </w:pPr>
      <w:r>
        <w:rPr>
          <w:rFonts w:ascii="Arial Narrow" w:hAnsi="Arial Narrow" w:cs="Arial Narrow"/>
        </w:rPr>
        <w:t>Zgodnie z normą PN-96/B-02874 lub równoważną oraz DIN 4102-4 lub równoważną, należą one do klasy materiałów  budowlanych niepalnych. Wyróżniamy następujące rodzaje płyt:</w:t>
      </w:r>
    </w:p>
    <w:p w:rsidR="00F97D10" w:rsidRDefault="00F97D10">
      <w:pPr>
        <w:rPr>
          <w:rFonts w:ascii="Arial Narrow" w:hAnsi="Arial Narrow" w:cs="Arial Narrow"/>
        </w:rPr>
      </w:pPr>
      <w:r>
        <w:rPr>
          <w:rFonts w:ascii="Arial Narrow" w:hAnsi="Arial Narrow" w:cs="Arial Narrow"/>
        </w:rPr>
        <w:t>GKB</w:t>
      </w:r>
    </w:p>
    <w:p w:rsidR="00F97D10" w:rsidRDefault="00F97D10">
      <w:pPr>
        <w:rPr>
          <w:rFonts w:ascii="Arial Narrow" w:hAnsi="Arial Narrow" w:cs="Arial Narrow"/>
        </w:rPr>
      </w:pPr>
      <w:r>
        <w:rPr>
          <w:rFonts w:ascii="Arial Narrow" w:hAnsi="Arial Narrow" w:cs="Arial Narrow"/>
        </w:rPr>
        <w:t xml:space="preserve">płyta standardowa do stosowania w pomieszczeniach o wilgotności względnej nie większej niż 70% (karton szary a napis na spodniej stronie niebieskie) wykonana jest z rdzenia gipsowego, którego powierzchnia i krawędzie wzdłużne pokryte są kartonem. Płyty tego typu stosowane są jako okładziny ścian i sufitów na konstrukcji nośnej oraz jako suchy tynk. </w:t>
      </w:r>
    </w:p>
    <w:p w:rsidR="00F97D10" w:rsidRDefault="00F97D10">
      <w:pPr>
        <w:rPr>
          <w:rFonts w:ascii="Arial Narrow" w:hAnsi="Arial Narrow" w:cs="Arial Narrow"/>
        </w:rPr>
      </w:pPr>
      <w:r>
        <w:rPr>
          <w:rFonts w:ascii="Arial Narrow" w:hAnsi="Arial Narrow" w:cs="Arial Narrow"/>
        </w:rPr>
        <w:t>GKBI</w:t>
      </w:r>
    </w:p>
    <w:p w:rsidR="00F97D10" w:rsidRDefault="00F97D10">
      <w:pPr>
        <w:rPr>
          <w:rFonts w:ascii="Arial Narrow" w:hAnsi="Arial Narrow" w:cs="Arial Narrow"/>
        </w:rPr>
      </w:pPr>
      <w:r>
        <w:rPr>
          <w:rFonts w:ascii="Arial Narrow" w:hAnsi="Arial Narrow" w:cs="Arial Narrow"/>
        </w:rPr>
        <w:t>płyta impregnowana o podwyższonej odporności na działanie wilgoci, którą można stosować w pomieszczeniach, w których wilgotność względna powietrza okresowo przekracza 70%, a nie jest wyższa niż 85% (okres podwyższonej wilgotności w ciągu doby nie powinien przekraczać 10 godz.) Płyta ta ma ograniczoną nasiąkliwość do 10%, poprzez dodatek środków hydrofobowych do rdzenia gipsowego (karton od strony licowej ma kolor zielony, a napis na spodniej stronie jest niebieski). Płyty tego typu stosowane są w łazienkach, kuchniach i innych pomieszczeniach o podwyższonej wilgotności powietrza jako podłoże dla płytek ceramicznych</w:t>
      </w:r>
    </w:p>
    <w:p w:rsidR="00F97D10" w:rsidRDefault="00F97D10">
      <w:pPr>
        <w:rPr>
          <w:rFonts w:ascii="Arial Narrow" w:hAnsi="Arial Narrow" w:cs="Arial Narrow"/>
        </w:rPr>
      </w:pPr>
      <w:r>
        <w:rPr>
          <w:rFonts w:ascii="Arial Narrow" w:hAnsi="Arial Narrow" w:cs="Arial Narrow"/>
        </w:rPr>
        <w:t>GKFI</w:t>
      </w:r>
    </w:p>
    <w:p w:rsidR="00F97D10" w:rsidRDefault="00F97D10">
      <w:pPr>
        <w:rPr>
          <w:rFonts w:ascii="Arial Narrow" w:hAnsi="Arial Narrow" w:cs="Arial Narrow"/>
        </w:rPr>
      </w:pPr>
      <w:r>
        <w:rPr>
          <w:rFonts w:ascii="Arial Narrow" w:hAnsi="Arial Narrow" w:cs="Arial Narrow"/>
        </w:rPr>
        <w:t>płyta ognioochronna i impregnowana, łączy w sobie cechy płyt GKF i GKBI (napisy czerwone), z rdzeniem impregnowanym środkiem hydrofobowym i zbrojonym włóknem szklanym, co zapewnia opóźnione i zmniejszone wchłanianie wilgoci. Stosowana w łazienkach czy też kuchniach i innych pomieszczeniach o wilgotności względnej do 70%, w których dodatkowo istnieją wymagania ochrony przeciwpożarowej. Płyty można stosować w pomieszczeniach o wilgotności względnej do 70%, a okresowo (do 10 godz. na dobę) o podwyższonej wilgotności względnej powietrza do 85%. Płyta gipsowo-kartonowa powinna odpowiadać wymogom normy PN-B-79405:1997 lub równoważnej</w:t>
      </w:r>
    </w:p>
    <w:p w:rsidR="00F97D10" w:rsidRDefault="00F97D10">
      <w:pPr>
        <w:rPr>
          <w:rFonts w:ascii="Arial Narrow" w:hAnsi="Arial Narrow" w:cs="Arial Narrow"/>
        </w:rPr>
      </w:pPr>
      <w:r>
        <w:rPr>
          <w:rFonts w:ascii="Arial Narrow" w:hAnsi="Arial Narrow" w:cs="Arial Narrow"/>
        </w:rPr>
        <w:t xml:space="preserve">W łazienkach należy stosować impregnowane płyty g-k (GKBI lub GKFI). </w:t>
      </w:r>
    </w:p>
    <w:p w:rsidR="00F97D10" w:rsidRDefault="00F97D10">
      <w:pPr>
        <w:tabs>
          <w:tab w:val="left" w:pos="461"/>
        </w:tabs>
        <w:suppressAutoHyphens/>
        <w:rPr>
          <w:rFonts w:ascii="Arial Narrow" w:hAnsi="Arial Narrow" w:cs="Arial Narrow"/>
          <w:b/>
        </w:rPr>
      </w:pPr>
      <w:r>
        <w:rPr>
          <w:rFonts w:ascii="Arial Narrow" w:hAnsi="Arial Narrow" w:cs="Arial Narrow"/>
          <w:b/>
        </w:rPr>
        <w:t>2.2.</w:t>
      </w:r>
      <w:r>
        <w:rPr>
          <w:rFonts w:ascii="Arial Narrow" w:hAnsi="Arial Narrow" w:cs="Arial Narrow"/>
        </w:rPr>
        <w:tab/>
      </w:r>
      <w:r>
        <w:rPr>
          <w:rFonts w:ascii="Arial Narrow" w:hAnsi="Arial Narrow" w:cs="Arial Narrow"/>
          <w:b/>
        </w:rPr>
        <w:t>Konstrukcja szkieletowa</w:t>
      </w:r>
    </w:p>
    <w:p w:rsidR="00F97D10" w:rsidRDefault="00F97D10">
      <w:pPr>
        <w:suppressAutoHyphens/>
        <w:rPr>
          <w:rFonts w:ascii="Arial Narrow" w:hAnsi="Arial Narrow" w:cs="Arial Narrow"/>
        </w:rPr>
      </w:pPr>
      <w:r>
        <w:rPr>
          <w:rFonts w:ascii="Arial Narrow" w:hAnsi="Arial Narrow" w:cs="Arial Narrow"/>
        </w:rPr>
        <w:t>Kształtowniki zimnogięte z blachy ocynkowanej grubości 0,6 mm poziome U100 (wg AT/97-05-0057) mocowane do ściany. Należy tak rozmieścić ruszt, aby nie kolidował z instalacją kanalizacji sanitarnej, instalacją wodociągową i gazów medycznych.</w:t>
      </w:r>
    </w:p>
    <w:p w:rsidR="00F97D10" w:rsidRDefault="00F97D10">
      <w:pPr>
        <w:rPr>
          <w:rFonts w:ascii="Arial Narrow" w:hAnsi="Arial Narrow" w:cs="Arial Narrow"/>
        </w:rPr>
      </w:pPr>
      <w:r>
        <w:rPr>
          <w:rFonts w:ascii="Arial Narrow" w:hAnsi="Arial Narrow" w:cs="Arial Narrow"/>
        </w:rPr>
        <w:t xml:space="preserve">Aby można było wykonać ścianę, sufit, czy inną obudowę poziomą lub pionową konieczne jest wybudowanie odpowiedniej konstrukcji, która będzie później pokryta płytami g-k . Do wykonania konstrukcji należy użyć specjalnych, systemowych profili stalowych, produkowanych z blachy stalowej zabezpieczonej antykorozyjne (ocynkowanej), </w:t>
      </w:r>
    </w:p>
    <w:p w:rsidR="00F97D10" w:rsidRDefault="00F97D10">
      <w:pPr>
        <w:rPr>
          <w:rFonts w:ascii="Arial Narrow" w:hAnsi="Arial Narrow" w:cs="Arial Narrow"/>
        </w:rPr>
      </w:pPr>
      <w:r>
        <w:rPr>
          <w:rFonts w:ascii="Arial Narrow" w:hAnsi="Arial Narrow" w:cs="Arial Narrow"/>
        </w:rPr>
        <w:t>profilowanej na zimno.</w:t>
      </w:r>
    </w:p>
    <w:p w:rsidR="00F97D10" w:rsidRDefault="00F97D10">
      <w:pPr>
        <w:rPr>
          <w:rFonts w:ascii="Arial Narrow" w:hAnsi="Arial Narrow" w:cs="Arial Narrow"/>
        </w:rPr>
      </w:pPr>
      <w:r>
        <w:rPr>
          <w:rFonts w:ascii="Arial Narrow" w:hAnsi="Arial Narrow" w:cs="Arial Narrow"/>
        </w:rPr>
        <w:t>Profile systemowe można podzielić na trzy grupy:</w:t>
      </w:r>
    </w:p>
    <w:p w:rsidR="00F97D10" w:rsidRDefault="00F97D10">
      <w:pPr>
        <w:rPr>
          <w:rFonts w:ascii="Arial Narrow" w:hAnsi="Arial Narrow" w:cs="Arial Narrow"/>
        </w:rPr>
      </w:pPr>
      <w:r>
        <w:rPr>
          <w:rFonts w:ascii="Arial Narrow" w:hAnsi="Arial Narrow" w:cs="Arial Narrow"/>
        </w:rPr>
        <w:t>-profile ścienne przeznaczone do wykonywania konstrukcji lekkich ścian działowych.</w:t>
      </w:r>
    </w:p>
    <w:p w:rsidR="00F97D10" w:rsidRDefault="00F97D10">
      <w:pPr>
        <w:rPr>
          <w:rFonts w:ascii="Arial Narrow" w:hAnsi="Arial Narrow" w:cs="Arial Narrow"/>
        </w:rPr>
      </w:pPr>
      <w:r>
        <w:rPr>
          <w:rFonts w:ascii="Arial Narrow" w:hAnsi="Arial Narrow" w:cs="Arial Narrow"/>
        </w:rPr>
        <w:t>-profile sufitowe do wykonywania konstrukcji sufitów podwieszanych oraz okładzin ściennych i sufitowych. Grubość blachy stalowej profili sufitowych wg instrukcji oferenta systemu lub zgodnie z Aprobatami Technicznymi wynosi 0,6 mm z tolerancją±0,07 mm lub 0,55 mm z tolerancją±0,03 mm.</w:t>
      </w:r>
    </w:p>
    <w:p w:rsidR="00F97D10" w:rsidRDefault="00F97D10">
      <w:pPr>
        <w:rPr>
          <w:rFonts w:ascii="Arial Narrow" w:hAnsi="Arial Narrow" w:cs="Arial Narrow"/>
        </w:rPr>
      </w:pPr>
      <w:r>
        <w:rPr>
          <w:rFonts w:ascii="Arial Narrow" w:hAnsi="Arial Narrow" w:cs="Arial Narrow"/>
        </w:rPr>
        <w:t>-profile ościeżnicowe przeznaczone do osadzania drzwi w ścianach działowych oraz do wykonywania wzmocnień rusztu ścian w nietypowych rozwiązaniach.</w:t>
      </w:r>
    </w:p>
    <w:p w:rsidR="00F97D10" w:rsidRDefault="00F97D10">
      <w:pPr>
        <w:rPr>
          <w:rFonts w:ascii="Arial Narrow" w:hAnsi="Arial Narrow" w:cs="Arial Narrow"/>
        </w:rPr>
      </w:pPr>
      <w:r>
        <w:rPr>
          <w:rFonts w:ascii="Arial Narrow" w:hAnsi="Arial Narrow" w:cs="Arial Narrow"/>
        </w:rPr>
        <w:t>Profile do ścian i sufitówz płyt g-k, dobiera się je na podstawie indywidualnych Aprobat Technicznych. W niektórych aprobatach producentów profili ujęte są grubości blach mniejsze niż podane w Tabeli 1. Przy zakupie profili należy zwrócić uwagę na grubości blachy i producenta profilu, gdyż zastosowanie niesystemowych profili lub profili ze zbyt cienkiej blachy spowoduje utratę gwarancji systemowej na całą konstrukcję i utratę jej parametrów technicznych (odporność ogniowa i izolacyjność akustyczna).</w:t>
      </w:r>
    </w:p>
    <w:p w:rsidR="00F97D10" w:rsidRDefault="00F97D10">
      <w:pPr>
        <w:tabs>
          <w:tab w:val="left" w:pos="461"/>
        </w:tabs>
        <w:suppressAutoHyphens/>
        <w:rPr>
          <w:rFonts w:ascii="Arial Narrow" w:hAnsi="Arial Narrow" w:cs="Arial Narrow"/>
          <w:b/>
        </w:rPr>
      </w:pPr>
      <w:r>
        <w:rPr>
          <w:rFonts w:ascii="Arial Narrow" w:hAnsi="Arial Narrow" w:cs="Arial Narrow"/>
          <w:b/>
        </w:rPr>
        <w:t>2.3.</w:t>
      </w:r>
      <w:r>
        <w:rPr>
          <w:rFonts w:ascii="Arial Narrow" w:hAnsi="Arial Narrow" w:cs="Arial Narrow"/>
        </w:rPr>
        <w:tab/>
      </w:r>
      <w:r>
        <w:rPr>
          <w:rFonts w:ascii="Arial Narrow" w:hAnsi="Arial Narrow" w:cs="Arial Narrow"/>
          <w:b/>
        </w:rPr>
        <w:t>Mocowanie płyt gipsowo-kartonowych do rusztu</w:t>
      </w:r>
    </w:p>
    <w:p w:rsidR="00F97D10" w:rsidRDefault="00F97D10">
      <w:pPr>
        <w:suppressAutoHyphens/>
        <w:rPr>
          <w:rFonts w:ascii="Arial Narrow" w:hAnsi="Arial Narrow" w:cs="Arial Narrow"/>
        </w:rPr>
      </w:pPr>
      <w:r>
        <w:rPr>
          <w:rFonts w:ascii="Arial Narrow" w:hAnsi="Arial Narrow" w:cs="Arial Narrow"/>
        </w:rPr>
        <w:t>Mocowanie płyt gipsowo-kartonowych do kształtowników nośnych systemowymi wkrętami w rozstawie określonym przez producenta systemu. Podczas przykręcania płyt uważać, aby ich nie uszkodzić. Wkręty powinny być dopuszczone do obrotu i powszechnego stosowania w budownictwie, odpowiadać odpowiednim aprobatom technicznym.</w:t>
      </w:r>
    </w:p>
    <w:p w:rsidR="00F97D10" w:rsidRDefault="00F97D10">
      <w:pPr>
        <w:suppressAutoHyphens/>
        <w:rPr>
          <w:rFonts w:ascii="Arial Narrow" w:hAnsi="Arial Narrow" w:cs="Arial Narrow"/>
          <w:b/>
        </w:rPr>
      </w:pPr>
      <w:r>
        <w:rPr>
          <w:rFonts w:ascii="Arial Narrow" w:hAnsi="Arial Narrow" w:cs="Arial Narrow"/>
          <w:b/>
        </w:rPr>
        <w:t>2.4. Masy szpachlowe i taśmy spoinowe</w:t>
      </w:r>
    </w:p>
    <w:p w:rsidR="00F97D10" w:rsidRDefault="00F97D10">
      <w:pPr>
        <w:suppressAutoHyphens/>
        <w:rPr>
          <w:rFonts w:ascii="Arial Narrow" w:hAnsi="Arial Narrow" w:cs="Arial Narrow"/>
        </w:rPr>
      </w:pPr>
      <w:r>
        <w:rPr>
          <w:rFonts w:ascii="Arial Narrow" w:hAnsi="Arial Narrow" w:cs="Arial Narrow"/>
        </w:rPr>
        <w:t>Do wykonania połączeń pomiędzy płytami gips-kartonowymi stosować gipsowe masy szpachlowe. Masy szpachlowe powinny być dopuszczone do obrotu i powszechnego stosowania w budownictwie.</w:t>
      </w:r>
    </w:p>
    <w:p w:rsidR="00F97D10" w:rsidRDefault="00F97D10">
      <w:pPr>
        <w:suppressAutoHyphens/>
        <w:rPr>
          <w:rFonts w:ascii="Arial Narrow" w:hAnsi="Arial Narrow" w:cs="Arial Narrow"/>
        </w:rPr>
      </w:pPr>
      <w:r>
        <w:rPr>
          <w:rFonts w:ascii="Arial Narrow" w:hAnsi="Arial Narrow" w:cs="Arial Narrow"/>
        </w:rPr>
        <w:t>Do wzmacniania spoin między płytami gipsowo-kartonowymi oraz w narożach i na obwodzie obudowy stosować taśmy spoinowe z włókna szklanego, taśmy papierowe z wkładką aluminiową lub inne.</w:t>
      </w:r>
    </w:p>
    <w:p w:rsidR="00F97D10" w:rsidRDefault="00F97D10">
      <w:pPr>
        <w:suppressAutoHyphens/>
        <w:rPr>
          <w:rFonts w:ascii="Arial Narrow" w:hAnsi="Arial Narrow" w:cs="Arial Narrow"/>
          <w:b/>
        </w:rPr>
      </w:pPr>
      <w:r>
        <w:rPr>
          <w:rFonts w:ascii="Arial Narrow" w:hAnsi="Arial Narrow" w:cs="Arial Narrow"/>
          <w:b/>
        </w:rPr>
        <w:t>2.5. Materiały pozostałe:</w:t>
      </w:r>
    </w:p>
    <w:p w:rsidR="00F97D10" w:rsidRDefault="00F97D10">
      <w:pPr>
        <w:rPr>
          <w:rFonts w:ascii="Arial Narrow" w:hAnsi="Arial Narrow" w:cs="Arial Narrow"/>
        </w:rPr>
      </w:pPr>
      <w:r>
        <w:rPr>
          <w:rFonts w:ascii="Arial Narrow" w:hAnsi="Arial Narrow" w:cs="Arial Narrow"/>
        </w:rPr>
        <w:t>- klej gipsowy odpowiadający wymaganiom normy PN-B-30042:1997, lub równoważnej</w:t>
      </w:r>
    </w:p>
    <w:p w:rsidR="00F97D10" w:rsidRDefault="00F97D10">
      <w:pPr>
        <w:rPr>
          <w:rFonts w:ascii="Arial Narrow" w:hAnsi="Arial Narrow" w:cs="Arial Narrow"/>
        </w:rPr>
      </w:pPr>
      <w:r>
        <w:rPr>
          <w:rFonts w:ascii="Arial Narrow" w:hAnsi="Arial Narrow" w:cs="Arial Narrow"/>
        </w:rPr>
        <w:t>- szpachlówki gipsowe odpowiadające wymaganiom odpowiednich aprobat technicznych,</w:t>
      </w:r>
    </w:p>
    <w:p w:rsidR="00F97D10" w:rsidRDefault="00F97D10">
      <w:pPr>
        <w:rPr>
          <w:rFonts w:ascii="Arial Narrow" w:hAnsi="Arial Narrow" w:cs="Arial Narrow"/>
        </w:rPr>
      </w:pPr>
      <w:r>
        <w:rPr>
          <w:rFonts w:ascii="Arial Narrow" w:hAnsi="Arial Narrow" w:cs="Arial Narrow"/>
        </w:rPr>
        <w:t>- kształtki stalowe ocynkowane 65</w:t>
      </w:r>
    </w:p>
    <w:p w:rsidR="00F97D10" w:rsidRDefault="00F97D10">
      <w:pPr>
        <w:suppressAutoHyphens/>
        <w:rPr>
          <w:rFonts w:ascii="Arial Narrow" w:hAnsi="Arial Narrow" w:cs="Arial Narrow"/>
          <w:b/>
        </w:rPr>
      </w:pPr>
      <w:r>
        <w:rPr>
          <w:rFonts w:ascii="Arial Narrow" w:hAnsi="Arial Narrow" w:cs="Arial Narrow"/>
          <w:b/>
        </w:rPr>
        <w:t xml:space="preserve">3.SPRZĘT </w:t>
      </w:r>
    </w:p>
    <w:p w:rsidR="00F97D10" w:rsidRDefault="00F97D10">
      <w:pPr>
        <w:suppressAutoHyphens/>
        <w:rPr>
          <w:rFonts w:ascii="Arial Narrow" w:hAnsi="Arial Narrow" w:cs="Arial Narrow"/>
        </w:rPr>
      </w:pPr>
      <w:r>
        <w:rPr>
          <w:rFonts w:ascii="Arial Narrow" w:hAnsi="Arial Narrow" w:cs="Arial Narrow"/>
        </w:rPr>
        <w:t>Ogólne wymagania dotyczące Sprzętu podano w ST 00.01 „Wymagania ogólne" pkt 3. Wykonawca przystępujący do wykonania obudowy instalacji z płyt gipsowo-kartonowych powinien posiadać odpowiednio:</w:t>
      </w:r>
    </w:p>
    <w:p w:rsidR="00F97D10" w:rsidRDefault="00F97D10">
      <w:pPr>
        <w:suppressAutoHyphens/>
        <w:rPr>
          <w:rFonts w:ascii="Arial Narrow" w:hAnsi="Arial Narrow" w:cs="Arial Narrow"/>
        </w:rPr>
      </w:pPr>
      <w:r>
        <w:rPr>
          <w:rFonts w:ascii="Arial Narrow" w:hAnsi="Arial Narrow" w:cs="Arial Narrow"/>
        </w:rPr>
        <w:t>-sprawne technicznie elektronarzędzia (wiertarka, wiertarko-wkrętarka, przecinarka, szlifierka, wyrzynarka otworów itp.) niezbędne do wykonania tych prac w sposób odpowiadający wymaganej jakości i prawidłowości wykonania robót oraz odpowiadającym standardom technologii prowadzenia takich robót.</w:t>
      </w:r>
    </w:p>
    <w:p w:rsidR="00F97D10" w:rsidRDefault="00F97D10">
      <w:pPr>
        <w:tabs>
          <w:tab w:val="left" w:pos="264"/>
        </w:tabs>
        <w:suppressAutoHyphens/>
        <w:rPr>
          <w:rFonts w:ascii="Arial Narrow" w:hAnsi="Arial Narrow" w:cs="Arial Narrow"/>
          <w:b/>
        </w:rPr>
      </w:pPr>
      <w:r>
        <w:rPr>
          <w:rFonts w:ascii="Arial Narrow" w:hAnsi="Arial Narrow" w:cs="Arial Narrow"/>
          <w:b/>
        </w:rPr>
        <w:t>4.</w:t>
      </w:r>
      <w:r>
        <w:rPr>
          <w:rFonts w:ascii="Arial Narrow" w:hAnsi="Arial Narrow" w:cs="Arial Narrow"/>
        </w:rPr>
        <w:tab/>
      </w:r>
      <w:r>
        <w:rPr>
          <w:rFonts w:ascii="Arial Narrow" w:hAnsi="Arial Narrow" w:cs="Arial Narrow"/>
          <w:b/>
        </w:rPr>
        <w:t>TRANSPORT</w:t>
      </w:r>
    </w:p>
    <w:p w:rsidR="00F97D10" w:rsidRDefault="00F97D10">
      <w:pPr>
        <w:suppressAutoHyphens/>
        <w:rPr>
          <w:rFonts w:ascii="Arial Narrow" w:hAnsi="Arial Narrow" w:cs="Arial Narrow"/>
        </w:rPr>
      </w:pPr>
      <w:r>
        <w:rPr>
          <w:rFonts w:ascii="Arial Narrow" w:hAnsi="Arial Narrow" w:cs="Arial Narrow"/>
        </w:rPr>
        <w:t>Ogólne wymagania dotyczące transportu podano w ST 00.01 „Wymagania ogólne" pkt 4.</w:t>
      </w:r>
    </w:p>
    <w:p w:rsidR="00F97D10" w:rsidRDefault="00F97D10">
      <w:pPr>
        <w:suppressAutoHyphens/>
        <w:rPr>
          <w:rFonts w:ascii="Arial Narrow" w:hAnsi="Arial Narrow" w:cs="Arial Narrow"/>
        </w:rPr>
      </w:pPr>
      <w:r>
        <w:rPr>
          <w:rFonts w:ascii="Arial Narrow" w:hAnsi="Arial Narrow" w:cs="Arial Narrow"/>
        </w:rPr>
        <w:t xml:space="preserve">Materiały należy przewozić krytymi środkami transportowymi. Przewożone materiały muszą być w sposób całkowicie pewny zabezpieczone przed przemieszczaniem się lub spadnięciem ze skrzyni  ładunkowej. </w:t>
      </w:r>
    </w:p>
    <w:p w:rsidR="00F97D10" w:rsidRDefault="00F97D10">
      <w:pPr>
        <w:suppressAutoHyphens/>
        <w:rPr>
          <w:rFonts w:ascii="Arial Narrow" w:hAnsi="Arial Narrow" w:cs="Arial Narrow"/>
        </w:rPr>
      </w:pPr>
      <w:r>
        <w:rPr>
          <w:rFonts w:ascii="Arial Narrow" w:hAnsi="Arial Narrow" w:cs="Arial Narrow"/>
        </w:rPr>
        <w:t>Przy załadunku i wyładunku oraz przewozie na środkach transportowych należy przestrzegać przepisów obowiązujących w transporcie drogowym.</w:t>
      </w:r>
    </w:p>
    <w:p w:rsidR="00F97D10" w:rsidRDefault="00F97D10">
      <w:pPr>
        <w:suppressAutoHyphens/>
        <w:rPr>
          <w:rFonts w:ascii="Arial Narrow" w:hAnsi="Arial Narrow" w:cs="Arial Narrow"/>
        </w:rPr>
      </w:pPr>
      <w:r>
        <w:rPr>
          <w:rFonts w:ascii="Arial Narrow" w:hAnsi="Arial Narrow" w:cs="Arial Narrow"/>
        </w:rPr>
        <w:t>Przy ruchu po drogach publicznych środki transportowe muszą spełniać wymagania przepisów ruchu drogowego.</w:t>
      </w:r>
    </w:p>
    <w:p w:rsidR="00F97D10" w:rsidRDefault="00F97D10">
      <w:pPr>
        <w:suppressAutoHyphens/>
        <w:rPr>
          <w:rFonts w:ascii="Arial Narrow" w:hAnsi="Arial Narrow" w:cs="Arial Narrow"/>
          <w:b/>
        </w:rPr>
      </w:pPr>
      <w:r>
        <w:rPr>
          <w:rFonts w:ascii="Arial Narrow" w:hAnsi="Arial Narrow" w:cs="Arial Narrow"/>
          <w:b/>
        </w:rPr>
        <w:t>5.WYKONANIE ROBÓT</w:t>
      </w:r>
    </w:p>
    <w:p w:rsidR="00F97D10" w:rsidRDefault="00F97D10">
      <w:pPr>
        <w:suppressAutoHyphens/>
        <w:rPr>
          <w:rFonts w:ascii="Arial Narrow" w:hAnsi="Arial Narrow" w:cs="Arial Narrow"/>
        </w:rPr>
      </w:pPr>
      <w:r>
        <w:rPr>
          <w:rFonts w:ascii="Arial Narrow" w:hAnsi="Arial Narrow" w:cs="Arial Narrow"/>
          <w:b/>
        </w:rPr>
        <w:t xml:space="preserve">5.1. </w:t>
      </w:r>
      <w:r>
        <w:rPr>
          <w:rFonts w:ascii="Arial Narrow" w:hAnsi="Arial Narrow" w:cs="Arial Narrow"/>
        </w:rPr>
        <w:t>Wymagania ogólne:</w:t>
      </w:r>
    </w:p>
    <w:p w:rsidR="00F97D10" w:rsidRDefault="00F97D10">
      <w:pPr>
        <w:numPr>
          <w:ilvl w:val="0"/>
          <w:numId w:val="17"/>
        </w:numPr>
        <w:suppressAutoHyphens/>
        <w:ind w:left="720"/>
        <w:rPr>
          <w:rFonts w:ascii="Arial Narrow" w:hAnsi="Arial Narrow" w:cs="Arial Narrow"/>
        </w:rPr>
      </w:pPr>
      <w:r>
        <w:rPr>
          <w:rFonts w:ascii="Arial Narrow" w:hAnsi="Arial Narrow" w:cs="Arial Narrow"/>
        </w:rPr>
        <w:t>Wykonanie rusztu metalowego przy użyciu profili ściennych połączonych ze ścianą za pomocą wkrętów i kołków rozporowych</w:t>
      </w:r>
    </w:p>
    <w:p w:rsidR="00F97D10" w:rsidRDefault="00F97D10">
      <w:pPr>
        <w:numPr>
          <w:ilvl w:val="0"/>
          <w:numId w:val="17"/>
        </w:numPr>
        <w:suppressAutoHyphens/>
        <w:ind w:left="720"/>
        <w:rPr>
          <w:rFonts w:ascii="Arial Narrow" w:hAnsi="Arial Narrow" w:cs="Arial Narrow"/>
        </w:rPr>
      </w:pPr>
      <w:r>
        <w:rPr>
          <w:rFonts w:ascii="Arial Narrow" w:hAnsi="Arial Narrow" w:cs="Arial Narrow"/>
        </w:rPr>
        <w:t>Montaż płyt gipsowo-kartonowych gr. 12,5 mm na ruszcie metalowym.</w:t>
      </w:r>
    </w:p>
    <w:p w:rsidR="00F97D10" w:rsidRDefault="00F97D10">
      <w:pPr>
        <w:numPr>
          <w:ilvl w:val="0"/>
          <w:numId w:val="17"/>
        </w:numPr>
        <w:suppressAutoHyphens/>
        <w:ind w:left="720"/>
        <w:rPr>
          <w:rFonts w:ascii="Arial Narrow" w:hAnsi="Arial Narrow" w:cs="Arial Narrow"/>
        </w:rPr>
      </w:pPr>
      <w:r>
        <w:rPr>
          <w:rFonts w:ascii="Arial Narrow" w:hAnsi="Arial Narrow" w:cs="Arial Narrow"/>
        </w:rPr>
        <w:t>Wykonanie połączeń styków płyta-płyta, płyta-istniejąca ściana.</w:t>
      </w:r>
    </w:p>
    <w:p w:rsidR="00F97D10" w:rsidRDefault="00F97D10">
      <w:pPr>
        <w:rPr>
          <w:rFonts w:ascii="Arial Narrow" w:hAnsi="Arial Narrow" w:cs="Arial Narrow"/>
        </w:rPr>
      </w:pPr>
      <w:r>
        <w:rPr>
          <w:rFonts w:ascii="Arial Narrow" w:hAnsi="Arial Narrow" w:cs="Arial Narrow"/>
        </w:rPr>
        <w:t>Ogólny opis prac przy wykonywaniu suchej zabudowy ścian działowych.</w:t>
      </w:r>
    </w:p>
    <w:p w:rsidR="00F97D10" w:rsidRDefault="00F97D10">
      <w:pPr>
        <w:rPr>
          <w:rFonts w:ascii="Arial Narrow" w:hAnsi="Arial Narrow" w:cs="Arial Narrow"/>
        </w:rPr>
      </w:pPr>
      <w:r>
        <w:rPr>
          <w:rFonts w:ascii="Arial Narrow" w:hAnsi="Arial Narrow" w:cs="Arial Narrow"/>
        </w:rPr>
        <w:t>Ścianki działowe z płyt gipsowo- kartonowych pełnią funkcję bariery akustycznej i ogniowej. Są lekkimi przegrodami o masie 20 -50 kg/m2. Elementami konstrukcyjnymi ściany są profile U (UW) i C (CW)wykonane z blachy stalowej ocynkowanej, do której przykręcane są płyty gipsowo-kartonowe. Umieszczona pomiędzy płytami wełna mineralna izoluje akustycznie i zwiększa bezpieczeństwo przeciwpożarowe. Roboty należy przeprowadzić w następującej kolejności:</w:t>
      </w:r>
    </w:p>
    <w:p w:rsidR="00F97D10" w:rsidRDefault="00F97D10">
      <w:pPr>
        <w:rPr>
          <w:rFonts w:ascii="Arial Narrow" w:hAnsi="Arial Narrow" w:cs="Arial Narrow"/>
        </w:rPr>
      </w:pPr>
      <w:r>
        <w:rPr>
          <w:rFonts w:ascii="Arial Narrow" w:hAnsi="Arial Narrow" w:cs="Arial Narrow"/>
        </w:rPr>
        <w:t xml:space="preserve">1. Wyznaczyć przebieg ściany na podłodze i suficie używając do tego celu łaty, pionu i poziomnicy. </w:t>
      </w:r>
    </w:p>
    <w:p w:rsidR="00F97D10" w:rsidRDefault="00F97D10">
      <w:pPr>
        <w:rPr>
          <w:rFonts w:ascii="Arial Narrow" w:hAnsi="Arial Narrow" w:cs="Arial Narrow"/>
        </w:rPr>
      </w:pPr>
      <w:r>
        <w:rPr>
          <w:rFonts w:ascii="Arial Narrow" w:hAnsi="Arial Narrow" w:cs="Arial Narrow"/>
        </w:rPr>
        <w:t>2. Profile przyścienne należy okleić systemową taśmą akustyczną.</w:t>
      </w:r>
    </w:p>
    <w:p w:rsidR="00F97D10" w:rsidRDefault="00F97D10">
      <w:pPr>
        <w:rPr>
          <w:rFonts w:ascii="Arial Narrow" w:hAnsi="Arial Narrow" w:cs="Arial Narrow"/>
        </w:rPr>
      </w:pPr>
      <w:r>
        <w:rPr>
          <w:rFonts w:ascii="Arial Narrow" w:hAnsi="Arial Narrow" w:cs="Arial Narrow"/>
        </w:rPr>
        <w:t xml:space="preserve">3. Następnie montować konstrukcję nośną z profili UW (w poziomie) oraz profili CW (w pionie) </w:t>
      </w:r>
    </w:p>
    <w:p w:rsidR="00F97D10" w:rsidRDefault="00F97D10">
      <w:pPr>
        <w:rPr>
          <w:rFonts w:ascii="Arial Narrow" w:hAnsi="Arial Narrow" w:cs="Arial Narrow"/>
        </w:rPr>
      </w:pPr>
      <w:r>
        <w:rPr>
          <w:rFonts w:ascii="Arial Narrow" w:hAnsi="Arial Narrow" w:cs="Arial Narrow"/>
        </w:rPr>
        <w:t>Kształtowniki na żądany wymiar docinać nożycami do blachy.</w:t>
      </w:r>
    </w:p>
    <w:p w:rsidR="00F97D10" w:rsidRDefault="00F97D10">
      <w:pPr>
        <w:rPr>
          <w:rFonts w:ascii="Arial Narrow" w:hAnsi="Arial Narrow" w:cs="Arial Narrow"/>
        </w:rPr>
      </w:pPr>
      <w:r>
        <w:rPr>
          <w:rFonts w:ascii="Arial Narrow" w:hAnsi="Arial Narrow" w:cs="Arial Narrow"/>
        </w:rPr>
        <w:t xml:space="preserve">4. Profile nośne przykręcać do podłogi, sufitu i ścian za pomocą wkrętów i kołków. </w:t>
      </w:r>
    </w:p>
    <w:p w:rsidR="00F97D10" w:rsidRDefault="00F97D10">
      <w:pPr>
        <w:rPr>
          <w:rFonts w:ascii="Arial Narrow" w:hAnsi="Arial Narrow" w:cs="Arial Narrow"/>
        </w:rPr>
      </w:pPr>
      <w:r>
        <w:rPr>
          <w:rFonts w:ascii="Arial Narrow" w:hAnsi="Arial Narrow" w:cs="Arial Narrow"/>
        </w:rPr>
        <w:t>Uwaga! Nie należy łączyć wkrętami profili pionowych z profilami nośnymi przykręconymi do podłogi i ścian. Ich swobodne przesuwanie konieczne do precyzyjnego dopasowania podczas płytowania.</w:t>
      </w:r>
    </w:p>
    <w:p w:rsidR="00F97D10" w:rsidRDefault="00F97D10">
      <w:pPr>
        <w:rPr>
          <w:rFonts w:ascii="Arial Narrow" w:hAnsi="Arial Narrow" w:cs="Arial Narrow"/>
        </w:rPr>
      </w:pPr>
      <w:r>
        <w:rPr>
          <w:rFonts w:ascii="Arial Narrow" w:hAnsi="Arial Narrow" w:cs="Arial Narrow"/>
        </w:rPr>
        <w:t>5. Płyty gipsowo-kartonowe mocować do profili za pomocą wkrętów systemowych.  Połączenia krawędzi płyt powinny zawsze opierać się o profil pionowy.</w:t>
      </w:r>
    </w:p>
    <w:p w:rsidR="00F97D10" w:rsidRDefault="00F97D10">
      <w:pPr>
        <w:rPr>
          <w:rFonts w:ascii="Arial Narrow" w:hAnsi="Arial Narrow" w:cs="Arial Narrow"/>
        </w:rPr>
      </w:pPr>
      <w:r>
        <w:rPr>
          <w:rFonts w:ascii="Arial Narrow" w:hAnsi="Arial Narrow" w:cs="Arial Narrow"/>
        </w:rPr>
        <w:t>6. Po opłytowaniu jednej strony ściany prowadzimy instalację elektryczną oraz układamy izolację z wełny mineralnej.</w:t>
      </w:r>
    </w:p>
    <w:p w:rsidR="00F97D10" w:rsidRDefault="00F97D10">
      <w:pPr>
        <w:rPr>
          <w:rFonts w:ascii="Arial Narrow" w:hAnsi="Arial Narrow" w:cs="Arial Narrow"/>
        </w:rPr>
      </w:pPr>
      <w:r>
        <w:rPr>
          <w:rFonts w:ascii="Arial Narrow" w:hAnsi="Arial Narrow" w:cs="Arial Narrow"/>
        </w:rPr>
        <w:t>7. Mocować materiał izolacyjny wewnątrz ściany na systemowych haczykach zabezpieczających przed jego opadaniem ("płynięciem").</w:t>
      </w:r>
    </w:p>
    <w:p w:rsidR="00F97D10" w:rsidRDefault="00F97D10">
      <w:pPr>
        <w:rPr>
          <w:rFonts w:ascii="Arial Narrow" w:hAnsi="Arial Narrow" w:cs="Arial Narrow"/>
        </w:rPr>
      </w:pPr>
      <w:r>
        <w:rPr>
          <w:rFonts w:ascii="Arial Narrow" w:hAnsi="Arial Narrow" w:cs="Arial Narrow"/>
        </w:rPr>
        <w:t>8. Po opłytowaniu drugiej strony ściany szpachlować połączenia płyt.</w:t>
      </w:r>
    </w:p>
    <w:p w:rsidR="00F97D10" w:rsidRDefault="00F97D10">
      <w:pPr>
        <w:suppressAutoHyphens/>
        <w:rPr>
          <w:rFonts w:ascii="Arial Narrow" w:hAnsi="Arial Narrow" w:cs="Arial Narrow"/>
          <w:b/>
        </w:rPr>
      </w:pPr>
      <w:r>
        <w:rPr>
          <w:rFonts w:ascii="Arial Narrow" w:hAnsi="Arial Narrow" w:cs="Arial Narrow"/>
          <w:b/>
        </w:rPr>
        <w:t>6. KONTROLA JAKOŚCI</w:t>
      </w:r>
    </w:p>
    <w:p w:rsidR="00F97D10" w:rsidRDefault="00F97D10">
      <w:pPr>
        <w:suppressAutoHyphens/>
        <w:rPr>
          <w:rFonts w:ascii="Arial Narrow" w:hAnsi="Arial Narrow" w:cs="Arial Narrow"/>
        </w:rPr>
      </w:pPr>
      <w:r>
        <w:rPr>
          <w:rFonts w:ascii="Arial Narrow" w:hAnsi="Arial Narrow" w:cs="Arial Narrow"/>
        </w:rPr>
        <w:t>Ogólne wymagania dotyczące kontroli jakości Robót podano w ST 00.01 „Wymagania ogólne" pkt 6.</w:t>
      </w:r>
    </w:p>
    <w:p w:rsidR="00F97D10" w:rsidRDefault="00F97D10">
      <w:pPr>
        <w:suppressAutoHyphens/>
        <w:rPr>
          <w:rFonts w:ascii="Arial Narrow" w:hAnsi="Arial Narrow" w:cs="Arial Narrow"/>
        </w:rPr>
      </w:pPr>
      <w:r>
        <w:rPr>
          <w:rFonts w:ascii="Arial Narrow" w:hAnsi="Arial Narrow" w:cs="Arial Narrow"/>
          <w:b/>
        </w:rPr>
        <w:t>6.1</w:t>
      </w:r>
      <w:r>
        <w:rPr>
          <w:rFonts w:ascii="Arial Narrow" w:hAnsi="Arial Narrow" w:cs="Arial Narrow"/>
        </w:rPr>
        <w:t xml:space="preserve">  Dla płyt gipsowo-kartonowych.</w:t>
      </w:r>
    </w:p>
    <w:p w:rsidR="00F97D10" w:rsidRDefault="00F97D10">
      <w:pPr>
        <w:suppressAutoHyphens/>
        <w:rPr>
          <w:rFonts w:ascii="Arial Narrow" w:hAnsi="Arial Narrow" w:cs="Arial Narrow"/>
        </w:rPr>
      </w:pPr>
      <w:r>
        <w:rPr>
          <w:rFonts w:ascii="Arial Narrow" w:hAnsi="Arial Narrow" w:cs="Arial Narrow"/>
        </w:rPr>
        <w:t>Częstotliwość oraz zakres badań dla płyt gipsowo-kartonowych powinna być zgodna z PN-B-79405 lub równoważnej. Wymagania dla płyt gipsowo-kartonowych . W szczególności należy skontrolować:</w:t>
      </w:r>
    </w:p>
    <w:p w:rsidR="00F97D10" w:rsidRDefault="00F97D10">
      <w:pPr>
        <w:numPr>
          <w:ilvl w:val="0"/>
          <w:numId w:val="18"/>
        </w:numPr>
        <w:tabs>
          <w:tab w:val="left" w:pos="720"/>
        </w:tabs>
        <w:suppressAutoHyphens/>
        <w:rPr>
          <w:rFonts w:ascii="Arial Narrow" w:hAnsi="Arial Narrow" w:cs="Arial Narrow"/>
        </w:rPr>
      </w:pPr>
      <w:r>
        <w:rPr>
          <w:rFonts w:ascii="Arial Narrow" w:hAnsi="Arial Narrow" w:cs="Arial Narrow"/>
        </w:rPr>
        <w:t>jakość płyt gipsowo-kartonowych dostarczonych do wbudowania: równość powierzchni, narożniki i krawędzie (brak uszkodzeń), wymiary płyt, zgodność co do rodzaju płyt (wodoodporne),</w:t>
      </w:r>
    </w:p>
    <w:p w:rsidR="00F97D10" w:rsidRDefault="00F97D10">
      <w:pPr>
        <w:numPr>
          <w:ilvl w:val="0"/>
          <w:numId w:val="18"/>
        </w:numPr>
        <w:tabs>
          <w:tab w:val="left" w:pos="720"/>
        </w:tabs>
        <w:suppressAutoHyphens/>
        <w:rPr>
          <w:rFonts w:ascii="Arial Narrow" w:hAnsi="Arial Narrow" w:cs="Arial Narrow"/>
        </w:rPr>
      </w:pPr>
      <w:r>
        <w:rPr>
          <w:rFonts w:ascii="Arial Narrow" w:hAnsi="Arial Narrow" w:cs="Arial Narrow"/>
        </w:rPr>
        <w:t>prawidłowość wykonania rusztu, jakość i wytrzymałość umocowania do podłoża,</w:t>
      </w:r>
    </w:p>
    <w:p w:rsidR="00F97D10" w:rsidRDefault="00F97D10">
      <w:pPr>
        <w:numPr>
          <w:ilvl w:val="0"/>
          <w:numId w:val="18"/>
        </w:numPr>
        <w:tabs>
          <w:tab w:val="left" w:pos="720"/>
        </w:tabs>
        <w:suppressAutoHyphens/>
        <w:rPr>
          <w:rFonts w:ascii="Arial Narrow" w:hAnsi="Arial Narrow" w:cs="Arial Narrow"/>
        </w:rPr>
      </w:pPr>
      <w:r>
        <w:rPr>
          <w:rFonts w:ascii="Arial Narrow" w:hAnsi="Arial Narrow" w:cs="Arial Narrow"/>
        </w:rPr>
        <w:t>prawidłowość, jakość i estetykę wykonania okładziny z płyt gipsowo-kartonowych,</w:t>
      </w:r>
    </w:p>
    <w:p w:rsidR="00F97D10" w:rsidRDefault="00F97D10">
      <w:pPr>
        <w:tabs>
          <w:tab w:val="left" w:pos="269"/>
        </w:tabs>
        <w:suppressAutoHyphens/>
        <w:rPr>
          <w:rFonts w:ascii="Arial Narrow" w:hAnsi="Arial Narrow" w:cs="Arial Narrow"/>
          <w:b/>
        </w:rPr>
      </w:pPr>
      <w:r>
        <w:rPr>
          <w:rFonts w:ascii="Arial Narrow" w:hAnsi="Arial Narrow" w:cs="Arial Narrow"/>
          <w:b/>
        </w:rPr>
        <w:t>7.</w:t>
      </w:r>
      <w:r>
        <w:rPr>
          <w:rFonts w:ascii="Arial Narrow" w:hAnsi="Arial Narrow" w:cs="Arial Narrow"/>
        </w:rPr>
        <w:tab/>
      </w:r>
      <w:r>
        <w:rPr>
          <w:rFonts w:ascii="Arial Narrow" w:hAnsi="Arial Narrow" w:cs="Arial Narrow"/>
          <w:b/>
        </w:rPr>
        <w:t>OBMIAR ROBÓT</w:t>
      </w:r>
    </w:p>
    <w:p w:rsidR="00F97D10" w:rsidRDefault="00F97D10">
      <w:pPr>
        <w:suppressAutoHyphens/>
        <w:rPr>
          <w:rFonts w:ascii="Arial Narrow" w:hAnsi="Arial Narrow" w:cs="Arial Narrow"/>
        </w:rPr>
      </w:pPr>
      <w:r>
        <w:rPr>
          <w:rFonts w:ascii="Arial Narrow" w:hAnsi="Arial Narrow" w:cs="Arial Narrow"/>
        </w:rPr>
        <w:t>Ogólne wymagania dotyczące obmiaru robót podano w ST 00.01 „Wymagania ogólne" pkt 7.</w:t>
      </w:r>
    </w:p>
    <w:p w:rsidR="00F97D10" w:rsidRDefault="00F97D10">
      <w:pPr>
        <w:tabs>
          <w:tab w:val="left" w:pos="269"/>
        </w:tabs>
        <w:suppressAutoHyphens/>
        <w:rPr>
          <w:rFonts w:ascii="Arial Narrow" w:hAnsi="Arial Narrow" w:cs="Arial Narrow"/>
          <w:b/>
        </w:rPr>
      </w:pPr>
      <w:r>
        <w:rPr>
          <w:rFonts w:ascii="Arial Narrow" w:hAnsi="Arial Narrow" w:cs="Arial Narrow"/>
          <w:b/>
        </w:rPr>
        <w:t>8.</w:t>
      </w:r>
      <w:r>
        <w:rPr>
          <w:rFonts w:ascii="Arial Narrow" w:hAnsi="Arial Narrow" w:cs="Arial Narrow"/>
        </w:rPr>
        <w:tab/>
      </w:r>
      <w:r>
        <w:rPr>
          <w:rFonts w:ascii="Arial Narrow" w:hAnsi="Arial Narrow" w:cs="Arial Narrow"/>
          <w:b/>
        </w:rPr>
        <w:t>ODBIÓR ROBÓT</w:t>
      </w:r>
    </w:p>
    <w:p w:rsidR="00F97D10" w:rsidRDefault="00F97D10">
      <w:pPr>
        <w:suppressAutoHyphens/>
        <w:rPr>
          <w:rFonts w:ascii="Arial Narrow" w:hAnsi="Arial Narrow" w:cs="Arial Narrow"/>
        </w:rPr>
      </w:pPr>
      <w:r>
        <w:rPr>
          <w:rFonts w:ascii="Arial Narrow" w:hAnsi="Arial Narrow" w:cs="Arial Narrow"/>
        </w:rPr>
        <w:t>Odbiór powinien się odbyć przed rozpoczęciem robót wykończeniowych. Podstawę do odbioru powinny stanowić następujące dokumenty:</w:t>
      </w:r>
    </w:p>
    <w:p w:rsidR="00F97D10" w:rsidRDefault="00F97D10">
      <w:pPr>
        <w:numPr>
          <w:ilvl w:val="0"/>
          <w:numId w:val="19"/>
        </w:numPr>
        <w:suppressAutoHyphens/>
        <w:ind w:left="720"/>
        <w:rPr>
          <w:rFonts w:ascii="Arial Narrow" w:hAnsi="Arial Narrow" w:cs="Arial Narrow"/>
        </w:rPr>
      </w:pPr>
      <w:r>
        <w:rPr>
          <w:rFonts w:ascii="Arial Narrow" w:hAnsi="Arial Narrow" w:cs="Arial Narrow"/>
        </w:rPr>
        <w:t>dokumentacja techniczna,</w:t>
      </w:r>
    </w:p>
    <w:p w:rsidR="00F97D10" w:rsidRDefault="00F97D10">
      <w:pPr>
        <w:numPr>
          <w:ilvl w:val="0"/>
          <w:numId w:val="19"/>
        </w:numPr>
        <w:suppressAutoHyphens/>
        <w:ind w:left="720"/>
        <w:rPr>
          <w:rFonts w:ascii="Arial Narrow" w:hAnsi="Arial Narrow" w:cs="Arial Narrow"/>
        </w:rPr>
      </w:pPr>
      <w:r>
        <w:rPr>
          <w:rFonts w:ascii="Arial Narrow" w:hAnsi="Arial Narrow" w:cs="Arial Narrow"/>
        </w:rPr>
        <w:t>zaświadczenia o jakości materiałów i wyrobów dostarczonych na budowę,</w:t>
      </w:r>
    </w:p>
    <w:p w:rsidR="00F97D10" w:rsidRDefault="00F97D10">
      <w:pPr>
        <w:numPr>
          <w:ilvl w:val="0"/>
          <w:numId w:val="19"/>
        </w:numPr>
        <w:suppressAutoHyphens/>
        <w:ind w:left="720"/>
        <w:rPr>
          <w:rFonts w:ascii="Arial Narrow" w:hAnsi="Arial Narrow" w:cs="Arial Narrow"/>
        </w:rPr>
      </w:pPr>
      <w:r>
        <w:rPr>
          <w:rFonts w:ascii="Arial Narrow" w:hAnsi="Arial Narrow" w:cs="Arial Narrow"/>
        </w:rPr>
        <w:t>protokoły odbioru poszczególnych etapów robót zanikających,</w:t>
      </w:r>
    </w:p>
    <w:p w:rsidR="00F97D10" w:rsidRDefault="00F97D10">
      <w:pPr>
        <w:numPr>
          <w:ilvl w:val="0"/>
          <w:numId w:val="19"/>
        </w:numPr>
        <w:suppressAutoHyphens/>
        <w:ind w:left="720"/>
        <w:rPr>
          <w:rFonts w:ascii="Arial Narrow" w:hAnsi="Arial Narrow" w:cs="Arial Narrow"/>
        </w:rPr>
      </w:pPr>
      <w:r>
        <w:rPr>
          <w:rFonts w:ascii="Arial Narrow" w:hAnsi="Arial Narrow" w:cs="Arial Narrow"/>
        </w:rPr>
        <w:t>protokoły odbioru materiałów i wyrobów,</w:t>
      </w:r>
    </w:p>
    <w:p w:rsidR="00F97D10" w:rsidRDefault="00F97D10">
      <w:pPr>
        <w:numPr>
          <w:ilvl w:val="0"/>
          <w:numId w:val="19"/>
        </w:numPr>
        <w:suppressAutoHyphens/>
        <w:ind w:left="720"/>
        <w:rPr>
          <w:rFonts w:ascii="Arial Narrow" w:hAnsi="Arial Narrow" w:cs="Arial Narrow"/>
        </w:rPr>
      </w:pPr>
      <w:r>
        <w:rPr>
          <w:rFonts w:ascii="Arial Narrow" w:hAnsi="Arial Narrow" w:cs="Arial Narrow"/>
        </w:rPr>
        <w:t>wyniki badań laboratoryjnych, jeśli takie były zlecane przez budowę.</w:t>
      </w:r>
    </w:p>
    <w:p w:rsidR="00F97D10" w:rsidRDefault="00F97D10">
      <w:pPr>
        <w:suppressAutoHyphens/>
        <w:rPr>
          <w:rFonts w:ascii="Arial Narrow" w:hAnsi="Arial Narrow" w:cs="Arial Narrow"/>
        </w:rPr>
      </w:pPr>
      <w:r>
        <w:rPr>
          <w:rFonts w:ascii="Arial Narrow" w:hAnsi="Arial Narrow" w:cs="Arial Narrow"/>
        </w:rPr>
        <w:t>Szczegółowe wymagania przy odbiorze:</w:t>
      </w:r>
    </w:p>
    <w:p w:rsidR="00F97D10" w:rsidRDefault="00F97D10">
      <w:pPr>
        <w:numPr>
          <w:ilvl w:val="0"/>
          <w:numId w:val="20"/>
        </w:numPr>
        <w:tabs>
          <w:tab w:val="left" w:pos="720"/>
        </w:tabs>
        <w:suppressAutoHyphens/>
        <w:rPr>
          <w:rFonts w:ascii="Arial Narrow" w:hAnsi="Arial Narrow" w:cs="Arial Narrow"/>
        </w:rPr>
      </w:pPr>
      <w:r>
        <w:rPr>
          <w:rFonts w:ascii="Arial Narrow" w:hAnsi="Arial Narrow" w:cs="Arial Narrow"/>
        </w:rPr>
        <w:t>Powierzchnie suchych tynków powinny stanowić płaszczyzny pionowe i poziome. Krawędzie przecięcia płaszczyzn winny być prostoliniowe, pod katem prostym lub dla okładzin skośnych pod katem założonym w dokumentacji projektowej. Sprawdzenie prawidłowości wykonania powierzchni i krawędzi przeprowadza się za pomocą oględzin zewnętrznych oraz przykładania (w dwu prostopadłych do siebie kierunkach) łaty kontrolnej o dług. 2 mb w dowolnym miejscu powierzchni i w narożnikach i na krawędziach. Dopuszczalne odchyłki powierzchni i krawędzi od linii prostej nie większe niż 1,5 mm na 1 mb i nie więcej niż 3 mm w pomieszczeniu na płaszczyznach pionowych i poziomych.</w:t>
      </w:r>
    </w:p>
    <w:p w:rsidR="00F97D10" w:rsidRDefault="00F97D10">
      <w:pPr>
        <w:numPr>
          <w:ilvl w:val="0"/>
          <w:numId w:val="20"/>
        </w:numPr>
        <w:tabs>
          <w:tab w:val="left" w:pos="720"/>
        </w:tabs>
        <w:suppressAutoHyphens/>
        <w:rPr>
          <w:rFonts w:ascii="Arial Narrow" w:hAnsi="Arial Narrow" w:cs="Arial Narrow"/>
        </w:rPr>
      </w:pPr>
      <w:r>
        <w:rPr>
          <w:rFonts w:ascii="Arial Narrow" w:hAnsi="Arial Narrow" w:cs="Arial Narrow"/>
        </w:rPr>
        <w:t xml:space="preserve">Powierzchnie winny być gładkie, szczelne i suche. Połączenia na krawędziach winny być szczelne i gładkie i prostoliniowe. Połączenia płyt winny być niewidoczne na wykończonej obudowie. </w:t>
      </w:r>
    </w:p>
    <w:p w:rsidR="00F97D10" w:rsidRDefault="00F97D10">
      <w:pPr>
        <w:numPr>
          <w:ilvl w:val="0"/>
          <w:numId w:val="20"/>
        </w:numPr>
        <w:tabs>
          <w:tab w:val="left" w:pos="720"/>
        </w:tabs>
        <w:suppressAutoHyphens/>
        <w:rPr>
          <w:rFonts w:ascii="Arial Narrow" w:hAnsi="Arial Narrow" w:cs="Arial Narrow"/>
        </w:rPr>
      </w:pPr>
      <w:r>
        <w:rPr>
          <w:rFonts w:ascii="Arial Narrow" w:hAnsi="Arial Narrow" w:cs="Arial Narrow"/>
        </w:rPr>
        <w:t>Okładziny z płyt gipsowo-kartonowych należy wykonywać w temperaturze nie niższej niż +5st. C i przy wilgotności względnej powietrza w granicach 60÷80%. Pomieszczenia powinny być suche i dobrze przewietrzone.</w:t>
      </w:r>
    </w:p>
    <w:p w:rsidR="00F97D10" w:rsidRDefault="00F97D10">
      <w:pPr>
        <w:tabs>
          <w:tab w:val="left" w:pos="269"/>
        </w:tabs>
        <w:suppressAutoHyphens/>
        <w:rPr>
          <w:rFonts w:ascii="Arial Narrow" w:hAnsi="Arial Narrow" w:cs="Arial Narrow"/>
          <w:b/>
        </w:rPr>
      </w:pPr>
      <w:r>
        <w:rPr>
          <w:rFonts w:ascii="Arial Narrow" w:hAnsi="Arial Narrow" w:cs="Arial Narrow"/>
          <w:b/>
        </w:rPr>
        <w:t>9.</w:t>
      </w:r>
      <w:r>
        <w:rPr>
          <w:rFonts w:ascii="Arial Narrow" w:hAnsi="Arial Narrow" w:cs="Arial Narrow"/>
        </w:rPr>
        <w:tab/>
      </w:r>
      <w:r>
        <w:rPr>
          <w:rFonts w:ascii="Arial Narrow" w:hAnsi="Arial Narrow" w:cs="Arial Narrow"/>
          <w:b/>
        </w:rPr>
        <w:t>PODSTAWA PŁATNOŚCI</w:t>
      </w:r>
    </w:p>
    <w:p w:rsidR="00F97D10" w:rsidRDefault="00F97D10">
      <w:pPr>
        <w:suppressAutoHyphens/>
        <w:rPr>
          <w:rFonts w:ascii="Arial Narrow" w:hAnsi="Arial Narrow" w:cs="Arial Narrow"/>
        </w:rPr>
      </w:pPr>
      <w:r>
        <w:rPr>
          <w:rFonts w:ascii="Arial Narrow" w:hAnsi="Arial Narrow" w:cs="Arial Narrow"/>
        </w:rPr>
        <w:t>Ogólne ustalenia dotyczące podstawy płatności podano w ST 00.01 „Wymagania ogólne" pkt 9.</w:t>
      </w:r>
    </w:p>
    <w:p w:rsidR="00F97D10" w:rsidRDefault="00F97D10">
      <w:pPr>
        <w:tabs>
          <w:tab w:val="left" w:pos="403"/>
        </w:tabs>
        <w:suppressAutoHyphens/>
        <w:rPr>
          <w:rFonts w:ascii="Arial Narrow" w:hAnsi="Arial Narrow" w:cs="Arial Narrow"/>
          <w:b/>
        </w:rPr>
      </w:pPr>
      <w:r>
        <w:rPr>
          <w:rFonts w:ascii="Arial Narrow" w:hAnsi="Arial Narrow" w:cs="Arial Narrow"/>
          <w:b/>
        </w:rPr>
        <w:t>10.</w:t>
      </w:r>
      <w:r>
        <w:rPr>
          <w:rFonts w:ascii="Arial Narrow" w:hAnsi="Arial Narrow" w:cs="Arial Narrow"/>
        </w:rPr>
        <w:tab/>
      </w:r>
      <w:r>
        <w:rPr>
          <w:rFonts w:ascii="Arial Narrow" w:hAnsi="Arial Narrow" w:cs="Arial Narrow"/>
          <w:b/>
        </w:rPr>
        <w:t>PRZEPISY ZWIĄZANE</w:t>
      </w:r>
    </w:p>
    <w:p w:rsidR="00F97D10" w:rsidRDefault="00F97D10">
      <w:pPr>
        <w:suppressAutoHyphens/>
        <w:rPr>
          <w:rFonts w:ascii="Arial Narrow" w:hAnsi="Arial Narrow" w:cs="Arial Narrow"/>
        </w:rPr>
      </w:pPr>
      <w:r>
        <w:rPr>
          <w:rFonts w:ascii="Arial Narrow" w:hAnsi="Arial Narrow" w:cs="Arial Narrow"/>
        </w:rPr>
        <w:t>Ogólne wymagania dotyczące przepisów związanych podano w ST 00.01 „Wymagania ogólne" pkt 10.</w:t>
      </w:r>
    </w:p>
    <w:p w:rsidR="00F97D10" w:rsidRDefault="00F97D10">
      <w:pPr>
        <w:suppressAutoHyphens/>
        <w:rPr>
          <w:rFonts w:ascii="Arial Narrow" w:hAnsi="Arial Narrow" w:cs="Arial Narrow"/>
          <w:i/>
        </w:rPr>
      </w:pPr>
      <w:r>
        <w:rPr>
          <w:rFonts w:ascii="Arial Narrow" w:hAnsi="Arial Narrow" w:cs="Arial Narrow"/>
          <w:i/>
        </w:rPr>
        <w:t>PN-72/B-10122 lub równoważna – Roboty okładzinowe . Suche tynki . Wymagania i badania przy odbiorze.</w:t>
      </w:r>
    </w:p>
    <w:p w:rsidR="00F97D10" w:rsidRDefault="00F97D10">
      <w:pPr>
        <w:suppressAutoHyphens/>
        <w:rPr>
          <w:rFonts w:ascii="Arial Narrow" w:hAnsi="Arial Narrow" w:cs="Arial Narrow"/>
          <w:i/>
        </w:rPr>
      </w:pPr>
      <w:r>
        <w:rPr>
          <w:rFonts w:ascii="Arial Narrow" w:hAnsi="Arial Narrow" w:cs="Arial Narrow"/>
          <w:i/>
        </w:rPr>
        <w:t>PN-B-79405 lub równoważna - Wymagania dla płyt gipsowo-kartonowych .</w:t>
      </w:r>
    </w:p>
    <w:p w:rsidR="00F97D10" w:rsidRDefault="00F97D10">
      <w:pPr>
        <w:suppressAutoHyphens/>
        <w:jc w:val="both"/>
        <w:rPr>
          <w:rFonts w:ascii="Arial Narrow" w:hAnsi="Arial Narrow" w:cs="Arial Narrow"/>
          <w:i/>
        </w:rPr>
      </w:pPr>
      <w:r>
        <w:rPr>
          <w:rFonts w:ascii="Arial Narrow" w:hAnsi="Arial Narrow" w:cs="Arial Narrow"/>
          <w:i/>
        </w:rPr>
        <w:t>PN-B-79406:1997 lub równoważna Płyty warstwowe gipsowo-kartonowe</w:t>
      </w:r>
    </w:p>
    <w:p w:rsidR="00F97D10" w:rsidRDefault="00F97D10">
      <w:pPr>
        <w:suppressAutoHyphens/>
        <w:jc w:val="both"/>
        <w:rPr>
          <w:rFonts w:ascii="Arial Narrow" w:hAnsi="Arial Narrow" w:cs="Arial Narrow"/>
          <w:i/>
        </w:rPr>
      </w:pPr>
      <w:r>
        <w:rPr>
          <w:rFonts w:ascii="Arial Narrow" w:hAnsi="Arial Narrow" w:cs="Arial Narrow"/>
          <w:i/>
        </w:rPr>
        <w:t>PN-75/B-14505 lub równoważna Zaprawy budowlane gipsowe i gipsowo-wapienne.</w:t>
      </w:r>
    </w:p>
    <w:p w:rsidR="00F97D10" w:rsidRDefault="00F97D10">
      <w:pPr>
        <w:suppressAutoHyphens/>
        <w:jc w:val="both"/>
        <w:rPr>
          <w:rFonts w:ascii="Arial Narrow" w:hAnsi="Arial Narrow" w:cs="Arial Narrow"/>
        </w:rPr>
      </w:pPr>
      <w:r>
        <w:rPr>
          <w:rFonts w:ascii="Arial Narrow" w:hAnsi="Arial Narrow" w:cs="Arial Narrow"/>
          <w:i/>
        </w:rPr>
        <w:t>PN-96/B-02874  lub równoważna - płyty gipsowo - kartonowe jako  Materiały niepalne</w:t>
      </w:r>
    </w:p>
    <w:p w:rsidR="00F97D10" w:rsidRDefault="00F97D10">
      <w:pPr>
        <w:rPr>
          <w:rFonts w:ascii="Arial Narrow" w:hAnsi="Arial Narrow" w:cs="Arial Narrow"/>
          <w:i/>
        </w:rPr>
      </w:pPr>
    </w:p>
    <w:p w:rsidR="00F97D10" w:rsidRDefault="00F97D10">
      <w:pPr>
        <w:rPr>
          <w:rFonts w:ascii="Arial Narrow" w:hAnsi="Arial Narrow" w:cs="Arial Narrow"/>
          <w:i/>
        </w:rPr>
      </w:pPr>
    </w:p>
    <w:p w:rsidR="00F97D10" w:rsidRDefault="00F97D10">
      <w:pPr>
        <w:rPr>
          <w:rFonts w:ascii="Arial" w:hAnsi="Arial" w:cs="Arial"/>
          <w:sz w:val="24"/>
        </w:rPr>
      </w:pPr>
      <w:r>
        <w:rPr>
          <w:rFonts w:ascii="Arial" w:hAnsi="Arial" w:cs="Arial"/>
          <w:sz w:val="24"/>
        </w:rPr>
        <w:t xml:space="preserve"> </w:t>
      </w:r>
    </w:p>
    <w:p w:rsidR="00F97D10" w:rsidRDefault="00F97D10">
      <w:pPr>
        <w:rPr>
          <w:rFonts w:ascii="Arial Narrow" w:hAnsi="Arial Narrow" w:cs="Arial Narrow"/>
          <w:i/>
        </w:rPr>
      </w:pPr>
    </w:p>
    <w:p w:rsidR="00F97D10" w:rsidRDefault="00F97D10">
      <w:pPr>
        <w:tabs>
          <w:tab w:val="left" w:pos="730"/>
        </w:tabs>
        <w:suppressAutoHyphens/>
        <w:jc w:val="center"/>
        <w:rPr>
          <w:rFonts w:ascii="Arial Narrow" w:hAnsi="Arial Narrow" w:cs="Arial Narrow"/>
          <w:b/>
          <w:sz w:val="28"/>
        </w:rPr>
      </w:pPr>
      <w:r>
        <w:rPr>
          <w:rFonts w:ascii="Arial Narrow" w:hAnsi="Arial Narrow" w:cs="Arial Narrow"/>
          <w:b/>
          <w:sz w:val="28"/>
        </w:rPr>
        <w:t>SST 01.04 - TYNKOWANIE</w:t>
      </w:r>
    </w:p>
    <w:p w:rsidR="00F97D10" w:rsidRDefault="00F97D10">
      <w:pPr>
        <w:suppressAutoHyphens/>
        <w:jc w:val="center"/>
        <w:rPr>
          <w:rFonts w:ascii="Arial Narrow" w:hAnsi="Arial Narrow" w:cs="Arial Narrow"/>
          <w:b/>
          <w:sz w:val="28"/>
        </w:rPr>
      </w:pPr>
      <w:r>
        <w:rPr>
          <w:rFonts w:ascii="Arial Narrow" w:hAnsi="Arial Narrow" w:cs="Arial Narrow"/>
          <w:b/>
          <w:sz w:val="28"/>
        </w:rPr>
        <w:t>(CPV 45410000-4)</w:t>
      </w:r>
    </w:p>
    <w:p w:rsidR="00F97D10" w:rsidRDefault="00F97D10">
      <w:pPr>
        <w:suppressAutoHyphens/>
        <w:jc w:val="center"/>
        <w:rPr>
          <w:rFonts w:ascii="Arial" w:hAnsi="Arial" w:cs="Arial"/>
          <w:sz w:val="24"/>
        </w:rPr>
      </w:pPr>
    </w:p>
    <w:p w:rsidR="00F97D10" w:rsidRDefault="00F97D10">
      <w:pPr>
        <w:suppressAutoHyphens/>
        <w:rPr>
          <w:rFonts w:ascii="Arial Narrow" w:hAnsi="Arial Narrow" w:cs="Arial Narrow"/>
        </w:rPr>
      </w:pPr>
    </w:p>
    <w:p w:rsidR="00F97D10" w:rsidRDefault="00F97D10">
      <w:pPr>
        <w:suppressAutoHyphens/>
        <w:rPr>
          <w:rFonts w:ascii="Arial Narrow" w:hAnsi="Arial Narrow" w:cs="Arial Narrow"/>
          <w:b/>
        </w:rPr>
      </w:pPr>
      <w:r>
        <w:rPr>
          <w:rFonts w:ascii="Arial Narrow" w:hAnsi="Arial Narrow" w:cs="Arial Narrow"/>
          <w:b/>
        </w:rPr>
        <w:t>1. WSTĘP</w:t>
      </w:r>
    </w:p>
    <w:p w:rsidR="00F97D10" w:rsidRDefault="00F97D10">
      <w:pPr>
        <w:tabs>
          <w:tab w:val="left" w:pos="451"/>
        </w:tabs>
        <w:suppressAutoHyphens/>
        <w:rPr>
          <w:rFonts w:ascii="Arial Narrow" w:hAnsi="Arial Narrow" w:cs="Arial Narrow"/>
          <w:b/>
        </w:rPr>
      </w:pPr>
      <w:r>
        <w:rPr>
          <w:rFonts w:ascii="Arial Narrow" w:hAnsi="Arial Narrow" w:cs="Arial Narrow"/>
          <w:b/>
        </w:rPr>
        <w:t>1.1.</w:t>
      </w:r>
      <w:r>
        <w:rPr>
          <w:rFonts w:ascii="Arial Narrow" w:hAnsi="Arial Narrow" w:cs="Arial Narrow"/>
        </w:rPr>
        <w:tab/>
      </w:r>
      <w:r>
        <w:rPr>
          <w:rFonts w:ascii="Arial Narrow" w:hAnsi="Arial Narrow" w:cs="Arial Narrow"/>
          <w:b/>
        </w:rPr>
        <w:t>Przedmiot Szczegółowej Specyfikacji Technicznej</w:t>
      </w:r>
    </w:p>
    <w:p w:rsidR="00F97D10" w:rsidRDefault="00F97D10">
      <w:pPr>
        <w:suppressAutoHyphens/>
        <w:rPr>
          <w:rFonts w:ascii="Arial Narrow" w:hAnsi="Arial Narrow" w:cs="Arial Narrow"/>
        </w:rPr>
      </w:pPr>
      <w:r>
        <w:rPr>
          <w:rFonts w:ascii="Arial Narrow" w:hAnsi="Arial Narrow" w:cs="Arial Narrow"/>
        </w:rPr>
        <w:t>Przedmiotem niniejszej SST są wymagania dotyczące wykonania i odbioru robót tynkarskich w istniejącym obiekcie budowlanym.</w:t>
      </w:r>
    </w:p>
    <w:p w:rsidR="00F97D10" w:rsidRDefault="00F97D10">
      <w:pPr>
        <w:tabs>
          <w:tab w:val="left" w:pos="451"/>
        </w:tabs>
        <w:suppressAutoHyphens/>
        <w:rPr>
          <w:rFonts w:ascii="Arial Narrow" w:hAnsi="Arial Narrow" w:cs="Arial Narrow"/>
          <w:b/>
        </w:rPr>
      </w:pPr>
      <w:r>
        <w:rPr>
          <w:rFonts w:ascii="Arial Narrow" w:hAnsi="Arial Narrow" w:cs="Arial Narrow"/>
          <w:b/>
        </w:rPr>
        <w:t>1.2.</w:t>
      </w:r>
      <w:r>
        <w:rPr>
          <w:rFonts w:ascii="Arial Narrow" w:hAnsi="Arial Narrow" w:cs="Arial Narrow"/>
        </w:rPr>
        <w:tab/>
      </w:r>
      <w:r>
        <w:rPr>
          <w:rFonts w:ascii="Arial Narrow" w:hAnsi="Arial Narrow" w:cs="Arial Narrow"/>
          <w:b/>
        </w:rPr>
        <w:t>Zakres stosowania SST</w:t>
      </w:r>
    </w:p>
    <w:p w:rsidR="00F97D10" w:rsidRDefault="00F97D10">
      <w:pPr>
        <w:suppressAutoHyphens/>
        <w:rPr>
          <w:rFonts w:ascii="Arial Narrow" w:hAnsi="Arial Narrow" w:cs="Arial Narrow"/>
          <w:i/>
        </w:rPr>
      </w:pPr>
      <w:r>
        <w:rPr>
          <w:rFonts w:ascii="Arial Narrow" w:hAnsi="Arial Narrow" w:cs="Arial Narrow"/>
        </w:rPr>
        <w:t xml:space="preserve">Niniejszą Szczegółową Specyfikację Techniczną jako część dokumentów przetargowych i kontraktowych, należy odczytywać i rozumieć w odniesieniu do wykonania Robót opisanych w punkcie 1.1, które zostaną zrealizowane w ramach zadania  </w:t>
      </w:r>
      <w:r>
        <w:rPr>
          <w:rFonts w:ascii="Arial Narrow" w:hAnsi="Arial Narrow" w:cs="Arial Narrow"/>
          <w:sz w:val="24"/>
        </w:rPr>
        <w:t>WYKONANIE  ROBÓT BUDOWLANYCH W CENTRALNYM  SZPITALU KLINICZNYM MSW i A W WARSZAWIE</w:t>
      </w:r>
    </w:p>
    <w:p w:rsidR="00F97D10" w:rsidRDefault="00F97D10">
      <w:pPr>
        <w:rPr>
          <w:rFonts w:ascii="Arial Narrow" w:hAnsi="Arial Narrow" w:cs="Arial Narrow"/>
          <w:b/>
        </w:rPr>
      </w:pPr>
      <w:r>
        <w:rPr>
          <w:rFonts w:ascii="Arial Narrow" w:hAnsi="Arial Narrow" w:cs="Arial Narrow"/>
          <w:b/>
        </w:rPr>
        <w:t>1.3.</w:t>
      </w:r>
      <w:r>
        <w:rPr>
          <w:rFonts w:ascii="Arial Narrow" w:hAnsi="Arial Narrow" w:cs="Arial Narrow"/>
        </w:rPr>
        <w:tab/>
      </w:r>
      <w:r>
        <w:rPr>
          <w:rFonts w:ascii="Arial Narrow" w:hAnsi="Arial Narrow" w:cs="Arial Narrow"/>
          <w:b/>
        </w:rPr>
        <w:t>Zakres Robót objętych SST</w:t>
      </w:r>
    </w:p>
    <w:p w:rsidR="00F97D10" w:rsidRDefault="00F97D10">
      <w:pPr>
        <w:suppressAutoHyphens/>
        <w:rPr>
          <w:rFonts w:ascii="Arial Narrow" w:hAnsi="Arial Narrow" w:cs="Arial Narrow"/>
        </w:rPr>
      </w:pPr>
      <w:r>
        <w:rPr>
          <w:rFonts w:ascii="Arial Narrow" w:hAnsi="Arial Narrow" w:cs="Arial Narrow"/>
        </w:rPr>
        <w:t>Ustalenia zawarte w niniejszej Specyfikacji mają zastosowanie przy robotach tynkarskich.</w:t>
      </w:r>
    </w:p>
    <w:p w:rsidR="00F97D10" w:rsidRDefault="00F97D10">
      <w:pPr>
        <w:tabs>
          <w:tab w:val="left" w:pos="451"/>
        </w:tabs>
        <w:suppressAutoHyphens/>
        <w:rPr>
          <w:rFonts w:ascii="Arial Narrow" w:hAnsi="Arial Narrow" w:cs="Arial Narrow"/>
          <w:b/>
        </w:rPr>
      </w:pPr>
      <w:r>
        <w:rPr>
          <w:rFonts w:ascii="Arial Narrow" w:hAnsi="Arial Narrow" w:cs="Arial Narrow"/>
          <w:b/>
        </w:rPr>
        <w:t>1.4.</w:t>
      </w:r>
      <w:r>
        <w:rPr>
          <w:rFonts w:ascii="Arial Narrow" w:hAnsi="Arial Narrow" w:cs="Arial Narrow"/>
        </w:rPr>
        <w:tab/>
      </w:r>
      <w:r>
        <w:rPr>
          <w:rFonts w:ascii="Arial Narrow" w:hAnsi="Arial Narrow" w:cs="Arial Narrow"/>
          <w:b/>
        </w:rPr>
        <w:t>Określenia podstawowe</w:t>
      </w:r>
    </w:p>
    <w:p w:rsidR="00F97D10" w:rsidRDefault="00F97D10">
      <w:pPr>
        <w:suppressAutoHyphens/>
        <w:rPr>
          <w:rFonts w:ascii="Arial Narrow" w:hAnsi="Arial Narrow" w:cs="Arial Narrow"/>
        </w:rPr>
      </w:pPr>
      <w:r>
        <w:rPr>
          <w:rFonts w:ascii="Arial Narrow" w:hAnsi="Arial Narrow" w:cs="Arial Narrow"/>
        </w:rPr>
        <w:t>Mieszanki tynkarskie - podział:</w:t>
      </w:r>
    </w:p>
    <w:p w:rsidR="00F97D10" w:rsidRDefault="00F97D10">
      <w:pPr>
        <w:tabs>
          <w:tab w:val="left" w:pos="269"/>
        </w:tabs>
        <w:suppressAutoHyphens/>
        <w:rPr>
          <w:rFonts w:ascii="Arial Narrow" w:hAnsi="Arial Narrow" w:cs="Arial Narrow"/>
        </w:rPr>
      </w:pPr>
      <w:r>
        <w:rPr>
          <w:rFonts w:ascii="Arial Narrow" w:hAnsi="Arial Narrow" w:cs="Arial Narrow"/>
        </w:rPr>
        <w:t>1.</w:t>
      </w:r>
      <w:r>
        <w:rPr>
          <w:rFonts w:ascii="Arial Narrow" w:hAnsi="Arial Narrow" w:cs="Arial Narrow"/>
        </w:rPr>
        <w:tab/>
        <w:t>Tynk gipsowe zawierające gips:</w:t>
      </w:r>
    </w:p>
    <w:p w:rsidR="00F97D10" w:rsidRDefault="00F97D10">
      <w:pPr>
        <w:numPr>
          <w:ilvl w:val="0"/>
          <w:numId w:val="21"/>
        </w:numPr>
        <w:suppressAutoHyphens/>
        <w:ind w:left="720"/>
        <w:rPr>
          <w:rFonts w:ascii="Arial Narrow" w:hAnsi="Arial Narrow" w:cs="Arial Narrow"/>
        </w:rPr>
      </w:pPr>
      <w:r>
        <w:rPr>
          <w:rFonts w:ascii="Arial Narrow" w:hAnsi="Arial Narrow" w:cs="Arial Narrow"/>
        </w:rPr>
        <w:t>tynk gipsowy,</w:t>
      </w:r>
    </w:p>
    <w:p w:rsidR="00F97D10" w:rsidRDefault="00F97D10">
      <w:pPr>
        <w:numPr>
          <w:ilvl w:val="0"/>
          <w:numId w:val="21"/>
        </w:numPr>
        <w:suppressAutoHyphens/>
        <w:ind w:left="720"/>
        <w:rPr>
          <w:rFonts w:ascii="Arial Narrow" w:hAnsi="Arial Narrow" w:cs="Arial Narrow"/>
        </w:rPr>
      </w:pPr>
      <w:r>
        <w:rPr>
          <w:rFonts w:ascii="Arial Narrow" w:hAnsi="Arial Narrow" w:cs="Arial Narrow"/>
        </w:rPr>
        <w:t>tynk gipsowo-wapienny,</w:t>
      </w:r>
    </w:p>
    <w:p w:rsidR="00F97D10" w:rsidRDefault="00F97D10">
      <w:pPr>
        <w:numPr>
          <w:ilvl w:val="0"/>
          <w:numId w:val="21"/>
        </w:numPr>
        <w:suppressAutoHyphens/>
        <w:ind w:left="720"/>
        <w:rPr>
          <w:rFonts w:ascii="Arial Narrow" w:hAnsi="Arial Narrow" w:cs="Arial Narrow"/>
        </w:rPr>
      </w:pPr>
      <w:r>
        <w:rPr>
          <w:rFonts w:ascii="Arial Narrow" w:hAnsi="Arial Narrow" w:cs="Arial Narrow"/>
        </w:rPr>
        <w:t>tynk gipsowy ciepłochronny.</w:t>
      </w:r>
    </w:p>
    <w:p w:rsidR="00F97D10" w:rsidRDefault="00F97D10">
      <w:pPr>
        <w:tabs>
          <w:tab w:val="left" w:pos="269"/>
        </w:tabs>
        <w:suppressAutoHyphens/>
        <w:rPr>
          <w:rFonts w:ascii="Arial Narrow" w:hAnsi="Arial Narrow" w:cs="Arial Narrow"/>
        </w:rPr>
      </w:pPr>
      <w:r>
        <w:rPr>
          <w:rFonts w:ascii="Arial Narrow" w:hAnsi="Arial Narrow" w:cs="Arial Narrow"/>
        </w:rPr>
        <w:t>2.</w:t>
      </w:r>
      <w:r>
        <w:rPr>
          <w:rFonts w:ascii="Arial Narrow" w:hAnsi="Arial Narrow" w:cs="Arial Narrow"/>
        </w:rPr>
        <w:tab/>
        <w:t>Inne spoiwa:</w:t>
      </w:r>
    </w:p>
    <w:p w:rsidR="00F97D10" w:rsidRDefault="00F97D10">
      <w:pPr>
        <w:numPr>
          <w:ilvl w:val="0"/>
          <w:numId w:val="22"/>
        </w:numPr>
        <w:suppressAutoHyphens/>
        <w:ind w:left="720"/>
        <w:rPr>
          <w:rFonts w:ascii="Arial Narrow" w:hAnsi="Arial Narrow" w:cs="Arial Narrow"/>
        </w:rPr>
      </w:pPr>
      <w:r>
        <w:rPr>
          <w:rFonts w:ascii="Arial Narrow" w:hAnsi="Arial Narrow" w:cs="Arial Narrow"/>
        </w:rPr>
        <w:t>masy tynkarskie żywiczne (akrylowe),</w:t>
      </w:r>
    </w:p>
    <w:p w:rsidR="00F97D10" w:rsidRDefault="00F97D10">
      <w:pPr>
        <w:numPr>
          <w:ilvl w:val="0"/>
          <w:numId w:val="22"/>
        </w:numPr>
        <w:suppressAutoHyphens/>
        <w:ind w:left="720"/>
        <w:rPr>
          <w:rFonts w:ascii="Arial Narrow" w:hAnsi="Arial Narrow" w:cs="Arial Narrow"/>
        </w:rPr>
      </w:pPr>
      <w:r>
        <w:rPr>
          <w:rFonts w:ascii="Arial Narrow" w:hAnsi="Arial Narrow" w:cs="Arial Narrow"/>
        </w:rPr>
        <w:t>masy krzemianowe (sylikatowe),</w:t>
      </w:r>
    </w:p>
    <w:p w:rsidR="00F97D10" w:rsidRDefault="00F97D10">
      <w:pPr>
        <w:numPr>
          <w:ilvl w:val="0"/>
          <w:numId w:val="22"/>
        </w:numPr>
        <w:suppressAutoHyphens/>
        <w:ind w:left="720"/>
        <w:rPr>
          <w:rFonts w:ascii="Arial Narrow" w:hAnsi="Arial Narrow" w:cs="Arial Narrow"/>
        </w:rPr>
      </w:pPr>
      <w:r>
        <w:rPr>
          <w:rFonts w:ascii="Arial Narrow" w:hAnsi="Arial Narrow" w:cs="Arial Narrow"/>
        </w:rPr>
        <w:t>masy tynkarskie silikonowe.</w:t>
      </w:r>
    </w:p>
    <w:p w:rsidR="00F97D10" w:rsidRDefault="00F97D10">
      <w:pPr>
        <w:suppressAutoHyphens/>
        <w:rPr>
          <w:rFonts w:ascii="Arial Narrow" w:hAnsi="Arial Narrow" w:cs="Arial Narrow"/>
        </w:rPr>
      </w:pPr>
      <w:r>
        <w:rPr>
          <w:rFonts w:ascii="Arial Narrow" w:hAnsi="Arial Narrow" w:cs="Arial Narrow"/>
        </w:rPr>
        <w:t>Podłoże tynkarskie jest to powierzchnia budynku przeznaczona do otynkowania, zapewniająca pewne i trwałe połączenie.</w:t>
      </w:r>
    </w:p>
    <w:p w:rsidR="00F97D10" w:rsidRDefault="00F97D10">
      <w:pPr>
        <w:suppressAutoHyphens/>
        <w:rPr>
          <w:rFonts w:ascii="Arial Narrow" w:hAnsi="Arial Narrow" w:cs="Arial Narrow"/>
        </w:rPr>
      </w:pPr>
      <w:r>
        <w:rPr>
          <w:rFonts w:ascii="Arial Narrow" w:hAnsi="Arial Narrow" w:cs="Arial Narrow"/>
        </w:rPr>
        <w:t>Pozostałe określenia używane w niniejszej SST są zgodne z obowiązującymi odpowiednimi normami oraz z określeniami podanymi w ST 00.01 pkt. 1.</w:t>
      </w:r>
    </w:p>
    <w:p w:rsidR="00F97D10" w:rsidRDefault="00F97D10">
      <w:pPr>
        <w:tabs>
          <w:tab w:val="left" w:pos="451"/>
        </w:tabs>
        <w:suppressAutoHyphens/>
        <w:rPr>
          <w:rFonts w:ascii="Arial Narrow" w:hAnsi="Arial Narrow" w:cs="Arial Narrow"/>
          <w:b/>
        </w:rPr>
      </w:pPr>
      <w:r>
        <w:rPr>
          <w:rFonts w:ascii="Arial Narrow" w:hAnsi="Arial Narrow" w:cs="Arial Narrow"/>
          <w:b/>
        </w:rPr>
        <w:t>1.5.</w:t>
      </w:r>
      <w:r>
        <w:rPr>
          <w:rFonts w:ascii="Arial Narrow" w:hAnsi="Arial Narrow" w:cs="Arial Narrow"/>
        </w:rPr>
        <w:tab/>
      </w:r>
      <w:r>
        <w:rPr>
          <w:rFonts w:ascii="Arial Narrow" w:hAnsi="Arial Narrow" w:cs="Arial Narrow"/>
          <w:b/>
        </w:rPr>
        <w:t>Ogólne wymagania dotyczące Robót</w:t>
      </w:r>
    </w:p>
    <w:p w:rsidR="00F97D10" w:rsidRDefault="00F97D10">
      <w:pPr>
        <w:suppressAutoHyphens/>
        <w:rPr>
          <w:rFonts w:ascii="Arial Narrow" w:hAnsi="Arial Narrow" w:cs="Arial Narrow"/>
        </w:rPr>
      </w:pPr>
      <w:r>
        <w:rPr>
          <w:rFonts w:ascii="Arial Narrow" w:hAnsi="Arial Narrow" w:cs="Arial Narrow"/>
        </w:rPr>
        <w:t>Ogólne wymagania dotyczące Robót podano w ST 00.01 „Wymagania ogólne" pkt 1. Wykonawca Robót jest odpowiedzialny za jakość wykonania Robót oraz za ich zgodność z Przedmiarem robót i SST.</w:t>
      </w:r>
    </w:p>
    <w:p w:rsidR="00F97D10" w:rsidRDefault="00F97D10">
      <w:pPr>
        <w:tabs>
          <w:tab w:val="left" w:pos="269"/>
        </w:tabs>
        <w:suppressAutoHyphens/>
        <w:rPr>
          <w:rFonts w:ascii="Arial Narrow" w:hAnsi="Arial Narrow" w:cs="Arial Narrow"/>
          <w:b/>
        </w:rPr>
      </w:pPr>
      <w:r>
        <w:rPr>
          <w:rFonts w:ascii="Arial Narrow" w:hAnsi="Arial Narrow" w:cs="Arial Narrow"/>
          <w:b/>
        </w:rPr>
        <w:t>2.</w:t>
      </w:r>
      <w:r>
        <w:rPr>
          <w:rFonts w:ascii="Arial Narrow" w:hAnsi="Arial Narrow" w:cs="Arial Narrow"/>
        </w:rPr>
        <w:tab/>
      </w:r>
      <w:r>
        <w:rPr>
          <w:rFonts w:ascii="Arial Narrow" w:hAnsi="Arial Narrow" w:cs="Arial Narrow"/>
          <w:b/>
        </w:rPr>
        <w:t>MATERIAŁY</w:t>
      </w:r>
    </w:p>
    <w:p w:rsidR="00F97D10" w:rsidRDefault="00F97D10">
      <w:pPr>
        <w:tabs>
          <w:tab w:val="left" w:pos="461"/>
        </w:tabs>
        <w:suppressAutoHyphens/>
        <w:rPr>
          <w:rFonts w:ascii="Arial Narrow" w:hAnsi="Arial Narrow" w:cs="Arial Narrow"/>
          <w:b/>
        </w:rPr>
      </w:pPr>
      <w:r>
        <w:rPr>
          <w:rFonts w:ascii="Arial Narrow" w:hAnsi="Arial Narrow" w:cs="Arial Narrow"/>
          <w:b/>
        </w:rPr>
        <w:t>2.1.</w:t>
      </w:r>
      <w:r>
        <w:rPr>
          <w:rFonts w:ascii="Arial Narrow" w:hAnsi="Arial Narrow" w:cs="Arial Narrow"/>
        </w:rPr>
        <w:tab/>
      </w:r>
      <w:r>
        <w:rPr>
          <w:rFonts w:ascii="Arial Narrow" w:hAnsi="Arial Narrow" w:cs="Arial Narrow"/>
          <w:b/>
        </w:rPr>
        <w:t>Woda (PN-EN 1008:2004)</w:t>
      </w:r>
    </w:p>
    <w:p w:rsidR="00F97D10" w:rsidRDefault="00F97D10">
      <w:pPr>
        <w:suppressAutoHyphens/>
        <w:jc w:val="both"/>
        <w:rPr>
          <w:rFonts w:ascii="Arial Narrow" w:hAnsi="Arial Narrow" w:cs="Arial Narrow"/>
        </w:rPr>
      </w:pPr>
      <w:r>
        <w:rPr>
          <w:rFonts w:ascii="Arial Narrow" w:hAnsi="Arial Narrow" w:cs="Arial Narrow"/>
        </w:rPr>
        <w:t>Siatka stanowiąca samodzielne podłoże powinna być dostatecznie sztywna o oczkach nie większych niż 100x100 mm i wzmocniona drutami lub prętami stalowymi.</w:t>
      </w:r>
    </w:p>
    <w:p w:rsidR="00F97D10" w:rsidRDefault="00F97D10">
      <w:pPr>
        <w:suppressAutoHyphens/>
        <w:jc w:val="both"/>
        <w:rPr>
          <w:rFonts w:ascii="Arial Narrow" w:hAnsi="Arial Narrow" w:cs="Arial Narrow"/>
        </w:rPr>
      </w:pPr>
      <w:r>
        <w:rPr>
          <w:rFonts w:ascii="Arial Narrow" w:hAnsi="Arial Narrow" w:cs="Arial Narrow"/>
        </w:rPr>
        <w:t>Piasek używany do zapraw tynkarskich powinien spełniać wymagania obowiązującej normy przedmiotowej, a w szczególności:</w:t>
      </w:r>
    </w:p>
    <w:p w:rsidR="00F97D10" w:rsidRDefault="00F97D10">
      <w:pPr>
        <w:suppressAutoHyphens/>
        <w:ind w:left="708" w:hanging="708"/>
        <w:jc w:val="both"/>
        <w:rPr>
          <w:rFonts w:ascii="Arial Narrow" w:hAnsi="Arial Narrow" w:cs="Arial Narrow"/>
        </w:rPr>
      </w:pPr>
      <w:r>
        <w:rPr>
          <w:rFonts w:ascii="Arial Narrow" w:hAnsi="Arial Narrow" w:cs="Arial Narrow"/>
        </w:rPr>
        <w:t>a) nie zawierać domieszek organicznych,</w:t>
      </w:r>
    </w:p>
    <w:p w:rsidR="00F97D10" w:rsidRDefault="00F97D10">
      <w:pPr>
        <w:suppressAutoHyphens/>
        <w:jc w:val="both"/>
        <w:rPr>
          <w:rFonts w:ascii="Arial Narrow" w:hAnsi="Arial Narrow" w:cs="Arial Narrow"/>
        </w:rPr>
      </w:pPr>
      <w:r>
        <w:rPr>
          <w:rFonts w:ascii="Arial Narrow" w:hAnsi="Arial Narrow" w:cs="Arial Narrow"/>
        </w:rPr>
        <w:t>b) mieć frakcje różnych wymiarów, a mianowicie: piasek drobnoziarnisty 0,25-0,5 mm, piasek średnioziarnisty 0,5-1,0 mm, piasek gruboziarnisty 1,0-2,0mm,</w:t>
      </w:r>
    </w:p>
    <w:p w:rsidR="00F97D10" w:rsidRDefault="00F97D10">
      <w:pPr>
        <w:suppressAutoHyphens/>
        <w:jc w:val="both"/>
        <w:rPr>
          <w:rFonts w:ascii="Arial Narrow" w:hAnsi="Arial Narrow" w:cs="Arial Narrow"/>
        </w:rPr>
      </w:pPr>
      <w:r>
        <w:rPr>
          <w:rFonts w:ascii="Arial Narrow" w:hAnsi="Arial Narrow" w:cs="Arial Narrow"/>
        </w:rPr>
        <w:t>c) przy zastosowaniu cementu białego lub kolorowego zawartość pyłów mineralnych o średnicy poniżej 0,05 mm nie powinna być większa niż 1% masy cementu.</w:t>
      </w:r>
    </w:p>
    <w:p w:rsidR="00F97D10" w:rsidRDefault="00F97D10">
      <w:pPr>
        <w:suppressAutoHyphens/>
        <w:ind w:left="708" w:hanging="708"/>
        <w:jc w:val="both"/>
        <w:rPr>
          <w:rFonts w:ascii="Arial Narrow" w:hAnsi="Arial Narrow" w:cs="Arial Narrow"/>
        </w:rPr>
      </w:pPr>
      <w:r>
        <w:rPr>
          <w:rFonts w:ascii="Arial Narrow" w:hAnsi="Arial Narrow" w:cs="Arial Narrow"/>
        </w:rPr>
        <w:t>Do spodnich warstw tynku należy stosować piasek gruboziarnisty, do warstw wierzchnich średnioziarnisty.</w:t>
      </w:r>
    </w:p>
    <w:p w:rsidR="00F97D10" w:rsidRDefault="00F97D10">
      <w:pPr>
        <w:suppressAutoHyphens/>
        <w:ind w:left="708" w:hanging="708"/>
        <w:jc w:val="both"/>
        <w:rPr>
          <w:rFonts w:ascii="Arial Narrow" w:hAnsi="Arial Narrow" w:cs="Arial Narrow"/>
        </w:rPr>
      </w:pPr>
      <w:r>
        <w:rPr>
          <w:rFonts w:ascii="Arial Narrow" w:hAnsi="Arial Narrow" w:cs="Arial Narrow"/>
        </w:rPr>
        <w:t>Do gładzi piasek powinien być drobnoziarnisty i przechodzić całkowicie przez sito o prześwicie 0,5mm.</w:t>
      </w:r>
    </w:p>
    <w:p w:rsidR="00F97D10" w:rsidRDefault="00F97D10">
      <w:pPr>
        <w:suppressAutoHyphens/>
        <w:jc w:val="both"/>
        <w:rPr>
          <w:rFonts w:ascii="Arial Narrow" w:hAnsi="Arial Narrow" w:cs="Arial Narrow"/>
        </w:rPr>
      </w:pPr>
      <w:r>
        <w:rPr>
          <w:rFonts w:ascii="Arial Narrow" w:hAnsi="Arial Narrow" w:cs="Arial Narrow"/>
        </w:rPr>
        <w:t>Woda zarobowa powinna spełniać wymagania podane w normie państwowej na wodę do celów budowlanych PN-88/B-32250 lub równoważnej</w:t>
      </w:r>
    </w:p>
    <w:p w:rsidR="00F97D10" w:rsidRDefault="00F97D10">
      <w:pPr>
        <w:suppressAutoHyphens/>
        <w:rPr>
          <w:rFonts w:ascii="Arial Narrow" w:hAnsi="Arial Narrow" w:cs="Arial Narrow"/>
        </w:rPr>
      </w:pPr>
      <w:r>
        <w:rPr>
          <w:rFonts w:ascii="Arial Narrow" w:hAnsi="Arial Narrow" w:cs="Arial Narrow"/>
        </w:rPr>
        <w:t>Niedozwolone jest użycie wód ściekowych, kanalizacyjnych bagiennych oraz wód zawierających tłuszcze organiczne, oleje i muł.</w:t>
      </w:r>
    </w:p>
    <w:p w:rsidR="00F97D10" w:rsidRDefault="00F97D10">
      <w:pPr>
        <w:tabs>
          <w:tab w:val="left" w:pos="461"/>
        </w:tabs>
        <w:suppressAutoHyphens/>
        <w:rPr>
          <w:rFonts w:ascii="Arial Narrow" w:hAnsi="Arial Narrow" w:cs="Arial Narrow"/>
        </w:rPr>
      </w:pPr>
      <w:r>
        <w:rPr>
          <w:rFonts w:ascii="Arial Narrow" w:hAnsi="Arial Narrow" w:cs="Arial Narrow"/>
          <w:b/>
        </w:rPr>
        <w:t>2.2.</w:t>
      </w:r>
      <w:r>
        <w:rPr>
          <w:rFonts w:ascii="Arial Narrow" w:hAnsi="Arial Narrow" w:cs="Arial Narrow"/>
        </w:rPr>
        <w:tab/>
      </w:r>
      <w:r>
        <w:rPr>
          <w:rFonts w:ascii="Arial Narrow" w:hAnsi="Arial Narrow" w:cs="Arial Narrow"/>
          <w:b/>
        </w:rPr>
        <w:t>Gips tynkarski lub budowlany (PN-B-30042:1997 lub równoważna, PN-B-30041:1997 lub równoważna) -</w:t>
      </w:r>
      <w:r>
        <w:rPr>
          <w:rFonts w:ascii="Arial Narrow" w:hAnsi="Arial Narrow" w:cs="Arial Narrow"/>
        </w:rPr>
        <w:t>Gips naturalny z domieszką środków modyfikujących.</w:t>
      </w:r>
    </w:p>
    <w:p w:rsidR="00F97D10" w:rsidRDefault="00F97D10">
      <w:pPr>
        <w:tabs>
          <w:tab w:val="left" w:pos="269"/>
        </w:tabs>
        <w:suppressAutoHyphens/>
        <w:rPr>
          <w:rFonts w:ascii="Arial Narrow" w:hAnsi="Arial Narrow" w:cs="Arial Narrow"/>
          <w:b/>
        </w:rPr>
      </w:pPr>
      <w:r>
        <w:rPr>
          <w:rFonts w:ascii="Arial Narrow" w:hAnsi="Arial Narrow" w:cs="Arial Narrow"/>
          <w:b/>
        </w:rPr>
        <w:t>3.</w:t>
      </w:r>
      <w:r>
        <w:rPr>
          <w:rFonts w:ascii="Arial Narrow" w:hAnsi="Arial Narrow" w:cs="Arial Narrow"/>
        </w:rPr>
        <w:tab/>
      </w:r>
      <w:r>
        <w:rPr>
          <w:rFonts w:ascii="Arial Narrow" w:hAnsi="Arial Narrow" w:cs="Arial Narrow"/>
          <w:b/>
        </w:rPr>
        <w:t>SPRZĘT</w:t>
      </w:r>
    </w:p>
    <w:p w:rsidR="00F97D10" w:rsidRDefault="00F97D10">
      <w:pPr>
        <w:suppressAutoHyphens/>
        <w:rPr>
          <w:rFonts w:ascii="Arial Narrow" w:hAnsi="Arial Narrow" w:cs="Arial Narrow"/>
        </w:rPr>
      </w:pPr>
      <w:r>
        <w:rPr>
          <w:rFonts w:ascii="Arial Narrow" w:hAnsi="Arial Narrow" w:cs="Arial Narrow"/>
        </w:rPr>
        <w:t>Ogólne wymagania dotyczące sprzętu podano w ST 00.01 „Wymagania ogólne" pkt. 3.</w:t>
      </w:r>
    </w:p>
    <w:p w:rsidR="00F97D10" w:rsidRDefault="00F97D10">
      <w:pPr>
        <w:suppressAutoHyphens/>
        <w:rPr>
          <w:rFonts w:ascii="Arial Narrow" w:hAnsi="Arial Narrow" w:cs="Arial Narrow"/>
        </w:rPr>
      </w:pPr>
      <w:r>
        <w:rPr>
          <w:rFonts w:ascii="Arial Narrow" w:hAnsi="Arial Narrow" w:cs="Arial Narrow"/>
        </w:rPr>
        <w:t>W trakcie prac przygotowawczych:</w:t>
      </w:r>
    </w:p>
    <w:p w:rsidR="00F97D10" w:rsidRDefault="00F97D10">
      <w:pPr>
        <w:numPr>
          <w:ilvl w:val="0"/>
          <w:numId w:val="23"/>
        </w:numPr>
        <w:suppressAutoHyphens/>
        <w:ind w:left="720"/>
        <w:rPr>
          <w:rFonts w:ascii="Arial Narrow" w:hAnsi="Arial Narrow" w:cs="Arial Narrow"/>
        </w:rPr>
      </w:pPr>
      <w:r>
        <w:rPr>
          <w:rFonts w:ascii="Arial Narrow" w:hAnsi="Arial Narrow" w:cs="Arial Narrow"/>
        </w:rPr>
        <w:t>szpachelka,</w:t>
      </w:r>
    </w:p>
    <w:p w:rsidR="00F97D10" w:rsidRDefault="00F97D10">
      <w:pPr>
        <w:numPr>
          <w:ilvl w:val="0"/>
          <w:numId w:val="23"/>
        </w:numPr>
        <w:suppressAutoHyphens/>
        <w:ind w:left="720"/>
        <w:rPr>
          <w:rFonts w:ascii="Arial Narrow" w:hAnsi="Arial Narrow" w:cs="Arial Narrow"/>
        </w:rPr>
      </w:pPr>
      <w:r>
        <w:rPr>
          <w:rFonts w:ascii="Arial Narrow" w:hAnsi="Arial Narrow" w:cs="Arial Narrow"/>
        </w:rPr>
        <w:t>szczotka druciana,</w:t>
      </w:r>
    </w:p>
    <w:p w:rsidR="00F97D10" w:rsidRDefault="00F97D10">
      <w:pPr>
        <w:numPr>
          <w:ilvl w:val="0"/>
          <w:numId w:val="23"/>
        </w:numPr>
        <w:suppressAutoHyphens/>
        <w:ind w:left="720"/>
        <w:rPr>
          <w:rFonts w:ascii="Arial Narrow" w:hAnsi="Arial Narrow" w:cs="Arial Narrow"/>
        </w:rPr>
      </w:pPr>
      <w:r>
        <w:rPr>
          <w:rFonts w:ascii="Arial Narrow" w:hAnsi="Arial Narrow" w:cs="Arial Narrow"/>
        </w:rPr>
        <w:t>młotek murarski,</w:t>
      </w:r>
    </w:p>
    <w:p w:rsidR="00F97D10" w:rsidRDefault="00F97D10">
      <w:pPr>
        <w:numPr>
          <w:ilvl w:val="0"/>
          <w:numId w:val="23"/>
        </w:numPr>
        <w:suppressAutoHyphens/>
        <w:ind w:left="720"/>
        <w:rPr>
          <w:rFonts w:ascii="Arial Narrow" w:hAnsi="Arial Narrow" w:cs="Arial Narrow"/>
        </w:rPr>
      </w:pPr>
      <w:r>
        <w:rPr>
          <w:rFonts w:ascii="Arial Narrow" w:hAnsi="Arial Narrow" w:cs="Arial Narrow"/>
        </w:rPr>
        <w:t>taśma malarska,</w:t>
      </w:r>
    </w:p>
    <w:p w:rsidR="00F97D10" w:rsidRDefault="00F97D10">
      <w:pPr>
        <w:numPr>
          <w:ilvl w:val="0"/>
          <w:numId w:val="23"/>
        </w:numPr>
        <w:suppressAutoHyphens/>
        <w:ind w:left="720"/>
        <w:rPr>
          <w:rFonts w:ascii="Arial Narrow" w:hAnsi="Arial Narrow" w:cs="Arial Narrow"/>
        </w:rPr>
      </w:pPr>
      <w:r>
        <w:rPr>
          <w:rFonts w:ascii="Arial Narrow" w:hAnsi="Arial Narrow" w:cs="Arial Narrow"/>
        </w:rPr>
        <w:t>folia malarska,</w:t>
      </w:r>
    </w:p>
    <w:p w:rsidR="00F97D10" w:rsidRDefault="00F97D10">
      <w:pPr>
        <w:numPr>
          <w:ilvl w:val="0"/>
          <w:numId w:val="23"/>
        </w:numPr>
        <w:suppressAutoHyphens/>
        <w:ind w:left="720"/>
        <w:rPr>
          <w:rFonts w:ascii="Arial Narrow" w:hAnsi="Arial Narrow" w:cs="Arial Narrow"/>
        </w:rPr>
      </w:pPr>
      <w:r>
        <w:rPr>
          <w:rFonts w:ascii="Arial Narrow" w:hAnsi="Arial Narrow" w:cs="Arial Narrow"/>
        </w:rPr>
        <w:t>wałek,</w:t>
      </w:r>
    </w:p>
    <w:p w:rsidR="00F97D10" w:rsidRDefault="00F97D10">
      <w:pPr>
        <w:suppressAutoHyphens/>
        <w:rPr>
          <w:rFonts w:ascii="Arial Narrow" w:hAnsi="Arial Narrow" w:cs="Arial Narrow"/>
        </w:rPr>
      </w:pPr>
      <w:r>
        <w:rPr>
          <w:rFonts w:ascii="Arial Narrow" w:hAnsi="Arial Narrow" w:cs="Arial Narrow"/>
        </w:rPr>
        <w:t>-</w:t>
      </w:r>
      <w:r>
        <w:rPr>
          <w:rFonts w:ascii="Arial Narrow" w:hAnsi="Arial Narrow" w:cs="Arial Narrow"/>
        </w:rPr>
        <w:tab/>
        <w:t>pędzel malarski.</w:t>
      </w:r>
    </w:p>
    <w:p w:rsidR="00F97D10" w:rsidRDefault="00F97D10">
      <w:pPr>
        <w:tabs>
          <w:tab w:val="left" w:pos="706"/>
        </w:tabs>
        <w:suppressAutoHyphens/>
        <w:ind w:firstLine="350"/>
        <w:rPr>
          <w:rFonts w:ascii="Arial Narrow" w:hAnsi="Arial Narrow" w:cs="Arial Narrow"/>
        </w:rPr>
      </w:pPr>
      <w:r>
        <w:rPr>
          <w:rFonts w:ascii="Arial Narrow" w:hAnsi="Arial Narrow" w:cs="Arial Narrow"/>
        </w:rPr>
        <w:t>Do przygotowania masy:</w:t>
      </w:r>
    </w:p>
    <w:p w:rsidR="00F97D10" w:rsidRDefault="00F97D10">
      <w:pPr>
        <w:suppressAutoHyphens/>
        <w:rPr>
          <w:rFonts w:ascii="Arial Narrow" w:hAnsi="Arial Narrow" w:cs="Arial Narrow"/>
        </w:rPr>
      </w:pPr>
      <w:r>
        <w:rPr>
          <w:rFonts w:ascii="Arial Narrow" w:hAnsi="Arial Narrow" w:cs="Arial Narrow"/>
        </w:rPr>
        <w:t>-</w:t>
      </w:r>
      <w:r>
        <w:rPr>
          <w:rFonts w:ascii="Arial Narrow" w:hAnsi="Arial Narrow" w:cs="Arial Narrow"/>
        </w:rPr>
        <w:tab/>
        <w:t>elastyczne wiadro,</w:t>
      </w:r>
    </w:p>
    <w:p w:rsidR="00F97D10" w:rsidRDefault="00F97D10">
      <w:pPr>
        <w:suppressAutoHyphens/>
        <w:rPr>
          <w:rFonts w:ascii="Arial Narrow" w:hAnsi="Arial Narrow" w:cs="Arial Narrow"/>
        </w:rPr>
      </w:pPr>
      <w:r>
        <w:rPr>
          <w:rFonts w:ascii="Arial Narrow" w:hAnsi="Arial Narrow" w:cs="Arial Narrow"/>
        </w:rPr>
        <w:t>-</w:t>
      </w:r>
      <w:r>
        <w:rPr>
          <w:rFonts w:ascii="Arial Narrow" w:hAnsi="Arial Narrow" w:cs="Arial Narrow"/>
        </w:rPr>
        <w:tab/>
        <w:t>wiertarka z mieszadłem.</w:t>
      </w:r>
    </w:p>
    <w:p w:rsidR="00F97D10" w:rsidRDefault="00F97D10">
      <w:pPr>
        <w:tabs>
          <w:tab w:val="left" w:pos="706"/>
        </w:tabs>
        <w:suppressAutoHyphens/>
        <w:ind w:firstLine="350"/>
        <w:rPr>
          <w:rFonts w:ascii="Arial Narrow" w:hAnsi="Arial Narrow" w:cs="Arial Narrow"/>
        </w:rPr>
      </w:pPr>
      <w:r>
        <w:rPr>
          <w:rFonts w:ascii="Arial Narrow" w:hAnsi="Arial Narrow" w:cs="Arial Narrow"/>
        </w:rPr>
        <w:t>Do wykonania i obróbki gładzi:</w:t>
      </w:r>
    </w:p>
    <w:p w:rsidR="00F97D10" w:rsidRDefault="00F97D10">
      <w:pPr>
        <w:numPr>
          <w:ilvl w:val="0"/>
          <w:numId w:val="24"/>
        </w:numPr>
        <w:suppressAutoHyphens/>
        <w:ind w:left="720"/>
        <w:rPr>
          <w:rFonts w:ascii="Arial Narrow" w:hAnsi="Arial Narrow" w:cs="Arial Narrow"/>
        </w:rPr>
      </w:pPr>
      <w:r>
        <w:rPr>
          <w:rFonts w:ascii="Arial Narrow" w:hAnsi="Arial Narrow" w:cs="Arial Narrow"/>
        </w:rPr>
        <w:t>długa i krótka paca stalowa,</w:t>
      </w:r>
    </w:p>
    <w:p w:rsidR="00F97D10" w:rsidRDefault="00F97D10">
      <w:pPr>
        <w:numPr>
          <w:ilvl w:val="0"/>
          <w:numId w:val="24"/>
        </w:numPr>
        <w:suppressAutoHyphens/>
        <w:ind w:left="720"/>
        <w:rPr>
          <w:rFonts w:ascii="Arial Narrow" w:hAnsi="Arial Narrow" w:cs="Arial Narrow"/>
        </w:rPr>
      </w:pPr>
      <w:r>
        <w:rPr>
          <w:rFonts w:ascii="Arial Narrow" w:hAnsi="Arial Narrow" w:cs="Arial Narrow"/>
        </w:rPr>
        <w:t>szpachelka kątowa,</w:t>
      </w:r>
    </w:p>
    <w:p w:rsidR="00F97D10" w:rsidRDefault="00F97D10">
      <w:pPr>
        <w:numPr>
          <w:ilvl w:val="0"/>
          <w:numId w:val="24"/>
        </w:numPr>
        <w:suppressAutoHyphens/>
        <w:ind w:left="720"/>
        <w:rPr>
          <w:rFonts w:ascii="Arial Narrow" w:hAnsi="Arial Narrow" w:cs="Arial Narrow"/>
        </w:rPr>
      </w:pPr>
      <w:r>
        <w:rPr>
          <w:rFonts w:ascii="Arial Narrow" w:hAnsi="Arial Narrow" w:cs="Arial Narrow"/>
        </w:rPr>
        <w:t>przyrząd do szlifowania wraz z siatką lub papierem ściernym,</w:t>
      </w:r>
    </w:p>
    <w:p w:rsidR="00F97D10" w:rsidRDefault="00F97D10">
      <w:pPr>
        <w:numPr>
          <w:ilvl w:val="0"/>
          <w:numId w:val="24"/>
        </w:numPr>
        <w:suppressAutoHyphens/>
        <w:ind w:left="720"/>
        <w:rPr>
          <w:rFonts w:ascii="Arial Narrow" w:hAnsi="Arial Narrow" w:cs="Arial Narrow"/>
        </w:rPr>
      </w:pPr>
      <w:r>
        <w:rPr>
          <w:rFonts w:ascii="Arial Narrow" w:hAnsi="Arial Narrow" w:cs="Arial Narrow"/>
        </w:rPr>
        <w:t>okulary i maska przeciwpyłowa.</w:t>
      </w:r>
    </w:p>
    <w:p w:rsidR="00F97D10" w:rsidRDefault="00F97D10">
      <w:pPr>
        <w:suppressAutoHyphens/>
        <w:jc w:val="both"/>
        <w:rPr>
          <w:rFonts w:ascii="Arial Narrow" w:hAnsi="Arial Narrow" w:cs="Arial Narrow"/>
          <w:color w:val="000000"/>
        </w:rPr>
      </w:pPr>
      <w:r>
        <w:rPr>
          <w:rFonts w:ascii="Arial Narrow" w:hAnsi="Arial Narrow" w:cs="Arial Narrow"/>
          <w:color w:val="000000"/>
        </w:rPr>
        <w:t>Roboty wykonuje się ręcznie i przy użyciu elektronarzędzi.</w:t>
      </w:r>
    </w:p>
    <w:p w:rsidR="00F97D10" w:rsidRDefault="00F97D10">
      <w:pPr>
        <w:suppressAutoHyphens/>
        <w:jc w:val="both"/>
        <w:rPr>
          <w:rFonts w:ascii="Arial Narrow" w:hAnsi="Arial Narrow" w:cs="Arial Narrow"/>
          <w:color w:val="000000"/>
        </w:rPr>
      </w:pPr>
      <w:r>
        <w:rPr>
          <w:rFonts w:ascii="Arial Narrow" w:hAnsi="Arial Narrow" w:cs="Arial Narrow"/>
          <w:color w:val="000000"/>
        </w:rPr>
        <w:t>Do prac na wysokości należy stosować rusztowania, ustawiane zgodnie z DTR.</w:t>
      </w:r>
    </w:p>
    <w:p w:rsidR="00F97D10" w:rsidRDefault="00F97D10">
      <w:pPr>
        <w:tabs>
          <w:tab w:val="left" w:pos="264"/>
        </w:tabs>
        <w:suppressAutoHyphens/>
        <w:rPr>
          <w:rFonts w:ascii="Arial Narrow" w:hAnsi="Arial Narrow" w:cs="Arial Narrow"/>
          <w:b/>
        </w:rPr>
      </w:pPr>
      <w:r>
        <w:rPr>
          <w:rFonts w:ascii="Arial Narrow" w:hAnsi="Arial Narrow" w:cs="Arial Narrow"/>
          <w:b/>
        </w:rPr>
        <w:t>4.</w:t>
      </w:r>
      <w:r>
        <w:rPr>
          <w:rFonts w:ascii="Arial Narrow" w:hAnsi="Arial Narrow" w:cs="Arial Narrow"/>
        </w:rPr>
        <w:tab/>
      </w:r>
      <w:r>
        <w:rPr>
          <w:rFonts w:ascii="Arial Narrow" w:hAnsi="Arial Narrow" w:cs="Arial Narrow"/>
          <w:b/>
        </w:rPr>
        <w:t>TRANSPORT</w:t>
      </w:r>
    </w:p>
    <w:p w:rsidR="00F97D10" w:rsidRDefault="00F97D10">
      <w:pPr>
        <w:suppressAutoHyphens/>
        <w:rPr>
          <w:rFonts w:ascii="Arial Narrow" w:hAnsi="Arial Narrow" w:cs="Arial Narrow"/>
        </w:rPr>
      </w:pPr>
      <w:r>
        <w:rPr>
          <w:rFonts w:ascii="Arial Narrow" w:hAnsi="Arial Narrow" w:cs="Arial Narrow"/>
        </w:rPr>
        <w:t>Ogólne wymagania dotyczące transportu podano w ST 00.01 „Wymagania ogólne" pkt 4.</w:t>
      </w:r>
    </w:p>
    <w:p w:rsidR="00F97D10" w:rsidRDefault="00F97D10">
      <w:pPr>
        <w:suppressAutoHyphens/>
        <w:rPr>
          <w:rFonts w:ascii="Arial Narrow" w:hAnsi="Arial Narrow" w:cs="Arial Narrow"/>
        </w:rPr>
      </w:pPr>
      <w:r>
        <w:rPr>
          <w:rFonts w:ascii="Arial Narrow" w:hAnsi="Arial Narrow" w:cs="Arial Narrow"/>
        </w:rPr>
        <w:t>Materiały należy przewozić krytymi środkami transportowymi. Przewożone materiały muszą być w sposób całkowicie pewny zabezpieczone przed przemieszczaniem się, wysypywaniem lub spadnięciem ze skrzyni ładunkowej. Przewożone materiały nie mogą w czasie transportu wydzielać pyłu. Przy załadunku i wyładunku oraz przewozie na środkach transportowych należy przestrzegać przepisów obowiązujących w transporcie drogowym. Przy ruchu po drogach publicznych środki transportowe muszą spełniać wymagania przepisów ruchu drogowego.</w:t>
      </w:r>
    </w:p>
    <w:p w:rsidR="00F97D10" w:rsidRDefault="00F97D10">
      <w:pPr>
        <w:tabs>
          <w:tab w:val="left" w:pos="264"/>
        </w:tabs>
        <w:suppressAutoHyphens/>
        <w:rPr>
          <w:rFonts w:ascii="Arial Narrow" w:hAnsi="Arial Narrow" w:cs="Arial Narrow"/>
          <w:b/>
        </w:rPr>
      </w:pPr>
      <w:r>
        <w:rPr>
          <w:rFonts w:ascii="Arial Narrow" w:hAnsi="Arial Narrow" w:cs="Arial Narrow"/>
          <w:b/>
        </w:rPr>
        <w:t>5.</w:t>
      </w:r>
      <w:r>
        <w:rPr>
          <w:rFonts w:ascii="Arial Narrow" w:hAnsi="Arial Narrow" w:cs="Arial Narrow"/>
        </w:rPr>
        <w:tab/>
      </w:r>
      <w:r>
        <w:rPr>
          <w:rFonts w:ascii="Arial Narrow" w:hAnsi="Arial Narrow" w:cs="Arial Narrow"/>
          <w:b/>
        </w:rPr>
        <w:t>WYKONANIE ROBÓT</w:t>
      </w:r>
    </w:p>
    <w:p w:rsidR="00F97D10" w:rsidRDefault="00F97D10">
      <w:pPr>
        <w:numPr>
          <w:ilvl w:val="0"/>
          <w:numId w:val="25"/>
        </w:numPr>
        <w:suppressAutoHyphens/>
        <w:ind w:left="720"/>
        <w:rPr>
          <w:rFonts w:ascii="Arial Narrow" w:hAnsi="Arial Narrow" w:cs="Arial Narrow"/>
        </w:rPr>
      </w:pPr>
      <w:r>
        <w:rPr>
          <w:rFonts w:ascii="Arial Narrow" w:hAnsi="Arial Narrow" w:cs="Arial Narrow"/>
        </w:rPr>
        <w:t>Przed przystąpieniem do wykonywania robót tynkowych powinny być zakończone wszystkie roboty instalacyjne podtynkowe, zamurowane przebicia i bruzdy.</w:t>
      </w:r>
    </w:p>
    <w:p w:rsidR="00F97D10" w:rsidRDefault="00F97D10">
      <w:pPr>
        <w:numPr>
          <w:ilvl w:val="0"/>
          <w:numId w:val="25"/>
        </w:numPr>
        <w:suppressAutoHyphens/>
        <w:ind w:left="720"/>
        <w:rPr>
          <w:rFonts w:ascii="Arial Narrow" w:hAnsi="Arial Narrow" w:cs="Arial Narrow"/>
        </w:rPr>
      </w:pPr>
      <w:r>
        <w:rPr>
          <w:rFonts w:ascii="Arial Narrow" w:hAnsi="Arial Narrow" w:cs="Arial Narrow"/>
        </w:rPr>
        <w:t xml:space="preserve">Szpachlówkę gipsową należy kłaść na suchym, czystym i zagruntowanym podłożu (tynku cem.-wap.). Masę należy położyć na powierzchni na gr. 2 - 3 mm i zatrzeć packą metalową. Po 40 min. można położyć drugą warstwę gipsu gr. 1 -2 mm i zatrzeć packą. W trakcie wiązania masy należy powierzchnię zatrzeć </w:t>
      </w:r>
      <w:r>
        <w:rPr>
          <w:rFonts w:ascii="Arial Narrow" w:hAnsi="Arial Narrow" w:cs="Arial Narrow"/>
          <w:spacing w:val="70"/>
        </w:rPr>
        <w:t>2-4</w:t>
      </w:r>
      <w:r>
        <w:rPr>
          <w:rFonts w:ascii="Arial Narrow" w:hAnsi="Arial Narrow" w:cs="Arial Narrow"/>
        </w:rPr>
        <w:t>krotnie.</w:t>
      </w:r>
    </w:p>
    <w:p w:rsidR="00F97D10" w:rsidRDefault="00F97D10">
      <w:pPr>
        <w:numPr>
          <w:ilvl w:val="0"/>
          <w:numId w:val="25"/>
        </w:numPr>
        <w:suppressAutoHyphens/>
        <w:ind w:left="720"/>
        <w:rPr>
          <w:rFonts w:ascii="Arial Narrow" w:hAnsi="Arial Narrow" w:cs="Arial Narrow"/>
        </w:rPr>
      </w:pPr>
      <w:r>
        <w:rPr>
          <w:rFonts w:ascii="Arial Narrow" w:hAnsi="Arial Narrow" w:cs="Arial Narrow"/>
        </w:rPr>
        <w:t>Pierwsze zacieranie wykonać bez skrapiania, następne lekko skropić pędzlem.</w:t>
      </w:r>
    </w:p>
    <w:p w:rsidR="00F97D10" w:rsidRDefault="00F97D10">
      <w:pPr>
        <w:tabs>
          <w:tab w:val="left" w:pos="269"/>
        </w:tabs>
        <w:suppressAutoHyphens/>
        <w:rPr>
          <w:rFonts w:ascii="Arial Narrow" w:hAnsi="Arial Narrow" w:cs="Arial Narrow"/>
          <w:b/>
        </w:rPr>
      </w:pPr>
      <w:r>
        <w:rPr>
          <w:rFonts w:ascii="Arial Narrow" w:hAnsi="Arial Narrow" w:cs="Arial Narrow"/>
          <w:b/>
        </w:rPr>
        <w:t>6.</w:t>
      </w:r>
      <w:r>
        <w:rPr>
          <w:rFonts w:ascii="Arial Narrow" w:hAnsi="Arial Narrow" w:cs="Arial Narrow"/>
        </w:rPr>
        <w:tab/>
      </w:r>
      <w:r>
        <w:rPr>
          <w:rFonts w:ascii="Arial Narrow" w:hAnsi="Arial Narrow" w:cs="Arial Narrow"/>
          <w:b/>
        </w:rPr>
        <w:t>KONTROLA JAKOŚCI</w:t>
      </w:r>
    </w:p>
    <w:p w:rsidR="00F97D10" w:rsidRDefault="00F97D10">
      <w:pPr>
        <w:suppressAutoHyphens/>
        <w:rPr>
          <w:rFonts w:ascii="Arial Narrow" w:hAnsi="Arial Narrow" w:cs="Arial Narrow"/>
        </w:rPr>
      </w:pPr>
      <w:r>
        <w:rPr>
          <w:rFonts w:ascii="Arial Narrow" w:hAnsi="Arial Narrow" w:cs="Arial Narrow"/>
        </w:rPr>
        <w:t>Ogólne wymagania dotyczące kontroli jakości Robót podano w ST 00.01 „Wymagania ogólne" pkt 6.</w:t>
      </w:r>
    </w:p>
    <w:p w:rsidR="00F97D10" w:rsidRDefault="00F97D10">
      <w:pPr>
        <w:tabs>
          <w:tab w:val="left" w:pos="269"/>
        </w:tabs>
        <w:suppressAutoHyphens/>
        <w:rPr>
          <w:rFonts w:ascii="Arial Narrow" w:hAnsi="Arial Narrow" w:cs="Arial Narrow"/>
          <w:b/>
        </w:rPr>
      </w:pPr>
      <w:r>
        <w:rPr>
          <w:rFonts w:ascii="Arial Narrow" w:hAnsi="Arial Narrow" w:cs="Arial Narrow"/>
          <w:b/>
        </w:rPr>
        <w:t>7.</w:t>
      </w:r>
      <w:r>
        <w:rPr>
          <w:rFonts w:ascii="Arial Narrow" w:hAnsi="Arial Narrow" w:cs="Arial Narrow"/>
        </w:rPr>
        <w:tab/>
      </w:r>
      <w:r>
        <w:rPr>
          <w:rFonts w:ascii="Arial Narrow" w:hAnsi="Arial Narrow" w:cs="Arial Narrow"/>
          <w:b/>
        </w:rPr>
        <w:t>OBMIAR ROBÓT</w:t>
      </w:r>
    </w:p>
    <w:p w:rsidR="00F97D10" w:rsidRDefault="00F97D10">
      <w:pPr>
        <w:suppressAutoHyphens/>
        <w:rPr>
          <w:rFonts w:ascii="Arial Narrow" w:hAnsi="Arial Narrow" w:cs="Arial Narrow"/>
        </w:rPr>
      </w:pPr>
      <w:r>
        <w:rPr>
          <w:rFonts w:ascii="Arial Narrow" w:hAnsi="Arial Narrow" w:cs="Arial Narrow"/>
        </w:rPr>
        <w:t>Ogólne wymagania dotyczące obmiaru robót podano w ST 00.01 „Wymagania ogólne" pkt 7.</w:t>
      </w:r>
    </w:p>
    <w:p w:rsidR="00F97D10" w:rsidRDefault="00F97D10">
      <w:pPr>
        <w:tabs>
          <w:tab w:val="left" w:pos="269"/>
        </w:tabs>
        <w:suppressAutoHyphens/>
        <w:rPr>
          <w:rFonts w:ascii="Arial Narrow" w:hAnsi="Arial Narrow" w:cs="Arial Narrow"/>
          <w:b/>
        </w:rPr>
      </w:pPr>
      <w:r>
        <w:rPr>
          <w:rFonts w:ascii="Arial Narrow" w:hAnsi="Arial Narrow" w:cs="Arial Narrow"/>
          <w:b/>
        </w:rPr>
        <w:t>8.</w:t>
      </w:r>
      <w:r>
        <w:rPr>
          <w:rFonts w:ascii="Arial Narrow" w:hAnsi="Arial Narrow" w:cs="Arial Narrow"/>
        </w:rPr>
        <w:tab/>
      </w:r>
      <w:r>
        <w:rPr>
          <w:rFonts w:ascii="Arial Narrow" w:hAnsi="Arial Narrow" w:cs="Arial Narrow"/>
          <w:b/>
        </w:rPr>
        <w:t>ODBIÓR ROBÓT</w:t>
      </w:r>
    </w:p>
    <w:p w:rsidR="00F97D10" w:rsidRDefault="00F97D10">
      <w:pPr>
        <w:tabs>
          <w:tab w:val="left" w:pos="470"/>
        </w:tabs>
        <w:suppressAutoHyphens/>
        <w:rPr>
          <w:rFonts w:ascii="Arial Narrow" w:hAnsi="Arial Narrow" w:cs="Arial Narrow"/>
          <w:b/>
        </w:rPr>
      </w:pPr>
      <w:r>
        <w:rPr>
          <w:rFonts w:ascii="Arial Narrow" w:hAnsi="Arial Narrow" w:cs="Arial Narrow"/>
          <w:b/>
        </w:rPr>
        <w:t>8.1.</w:t>
      </w:r>
      <w:r>
        <w:rPr>
          <w:rFonts w:ascii="Arial Narrow" w:hAnsi="Arial Narrow" w:cs="Arial Narrow"/>
        </w:rPr>
        <w:tab/>
      </w:r>
      <w:r>
        <w:rPr>
          <w:rFonts w:ascii="Arial Narrow" w:hAnsi="Arial Narrow" w:cs="Arial Narrow"/>
          <w:b/>
        </w:rPr>
        <w:t>Odbiór podłoża</w:t>
      </w:r>
    </w:p>
    <w:p w:rsidR="00F97D10" w:rsidRDefault="00F97D10">
      <w:pPr>
        <w:suppressAutoHyphens/>
        <w:rPr>
          <w:rFonts w:ascii="Arial Narrow" w:hAnsi="Arial Narrow" w:cs="Arial Narrow"/>
        </w:rPr>
      </w:pPr>
      <w:r>
        <w:rPr>
          <w:rFonts w:ascii="Arial Narrow" w:hAnsi="Arial Narrow" w:cs="Arial Narrow"/>
        </w:rPr>
        <w:t xml:space="preserve">Odbiór podłoża należy przeprowadzić bezpośrednio przed przystąpieniem do robót tynkowych. Podłoże powinno być przygotowane zgodnie z wymaganiami w pkt. 5. </w:t>
      </w:r>
    </w:p>
    <w:p w:rsidR="00F97D10" w:rsidRDefault="00F97D10">
      <w:pPr>
        <w:tabs>
          <w:tab w:val="left" w:pos="470"/>
        </w:tabs>
        <w:suppressAutoHyphens/>
        <w:rPr>
          <w:rFonts w:ascii="Arial Narrow" w:hAnsi="Arial Narrow" w:cs="Arial Narrow"/>
          <w:b/>
        </w:rPr>
      </w:pPr>
      <w:r>
        <w:rPr>
          <w:rFonts w:ascii="Arial Narrow" w:hAnsi="Arial Narrow" w:cs="Arial Narrow"/>
          <w:b/>
        </w:rPr>
        <w:t>8.2.</w:t>
      </w:r>
      <w:r>
        <w:rPr>
          <w:rFonts w:ascii="Arial Narrow" w:hAnsi="Arial Narrow" w:cs="Arial Narrow"/>
        </w:rPr>
        <w:tab/>
      </w:r>
      <w:r>
        <w:rPr>
          <w:rFonts w:ascii="Arial Narrow" w:hAnsi="Arial Narrow" w:cs="Arial Narrow"/>
          <w:b/>
        </w:rPr>
        <w:t>Odbiór tynków</w:t>
      </w:r>
    </w:p>
    <w:p w:rsidR="00F97D10" w:rsidRDefault="00F97D10">
      <w:pPr>
        <w:suppressAutoHyphens/>
        <w:rPr>
          <w:rFonts w:ascii="Arial Narrow" w:hAnsi="Arial Narrow" w:cs="Arial Narrow"/>
        </w:rPr>
      </w:pPr>
      <w:r>
        <w:rPr>
          <w:rFonts w:ascii="Arial Narrow" w:hAnsi="Arial Narrow" w:cs="Arial Narrow"/>
        </w:rPr>
        <w:t>Ukształtowanie powierzchni, krawędzie przecięcia powierzchni oraz kąty dwuścienne powinny być zgodne z dokumentacją techniczną.</w:t>
      </w:r>
    </w:p>
    <w:p w:rsidR="00F97D10" w:rsidRDefault="00F97D10">
      <w:pPr>
        <w:suppressAutoHyphens/>
        <w:rPr>
          <w:rFonts w:ascii="Arial Narrow" w:hAnsi="Arial Narrow" w:cs="Arial Narrow"/>
        </w:rPr>
      </w:pPr>
      <w:r>
        <w:rPr>
          <w:rFonts w:ascii="Arial Narrow" w:hAnsi="Arial Narrow" w:cs="Arial Narrow"/>
        </w:rPr>
        <w:t>Odchylenie powierzchni i krawędzi od kierunku:</w:t>
      </w:r>
    </w:p>
    <w:p w:rsidR="00F97D10" w:rsidRDefault="00F97D10">
      <w:pPr>
        <w:tabs>
          <w:tab w:val="left" w:pos="4704"/>
        </w:tabs>
        <w:suppressAutoHyphens/>
        <w:rPr>
          <w:rFonts w:ascii="Arial Narrow" w:hAnsi="Arial Narrow" w:cs="Arial Narrow"/>
        </w:rPr>
      </w:pPr>
      <w:r>
        <w:rPr>
          <w:rFonts w:ascii="Arial Narrow" w:hAnsi="Arial Narrow" w:cs="Arial Narrow"/>
        </w:rPr>
        <w:t>pionowego - nie większe niż 2 mm na 1 m i nie więcej niż 4 mm w pomieszczeniu,</w:t>
      </w:r>
    </w:p>
    <w:p w:rsidR="00F97D10" w:rsidRDefault="00F97D10">
      <w:pPr>
        <w:tabs>
          <w:tab w:val="left" w:pos="4704"/>
        </w:tabs>
        <w:suppressAutoHyphens/>
        <w:rPr>
          <w:rFonts w:ascii="Arial Narrow" w:hAnsi="Arial Narrow" w:cs="Arial Narrow"/>
        </w:rPr>
      </w:pPr>
      <w:r>
        <w:rPr>
          <w:rFonts w:ascii="Arial Narrow" w:hAnsi="Arial Narrow" w:cs="Arial Narrow"/>
        </w:rPr>
        <w:t>poziomego - nie większe niż 3 mm na 1 m i nie więcej niż 6 mm na całej powierzchni między przegrodami pionowymi.</w:t>
      </w:r>
    </w:p>
    <w:p w:rsidR="00F97D10" w:rsidRDefault="00F97D10">
      <w:pPr>
        <w:suppressAutoHyphens/>
        <w:rPr>
          <w:rFonts w:ascii="Arial Narrow" w:hAnsi="Arial Narrow" w:cs="Arial Narrow"/>
        </w:rPr>
      </w:pPr>
      <w:r>
        <w:rPr>
          <w:rFonts w:ascii="Arial Narrow" w:hAnsi="Arial Narrow" w:cs="Arial Narrow"/>
        </w:rPr>
        <w:t>Niedopuszczalne są następujące wady:</w:t>
      </w:r>
    </w:p>
    <w:p w:rsidR="00F97D10" w:rsidRDefault="00F97D10">
      <w:pPr>
        <w:tabs>
          <w:tab w:val="left" w:pos="4704"/>
        </w:tabs>
        <w:suppressAutoHyphens/>
        <w:rPr>
          <w:rFonts w:ascii="Arial Narrow" w:hAnsi="Arial Narrow" w:cs="Arial Narrow"/>
        </w:rPr>
      </w:pPr>
      <w:r>
        <w:rPr>
          <w:rFonts w:ascii="Arial Narrow" w:hAnsi="Arial Narrow" w:cs="Arial Narrow"/>
        </w:rPr>
        <w:t>wykwity w postaci nalotu wykrystalizowanych na powierzchni tynków roztworów soli przenikających z podłoża,</w:t>
      </w:r>
    </w:p>
    <w:p w:rsidR="00F97D10" w:rsidRDefault="00F97D10">
      <w:pPr>
        <w:tabs>
          <w:tab w:val="left" w:pos="4704"/>
        </w:tabs>
        <w:suppressAutoHyphens/>
        <w:rPr>
          <w:rFonts w:ascii="Arial Narrow" w:hAnsi="Arial Narrow" w:cs="Arial Narrow"/>
        </w:rPr>
      </w:pPr>
      <w:r>
        <w:rPr>
          <w:rFonts w:ascii="Arial Narrow" w:hAnsi="Arial Narrow" w:cs="Arial Narrow"/>
        </w:rPr>
        <w:t xml:space="preserve">trwałe ślady zacieków na powierzchni, odstawanie, odparzenia i pęcherze wskutek niedostatecznej przyczepności tynku </w:t>
      </w:r>
    </w:p>
    <w:p w:rsidR="00F97D10" w:rsidRDefault="00F97D10">
      <w:pPr>
        <w:tabs>
          <w:tab w:val="left" w:pos="4704"/>
        </w:tabs>
        <w:suppressAutoHyphens/>
        <w:rPr>
          <w:rFonts w:ascii="Arial Narrow" w:hAnsi="Arial Narrow" w:cs="Arial Narrow"/>
        </w:rPr>
      </w:pPr>
      <w:r>
        <w:rPr>
          <w:rFonts w:ascii="Arial Narrow" w:hAnsi="Arial Narrow" w:cs="Arial Narrow"/>
        </w:rPr>
        <w:t>do podłoża.</w:t>
      </w:r>
    </w:p>
    <w:p w:rsidR="00F97D10" w:rsidRDefault="00F97D10">
      <w:pPr>
        <w:tabs>
          <w:tab w:val="left" w:pos="278"/>
        </w:tabs>
        <w:suppressAutoHyphens/>
        <w:rPr>
          <w:rFonts w:ascii="Arial Narrow" w:hAnsi="Arial Narrow" w:cs="Arial Narrow"/>
          <w:b/>
        </w:rPr>
      </w:pPr>
      <w:r>
        <w:rPr>
          <w:rFonts w:ascii="Arial Narrow" w:hAnsi="Arial Narrow" w:cs="Arial Narrow"/>
          <w:b/>
        </w:rPr>
        <w:t>9.</w:t>
      </w:r>
      <w:r>
        <w:rPr>
          <w:rFonts w:ascii="Arial Narrow" w:hAnsi="Arial Narrow" w:cs="Arial Narrow"/>
        </w:rPr>
        <w:tab/>
      </w:r>
      <w:r>
        <w:rPr>
          <w:rFonts w:ascii="Arial Narrow" w:hAnsi="Arial Narrow" w:cs="Arial Narrow"/>
          <w:b/>
        </w:rPr>
        <w:t>PODSTAWA PŁATNOŚCI</w:t>
      </w:r>
    </w:p>
    <w:p w:rsidR="00F97D10" w:rsidRDefault="00F97D10">
      <w:pPr>
        <w:suppressAutoHyphens/>
        <w:rPr>
          <w:rFonts w:ascii="Arial Narrow" w:hAnsi="Arial Narrow" w:cs="Arial Narrow"/>
        </w:rPr>
      </w:pPr>
      <w:r>
        <w:rPr>
          <w:rFonts w:ascii="Arial Narrow" w:hAnsi="Arial Narrow" w:cs="Arial Narrow"/>
        </w:rPr>
        <w:t>Ogólne ustalenia dotyczące podstawy płatności podano w ST 00.01 „Wymagania ogólne" pkt 9.</w:t>
      </w:r>
    </w:p>
    <w:p w:rsidR="00F97D10" w:rsidRDefault="00F97D10">
      <w:pPr>
        <w:tabs>
          <w:tab w:val="left" w:pos="403"/>
        </w:tabs>
        <w:suppressAutoHyphens/>
        <w:rPr>
          <w:rFonts w:ascii="Arial Narrow" w:hAnsi="Arial Narrow" w:cs="Arial Narrow"/>
          <w:b/>
        </w:rPr>
      </w:pPr>
      <w:r>
        <w:rPr>
          <w:rFonts w:ascii="Arial Narrow" w:hAnsi="Arial Narrow" w:cs="Arial Narrow"/>
          <w:b/>
        </w:rPr>
        <w:t>10.</w:t>
      </w:r>
      <w:r>
        <w:rPr>
          <w:rFonts w:ascii="Arial Narrow" w:hAnsi="Arial Narrow" w:cs="Arial Narrow"/>
        </w:rPr>
        <w:tab/>
      </w:r>
      <w:r>
        <w:rPr>
          <w:rFonts w:ascii="Arial Narrow" w:hAnsi="Arial Narrow" w:cs="Arial Narrow"/>
          <w:b/>
        </w:rPr>
        <w:t>PRZEPISY ZWIĄZANE</w:t>
      </w:r>
    </w:p>
    <w:p w:rsidR="00F97D10" w:rsidRDefault="00F97D10">
      <w:pPr>
        <w:suppressAutoHyphens/>
        <w:rPr>
          <w:rFonts w:ascii="Arial Narrow" w:hAnsi="Arial Narrow" w:cs="Arial Narrow"/>
        </w:rPr>
      </w:pPr>
      <w:r>
        <w:rPr>
          <w:rFonts w:ascii="Arial Narrow" w:hAnsi="Arial Narrow" w:cs="Arial Narrow"/>
        </w:rPr>
        <w:t>Ogólne wymagania dotyczące przepisów związanych podano w ST 00.01 „Wymagania ogólne" pkt 10.</w:t>
      </w:r>
    </w:p>
    <w:p w:rsidR="00F97D10" w:rsidRDefault="00F97D10">
      <w:pPr>
        <w:tabs>
          <w:tab w:val="left" w:pos="12586"/>
        </w:tabs>
        <w:suppressAutoHyphens/>
        <w:ind w:left="284"/>
        <w:jc w:val="both"/>
        <w:rPr>
          <w:rFonts w:ascii="Arial Narrow" w:hAnsi="Arial Narrow" w:cs="Arial Narrow"/>
          <w:i/>
        </w:rPr>
      </w:pPr>
      <w:r>
        <w:rPr>
          <w:rFonts w:ascii="Arial Narrow" w:hAnsi="Arial Narrow" w:cs="Arial Narrow"/>
          <w:i/>
        </w:rPr>
        <w:t>PN-85/B-04500  lub równoważna  Zaprawy budowlane. Badania cech fizycznych i wytrzymałościowych.</w:t>
      </w:r>
    </w:p>
    <w:p w:rsidR="00F97D10" w:rsidRDefault="00F97D10">
      <w:pPr>
        <w:ind w:left="284"/>
        <w:jc w:val="both"/>
        <w:rPr>
          <w:rFonts w:ascii="Arial Narrow" w:hAnsi="Arial Narrow" w:cs="Arial Narrow"/>
          <w:i/>
        </w:rPr>
      </w:pPr>
      <w:r>
        <w:rPr>
          <w:rFonts w:ascii="Arial Narrow" w:hAnsi="Arial Narrow" w:cs="Arial Narrow"/>
          <w:i/>
        </w:rPr>
        <w:t>PN-90/B-14501 lub równoważna Zaprawy budowlane zwykłe.</w:t>
      </w:r>
    </w:p>
    <w:p w:rsidR="00F97D10" w:rsidRDefault="00F97D10">
      <w:pPr>
        <w:tabs>
          <w:tab w:val="left" w:pos="12586"/>
        </w:tabs>
        <w:suppressAutoHyphens/>
        <w:ind w:left="284"/>
        <w:jc w:val="both"/>
        <w:rPr>
          <w:rFonts w:ascii="Arial Narrow" w:hAnsi="Arial Narrow" w:cs="Arial Narrow"/>
          <w:i/>
        </w:rPr>
      </w:pPr>
      <w:r>
        <w:rPr>
          <w:rFonts w:ascii="Arial Narrow" w:hAnsi="Arial Narrow" w:cs="Arial Narrow"/>
          <w:i/>
        </w:rPr>
        <w:t>PN-EN 1008:2004 lub równoważna Woda zarobowa do betonu. Specyfikacja. Pobieranie próbek.</w:t>
      </w:r>
    </w:p>
    <w:p w:rsidR="00F97D10" w:rsidRDefault="00F97D10">
      <w:pPr>
        <w:ind w:left="284"/>
        <w:jc w:val="both"/>
        <w:rPr>
          <w:rFonts w:ascii="Arial Narrow" w:hAnsi="Arial Narrow" w:cs="Arial Narrow"/>
          <w:i/>
        </w:rPr>
      </w:pPr>
      <w:r>
        <w:rPr>
          <w:rFonts w:ascii="Arial Narrow" w:hAnsi="Arial Narrow" w:cs="Arial Narrow"/>
          <w:i/>
        </w:rPr>
        <w:t>PN-88/B-32250 lub równoważna Materiały budowlane. Woda do betonów i zapraw.</w:t>
      </w:r>
    </w:p>
    <w:p w:rsidR="00F97D10" w:rsidRDefault="00F97D10">
      <w:pPr>
        <w:ind w:left="284"/>
        <w:jc w:val="both"/>
        <w:rPr>
          <w:rFonts w:ascii="Arial Narrow" w:hAnsi="Arial Narrow" w:cs="Arial Narrow"/>
          <w:i/>
        </w:rPr>
      </w:pPr>
      <w:r>
        <w:rPr>
          <w:rFonts w:ascii="Arial Narrow" w:hAnsi="Arial Narrow" w:cs="Arial Narrow"/>
          <w:i/>
        </w:rPr>
        <w:t>PN-B-30020:1999 lub równoważna Wapno.</w:t>
      </w:r>
    </w:p>
    <w:p w:rsidR="00F97D10" w:rsidRDefault="00F97D10">
      <w:pPr>
        <w:ind w:left="284"/>
        <w:jc w:val="both"/>
        <w:rPr>
          <w:rFonts w:ascii="Arial Narrow" w:hAnsi="Arial Narrow" w:cs="Arial Narrow"/>
          <w:i/>
        </w:rPr>
      </w:pPr>
      <w:r>
        <w:rPr>
          <w:rFonts w:ascii="Arial Narrow" w:hAnsi="Arial Narrow" w:cs="Arial Narrow"/>
          <w:i/>
        </w:rPr>
        <w:t>PN-79/B-06711 lub równoważna  Kruszywa mineralne. Piaski do zapraw budowlanych.</w:t>
      </w:r>
    </w:p>
    <w:p w:rsidR="00F97D10" w:rsidRDefault="00F97D10">
      <w:pPr>
        <w:ind w:left="284"/>
        <w:jc w:val="both"/>
        <w:rPr>
          <w:rFonts w:ascii="Arial Narrow" w:hAnsi="Arial Narrow" w:cs="Arial Narrow"/>
          <w:i/>
        </w:rPr>
      </w:pPr>
      <w:r>
        <w:rPr>
          <w:rFonts w:ascii="Arial Narrow" w:hAnsi="Arial Narrow" w:cs="Arial Narrow"/>
          <w:i/>
        </w:rPr>
        <w:t>PN-B-19701;1997 lub równoważna  Cementy powszechnego użytku.</w:t>
      </w:r>
    </w:p>
    <w:p w:rsidR="00F97D10" w:rsidRDefault="00F97D10">
      <w:pPr>
        <w:tabs>
          <w:tab w:val="left" w:pos="12586"/>
        </w:tabs>
        <w:suppressAutoHyphens/>
        <w:ind w:left="284"/>
        <w:jc w:val="both"/>
        <w:rPr>
          <w:rFonts w:ascii="Arial Narrow" w:hAnsi="Arial Narrow" w:cs="Arial Narrow"/>
          <w:i/>
        </w:rPr>
      </w:pPr>
      <w:r>
        <w:rPr>
          <w:rFonts w:ascii="Arial Narrow" w:hAnsi="Arial Narrow" w:cs="Arial Narrow"/>
          <w:i/>
        </w:rPr>
        <w:t>PN-B-30041:1997 lub równoważna Spoiwa gipsowe. Gips budowlany.</w:t>
      </w:r>
    </w:p>
    <w:p w:rsidR="00F97D10" w:rsidRDefault="00F97D10">
      <w:pPr>
        <w:tabs>
          <w:tab w:val="left" w:pos="12586"/>
        </w:tabs>
        <w:suppressAutoHyphens/>
        <w:ind w:left="284"/>
        <w:jc w:val="both"/>
        <w:rPr>
          <w:rFonts w:ascii="Arial Narrow" w:hAnsi="Arial Narrow" w:cs="Arial Narrow"/>
          <w:i/>
        </w:rPr>
      </w:pPr>
      <w:r>
        <w:rPr>
          <w:rFonts w:ascii="Arial Narrow" w:hAnsi="Arial Narrow" w:cs="Arial Narrow"/>
          <w:i/>
        </w:rPr>
        <w:t>PN-B-30042:1997 lub równoważna Spoiwa gipsowe. Gips szpachlowy, gips tynkarski i klej gipsowy.</w:t>
      </w:r>
    </w:p>
    <w:p w:rsidR="00F97D10" w:rsidRDefault="00F97D10">
      <w:pPr>
        <w:tabs>
          <w:tab w:val="left" w:pos="10870"/>
        </w:tabs>
        <w:suppressAutoHyphens/>
        <w:ind w:left="284"/>
        <w:jc w:val="both"/>
        <w:rPr>
          <w:rFonts w:ascii="Arial Narrow" w:hAnsi="Arial Narrow" w:cs="Arial Narrow"/>
          <w:i/>
        </w:rPr>
      </w:pPr>
      <w:r>
        <w:rPr>
          <w:rFonts w:ascii="Arial Narrow" w:hAnsi="Arial Narrow" w:cs="Arial Narrow"/>
          <w:i/>
        </w:rPr>
        <w:t>PN-70/B-10100 lub równoważna Roboty tynkowe. Tynki zwykłe. Wymagania i badania przy odbiorze.</w:t>
      </w:r>
    </w:p>
    <w:p w:rsidR="00F97D10" w:rsidRDefault="00F97D10">
      <w:pPr>
        <w:ind w:left="284"/>
        <w:jc w:val="both"/>
        <w:rPr>
          <w:rFonts w:ascii="Arial Narrow" w:hAnsi="Arial Narrow" w:cs="Arial Narrow"/>
        </w:rPr>
      </w:pPr>
      <w:r>
        <w:rPr>
          <w:rFonts w:ascii="Arial Narrow" w:hAnsi="Arial Narrow" w:cs="Arial Narrow"/>
          <w:i/>
        </w:rPr>
        <w:t>PN-ISO-9000 (Seria 9000, 9001, 9002, 9003 i 9004) lub równoważna  Normy dotyczące systemów zapewnienia jakości i zarządzanie systemami zapewnienia jakości</w:t>
      </w:r>
    </w:p>
    <w:p w:rsidR="00F97D10" w:rsidRDefault="00F97D10">
      <w:pPr>
        <w:tabs>
          <w:tab w:val="left" w:pos="840"/>
        </w:tabs>
        <w:suppressAutoHyphens/>
        <w:ind w:left="284"/>
        <w:jc w:val="both"/>
        <w:rPr>
          <w:rFonts w:ascii="Arial Narrow" w:hAnsi="Arial Narrow" w:cs="Arial Narrow"/>
        </w:rPr>
      </w:pPr>
    </w:p>
    <w:p w:rsidR="00F97D10" w:rsidRDefault="00F97D10">
      <w:pPr>
        <w:tabs>
          <w:tab w:val="left" w:pos="840"/>
        </w:tabs>
        <w:suppressAutoHyphens/>
        <w:jc w:val="both"/>
        <w:rPr>
          <w:rFonts w:ascii="Arial Narrow" w:hAnsi="Arial Narrow" w:cs="Arial Narrow"/>
        </w:rPr>
      </w:pPr>
    </w:p>
    <w:p w:rsidR="00F97D10" w:rsidRDefault="00F97D10">
      <w:pPr>
        <w:tabs>
          <w:tab w:val="left" w:pos="840"/>
        </w:tabs>
        <w:suppressAutoHyphens/>
        <w:jc w:val="both"/>
        <w:rPr>
          <w:rFonts w:ascii="Arial Narrow" w:hAnsi="Arial Narrow" w:cs="Arial Narrow"/>
        </w:rPr>
      </w:pPr>
    </w:p>
    <w:p w:rsidR="00F97D10" w:rsidRDefault="00F97D10">
      <w:pPr>
        <w:suppressAutoHyphens/>
        <w:jc w:val="center"/>
        <w:rPr>
          <w:rFonts w:ascii="Arial Narrow" w:hAnsi="Arial Narrow" w:cs="Arial Narrow"/>
          <w:b/>
          <w:sz w:val="28"/>
        </w:rPr>
      </w:pPr>
      <w:r>
        <w:rPr>
          <w:rFonts w:ascii="Arial Narrow" w:hAnsi="Arial Narrow" w:cs="Arial Narrow"/>
          <w:b/>
          <w:sz w:val="28"/>
        </w:rPr>
        <w:t>SST 01.05 - ROBOTY MALARSKIE</w:t>
      </w:r>
    </w:p>
    <w:p w:rsidR="00F97D10" w:rsidRDefault="00F97D10">
      <w:pPr>
        <w:suppressAutoHyphens/>
        <w:jc w:val="center"/>
        <w:rPr>
          <w:rFonts w:ascii="Arial Narrow" w:hAnsi="Arial Narrow" w:cs="Arial Narrow"/>
          <w:b/>
          <w:sz w:val="28"/>
        </w:rPr>
      </w:pPr>
      <w:r>
        <w:rPr>
          <w:rFonts w:ascii="Arial Narrow" w:hAnsi="Arial Narrow" w:cs="Arial Narrow"/>
          <w:b/>
          <w:sz w:val="28"/>
        </w:rPr>
        <w:t>(CPV 45442100-8)</w:t>
      </w:r>
    </w:p>
    <w:p w:rsidR="00F97D10" w:rsidRDefault="00F97D10">
      <w:pPr>
        <w:suppressAutoHyphens/>
        <w:rPr>
          <w:rFonts w:ascii="Arial Narrow" w:hAnsi="Arial Narrow" w:cs="Arial Narrow"/>
          <w:sz w:val="28"/>
        </w:rPr>
      </w:pPr>
    </w:p>
    <w:p w:rsidR="00F97D10" w:rsidRDefault="00F97D10">
      <w:pPr>
        <w:tabs>
          <w:tab w:val="left" w:pos="264"/>
        </w:tabs>
        <w:suppressAutoHyphens/>
        <w:rPr>
          <w:rFonts w:ascii="Arial Narrow" w:hAnsi="Arial Narrow" w:cs="Arial Narrow"/>
          <w:b/>
        </w:rPr>
      </w:pPr>
      <w:r>
        <w:rPr>
          <w:rFonts w:ascii="Arial Narrow" w:hAnsi="Arial Narrow" w:cs="Arial Narrow"/>
          <w:b/>
        </w:rPr>
        <w:t>1.</w:t>
      </w:r>
      <w:r>
        <w:rPr>
          <w:rFonts w:ascii="Arial Narrow" w:hAnsi="Arial Narrow" w:cs="Arial Narrow"/>
        </w:rPr>
        <w:tab/>
      </w:r>
      <w:r>
        <w:rPr>
          <w:rFonts w:ascii="Arial Narrow" w:hAnsi="Arial Narrow" w:cs="Arial Narrow"/>
          <w:b/>
        </w:rPr>
        <w:t>WSTĘP</w:t>
      </w:r>
    </w:p>
    <w:p w:rsidR="00F97D10" w:rsidRDefault="00F97D10">
      <w:pPr>
        <w:tabs>
          <w:tab w:val="left" w:pos="451"/>
        </w:tabs>
        <w:suppressAutoHyphens/>
        <w:rPr>
          <w:rFonts w:ascii="Arial Narrow" w:hAnsi="Arial Narrow" w:cs="Arial Narrow"/>
          <w:b/>
        </w:rPr>
      </w:pPr>
      <w:r>
        <w:rPr>
          <w:rFonts w:ascii="Arial Narrow" w:hAnsi="Arial Narrow" w:cs="Arial Narrow"/>
          <w:b/>
        </w:rPr>
        <w:t>1.1.</w:t>
      </w:r>
      <w:r>
        <w:rPr>
          <w:rFonts w:ascii="Arial Narrow" w:hAnsi="Arial Narrow" w:cs="Arial Narrow"/>
        </w:rPr>
        <w:tab/>
      </w:r>
      <w:r>
        <w:rPr>
          <w:rFonts w:ascii="Arial Narrow" w:hAnsi="Arial Narrow" w:cs="Arial Narrow"/>
          <w:b/>
        </w:rPr>
        <w:t>Przedmiot Szczegółowej Specyfikacji Technicznej</w:t>
      </w:r>
    </w:p>
    <w:p w:rsidR="00F97D10" w:rsidRDefault="00F97D10">
      <w:pPr>
        <w:suppressAutoHyphens/>
        <w:rPr>
          <w:rFonts w:ascii="Arial Narrow" w:hAnsi="Arial Narrow" w:cs="Arial Narrow"/>
        </w:rPr>
      </w:pPr>
      <w:r>
        <w:rPr>
          <w:rFonts w:ascii="Arial Narrow" w:hAnsi="Arial Narrow" w:cs="Arial Narrow"/>
        </w:rPr>
        <w:t>Przedmiotem niniejszej SST są wymagania dotyczące wykonania i odbioru robót malarskich w istniejącym obiekcie budowlanym.</w:t>
      </w:r>
    </w:p>
    <w:p w:rsidR="00F97D10" w:rsidRDefault="00F97D10">
      <w:pPr>
        <w:tabs>
          <w:tab w:val="left" w:pos="451"/>
        </w:tabs>
        <w:suppressAutoHyphens/>
        <w:rPr>
          <w:rFonts w:ascii="Arial Narrow" w:hAnsi="Arial Narrow" w:cs="Arial Narrow"/>
          <w:b/>
        </w:rPr>
      </w:pPr>
      <w:r>
        <w:rPr>
          <w:rFonts w:ascii="Arial Narrow" w:hAnsi="Arial Narrow" w:cs="Arial Narrow"/>
          <w:b/>
        </w:rPr>
        <w:t>1.2.</w:t>
      </w:r>
      <w:r>
        <w:rPr>
          <w:rFonts w:ascii="Arial Narrow" w:hAnsi="Arial Narrow" w:cs="Arial Narrow"/>
        </w:rPr>
        <w:tab/>
      </w:r>
      <w:r>
        <w:rPr>
          <w:rFonts w:ascii="Arial Narrow" w:hAnsi="Arial Narrow" w:cs="Arial Narrow"/>
          <w:b/>
        </w:rPr>
        <w:t>Zakres stosowania SST</w:t>
      </w:r>
    </w:p>
    <w:p w:rsidR="00F97D10" w:rsidRDefault="00F97D10">
      <w:pPr>
        <w:suppressAutoHyphens/>
        <w:rPr>
          <w:rFonts w:ascii="Arial Narrow" w:hAnsi="Arial Narrow" w:cs="Arial Narrow"/>
          <w:i/>
        </w:rPr>
      </w:pPr>
      <w:r>
        <w:rPr>
          <w:rFonts w:ascii="Arial Narrow" w:hAnsi="Arial Narrow" w:cs="Arial Narrow"/>
        </w:rPr>
        <w:t xml:space="preserve">Niniejszą Szczegółową Specyfikację Techniczną jako część dokumentów przetargowych i kontraktowych, należy odczytywać i rozumieć w odniesieniu do wykonania Robót opisanych w punkcie 1.1, które zostaną zrealizowane w ramach zadania  </w:t>
      </w:r>
      <w:r>
        <w:rPr>
          <w:rFonts w:ascii="Arial Narrow" w:hAnsi="Arial Narrow" w:cs="Arial Narrow"/>
          <w:sz w:val="24"/>
        </w:rPr>
        <w:t>WYKONANIE  ROBÓT BUDOWLANYCH W CENTRALNYM  SZPITALU KLINICZNYM MSW i A W WARSZAWIE</w:t>
      </w:r>
    </w:p>
    <w:p w:rsidR="00F97D10" w:rsidRDefault="00F97D10">
      <w:pPr>
        <w:rPr>
          <w:rFonts w:ascii="Arial Narrow" w:hAnsi="Arial Narrow" w:cs="Arial Narrow"/>
          <w:b/>
        </w:rPr>
      </w:pPr>
      <w:r>
        <w:rPr>
          <w:rFonts w:ascii="Arial Narrow" w:hAnsi="Arial Narrow" w:cs="Arial Narrow"/>
          <w:b/>
        </w:rPr>
        <w:t>1.3.</w:t>
      </w:r>
      <w:r>
        <w:rPr>
          <w:rFonts w:ascii="Arial Narrow" w:hAnsi="Arial Narrow" w:cs="Arial Narrow"/>
        </w:rPr>
        <w:tab/>
      </w:r>
      <w:r>
        <w:rPr>
          <w:rFonts w:ascii="Arial Narrow" w:hAnsi="Arial Narrow" w:cs="Arial Narrow"/>
          <w:b/>
        </w:rPr>
        <w:t>Zakres Robót objętych SST</w:t>
      </w:r>
    </w:p>
    <w:p w:rsidR="00F97D10" w:rsidRDefault="00F97D10">
      <w:pPr>
        <w:suppressAutoHyphens/>
        <w:rPr>
          <w:rFonts w:ascii="Arial Narrow" w:hAnsi="Arial Narrow" w:cs="Arial Narrow"/>
        </w:rPr>
      </w:pPr>
      <w:r>
        <w:rPr>
          <w:rFonts w:ascii="Arial Narrow" w:hAnsi="Arial Narrow" w:cs="Arial Narrow"/>
        </w:rPr>
        <w:t>Ustalenia zawarte w niniejszej Specyfikacji mają zastosowanie przy robotach malarskich.</w:t>
      </w:r>
    </w:p>
    <w:p w:rsidR="00F97D10" w:rsidRDefault="00F97D10">
      <w:pPr>
        <w:tabs>
          <w:tab w:val="left" w:pos="451"/>
        </w:tabs>
        <w:suppressAutoHyphens/>
        <w:rPr>
          <w:rFonts w:ascii="Arial Narrow" w:hAnsi="Arial Narrow" w:cs="Arial Narrow"/>
          <w:b/>
        </w:rPr>
      </w:pPr>
      <w:r>
        <w:rPr>
          <w:rFonts w:ascii="Arial Narrow" w:hAnsi="Arial Narrow" w:cs="Arial Narrow"/>
          <w:b/>
        </w:rPr>
        <w:t>1.4.</w:t>
      </w:r>
      <w:r>
        <w:rPr>
          <w:rFonts w:ascii="Arial Narrow" w:hAnsi="Arial Narrow" w:cs="Arial Narrow"/>
        </w:rPr>
        <w:tab/>
      </w:r>
      <w:r>
        <w:rPr>
          <w:rFonts w:ascii="Arial Narrow" w:hAnsi="Arial Narrow" w:cs="Arial Narrow"/>
          <w:b/>
        </w:rPr>
        <w:t>Określenia podstawowe</w:t>
      </w:r>
    </w:p>
    <w:p w:rsidR="00F97D10" w:rsidRDefault="00F97D10">
      <w:pPr>
        <w:suppressAutoHyphens/>
        <w:rPr>
          <w:rFonts w:ascii="Arial Narrow" w:hAnsi="Arial Narrow" w:cs="Arial Narrow"/>
        </w:rPr>
      </w:pPr>
      <w:r>
        <w:rPr>
          <w:rFonts w:ascii="Arial Narrow" w:hAnsi="Arial Narrow" w:cs="Arial Narrow"/>
        </w:rPr>
        <w:t>Określenia używane w niniejszej SST są zgodne z obowiązującymi odpowiednimi normami oraz z określeniami podanymi w ST 00.01 pkt.1.</w:t>
      </w:r>
    </w:p>
    <w:p w:rsidR="00F97D10" w:rsidRDefault="00F97D10">
      <w:pPr>
        <w:tabs>
          <w:tab w:val="left" w:pos="451"/>
        </w:tabs>
        <w:suppressAutoHyphens/>
        <w:rPr>
          <w:rFonts w:ascii="Arial Narrow" w:hAnsi="Arial Narrow" w:cs="Arial Narrow"/>
          <w:b/>
        </w:rPr>
      </w:pPr>
      <w:r>
        <w:rPr>
          <w:rFonts w:ascii="Arial Narrow" w:hAnsi="Arial Narrow" w:cs="Arial Narrow"/>
          <w:b/>
        </w:rPr>
        <w:t>1.5.</w:t>
      </w:r>
      <w:r>
        <w:rPr>
          <w:rFonts w:ascii="Arial Narrow" w:hAnsi="Arial Narrow" w:cs="Arial Narrow"/>
        </w:rPr>
        <w:tab/>
      </w:r>
      <w:r>
        <w:rPr>
          <w:rFonts w:ascii="Arial Narrow" w:hAnsi="Arial Narrow" w:cs="Arial Narrow"/>
          <w:b/>
        </w:rPr>
        <w:t>Ogólne wymagania dotyczące Robót</w:t>
      </w:r>
    </w:p>
    <w:p w:rsidR="00F97D10" w:rsidRDefault="00F97D10">
      <w:pPr>
        <w:suppressAutoHyphens/>
        <w:rPr>
          <w:rFonts w:ascii="Arial Narrow" w:hAnsi="Arial Narrow" w:cs="Arial Narrow"/>
        </w:rPr>
      </w:pPr>
      <w:r>
        <w:rPr>
          <w:rFonts w:ascii="Arial Narrow" w:hAnsi="Arial Narrow" w:cs="Arial Narrow"/>
        </w:rPr>
        <w:t>Ogólne wymagania dotyczące Robót podano w ST 00.01 „Wymagania ogólne" pkt 1. Wykonawca Robót jest odpowiedzialny za jakość wykonania Robót oraz za ich zgodność z Przedmiarem robót i SST.</w:t>
      </w:r>
    </w:p>
    <w:p w:rsidR="00F97D10" w:rsidRDefault="00F97D10">
      <w:pPr>
        <w:tabs>
          <w:tab w:val="left" w:pos="264"/>
        </w:tabs>
        <w:suppressAutoHyphens/>
        <w:rPr>
          <w:rFonts w:ascii="Arial Narrow" w:hAnsi="Arial Narrow" w:cs="Arial Narrow"/>
          <w:b/>
        </w:rPr>
      </w:pPr>
      <w:r>
        <w:rPr>
          <w:rFonts w:ascii="Arial Narrow" w:hAnsi="Arial Narrow" w:cs="Arial Narrow"/>
          <w:b/>
        </w:rPr>
        <w:t>2.</w:t>
      </w:r>
      <w:r>
        <w:rPr>
          <w:rFonts w:ascii="Arial Narrow" w:hAnsi="Arial Narrow" w:cs="Arial Narrow"/>
        </w:rPr>
        <w:tab/>
      </w:r>
      <w:r>
        <w:rPr>
          <w:rFonts w:ascii="Arial Narrow" w:hAnsi="Arial Narrow" w:cs="Arial Narrow"/>
          <w:b/>
        </w:rPr>
        <w:t>MATERIAŁY</w:t>
      </w:r>
    </w:p>
    <w:p w:rsidR="00F97D10" w:rsidRDefault="00F97D10">
      <w:pPr>
        <w:tabs>
          <w:tab w:val="left" w:pos="470"/>
        </w:tabs>
        <w:suppressAutoHyphens/>
        <w:rPr>
          <w:rFonts w:ascii="Arial Narrow" w:hAnsi="Arial Narrow" w:cs="Arial Narrow"/>
          <w:b/>
        </w:rPr>
      </w:pPr>
      <w:r>
        <w:rPr>
          <w:rFonts w:ascii="Arial Narrow" w:hAnsi="Arial Narrow" w:cs="Arial Narrow"/>
          <w:b/>
        </w:rPr>
        <w:t>2.1.</w:t>
      </w:r>
      <w:r>
        <w:rPr>
          <w:rFonts w:ascii="Arial Narrow" w:hAnsi="Arial Narrow" w:cs="Arial Narrow"/>
        </w:rPr>
        <w:tab/>
      </w:r>
      <w:r>
        <w:rPr>
          <w:rFonts w:ascii="Arial Narrow" w:hAnsi="Arial Narrow" w:cs="Arial Narrow"/>
          <w:b/>
        </w:rPr>
        <w:t>Farby budowlane gotowe</w:t>
      </w:r>
    </w:p>
    <w:p w:rsidR="00F97D10" w:rsidRDefault="00F97D10">
      <w:pPr>
        <w:suppressAutoHyphens/>
        <w:rPr>
          <w:rFonts w:ascii="Arial Narrow" w:hAnsi="Arial Narrow" w:cs="Arial Narrow"/>
        </w:rPr>
      </w:pPr>
      <w:r>
        <w:rPr>
          <w:rFonts w:ascii="Arial Narrow" w:hAnsi="Arial Narrow" w:cs="Arial Narrow"/>
        </w:rPr>
        <w:t>Farby niezależnie od ich rodzaju powinny odpowiadać wymaganiom norm państwowych lub świadectw dopuszczenia do stosowania w budownictwie.</w:t>
      </w:r>
    </w:p>
    <w:p w:rsidR="00F97D10" w:rsidRDefault="00F97D10">
      <w:pPr>
        <w:tabs>
          <w:tab w:val="left" w:pos="682"/>
        </w:tabs>
        <w:suppressAutoHyphens/>
        <w:rPr>
          <w:rFonts w:ascii="Arial Narrow" w:hAnsi="Arial Narrow" w:cs="Arial Narrow"/>
          <w:b/>
        </w:rPr>
      </w:pPr>
      <w:r>
        <w:rPr>
          <w:rFonts w:ascii="Arial Narrow" w:hAnsi="Arial Narrow" w:cs="Arial Narrow"/>
          <w:b/>
        </w:rPr>
        <w:t>2.1.1.</w:t>
      </w:r>
      <w:r>
        <w:rPr>
          <w:rFonts w:ascii="Arial Narrow" w:hAnsi="Arial Narrow" w:cs="Arial Narrow"/>
        </w:rPr>
        <w:tab/>
      </w:r>
      <w:r>
        <w:rPr>
          <w:rFonts w:ascii="Arial Narrow" w:hAnsi="Arial Narrow" w:cs="Arial Narrow"/>
          <w:b/>
        </w:rPr>
        <w:t>Farby akrylowe do wnętrz</w:t>
      </w:r>
    </w:p>
    <w:p w:rsidR="00F97D10" w:rsidRDefault="00F97D10">
      <w:pPr>
        <w:suppressAutoHyphens/>
        <w:rPr>
          <w:rFonts w:ascii="Arial Narrow" w:hAnsi="Arial Narrow" w:cs="Arial Narrow"/>
        </w:rPr>
      </w:pPr>
      <w:r>
        <w:rPr>
          <w:rFonts w:ascii="Arial Narrow" w:hAnsi="Arial Narrow" w:cs="Arial Narrow"/>
        </w:rPr>
        <w:t>Na tynkach należy stosować farby dyspersyjne nawierzchniowe do wnętrz, zgodne z zasadami podanymi w normach i świadectwach ich dopuszczenia przez ITB. Odporność na szorowanie na mokro – klasa II (wg PN-EN 13300:2002 lub równoważna), klasa I (wg PN-C-81914:2002 lub równoważna).</w:t>
      </w:r>
    </w:p>
    <w:p w:rsidR="00F97D10" w:rsidRDefault="00F97D10">
      <w:pPr>
        <w:suppressAutoHyphens/>
        <w:rPr>
          <w:rFonts w:ascii="Arial Narrow" w:hAnsi="Arial Narrow" w:cs="Arial Narrow"/>
          <w:b/>
        </w:rPr>
      </w:pPr>
      <w:r>
        <w:rPr>
          <w:rFonts w:ascii="Arial Narrow" w:hAnsi="Arial Narrow" w:cs="Arial Narrow"/>
          <w:b/>
        </w:rPr>
        <w:t>2.1.2.</w:t>
      </w:r>
      <w:r>
        <w:rPr>
          <w:rFonts w:ascii="Arial Narrow" w:hAnsi="Arial Narrow" w:cs="Arial Narrow"/>
          <w:b/>
        </w:rPr>
        <w:tab/>
        <w:t>Farby bakteriobójcze</w:t>
      </w:r>
    </w:p>
    <w:p w:rsidR="00F97D10" w:rsidRDefault="00F97D10">
      <w:pPr>
        <w:tabs>
          <w:tab w:val="left" w:pos="470"/>
        </w:tabs>
        <w:suppressAutoHyphens/>
        <w:rPr>
          <w:rFonts w:ascii="Arial Narrow" w:hAnsi="Arial Narrow" w:cs="Arial Narrow"/>
          <w:b/>
        </w:rPr>
      </w:pPr>
      <w:r>
        <w:rPr>
          <w:rFonts w:ascii="Arial Narrow" w:hAnsi="Arial Narrow" w:cs="Arial Narrow"/>
          <w:b/>
        </w:rPr>
        <w:t>2.2.</w:t>
      </w:r>
      <w:r>
        <w:rPr>
          <w:rFonts w:ascii="Arial Narrow" w:hAnsi="Arial Narrow" w:cs="Arial Narrow"/>
        </w:rPr>
        <w:tab/>
      </w:r>
      <w:r>
        <w:rPr>
          <w:rFonts w:ascii="Arial Narrow" w:hAnsi="Arial Narrow" w:cs="Arial Narrow"/>
          <w:b/>
        </w:rPr>
        <w:t>Środki gruntujące</w:t>
      </w:r>
    </w:p>
    <w:p w:rsidR="00F97D10" w:rsidRDefault="00F97D10">
      <w:pPr>
        <w:suppressAutoHyphens/>
        <w:ind w:left="708" w:hanging="708"/>
        <w:jc w:val="both"/>
        <w:rPr>
          <w:rFonts w:ascii="Arial Narrow" w:hAnsi="Arial Narrow" w:cs="Arial Narrow"/>
          <w:color w:val="000000"/>
        </w:rPr>
      </w:pPr>
      <w:r>
        <w:rPr>
          <w:rFonts w:ascii="Arial Narrow" w:hAnsi="Arial Narrow" w:cs="Arial Narrow"/>
          <w:color w:val="000000"/>
        </w:rPr>
        <w:t xml:space="preserve">Przy malowaniu farbami emulsyjnymi </w:t>
      </w:r>
    </w:p>
    <w:p w:rsidR="00F97D10" w:rsidRDefault="00F97D10">
      <w:pPr>
        <w:suppressAutoHyphens/>
        <w:jc w:val="both"/>
        <w:rPr>
          <w:rFonts w:ascii="Arial Narrow" w:hAnsi="Arial Narrow" w:cs="Arial Narrow"/>
          <w:color w:val="000000"/>
        </w:rPr>
      </w:pPr>
      <w:r>
        <w:rPr>
          <w:rFonts w:ascii="Arial Narrow" w:hAnsi="Arial Narrow" w:cs="Arial Narrow"/>
          <w:color w:val="000000"/>
        </w:rPr>
        <w:t xml:space="preserve">- powierzchni betonowych lub tynków nie zaleca się gruntowania, o ile świadectwo dopuszczenia nowego rodzaju emulsyjnej nie podaje inaczej </w:t>
      </w:r>
    </w:p>
    <w:p w:rsidR="00F97D10" w:rsidRDefault="00F97D10">
      <w:pPr>
        <w:suppressAutoHyphens/>
        <w:rPr>
          <w:rFonts w:ascii="Arial Narrow" w:hAnsi="Arial Narrow" w:cs="Arial Narrow"/>
        </w:rPr>
      </w:pPr>
      <w:r>
        <w:rPr>
          <w:rFonts w:ascii="Arial Narrow" w:hAnsi="Arial Narrow" w:cs="Arial Narrow"/>
          <w:color w:val="000000"/>
        </w:rPr>
        <w:t>- na chłonnych podłożach należy stosować do gruntowania farbę emulsyjną rozcieńczoną wodą. w stosunku 1:3:5 z tego samego rodzaju farby, z jakiej przewiduje się wykonanie powłoki malarskiej</w:t>
      </w:r>
    </w:p>
    <w:p w:rsidR="00F97D10" w:rsidRDefault="00F97D10">
      <w:pPr>
        <w:suppressAutoHyphens/>
        <w:rPr>
          <w:rFonts w:ascii="Arial Narrow" w:hAnsi="Arial Narrow" w:cs="Arial Narrow"/>
          <w:color w:val="FF0000"/>
        </w:rPr>
      </w:pPr>
      <w:r>
        <w:rPr>
          <w:rFonts w:ascii="Arial Narrow" w:hAnsi="Arial Narrow" w:cs="Arial Narrow"/>
          <w:color w:val="000000"/>
        </w:rPr>
        <w:t>Do gruntowania podłoży należy zastosować  np. preparat Ceresit CT17 lub Atlas UNI GRUNT lub równoważne</w:t>
      </w:r>
    </w:p>
    <w:p w:rsidR="00F97D10" w:rsidRDefault="00F97D10">
      <w:pPr>
        <w:suppressAutoHyphens/>
        <w:rPr>
          <w:rFonts w:ascii="Arial Narrow" w:hAnsi="Arial Narrow" w:cs="Arial Narrow"/>
          <w:b/>
        </w:rPr>
      </w:pPr>
      <w:r>
        <w:rPr>
          <w:rFonts w:ascii="Arial Narrow" w:hAnsi="Arial Narrow" w:cs="Arial Narrow"/>
          <w:b/>
        </w:rPr>
        <w:t>2.3. Rozcieńczalniki.</w:t>
      </w:r>
    </w:p>
    <w:p w:rsidR="00F97D10" w:rsidRDefault="00F97D10">
      <w:pPr>
        <w:suppressAutoHyphens/>
        <w:rPr>
          <w:rFonts w:ascii="Arial Narrow" w:hAnsi="Arial Narrow" w:cs="Arial Narrow"/>
        </w:rPr>
      </w:pPr>
      <w:r>
        <w:rPr>
          <w:rFonts w:ascii="Arial Narrow" w:hAnsi="Arial Narrow" w:cs="Arial Narrow"/>
        </w:rPr>
        <w:t>Dla farb akrylowych rozcieńczalnikiem jest woda.</w:t>
      </w:r>
    </w:p>
    <w:p w:rsidR="00F97D10" w:rsidRDefault="00F97D10">
      <w:pPr>
        <w:suppressAutoHyphens/>
        <w:ind w:left="708" w:hanging="708"/>
        <w:jc w:val="both"/>
        <w:rPr>
          <w:rFonts w:ascii="Arial Narrow" w:hAnsi="Arial Narrow" w:cs="Arial Narrow"/>
          <w:b/>
          <w:color w:val="000000"/>
        </w:rPr>
      </w:pPr>
      <w:r>
        <w:rPr>
          <w:rFonts w:ascii="Arial Narrow" w:hAnsi="Arial Narrow" w:cs="Arial Narrow"/>
          <w:b/>
          <w:color w:val="000000"/>
        </w:rPr>
        <w:t xml:space="preserve">2.4.Mleko wapienne </w:t>
      </w:r>
    </w:p>
    <w:p w:rsidR="00F97D10" w:rsidRDefault="00F97D10">
      <w:pPr>
        <w:suppressAutoHyphens/>
        <w:jc w:val="both"/>
        <w:rPr>
          <w:rFonts w:ascii="Arial Narrow" w:hAnsi="Arial Narrow" w:cs="Arial Narrow"/>
          <w:color w:val="000000"/>
        </w:rPr>
      </w:pPr>
      <w:r>
        <w:rPr>
          <w:rFonts w:ascii="Arial Narrow" w:hAnsi="Arial Narrow" w:cs="Arial Narrow"/>
          <w:color w:val="000000"/>
        </w:rPr>
        <w:t xml:space="preserve">Mleko wapienne powinno mieć postać cieczy o gęstości śmietany, uzyskanej </w:t>
      </w:r>
      <w:r>
        <w:rPr>
          <w:rFonts w:ascii="Arial Narrow" w:hAnsi="Arial Narrow" w:cs="Arial Narrow"/>
          <w:i/>
          <w:color w:val="000000"/>
        </w:rPr>
        <w:t xml:space="preserve">przez </w:t>
      </w:r>
      <w:r>
        <w:rPr>
          <w:rFonts w:ascii="Arial Narrow" w:hAnsi="Arial Narrow" w:cs="Arial Narrow"/>
          <w:color w:val="000000"/>
        </w:rPr>
        <w:t xml:space="preserve">rozcieńczenie 1 części ciasta wapiennego z 3 częściami wody, tworzącą jednolitą masę bez grudek i zanieczyszczeń. </w:t>
      </w:r>
    </w:p>
    <w:p w:rsidR="00F97D10" w:rsidRDefault="00F97D10">
      <w:pPr>
        <w:tabs>
          <w:tab w:val="left" w:pos="274"/>
        </w:tabs>
        <w:suppressAutoHyphens/>
        <w:rPr>
          <w:rFonts w:ascii="Arial Narrow" w:hAnsi="Arial Narrow" w:cs="Arial Narrow"/>
          <w:b/>
        </w:rPr>
      </w:pPr>
      <w:r>
        <w:rPr>
          <w:rFonts w:ascii="Arial Narrow" w:hAnsi="Arial Narrow" w:cs="Arial Narrow"/>
          <w:b/>
        </w:rPr>
        <w:t>3.</w:t>
      </w:r>
      <w:r>
        <w:rPr>
          <w:rFonts w:ascii="Arial Narrow" w:hAnsi="Arial Narrow" w:cs="Arial Narrow"/>
        </w:rPr>
        <w:tab/>
      </w:r>
      <w:r>
        <w:rPr>
          <w:rFonts w:ascii="Arial Narrow" w:hAnsi="Arial Narrow" w:cs="Arial Narrow"/>
          <w:b/>
        </w:rPr>
        <w:t>SPRZĘT</w:t>
      </w:r>
    </w:p>
    <w:p w:rsidR="00F97D10" w:rsidRDefault="00F97D10">
      <w:pPr>
        <w:suppressAutoHyphens/>
        <w:rPr>
          <w:rFonts w:ascii="Arial Narrow" w:hAnsi="Arial Narrow" w:cs="Arial Narrow"/>
        </w:rPr>
      </w:pPr>
      <w:r>
        <w:rPr>
          <w:rFonts w:ascii="Arial Narrow" w:hAnsi="Arial Narrow" w:cs="Arial Narrow"/>
        </w:rPr>
        <w:t>Do wykonywania robót malarskich należy stosować:</w:t>
      </w:r>
    </w:p>
    <w:p w:rsidR="00F97D10" w:rsidRDefault="00F97D10">
      <w:pPr>
        <w:numPr>
          <w:ilvl w:val="0"/>
          <w:numId w:val="26"/>
        </w:numPr>
        <w:tabs>
          <w:tab w:val="left" w:pos="341"/>
        </w:tabs>
        <w:suppressAutoHyphens/>
        <w:ind w:left="720"/>
        <w:rPr>
          <w:rFonts w:ascii="Arial Narrow" w:hAnsi="Arial Narrow" w:cs="Arial Narrow"/>
        </w:rPr>
      </w:pPr>
      <w:r>
        <w:rPr>
          <w:rFonts w:ascii="Arial Narrow" w:hAnsi="Arial Narrow" w:cs="Arial Narrow"/>
        </w:rPr>
        <w:t>pędzle i wałki,</w:t>
      </w:r>
    </w:p>
    <w:p w:rsidR="00F97D10" w:rsidRDefault="00F97D10">
      <w:pPr>
        <w:numPr>
          <w:ilvl w:val="0"/>
          <w:numId w:val="26"/>
        </w:numPr>
        <w:tabs>
          <w:tab w:val="left" w:pos="341"/>
        </w:tabs>
        <w:suppressAutoHyphens/>
        <w:ind w:left="720"/>
        <w:rPr>
          <w:rFonts w:ascii="Arial Narrow" w:hAnsi="Arial Narrow" w:cs="Arial Narrow"/>
        </w:rPr>
      </w:pPr>
      <w:r>
        <w:rPr>
          <w:rFonts w:ascii="Arial Narrow" w:hAnsi="Arial Narrow" w:cs="Arial Narrow"/>
        </w:rPr>
        <w:t>kuwety malarskie,</w:t>
      </w:r>
    </w:p>
    <w:p w:rsidR="00F97D10" w:rsidRDefault="00F97D10">
      <w:pPr>
        <w:numPr>
          <w:ilvl w:val="0"/>
          <w:numId w:val="26"/>
        </w:numPr>
        <w:tabs>
          <w:tab w:val="left" w:pos="341"/>
        </w:tabs>
        <w:suppressAutoHyphens/>
        <w:ind w:left="720"/>
        <w:rPr>
          <w:rFonts w:ascii="Arial Narrow" w:hAnsi="Arial Narrow" w:cs="Arial Narrow"/>
        </w:rPr>
      </w:pPr>
      <w:r>
        <w:rPr>
          <w:rFonts w:ascii="Arial Narrow" w:hAnsi="Arial Narrow" w:cs="Arial Narrow"/>
        </w:rPr>
        <w:t>drabiny.</w:t>
      </w:r>
    </w:p>
    <w:p w:rsidR="00F97D10" w:rsidRDefault="00F97D10">
      <w:pPr>
        <w:tabs>
          <w:tab w:val="left" w:pos="274"/>
        </w:tabs>
        <w:suppressAutoHyphens/>
        <w:rPr>
          <w:rFonts w:ascii="Arial Narrow" w:hAnsi="Arial Narrow" w:cs="Arial Narrow"/>
          <w:b/>
        </w:rPr>
      </w:pPr>
      <w:r>
        <w:rPr>
          <w:rFonts w:ascii="Arial Narrow" w:hAnsi="Arial Narrow" w:cs="Arial Narrow"/>
          <w:b/>
        </w:rPr>
        <w:t>4.</w:t>
      </w:r>
      <w:r>
        <w:rPr>
          <w:rFonts w:ascii="Arial Narrow" w:hAnsi="Arial Narrow" w:cs="Arial Narrow"/>
        </w:rPr>
        <w:tab/>
      </w:r>
      <w:r>
        <w:rPr>
          <w:rFonts w:ascii="Arial Narrow" w:hAnsi="Arial Narrow" w:cs="Arial Narrow"/>
          <w:b/>
        </w:rPr>
        <w:t>TRANSPORT</w:t>
      </w:r>
    </w:p>
    <w:p w:rsidR="00F97D10" w:rsidRDefault="00F97D10">
      <w:pPr>
        <w:suppressAutoHyphens/>
        <w:rPr>
          <w:rFonts w:ascii="Arial Narrow" w:hAnsi="Arial Narrow" w:cs="Arial Narrow"/>
        </w:rPr>
      </w:pPr>
      <w:r>
        <w:rPr>
          <w:rFonts w:ascii="Arial Narrow" w:hAnsi="Arial Narrow" w:cs="Arial Narrow"/>
        </w:rPr>
        <w:t>Ogólne wymagania dotyczące transportu podano w ST 00.01 „Wymagania ogólne" pkt 4.</w:t>
      </w:r>
    </w:p>
    <w:p w:rsidR="00F97D10" w:rsidRDefault="00F97D10">
      <w:pPr>
        <w:suppressAutoHyphens/>
        <w:rPr>
          <w:rFonts w:ascii="Arial Narrow" w:hAnsi="Arial Narrow" w:cs="Arial Narrow"/>
        </w:rPr>
      </w:pPr>
      <w:r>
        <w:rPr>
          <w:rFonts w:ascii="Arial Narrow" w:hAnsi="Arial Narrow" w:cs="Arial Narrow"/>
        </w:rPr>
        <w:t>Materiały malarskie należy przewozić krytymi środkami transportowymi. Przewożone materiały muszą być w sposób całkowicie pewny zabezpieczone przed przemieszczaniem się, wysypywaniem lub spadnięciem ze skrzyni ładunkowej. Przy załadunku i wyładunku oraz przewozie na środkach transportowych należy przestrzegać przepisów obowiązujących w transporcie drogowym. Przy ruchu po drogach publicznych środki transportowe muszą spełniać wymagania przepisów ruchu drogowego.</w:t>
      </w:r>
    </w:p>
    <w:p w:rsidR="00F97D10" w:rsidRDefault="00F97D10">
      <w:pPr>
        <w:suppressAutoHyphens/>
        <w:rPr>
          <w:rFonts w:ascii="Arial Narrow" w:hAnsi="Arial Narrow" w:cs="Arial Narrow"/>
          <w:b/>
        </w:rPr>
      </w:pPr>
      <w:r>
        <w:rPr>
          <w:rFonts w:ascii="Arial Narrow" w:hAnsi="Arial Narrow" w:cs="Arial Narrow"/>
          <w:b/>
        </w:rPr>
        <w:t>5. WYKONANIE ROBÓT</w:t>
      </w:r>
    </w:p>
    <w:p w:rsidR="00F97D10" w:rsidRDefault="00F97D10">
      <w:pPr>
        <w:suppressAutoHyphens/>
        <w:rPr>
          <w:rFonts w:ascii="Arial Narrow" w:hAnsi="Arial Narrow" w:cs="Arial Narrow"/>
        </w:rPr>
      </w:pPr>
      <w:r>
        <w:rPr>
          <w:rFonts w:ascii="Arial Narrow" w:hAnsi="Arial Narrow" w:cs="Arial Narrow"/>
        </w:rPr>
        <w:t>Przy malowaniu powierzchni wewnętrznych temperatura nie powinna być niższa niż +8°C. W okresie zimowym pomieszczenia należy ogrzewać. W ciągu 2 dni pomieszczenia powinny być ogrzane do temperatury co najmniej +8°C. Po zakończeniu malowania można dopuścić do stopniowego obniżania temperatury, jednak przez 3 dni nie może spaść poniżej +1°C. W czasie malowania niedopuszczalne jest nawietrzanie malowanych powierzchni ciepłym powietrzem od przewodów wentylacyjnych i urządzeń ogrzewczych. Gruntowanie i malowanie ścian i sufitów można wykonać po:</w:t>
      </w:r>
    </w:p>
    <w:p w:rsidR="00F97D10" w:rsidRDefault="00F97D10">
      <w:pPr>
        <w:tabs>
          <w:tab w:val="left" w:pos="4844"/>
        </w:tabs>
        <w:suppressAutoHyphens/>
        <w:rPr>
          <w:rFonts w:ascii="Arial Narrow" w:hAnsi="Arial Narrow" w:cs="Arial Narrow"/>
        </w:rPr>
      </w:pPr>
      <w:r>
        <w:rPr>
          <w:rFonts w:ascii="Arial Narrow" w:hAnsi="Arial Narrow" w:cs="Arial Narrow"/>
        </w:rPr>
        <w:t>całkowitym ukończeniu robót instalacyjnych (z wyjątkiem montażu armatury i urządzeń sanitarnych),</w:t>
      </w:r>
    </w:p>
    <w:p w:rsidR="00F97D10" w:rsidRDefault="00F97D10">
      <w:pPr>
        <w:numPr>
          <w:ilvl w:val="0"/>
          <w:numId w:val="27"/>
        </w:numPr>
        <w:tabs>
          <w:tab w:val="left" w:pos="346"/>
        </w:tabs>
        <w:suppressAutoHyphens/>
        <w:ind w:left="720"/>
        <w:rPr>
          <w:rFonts w:ascii="Arial Narrow" w:hAnsi="Arial Narrow" w:cs="Arial Narrow"/>
        </w:rPr>
      </w:pPr>
      <w:r>
        <w:rPr>
          <w:rFonts w:ascii="Arial Narrow" w:hAnsi="Arial Narrow" w:cs="Arial Narrow"/>
        </w:rPr>
        <w:t>całkowitym ukończeniu robót elektrycznych,</w:t>
      </w:r>
    </w:p>
    <w:p w:rsidR="00F97D10" w:rsidRDefault="00F97D10">
      <w:pPr>
        <w:numPr>
          <w:ilvl w:val="0"/>
          <w:numId w:val="27"/>
        </w:numPr>
        <w:tabs>
          <w:tab w:val="left" w:pos="346"/>
        </w:tabs>
        <w:suppressAutoHyphens/>
        <w:ind w:left="720"/>
        <w:rPr>
          <w:rFonts w:ascii="Arial Narrow" w:hAnsi="Arial Narrow" w:cs="Arial Narrow"/>
        </w:rPr>
      </w:pPr>
      <w:r>
        <w:rPr>
          <w:rFonts w:ascii="Arial Narrow" w:hAnsi="Arial Narrow" w:cs="Arial Narrow"/>
        </w:rPr>
        <w:t>całkowitym ułożeniu posadzek,</w:t>
      </w:r>
    </w:p>
    <w:p w:rsidR="00F97D10" w:rsidRDefault="00F97D10">
      <w:pPr>
        <w:numPr>
          <w:ilvl w:val="0"/>
          <w:numId w:val="27"/>
        </w:numPr>
        <w:tabs>
          <w:tab w:val="left" w:pos="346"/>
        </w:tabs>
        <w:suppressAutoHyphens/>
        <w:ind w:left="720"/>
        <w:rPr>
          <w:rFonts w:ascii="Arial Narrow" w:hAnsi="Arial Narrow" w:cs="Arial Narrow"/>
        </w:rPr>
      </w:pPr>
      <w:r>
        <w:rPr>
          <w:rFonts w:ascii="Arial Narrow" w:hAnsi="Arial Narrow" w:cs="Arial Narrow"/>
        </w:rPr>
        <w:t>usunięciu usterek na tynkach.</w:t>
      </w:r>
    </w:p>
    <w:p w:rsidR="00F97D10" w:rsidRDefault="00F97D10">
      <w:pPr>
        <w:suppressAutoHyphens/>
        <w:rPr>
          <w:rFonts w:ascii="Arial Narrow" w:hAnsi="Arial Narrow" w:cs="Arial Narrow"/>
        </w:rPr>
      </w:pPr>
      <w:r>
        <w:rPr>
          <w:rFonts w:ascii="Arial Narrow" w:hAnsi="Arial Narrow" w:cs="Arial Narrow"/>
        </w:rPr>
        <w:t>Ściany istniejące po oczyszczeniu, przygotowaniu podłoża, wyrównaniu gipsem szpachlowym, cekolowaniu i po zagruntowaniu, malować 2-krotnie farbami akrylowymi. Nowe ścianki po zagruntowaniu malować 2-krotnie farbami akrylowymi. Stosować farby przeznaczone do użytku wewnętrznego trudnościeralne.</w:t>
      </w:r>
    </w:p>
    <w:p w:rsidR="00F97D10" w:rsidRDefault="00F97D10">
      <w:pPr>
        <w:tabs>
          <w:tab w:val="left" w:pos="466"/>
        </w:tabs>
        <w:suppressAutoHyphens/>
        <w:rPr>
          <w:rFonts w:ascii="Arial Narrow" w:hAnsi="Arial Narrow" w:cs="Arial Narrow"/>
          <w:b/>
        </w:rPr>
      </w:pPr>
      <w:r>
        <w:rPr>
          <w:rFonts w:ascii="Arial Narrow" w:hAnsi="Arial Narrow" w:cs="Arial Narrow"/>
          <w:b/>
        </w:rPr>
        <w:t>5.1.</w:t>
      </w:r>
      <w:r>
        <w:rPr>
          <w:rFonts w:ascii="Arial Narrow" w:hAnsi="Arial Narrow" w:cs="Arial Narrow"/>
        </w:rPr>
        <w:tab/>
      </w:r>
      <w:r>
        <w:rPr>
          <w:rFonts w:ascii="Arial Narrow" w:hAnsi="Arial Narrow" w:cs="Arial Narrow"/>
          <w:b/>
        </w:rPr>
        <w:t>Przygotowanie podłoży</w:t>
      </w:r>
    </w:p>
    <w:p w:rsidR="00F97D10" w:rsidRDefault="00F97D10">
      <w:pPr>
        <w:suppressAutoHyphens/>
        <w:rPr>
          <w:rFonts w:ascii="Arial Narrow" w:hAnsi="Arial Narrow" w:cs="Arial Narrow"/>
        </w:rPr>
      </w:pPr>
      <w:r>
        <w:rPr>
          <w:rFonts w:ascii="Arial Narrow" w:hAnsi="Arial Narrow" w:cs="Arial Narrow"/>
        </w:rPr>
        <w:t>Wszelkie luźne nie związane z podłożem warstwy należy usunąć i uzupełnić szpachlą gipsową. Podłoże posiadające drobne uszkodzenia powierzchni powinny być naprawione przez wypełnienie ubytków szpachlą gipsową. Powierzchnie powinny być oczyszczone z kurzu i brudu. Odstające tynki należy odbić, a rysy poszerzyć i ponownie wypełnić szpachlą gipsową.</w:t>
      </w:r>
    </w:p>
    <w:p w:rsidR="00F97D10" w:rsidRDefault="00F97D10">
      <w:pPr>
        <w:tabs>
          <w:tab w:val="left" w:pos="466"/>
        </w:tabs>
        <w:suppressAutoHyphens/>
        <w:rPr>
          <w:rFonts w:ascii="Arial Narrow" w:hAnsi="Arial Narrow" w:cs="Arial Narrow"/>
          <w:b/>
        </w:rPr>
      </w:pPr>
      <w:r>
        <w:rPr>
          <w:rFonts w:ascii="Arial Narrow" w:hAnsi="Arial Narrow" w:cs="Arial Narrow"/>
          <w:b/>
        </w:rPr>
        <w:t>5.2.</w:t>
      </w:r>
      <w:r>
        <w:rPr>
          <w:rFonts w:ascii="Arial Narrow" w:hAnsi="Arial Narrow" w:cs="Arial Narrow"/>
        </w:rPr>
        <w:tab/>
      </w:r>
      <w:r>
        <w:rPr>
          <w:rFonts w:ascii="Arial Narrow" w:hAnsi="Arial Narrow" w:cs="Arial Narrow"/>
          <w:b/>
        </w:rPr>
        <w:t>Gruntowanie</w:t>
      </w:r>
    </w:p>
    <w:p w:rsidR="00F97D10" w:rsidRDefault="00F97D10">
      <w:pPr>
        <w:suppressAutoHyphens/>
        <w:rPr>
          <w:rFonts w:ascii="Arial Narrow" w:hAnsi="Arial Narrow" w:cs="Arial Narrow"/>
        </w:rPr>
      </w:pPr>
      <w:r>
        <w:rPr>
          <w:rFonts w:ascii="Arial Narrow" w:hAnsi="Arial Narrow" w:cs="Arial Narrow"/>
        </w:rPr>
        <w:t>Przy malowaniu farbami akrylowymi na chłonnych podłożach należy stosować do gruntowania farbę emulsyjną rozcieńczoną wodą w stosunku 1:1 z tego samego rodzaju farby, z jakiej przewiduje się wykonanie powłoki malarskiej.</w:t>
      </w:r>
    </w:p>
    <w:p w:rsidR="00F97D10" w:rsidRDefault="00F97D10">
      <w:pPr>
        <w:tabs>
          <w:tab w:val="left" w:pos="466"/>
        </w:tabs>
        <w:suppressAutoHyphens/>
        <w:rPr>
          <w:rFonts w:ascii="Arial Narrow" w:hAnsi="Arial Narrow" w:cs="Arial Narrow"/>
          <w:b/>
        </w:rPr>
      </w:pPr>
      <w:r>
        <w:rPr>
          <w:rFonts w:ascii="Arial Narrow" w:hAnsi="Arial Narrow" w:cs="Arial Narrow"/>
          <w:b/>
        </w:rPr>
        <w:t>5.3.</w:t>
      </w:r>
      <w:r>
        <w:rPr>
          <w:rFonts w:ascii="Arial Narrow" w:hAnsi="Arial Narrow" w:cs="Arial Narrow"/>
        </w:rPr>
        <w:tab/>
      </w:r>
      <w:r>
        <w:rPr>
          <w:rFonts w:ascii="Arial Narrow" w:hAnsi="Arial Narrow" w:cs="Arial Narrow"/>
          <w:b/>
        </w:rPr>
        <w:t>Wykonywania powłok malarskich</w:t>
      </w:r>
    </w:p>
    <w:p w:rsidR="00F97D10" w:rsidRDefault="00F97D10">
      <w:pPr>
        <w:suppressAutoHyphens/>
        <w:rPr>
          <w:rFonts w:ascii="Arial Narrow" w:hAnsi="Arial Narrow" w:cs="Arial Narrow"/>
        </w:rPr>
      </w:pPr>
      <w:r>
        <w:rPr>
          <w:rFonts w:ascii="Arial Narrow" w:hAnsi="Arial Narrow" w:cs="Arial Narrow"/>
        </w:rPr>
        <w:t>Powłoki z farb powinny równomiernie pokrywać podłoża, bez zacieków, smug, prześwitów, plam, pęcherzy, odprysków i śladów pędzla, być trudnościeralne, niezmywalne przy stosowaniu środków myjących i dezynfekujących, w zakresie barwy i połysku być zgodne z wzorcem producenta, nie mieć przykrego zapachu.</w:t>
      </w:r>
    </w:p>
    <w:p w:rsidR="00F97D10" w:rsidRDefault="00F97D10">
      <w:pPr>
        <w:tabs>
          <w:tab w:val="left" w:pos="269"/>
        </w:tabs>
        <w:suppressAutoHyphens/>
        <w:rPr>
          <w:rFonts w:ascii="Arial Narrow" w:hAnsi="Arial Narrow" w:cs="Arial Narrow"/>
          <w:b/>
        </w:rPr>
      </w:pPr>
      <w:r>
        <w:rPr>
          <w:rFonts w:ascii="Arial Narrow" w:hAnsi="Arial Narrow" w:cs="Arial Narrow"/>
          <w:b/>
        </w:rPr>
        <w:t>6.</w:t>
      </w:r>
      <w:r>
        <w:rPr>
          <w:rFonts w:ascii="Arial Narrow" w:hAnsi="Arial Narrow" w:cs="Arial Narrow"/>
        </w:rPr>
        <w:tab/>
      </w:r>
      <w:r>
        <w:rPr>
          <w:rFonts w:ascii="Arial Narrow" w:hAnsi="Arial Narrow" w:cs="Arial Narrow"/>
          <w:b/>
        </w:rPr>
        <w:t>KONTROLA JAKOŚCI</w:t>
      </w:r>
    </w:p>
    <w:p w:rsidR="00F97D10" w:rsidRDefault="00F97D10">
      <w:pPr>
        <w:suppressAutoHyphens/>
        <w:rPr>
          <w:rFonts w:ascii="Arial Narrow" w:hAnsi="Arial Narrow" w:cs="Arial Narrow"/>
        </w:rPr>
      </w:pPr>
      <w:r>
        <w:rPr>
          <w:rFonts w:ascii="Arial Narrow" w:hAnsi="Arial Narrow" w:cs="Arial Narrow"/>
        </w:rPr>
        <w:t>Ogólne wymagania dotyczące kontroli jakości Robót podano w ST 00.01 „Wymagania ogólne" pkt 6.</w:t>
      </w:r>
    </w:p>
    <w:p w:rsidR="00F97D10" w:rsidRDefault="00F97D10">
      <w:pPr>
        <w:tabs>
          <w:tab w:val="left" w:pos="480"/>
        </w:tabs>
        <w:suppressAutoHyphens/>
        <w:rPr>
          <w:rFonts w:ascii="Arial Narrow" w:hAnsi="Arial Narrow" w:cs="Arial Narrow"/>
          <w:b/>
        </w:rPr>
      </w:pPr>
      <w:r>
        <w:rPr>
          <w:rFonts w:ascii="Arial Narrow" w:hAnsi="Arial Narrow" w:cs="Arial Narrow"/>
          <w:b/>
        </w:rPr>
        <w:t>6.1.</w:t>
      </w:r>
      <w:r>
        <w:rPr>
          <w:rFonts w:ascii="Arial Narrow" w:hAnsi="Arial Narrow" w:cs="Arial Narrow"/>
        </w:rPr>
        <w:tab/>
      </w:r>
      <w:r>
        <w:rPr>
          <w:rFonts w:ascii="Arial Narrow" w:hAnsi="Arial Narrow" w:cs="Arial Narrow"/>
          <w:b/>
        </w:rPr>
        <w:t>Powierzchnia do malowania</w:t>
      </w:r>
    </w:p>
    <w:p w:rsidR="00F97D10" w:rsidRDefault="00F97D10">
      <w:pPr>
        <w:suppressAutoHyphens/>
        <w:rPr>
          <w:rFonts w:ascii="Arial Narrow" w:hAnsi="Arial Narrow" w:cs="Arial Narrow"/>
        </w:rPr>
      </w:pPr>
      <w:r>
        <w:rPr>
          <w:rFonts w:ascii="Arial Narrow" w:hAnsi="Arial Narrow" w:cs="Arial Narrow"/>
        </w:rPr>
        <w:t>Kontrola stanu technicznego powierzchni przygotowanej do malowania powinna obejmować:</w:t>
      </w:r>
    </w:p>
    <w:p w:rsidR="00F97D10" w:rsidRDefault="00F97D10">
      <w:pPr>
        <w:numPr>
          <w:ilvl w:val="0"/>
          <w:numId w:val="28"/>
        </w:numPr>
        <w:tabs>
          <w:tab w:val="left" w:pos="346"/>
        </w:tabs>
        <w:suppressAutoHyphens/>
        <w:ind w:left="720"/>
        <w:rPr>
          <w:rFonts w:ascii="Arial Narrow" w:hAnsi="Arial Narrow" w:cs="Arial Narrow"/>
        </w:rPr>
      </w:pPr>
      <w:r>
        <w:rPr>
          <w:rFonts w:ascii="Arial Narrow" w:hAnsi="Arial Narrow" w:cs="Arial Narrow"/>
        </w:rPr>
        <w:t>sprawdzenie wyglądu powierzchni,</w:t>
      </w:r>
    </w:p>
    <w:p w:rsidR="00F97D10" w:rsidRDefault="00F97D10">
      <w:pPr>
        <w:numPr>
          <w:ilvl w:val="0"/>
          <w:numId w:val="28"/>
        </w:numPr>
        <w:tabs>
          <w:tab w:val="left" w:pos="346"/>
        </w:tabs>
        <w:suppressAutoHyphens/>
        <w:ind w:left="720"/>
        <w:rPr>
          <w:rFonts w:ascii="Arial Narrow" w:hAnsi="Arial Narrow" w:cs="Arial Narrow"/>
        </w:rPr>
      </w:pPr>
      <w:r>
        <w:rPr>
          <w:rFonts w:ascii="Arial Narrow" w:hAnsi="Arial Narrow" w:cs="Arial Narrow"/>
        </w:rPr>
        <w:t>sprawdzenie wsiąkliwości,</w:t>
      </w:r>
    </w:p>
    <w:p w:rsidR="00F97D10" w:rsidRDefault="00F97D10">
      <w:pPr>
        <w:numPr>
          <w:ilvl w:val="0"/>
          <w:numId w:val="28"/>
        </w:numPr>
        <w:tabs>
          <w:tab w:val="left" w:pos="346"/>
        </w:tabs>
        <w:suppressAutoHyphens/>
        <w:ind w:left="720"/>
        <w:rPr>
          <w:rFonts w:ascii="Arial Narrow" w:hAnsi="Arial Narrow" w:cs="Arial Narrow"/>
        </w:rPr>
      </w:pPr>
      <w:r>
        <w:rPr>
          <w:rFonts w:ascii="Arial Narrow" w:hAnsi="Arial Narrow" w:cs="Arial Narrow"/>
        </w:rPr>
        <w:t>sprawdzenie wyschnięcia podłoża,</w:t>
      </w:r>
    </w:p>
    <w:p w:rsidR="00F97D10" w:rsidRDefault="00F97D10">
      <w:pPr>
        <w:numPr>
          <w:ilvl w:val="0"/>
          <w:numId w:val="28"/>
        </w:numPr>
        <w:tabs>
          <w:tab w:val="left" w:pos="346"/>
        </w:tabs>
        <w:suppressAutoHyphens/>
        <w:ind w:left="720"/>
        <w:rPr>
          <w:rFonts w:ascii="Arial Narrow" w:hAnsi="Arial Narrow" w:cs="Arial Narrow"/>
        </w:rPr>
      </w:pPr>
      <w:r>
        <w:rPr>
          <w:rFonts w:ascii="Arial Narrow" w:hAnsi="Arial Narrow" w:cs="Arial Narrow"/>
        </w:rPr>
        <w:t>sprawdzenie czystości.</w:t>
      </w:r>
    </w:p>
    <w:p w:rsidR="00F97D10" w:rsidRDefault="00F97D10">
      <w:pPr>
        <w:suppressAutoHyphens/>
        <w:rPr>
          <w:rFonts w:ascii="Arial Narrow" w:hAnsi="Arial Narrow" w:cs="Arial Narrow"/>
        </w:rPr>
      </w:pPr>
      <w:r>
        <w:rPr>
          <w:rFonts w:ascii="Arial Narrow" w:hAnsi="Arial Narrow" w:cs="Arial Narrow"/>
        </w:rPr>
        <w:t>Sprawdzenie wyglądu powierzchni pod malowanie należy wykonać przez oględziny zewnętrzne. Sprawdzenie wsiąkliwości należy wykonać przez spryskiwanie powierzchni przewidzianej pod malowanie kilku kroplami wody. Ciemniejsza plama zwilżonej powierzchni powinna nastąpić nie wcześniej niż po 3 s.</w:t>
      </w:r>
    </w:p>
    <w:p w:rsidR="00F97D10" w:rsidRDefault="00F97D10">
      <w:pPr>
        <w:tabs>
          <w:tab w:val="left" w:pos="480"/>
        </w:tabs>
        <w:suppressAutoHyphens/>
        <w:rPr>
          <w:rFonts w:ascii="Arial Narrow" w:hAnsi="Arial Narrow" w:cs="Arial Narrow"/>
          <w:b/>
        </w:rPr>
      </w:pPr>
      <w:r>
        <w:rPr>
          <w:rFonts w:ascii="Arial Narrow" w:hAnsi="Arial Narrow" w:cs="Arial Narrow"/>
          <w:b/>
        </w:rPr>
        <w:t>6.2.</w:t>
      </w:r>
      <w:r>
        <w:rPr>
          <w:rFonts w:ascii="Arial Narrow" w:hAnsi="Arial Narrow" w:cs="Arial Narrow"/>
        </w:rPr>
        <w:tab/>
      </w:r>
      <w:r>
        <w:rPr>
          <w:rFonts w:ascii="Arial Narrow" w:hAnsi="Arial Narrow" w:cs="Arial Narrow"/>
          <w:b/>
        </w:rPr>
        <w:t>Roboty malarskie</w:t>
      </w:r>
    </w:p>
    <w:p w:rsidR="00F97D10" w:rsidRDefault="00F97D10">
      <w:pPr>
        <w:suppressAutoHyphens/>
        <w:rPr>
          <w:rFonts w:ascii="Arial Narrow" w:hAnsi="Arial Narrow" w:cs="Arial Narrow"/>
        </w:rPr>
      </w:pPr>
      <w:r>
        <w:rPr>
          <w:rFonts w:ascii="Arial Narrow" w:hAnsi="Arial Narrow" w:cs="Arial Narrow"/>
        </w:rPr>
        <w:t>Badania powłok przy ich odbiorach należy przeprowadzić po zakończeniu ich wykonania:</w:t>
      </w:r>
    </w:p>
    <w:p w:rsidR="00F97D10" w:rsidRDefault="00F97D10">
      <w:pPr>
        <w:numPr>
          <w:ilvl w:val="0"/>
          <w:numId w:val="29"/>
        </w:numPr>
        <w:tabs>
          <w:tab w:val="left" w:pos="346"/>
        </w:tabs>
        <w:suppressAutoHyphens/>
        <w:ind w:left="720"/>
        <w:rPr>
          <w:rFonts w:ascii="Arial Narrow" w:hAnsi="Arial Narrow" w:cs="Arial Narrow"/>
        </w:rPr>
      </w:pPr>
      <w:r>
        <w:rPr>
          <w:rFonts w:ascii="Arial Narrow" w:hAnsi="Arial Narrow" w:cs="Arial Narrow"/>
        </w:rPr>
        <w:t>dla farb akrylowych nie wcześniej niż po 7 dniach.</w:t>
      </w:r>
    </w:p>
    <w:p w:rsidR="00F97D10" w:rsidRDefault="00F97D10">
      <w:pPr>
        <w:suppressAutoHyphens/>
        <w:rPr>
          <w:rFonts w:ascii="Arial Narrow" w:hAnsi="Arial Narrow" w:cs="Arial Narrow"/>
        </w:rPr>
      </w:pPr>
      <w:r>
        <w:rPr>
          <w:rFonts w:ascii="Arial Narrow" w:hAnsi="Arial Narrow" w:cs="Arial Narrow"/>
        </w:rPr>
        <w:t>Badania przeprowadza się przy temperaturze powietrza nie niższej od +5°C przy wilgotności powietrza mniejszej od 65%. Badania powinny obejmować:</w:t>
      </w:r>
    </w:p>
    <w:p w:rsidR="00F97D10" w:rsidRDefault="00F97D10">
      <w:pPr>
        <w:numPr>
          <w:ilvl w:val="0"/>
          <w:numId w:val="30"/>
        </w:numPr>
        <w:tabs>
          <w:tab w:val="left" w:pos="346"/>
        </w:tabs>
        <w:suppressAutoHyphens/>
        <w:ind w:left="720"/>
        <w:rPr>
          <w:rFonts w:ascii="Arial Narrow" w:hAnsi="Arial Narrow" w:cs="Arial Narrow"/>
        </w:rPr>
      </w:pPr>
      <w:r>
        <w:rPr>
          <w:rFonts w:ascii="Arial Narrow" w:hAnsi="Arial Narrow" w:cs="Arial Narrow"/>
        </w:rPr>
        <w:t>sprawdzenie wyglądu zewnętrznego,</w:t>
      </w:r>
    </w:p>
    <w:p w:rsidR="00F97D10" w:rsidRDefault="00F97D10">
      <w:pPr>
        <w:numPr>
          <w:ilvl w:val="0"/>
          <w:numId w:val="30"/>
        </w:numPr>
        <w:tabs>
          <w:tab w:val="left" w:pos="346"/>
        </w:tabs>
        <w:suppressAutoHyphens/>
        <w:ind w:left="720"/>
        <w:rPr>
          <w:rFonts w:ascii="Arial Narrow" w:hAnsi="Arial Narrow" w:cs="Arial Narrow"/>
        </w:rPr>
      </w:pPr>
      <w:r>
        <w:rPr>
          <w:rFonts w:ascii="Arial Narrow" w:hAnsi="Arial Narrow" w:cs="Arial Narrow"/>
        </w:rPr>
        <w:t>równomierności rozłożenia farby,</w:t>
      </w:r>
    </w:p>
    <w:p w:rsidR="00F97D10" w:rsidRDefault="00F97D10">
      <w:pPr>
        <w:numPr>
          <w:ilvl w:val="0"/>
          <w:numId w:val="30"/>
        </w:numPr>
        <w:tabs>
          <w:tab w:val="left" w:pos="346"/>
        </w:tabs>
        <w:suppressAutoHyphens/>
        <w:ind w:left="720"/>
        <w:rPr>
          <w:rFonts w:ascii="Arial Narrow" w:hAnsi="Arial Narrow" w:cs="Arial Narrow"/>
        </w:rPr>
      </w:pPr>
      <w:r>
        <w:rPr>
          <w:rFonts w:ascii="Arial Narrow" w:hAnsi="Arial Narrow" w:cs="Arial Narrow"/>
        </w:rPr>
        <w:t>jednolitości natężenia i zgodności barwy ze wzorcem,</w:t>
      </w:r>
    </w:p>
    <w:p w:rsidR="00F97D10" w:rsidRDefault="00F97D10">
      <w:pPr>
        <w:numPr>
          <w:ilvl w:val="0"/>
          <w:numId w:val="30"/>
        </w:numPr>
        <w:tabs>
          <w:tab w:val="left" w:pos="346"/>
        </w:tabs>
        <w:suppressAutoHyphens/>
        <w:ind w:left="720"/>
        <w:rPr>
          <w:rFonts w:ascii="Arial Narrow" w:hAnsi="Arial Narrow" w:cs="Arial Narrow"/>
        </w:rPr>
      </w:pPr>
      <w:r>
        <w:rPr>
          <w:rFonts w:ascii="Arial Narrow" w:hAnsi="Arial Narrow" w:cs="Arial Narrow"/>
        </w:rPr>
        <w:t>braku prześwitów,</w:t>
      </w:r>
    </w:p>
    <w:p w:rsidR="00F97D10" w:rsidRDefault="00F97D10">
      <w:pPr>
        <w:suppressAutoHyphens/>
        <w:rPr>
          <w:rFonts w:ascii="Arial Narrow" w:hAnsi="Arial Narrow" w:cs="Arial Narrow"/>
        </w:rPr>
      </w:pPr>
      <w:r>
        <w:rPr>
          <w:rFonts w:ascii="Arial Narrow" w:hAnsi="Arial Narrow" w:cs="Arial Narrow"/>
        </w:rPr>
        <w:t>-      braku odprysków, spękań, pęcherzy, łuszczących się odstających płatków powłoki, wgłębień, plam, smug, zacieków, widocznych śladów pędzla i innych niedopuszczalnych usterek.</w:t>
      </w:r>
    </w:p>
    <w:p w:rsidR="00F97D10" w:rsidRDefault="00F97D10">
      <w:pPr>
        <w:suppressAutoHyphens/>
        <w:rPr>
          <w:rFonts w:ascii="Arial Narrow" w:hAnsi="Arial Narrow" w:cs="Arial Narrow"/>
        </w:rPr>
      </w:pPr>
      <w:r>
        <w:rPr>
          <w:rFonts w:ascii="Arial Narrow" w:hAnsi="Arial Narrow" w:cs="Arial Narrow"/>
        </w:rPr>
        <w:t>Roboty objęte niniejszą SST, powinny odpowiadać wymaganiom normy PN-69/B-10280 lub równoważnej - Roboty malarskie.</w:t>
      </w:r>
    </w:p>
    <w:p w:rsidR="00F97D10" w:rsidRDefault="00F97D10">
      <w:pPr>
        <w:suppressAutoHyphens/>
        <w:rPr>
          <w:rFonts w:ascii="Arial Narrow" w:hAnsi="Arial Narrow" w:cs="Arial Narrow"/>
        </w:rPr>
      </w:pPr>
      <w:r>
        <w:rPr>
          <w:rFonts w:ascii="Arial Narrow" w:hAnsi="Arial Narrow" w:cs="Arial Narrow"/>
        </w:rPr>
        <w:t>Jeśli badania dadzą wynik pozytywny, to roboty malarskie należy uznać za wykonane prawidłowo. Gdy którekolwiek z badań dało wynik ujemny, należy usunąć wykonane powłoki częściowo lub całkowicie i wykonać powtórnie.</w:t>
      </w:r>
    </w:p>
    <w:p w:rsidR="00F97D10" w:rsidRDefault="00F97D10">
      <w:pPr>
        <w:tabs>
          <w:tab w:val="left" w:pos="269"/>
        </w:tabs>
        <w:suppressAutoHyphens/>
        <w:rPr>
          <w:rFonts w:ascii="Arial Narrow" w:hAnsi="Arial Narrow" w:cs="Arial Narrow"/>
          <w:b/>
        </w:rPr>
      </w:pPr>
      <w:r>
        <w:rPr>
          <w:rFonts w:ascii="Arial Narrow" w:hAnsi="Arial Narrow" w:cs="Arial Narrow"/>
          <w:b/>
        </w:rPr>
        <w:t>7.</w:t>
      </w:r>
      <w:r>
        <w:rPr>
          <w:rFonts w:ascii="Arial Narrow" w:hAnsi="Arial Narrow" w:cs="Arial Narrow"/>
        </w:rPr>
        <w:tab/>
      </w:r>
      <w:r>
        <w:rPr>
          <w:rFonts w:ascii="Arial Narrow" w:hAnsi="Arial Narrow" w:cs="Arial Narrow"/>
          <w:b/>
        </w:rPr>
        <w:t>OBMIAR ROBÓT</w:t>
      </w:r>
    </w:p>
    <w:p w:rsidR="00F97D10" w:rsidRDefault="00F97D10">
      <w:pPr>
        <w:suppressAutoHyphens/>
        <w:rPr>
          <w:rFonts w:ascii="Arial Narrow" w:hAnsi="Arial Narrow" w:cs="Arial Narrow"/>
        </w:rPr>
      </w:pPr>
      <w:r>
        <w:rPr>
          <w:rFonts w:ascii="Arial Narrow" w:hAnsi="Arial Narrow" w:cs="Arial Narrow"/>
        </w:rPr>
        <w:t>Ogólne wymagania dotyczące obmiaru robót podano w ST 00.01 „Wymagania ogólne" pkt 7.</w:t>
      </w:r>
    </w:p>
    <w:p w:rsidR="00F97D10" w:rsidRDefault="00F97D10">
      <w:pPr>
        <w:tabs>
          <w:tab w:val="left" w:pos="269"/>
        </w:tabs>
        <w:suppressAutoHyphens/>
        <w:rPr>
          <w:rFonts w:ascii="Arial Narrow" w:hAnsi="Arial Narrow" w:cs="Arial Narrow"/>
          <w:b/>
        </w:rPr>
      </w:pPr>
      <w:r>
        <w:rPr>
          <w:rFonts w:ascii="Arial Narrow" w:hAnsi="Arial Narrow" w:cs="Arial Narrow"/>
          <w:b/>
        </w:rPr>
        <w:t>8.</w:t>
      </w:r>
      <w:r>
        <w:rPr>
          <w:rFonts w:ascii="Arial Narrow" w:hAnsi="Arial Narrow" w:cs="Arial Narrow"/>
        </w:rPr>
        <w:tab/>
      </w:r>
      <w:r>
        <w:rPr>
          <w:rFonts w:ascii="Arial Narrow" w:hAnsi="Arial Narrow" w:cs="Arial Narrow"/>
          <w:b/>
        </w:rPr>
        <w:t>ODBIÓR ROBÓT</w:t>
      </w:r>
    </w:p>
    <w:p w:rsidR="00F97D10" w:rsidRDefault="00F97D10">
      <w:pPr>
        <w:suppressAutoHyphens/>
        <w:rPr>
          <w:rFonts w:ascii="Arial Narrow" w:hAnsi="Arial Narrow" w:cs="Arial Narrow"/>
        </w:rPr>
      </w:pPr>
      <w:r>
        <w:rPr>
          <w:rFonts w:ascii="Arial Narrow" w:hAnsi="Arial Narrow" w:cs="Arial Narrow"/>
        </w:rPr>
        <w:t>Roboty podlegają warunkom odbioru według zasad podanych poniżej.</w:t>
      </w:r>
    </w:p>
    <w:p w:rsidR="00F97D10" w:rsidRDefault="00F97D10">
      <w:pPr>
        <w:tabs>
          <w:tab w:val="left" w:pos="470"/>
        </w:tabs>
        <w:suppressAutoHyphens/>
        <w:rPr>
          <w:rFonts w:ascii="Arial Narrow" w:hAnsi="Arial Narrow" w:cs="Arial Narrow"/>
          <w:b/>
        </w:rPr>
      </w:pPr>
      <w:r>
        <w:rPr>
          <w:rFonts w:ascii="Arial Narrow" w:hAnsi="Arial Narrow" w:cs="Arial Narrow"/>
          <w:b/>
        </w:rPr>
        <w:t>8.1.</w:t>
      </w:r>
      <w:r>
        <w:rPr>
          <w:rFonts w:ascii="Arial Narrow" w:hAnsi="Arial Narrow" w:cs="Arial Narrow"/>
        </w:rPr>
        <w:tab/>
      </w:r>
      <w:r>
        <w:rPr>
          <w:rFonts w:ascii="Arial Narrow" w:hAnsi="Arial Narrow" w:cs="Arial Narrow"/>
          <w:b/>
        </w:rPr>
        <w:t>Odbiór podłoża</w:t>
      </w:r>
    </w:p>
    <w:p w:rsidR="00F97D10" w:rsidRDefault="00F97D10">
      <w:pPr>
        <w:suppressAutoHyphens/>
        <w:rPr>
          <w:rFonts w:ascii="Arial Narrow" w:hAnsi="Arial Narrow" w:cs="Arial Narrow"/>
        </w:rPr>
      </w:pPr>
      <w:r>
        <w:rPr>
          <w:rFonts w:ascii="Arial Narrow" w:hAnsi="Arial Narrow" w:cs="Arial Narrow"/>
        </w:rPr>
        <w:t>Zastosowane do przygotowania podłoża materiały powinny odpowiadać wymaganiom zawartym w normach państwowych lub świadectwach dopuszczenia do stosowania w budownictwie. Podłoże, posiadające drobne uszkodzenia powinno być naprawione przez wypełnienie ubytków odpowiednią szpachlówką. Podłoże powinno być przygotowane zgodnie z wymaganiami w pkt. 5.1. Jeżeli odbiór podłoża odbywa się po dłuższym czasie od jego wykonania, należy podłoże przed gruntowaniem oczyścić.</w:t>
      </w:r>
    </w:p>
    <w:p w:rsidR="00F97D10" w:rsidRDefault="00F97D10">
      <w:pPr>
        <w:tabs>
          <w:tab w:val="left" w:pos="470"/>
        </w:tabs>
        <w:suppressAutoHyphens/>
        <w:rPr>
          <w:rFonts w:ascii="Arial Narrow" w:hAnsi="Arial Narrow" w:cs="Arial Narrow"/>
          <w:b/>
        </w:rPr>
      </w:pPr>
      <w:r>
        <w:rPr>
          <w:rFonts w:ascii="Arial Narrow" w:hAnsi="Arial Narrow" w:cs="Arial Narrow"/>
          <w:b/>
        </w:rPr>
        <w:t>8.2.</w:t>
      </w:r>
      <w:r>
        <w:rPr>
          <w:rFonts w:ascii="Arial Narrow" w:hAnsi="Arial Narrow" w:cs="Arial Narrow"/>
        </w:rPr>
        <w:tab/>
      </w:r>
      <w:r>
        <w:rPr>
          <w:rFonts w:ascii="Arial Narrow" w:hAnsi="Arial Narrow" w:cs="Arial Narrow"/>
          <w:b/>
        </w:rPr>
        <w:t>Odbiór robót malarskich</w:t>
      </w:r>
    </w:p>
    <w:p w:rsidR="00F97D10" w:rsidRDefault="00F97D10">
      <w:pPr>
        <w:tabs>
          <w:tab w:val="left" w:pos="4970"/>
        </w:tabs>
        <w:suppressAutoHyphens/>
        <w:rPr>
          <w:rFonts w:ascii="Arial Narrow" w:hAnsi="Arial Narrow" w:cs="Arial Narrow"/>
        </w:rPr>
      </w:pPr>
      <w:r>
        <w:rPr>
          <w:rFonts w:ascii="Arial Narrow" w:hAnsi="Arial Narrow" w:cs="Arial Narrow"/>
        </w:rPr>
        <w:t>- Sprawdzenie wyglądu zewnętrznego powłok malarskich polegające na stwierdzeniu równomiernego rozłożenia farby, jednolitego natężenia barwy i zgodności ze wzorcem producenta, braku prześwitu i dostrzegalnych skupisk lub grudek nieroztartego pigmentu lub wypełniaczy, braku plam, smug, zacieków, pęcherzy odstających płatów powłoki, widocznych okiem śladów pędzla itp., w stopniu kwalifikującym powierzchnię malowaną do powłok o dobrej jakości wykonania.</w:t>
      </w:r>
    </w:p>
    <w:p w:rsidR="00F97D10" w:rsidRDefault="00F97D10">
      <w:pPr>
        <w:suppressAutoHyphens/>
        <w:rPr>
          <w:rFonts w:ascii="Arial Narrow" w:hAnsi="Arial Narrow" w:cs="Arial Narrow"/>
        </w:rPr>
      </w:pPr>
      <w:r>
        <w:rPr>
          <w:rFonts w:ascii="Arial Narrow" w:hAnsi="Arial Narrow" w:cs="Arial Narrow"/>
        </w:rPr>
        <w:t>- Sprawdzenie odporności powłoki na wycieranie polegające na lekkim, kilkakrotnym potarciu jej powierzchni miękką, wełnianą lub bawełnianą szmatką kontrastowego koloru.</w:t>
      </w:r>
    </w:p>
    <w:p w:rsidR="00F97D10" w:rsidRDefault="00F97D10">
      <w:pPr>
        <w:tabs>
          <w:tab w:val="left" w:pos="355"/>
        </w:tabs>
        <w:suppressAutoHyphens/>
        <w:rPr>
          <w:rFonts w:ascii="Arial Narrow" w:hAnsi="Arial Narrow" w:cs="Arial Narrow"/>
        </w:rPr>
      </w:pPr>
      <w:r>
        <w:rPr>
          <w:rFonts w:ascii="Arial Narrow" w:hAnsi="Arial Narrow" w:cs="Arial Narrow"/>
        </w:rPr>
        <w:t>- Sprawdzenie odporności powłoki na zarysowanie.</w:t>
      </w:r>
    </w:p>
    <w:p w:rsidR="00F97D10" w:rsidRDefault="00F97D10">
      <w:pPr>
        <w:tabs>
          <w:tab w:val="left" w:pos="4970"/>
        </w:tabs>
        <w:suppressAutoHyphens/>
        <w:rPr>
          <w:rFonts w:ascii="Arial Narrow" w:hAnsi="Arial Narrow" w:cs="Arial Narrow"/>
        </w:rPr>
      </w:pPr>
      <w:r>
        <w:rPr>
          <w:rFonts w:ascii="Arial Narrow" w:hAnsi="Arial Narrow" w:cs="Arial Narrow"/>
        </w:rPr>
        <w:t>- Sprawdzenie przyczepności powłoki do podłoża polegające na próbie poderwania ostrym narzędziem powłoki od podłoża.</w:t>
      </w:r>
    </w:p>
    <w:p w:rsidR="00F97D10" w:rsidRDefault="00F97D10">
      <w:pPr>
        <w:tabs>
          <w:tab w:val="left" w:pos="4970"/>
        </w:tabs>
        <w:suppressAutoHyphens/>
        <w:rPr>
          <w:rFonts w:ascii="Arial Narrow" w:hAnsi="Arial Narrow" w:cs="Arial Narrow"/>
        </w:rPr>
      </w:pPr>
      <w:r>
        <w:rPr>
          <w:rFonts w:ascii="Arial Narrow" w:hAnsi="Arial Narrow" w:cs="Arial Narrow"/>
        </w:rPr>
        <w:t>- Sprawdzenie odporności powłoki na zmywanie wodą polegające na zwilżaniu badanej powierzchni powłoki przez kilkakrotne potarcie mokrą miękką szczotką lub szmatką.</w:t>
      </w:r>
    </w:p>
    <w:p w:rsidR="00F97D10" w:rsidRDefault="00F97D10">
      <w:pPr>
        <w:suppressAutoHyphens/>
        <w:rPr>
          <w:rFonts w:ascii="Arial Narrow" w:hAnsi="Arial Narrow" w:cs="Arial Narrow"/>
        </w:rPr>
      </w:pPr>
      <w:r>
        <w:rPr>
          <w:rFonts w:ascii="Arial Narrow" w:hAnsi="Arial Narrow" w:cs="Arial Narrow"/>
        </w:rPr>
        <w:t>Wyniki odbiorów materiałów i robót powinny być każdorazowo odnotowane.</w:t>
      </w:r>
    </w:p>
    <w:p w:rsidR="00F97D10" w:rsidRDefault="00F97D10">
      <w:pPr>
        <w:tabs>
          <w:tab w:val="left" w:pos="278"/>
        </w:tabs>
        <w:suppressAutoHyphens/>
        <w:rPr>
          <w:rFonts w:ascii="Arial Narrow" w:hAnsi="Arial Narrow" w:cs="Arial Narrow"/>
          <w:b/>
        </w:rPr>
      </w:pPr>
      <w:r>
        <w:rPr>
          <w:rFonts w:ascii="Arial Narrow" w:hAnsi="Arial Narrow" w:cs="Arial Narrow"/>
          <w:b/>
        </w:rPr>
        <w:t>9.</w:t>
      </w:r>
      <w:r>
        <w:rPr>
          <w:rFonts w:ascii="Arial Narrow" w:hAnsi="Arial Narrow" w:cs="Arial Narrow"/>
        </w:rPr>
        <w:tab/>
      </w:r>
      <w:r>
        <w:rPr>
          <w:rFonts w:ascii="Arial Narrow" w:hAnsi="Arial Narrow" w:cs="Arial Narrow"/>
          <w:b/>
        </w:rPr>
        <w:t>PODSTAWA PŁATNOŚCI</w:t>
      </w:r>
    </w:p>
    <w:p w:rsidR="00F97D10" w:rsidRDefault="00F97D10">
      <w:pPr>
        <w:suppressAutoHyphens/>
        <w:rPr>
          <w:rFonts w:ascii="Arial Narrow" w:hAnsi="Arial Narrow" w:cs="Arial Narrow"/>
        </w:rPr>
      </w:pPr>
      <w:r>
        <w:rPr>
          <w:rFonts w:ascii="Arial Narrow" w:hAnsi="Arial Narrow" w:cs="Arial Narrow"/>
        </w:rPr>
        <w:t>Ogólne ustalenia dotyczące podstawy płatności podano w ST 00.01 „Wymagania ogólne" pkt 9.</w:t>
      </w:r>
    </w:p>
    <w:p w:rsidR="00F97D10" w:rsidRDefault="00F97D10">
      <w:pPr>
        <w:tabs>
          <w:tab w:val="left" w:pos="403"/>
        </w:tabs>
        <w:suppressAutoHyphens/>
        <w:rPr>
          <w:rFonts w:ascii="Arial Narrow" w:hAnsi="Arial Narrow" w:cs="Arial Narrow"/>
          <w:b/>
        </w:rPr>
      </w:pPr>
      <w:r>
        <w:rPr>
          <w:rFonts w:ascii="Arial Narrow" w:hAnsi="Arial Narrow" w:cs="Arial Narrow"/>
          <w:b/>
        </w:rPr>
        <w:t>10.</w:t>
      </w:r>
      <w:r>
        <w:rPr>
          <w:rFonts w:ascii="Arial Narrow" w:hAnsi="Arial Narrow" w:cs="Arial Narrow"/>
        </w:rPr>
        <w:tab/>
      </w:r>
      <w:r>
        <w:rPr>
          <w:rFonts w:ascii="Arial Narrow" w:hAnsi="Arial Narrow" w:cs="Arial Narrow"/>
          <w:b/>
        </w:rPr>
        <w:t>PRZEPISY ZWIĄZANE</w:t>
      </w:r>
    </w:p>
    <w:p w:rsidR="00F97D10" w:rsidRDefault="00F97D10">
      <w:pPr>
        <w:suppressAutoHyphens/>
        <w:rPr>
          <w:rFonts w:ascii="Arial Narrow" w:hAnsi="Arial Narrow" w:cs="Arial Narrow"/>
        </w:rPr>
      </w:pPr>
      <w:r>
        <w:rPr>
          <w:rFonts w:ascii="Arial Narrow" w:hAnsi="Arial Narrow" w:cs="Arial Narrow"/>
        </w:rPr>
        <w:t>Ogólne wymagania dotyczące przepisów związanych podano w ST 00.01 „Wymagania ogólne" pkt 10.</w:t>
      </w:r>
    </w:p>
    <w:p w:rsidR="00F97D10" w:rsidRDefault="00F97D10">
      <w:pPr>
        <w:tabs>
          <w:tab w:val="left" w:pos="10870"/>
        </w:tabs>
        <w:suppressAutoHyphens/>
        <w:jc w:val="both"/>
        <w:rPr>
          <w:rFonts w:ascii="Arial Narrow" w:hAnsi="Arial Narrow" w:cs="Arial Narrow"/>
          <w:i/>
        </w:rPr>
      </w:pPr>
      <w:r>
        <w:rPr>
          <w:rFonts w:ascii="Arial Narrow" w:hAnsi="Arial Narrow" w:cs="Arial Narrow"/>
          <w:i/>
        </w:rPr>
        <w:t>PN-70/B-10100 lub równoważna Roboty tynkowe. Tynki zwykłe. Wymagania i badania przy odbiorze.</w:t>
      </w:r>
    </w:p>
    <w:p w:rsidR="00F97D10" w:rsidRDefault="00F97D10">
      <w:pPr>
        <w:suppressAutoHyphens/>
        <w:jc w:val="both"/>
        <w:rPr>
          <w:rFonts w:ascii="Arial Narrow" w:hAnsi="Arial Narrow" w:cs="Arial Narrow"/>
          <w:i/>
        </w:rPr>
      </w:pPr>
      <w:r>
        <w:rPr>
          <w:rFonts w:ascii="Arial Narrow" w:hAnsi="Arial Narrow" w:cs="Arial Narrow"/>
          <w:i/>
        </w:rPr>
        <w:t>PN-62/C-81502 lub równoważna Szpachlówki i kity szpachlowe. Metody badań.</w:t>
      </w:r>
    </w:p>
    <w:p w:rsidR="00F97D10" w:rsidRDefault="00F97D10">
      <w:pPr>
        <w:rPr>
          <w:rFonts w:ascii="Arial Narrow" w:hAnsi="Arial Narrow" w:cs="Arial Narrow"/>
          <w:i/>
        </w:rPr>
      </w:pPr>
      <w:r>
        <w:rPr>
          <w:rFonts w:ascii="Arial Narrow" w:hAnsi="Arial Narrow" w:cs="Arial Narrow"/>
          <w:i/>
        </w:rPr>
        <w:t>PN-62/C-81502  lub równoważna Szpachlówki i kity szpachlowe.</w:t>
      </w:r>
    </w:p>
    <w:p w:rsidR="00F97D10" w:rsidRDefault="00F97D10">
      <w:pPr>
        <w:rPr>
          <w:rFonts w:ascii="Arial Narrow" w:hAnsi="Arial Narrow" w:cs="Arial Narrow"/>
          <w:i/>
        </w:rPr>
      </w:pPr>
      <w:r>
        <w:rPr>
          <w:rFonts w:ascii="Arial Narrow" w:hAnsi="Arial Narrow" w:cs="Arial Narrow"/>
          <w:i/>
        </w:rPr>
        <w:t>PN-69/ B-10280 lub równoważna Roboty malarskie budowlane, farbami wodnymi i wodorozcieńczalnymi farbami emulsyjnymi.</w:t>
      </w:r>
    </w:p>
    <w:p w:rsidR="00F97D10" w:rsidRDefault="00F97D10">
      <w:pPr>
        <w:rPr>
          <w:rFonts w:ascii="Arial Narrow" w:hAnsi="Arial Narrow" w:cs="Arial Narrow"/>
          <w:i/>
        </w:rPr>
      </w:pPr>
      <w:r>
        <w:rPr>
          <w:rFonts w:ascii="Arial Narrow" w:hAnsi="Arial Narrow" w:cs="Arial Narrow"/>
          <w:i/>
        </w:rPr>
        <w:t>PN-69/ B-10285 lub równoważna Roboty malarskie budowlane farbami, lakierami i emaliami na spoiwach bezwodnych.</w:t>
      </w:r>
    </w:p>
    <w:p w:rsidR="00F97D10" w:rsidRDefault="00F97D10">
      <w:pPr>
        <w:rPr>
          <w:rFonts w:ascii="Arial Narrow" w:hAnsi="Arial Narrow" w:cs="Arial Narrow"/>
          <w:i/>
        </w:rPr>
      </w:pPr>
      <w:r>
        <w:rPr>
          <w:rFonts w:ascii="Arial Narrow" w:hAnsi="Arial Narrow" w:cs="Arial Narrow"/>
          <w:i/>
        </w:rPr>
        <w:t xml:space="preserve">PN-ISO 3443-8   lub równoważna Tolerancje w budownictwie. </w:t>
      </w:r>
    </w:p>
    <w:p w:rsidR="00F97D10" w:rsidRDefault="00F97D10">
      <w:pPr>
        <w:suppressAutoHyphens/>
        <w:ind w:left="708" w:hanging="708"/>
        <w:jc w:val="both"/>
        <w:rPr>
          <w:rFonts w:ascii="Arial Narrow" w:hAnsi="Arial Narrow" w:cs="Arial Narrow"/>
          <w:color w:val="000000"/>
        </w:rPr>
      </w:pPr>
      <w:r>
        <w:rPr>
          <w:rFonts w:ascii="Arial Narrow" w:hAnsi="Arial Narrow" w:cs="Arial Narrow"/>
          <w:color w:val="000000"/>
        </w:rPr>
        <w:t xml:space="preserve">PN-72/M-47185 lub równoważna  Agregaty malarskie. Ogólne wymagania i badania </w:t>
      </w:r>
    </w:p>
    <w:p w:rsidR="00F97D10" w:rsidRDefault="00F97D10">
      <w:pPr>
        <w:suppressAutoHyphens/>
        <w:ind w:left="708" w:hanging="708"/>
        <w:jc w:val="both"/>
        <w:rPr>
          <w:rFonts w:ascii="Arial Narrow" w:hAnsi="Arial Narrow" w:cs="Arial Narrow"/>
          <w:color w:val="000000"/>
        </w:rPr>
      </w:pPr>
      <w:r>
        <w:rPr>
          <w:rFonts w:ascii="Arial Narrow" w:hAnsi="Arial Narrow" w:cs="Arial Narrow"/>
          <w:color w:val="000000"/>
        </w:rPr>
        <w:t xml:space="preserve">PN-EN 459-1: 2003 lub równoważna Wapno budowlane </w:t>
      </w:r>
    </w:p>
    <w:p w:rsidR="00F97D10" w:rsidRDefault="00F97D10">
      <w:pPr>
        <w:suppressAutoHyphens/>
        <w:jc w:val="center"/>
        <w:rPr>
          <w:rFonts w:ascii="Arial Narrow" w:hAnsi="Arial Narrow" w:cs="Arial Narrow"/>
          <w:b/>
          <w:sz w:val="28"/>
        </w:rPr>
      </w:pPr>
    </w:p>
    <w:p w:rsidR="00F97D10" w:rsidRDefault="00F97D10">
      <w:pPr>
        <w:suppressAutoHyphens/>
        <w:jc w:val="center"/>
        <w:rPr>
          <w:rFonts w:ascii="Arial Narrow" w:hAnsi="Arial Narrow" w:cs="Arial Narrow"/>
          <w:b/>
          <w:sz w:val="28"/>
        </w:rPr>
      </w:pPr>
    </w:p>
    <w:p w:rsidR="00F97D10" w:rsidRDefault="00F97D10">
      <w:pPr>
        <w:suppressAutoHyphens/>
        <w:jc w:val="center"/>
        <w:rPr>
          <w:rFonts w:ascii="Arial Narrow" w:hAnsi="Arial Narrow" w:cs="Arial Narrow"/>
          <w:b/>
          <w:sz w:val="28"/>
        </w:rPr>
      </w:pPr>
      <w:r>
        <w:rPr>
          <w:rFonts w:ascii="Arial Narrow" w:hAnsi="Arial Narrow" w:cs="Arial Narrow"/>
          <w:b/>
          <w:sz w:val="28"/>
        </w:rPr>
        <w:t>SST 01.06 – KŁADZENIE PŁYTEK (GLAZURY I GRESU)</w:t>
      </w:r>
    </w:p>
    <w:p w:rsidR="00F97D10" w:rsidRDefault="00F97D10">
      <w:pPr>
        <w:suppressAutoHyphens/>
        <w:jc w:val="center"/>
        <w:rPr>
          <w:rFonts w:ascii="Arial Narrow" w:hAnsi="Arial Narrow" w:cs="Arial Narrow"/>
          <w:b/>
          <w:sz w:val="28"/>
        </w:rPr>
      </w:pPr>
      <w:r>
        <w:rPr>
          <w:rFonts w:ascii="Arial Narrow" w:hAnsi="Arial Narrow" w:cs="Arial Narrow"/>
          <w:b/>
          <w:sz w:val="28"/>
        </w:rPr>
        <w:t>(CPV 45431000-7)</w:t>
      </w:r>
    </w:p>
    <w:p w:rsidR="00F97D10" w:rsidRDefault="00F97D10">
      <w:pPr>
        <w:suppressAutoHyphens/>
        <w:rPr>
          <w:rFonts w:ascii="Arial Narrow" w:hAnsi="Arial Narrow" w:cs="Arial Narrow"/>
        </w:rPr>
      </w:pPr>
    </w:p>
    <w:p w:rsidR="00F97D10" w:rsidRDefault="00F97D10">
      <w:pPr>
        <w:suppressAutoHyphens/>
        <w:rPr>
          <w:rFonts w:ascii="Arial Narrow" w:hAnsi="Arial Narrow" w:cs="Arial Narrow"/>
          <w:b/>
        </w:rPr>
      </w:pPr>
      <w:r>
        <w:rPr>
          <w:rFonts w:ascii="Arial Narrow" w:hAnsi="Arial Narrow" w:cs="Arial Narrow"/>
          <w:b/>
        </w:rPr>
        <w:t>1. WSTĘP</w:t>
      </w:r>
    </w:p>
    <w:p w:rsidR="00F97D10" w:rsidRDefault="00F97D10">
      <w:pPr>
        <w:tabs>
          <w:tab w:val="left" w:pos="451"/>
        </w:tabs>
        <w:suppressAutoHyphens/>
        <w:rPr>
          <w:rFonts w:ascii="Arial Narrow" w:hAnsi="Arial Narrow" w:cs="Arial Narrow"/>
          <w:b/>
        </w:rPr>
      </w:pPr>
      <w:r>
        <w:rPr>
          <w:rFonts w:ascii="Arial Narrow" w:hAnsi="Arial Narrow" w:cs="Arial Narrow"/>
          <w:b/>
        </w:rPr>
        <w:t>1.1.</w:t>
      </w:r>
      <w:r>
        <w:rPr>
          <w:rFonts w:ascii="Arial Narrow" w:hAnsi="Arial Narrow" w:cs="Arial Narrow"/>
        </w:rPr>
        <w:tab/>
      </w:r>
      <w:r>
        <w:rPr>
          <w:rFonts w:ascii="Arial Narrow" w:hAnsi="Arial Narrow" w:cs="Arial Narrow"/>
          <w:b/>
        </w:rPr>
        <w:t>Przedmiot Szczegółowej Specyfikacji Technicznej</w:t>
      </w:r>
    </w:p>
    <w:p w:rsidR="00F97D10" w:rsidRDefault="00F97D10">
      <w:pPr>
        <w:suppressAutoHyphens/>
        <w:rPr>
          <w:rFonts w:ascii="Arial Narrow" w:hAnsi="Arial Narrow" w:cs="Arial Narrow"/>
        </w:rPr>
      </w:pPr>
      <w:r>
        <w:rPr>
          <w:rFonts w:ascii="Arial Narrow" w:hAnsi="Arial Narrow" w:cs="Arial Narrow"/>
        </w:rPr>
        <w:t>Przedmiotem niniejszej SST są wymagania dotyczące wykonania i odbioru robót polegających na wykonaniu okładzin ściennych z płytek ceramicznych w istniejącym obiekcie.</w:t>
      </w:r>
    </w:p>
    <w:p w:rsidR="00F97D10" w:rsidRDefault="00F97D10">
      <w:pPr>
        <w:tabs>
          <w:tab w:val="left" w:pos="451"/>
        </w:tabs>
        <w:suppressAutoHyphens/>
        <w:rPr>
          <w:rFonts w:ascii="Arial Narrow" w:hAnsi="Arial Narrow" w:cs="Arial Narrow"/>
          <w:b/>
        </w:rPr>
      </w:pPr>
      <w:r>
        <w:rPr>
          <w:rFonts w:ascii="Arial Narrow" w:hAnsi="Arial Narrow" w:cs="Arial Narrow"/>
          <w:b/>
        </w:rPr>
        <w:t>1.2.</w:t>
      </w:r>
      <w:r>
        <w:rPr>
          <w:rFonts w:ascii="Arial Narrow" w:hAnsi="Arial Narrow" w:cs="Arial Narrow"/>
        </w:rPr>
        <w:tab/>
      </w:r>
      <w:r>
        <w:rPr>
          <w:rFonts w:ascii="Arial Narrow" w:hAnsi="Arial Narrow" w:cs="Arial Narrow"/>
          <w:b/>
        </w:rPr>
        <w:t>Zakres stosowania SST</w:t>
      </w:r>
    </w:p>
    <w:p w:rsidR="00F97D10" w:rsidRDefault="00F97D10">
      <w:pPr>
        <w:suppressAutoHyphens/>
        <w:rPr>
          <w:rFonts w:ascii="Arial Narrow" w:hAnsi="Arial Narrow" w:cs="Arial Narrow"/>
          <w:i/>
        </w:rPr>
      </w:pPr>
      <w:r>
        <w:rPr>
          <w:rFonts w:ascii="Arial Narrow" w:hAnsi="Arial Narrow" w:cs="Arial Narrow"/>
        </w:rPr>
        <w:t xml:space="preserve">Niniejszą Szczegółową Specyfikację Techniczną jako część dokumentów przetargowych i kontraktowych, należy odczytywać i rozumieć w odniesieniu do wykonania Robót opisanych w punkcie 1.1, które zostaną zrealizowane w ramach zadania  </w:t>
      </w:r>
      <w:r>
        <w:rPr>
          <w:rFonts w:ascii="Arial Narrow" w:hAnsi="Arial Narrow" w:cs="Arial Narrow"/>
          <w:sz w:val="24"/>
        </w:rPr>
        <w:t>WYKONANIE  ROBÓT BUDOWLANYCH W CENTRALNYM  SZPITALU KLINICZNYM MSW i A W WARSZAWIE</w:t>
      </w:r>
    </w:p>
    <w:p w:rsidR="00F97D10" w:rsidRDefault="00F97D10">
      <w:pPr>
        <w:rPr>
          <w:rFonts w:ascii="Arial Narrow" w:hAnsi="Arial Narrow" w:cs="Arial Narrow"/>
          <w:b/>
        </w:rPr>
      </w:pPr>
      <w:r>
        <w:rPr>
          <w:rFonts w:ascii="Arial Narrow" w:hAnsi="Arial Narrow" w:cs="Arial Narrow"/>
          <w:b/>
        </w:rPr>
        <w:t>1.3.</w:t>
      </w:r>
      <w:r>
        <w:rPr>
          <w:rFonts w:ascii="Arial Narrow" w:hAnsi="Arial Narrow" w:cs="Arial Narrow"/>
        </w:rPr>
        <w:tab/>
      </w:r>
      <w:r>
        <w:rPr>
          <w:rFonts w:ascii="Arial Narrow" w:hAnsi="Arial Narrow" w:cs="Arial Narrow"/>
          <w:b/>
        </w:rPr>
        <w:t>Zakres robót objętych SST</w:t>
      </w:r>
    </w:p>
    <w:p w:rsidR="00F97D10" w:rsidRDefault="00F97D10">
      <w:pPr>
        <w:suppressAutoHyphens/>
        <w:rPr>
          <w:rFonts w:ascii="Arial Narrow" w:hAnsi="Arial Narrow" w:cs="Arial Narrow"/>
        </w:rPr>
      </w:pPr>
      <w:r>
        <w:rPr>
          <w:rFonts w:ascii="Arial Narrow" w:hAnsi="Arial Narrow" w:cs="Arial Narrow"/>
        </w:rPr>
        <w:t>Ustalenia zawarte w niniejszej Specyfikacji mają zastosowanie przy wykonywaniu okładzin ściennych z płytek ceramicznych. Zakres robót obejmuje wszystkie elementy, gdzie występują w/w roboty, zgodnie z Przedmiarem robót..</w:t>
      </w:r>
    </w:p>
    <w:p w:rsidR="00F97D10" w:rsidRDefault="00F97D10">
      <w:pPr>
        <w:suppressAutoHyphens/>
        <w:rPr>
          <w:rFonts w:ascii="Arial Narrow" w:hAnsi="Arial Narrow" w:cs="Arial Narrow"/>
          <w:b/>
        </w:rPr>
      </w:pPr>
      <w:r>
        <w:rPr>
          <w:rFonts w:ascii="Arial Narrow" w:hAnsi="Arial Narrow" w:cs="Arial Narrow"/>
          <w:b/>
        </w:rPr>
        <w:t>1.4. Ogólne wymagania dotyczące robót</w:t>
      </w:r>
    </w:p>
    <w:p w:rsidR="00F97D10" w:rsidRDefault="00F97D10">
      <w:pPr>
        <w:suppressAutoHyphens/>
        <w:rPr>
          <w:rFonts w:ascii="Arial Narrow" w:hAnsi="Arial Narrow" w:cs="Arial Narrow"/>
        </w:rPr>
      </w:pPr>
      <w:r>
        <w:rPr>
          <w:rFonts w:ascii="Arial Narrow" w:hAnsi="Arial Narrow" w:cs="Arial Narrow"/>
        </w:rPr>
        <w:t>Ogólne wymagania dotyczące Robót podano w ST 00.01 „Wymagania ogólne". Wykonawca Robót jest odpowiedzialny za jakość wykonania Robót oraz za ich zgodność z Przedmiarem i SST.</w:t>
      </w:r>
    </w:p>
    <w:p w:rsidR="00F97D10" w:rsidRDefault="00F97D10">
      <w:pPr>
        <w:suppressAutoHyphens/>
        <w:rPr>
          <w:rFonts w:ascii="Arial Narrow" w:hAnsi="Arial Narrow" w:cs="Arial Narrow"/>
          <w:b/>
        </w:rPr>
      </w:pPr>
      <w:r>
        <w:rPr>
          <w:rFonts w:ascii="Arial Narrow" w:hAnsi="Arial Narrow" w:cs="Arial Narrow"/>
          <w:b/>
        </w:rPr>
        <w:t>2. MATERIAŁY</w:t>
      </w:r>
    </w:p>
    <w:p w:rsidR="00F97D10" w:rsidRDefault="00F97D10">
      <w:pPr>
        <w:suppressAutoHyphens/>
        <w:rPr>
          <w:rFonts w:ascii="Arial Narrow" w:hAnsi="Arial Narrow" w:cs="Arial Narrow"/>
        </w:rPr>
      </w:pPr>
      <w:r>
        <w:rPr>
          <w:rFonts w:ascii="Arial Narrow" w:hAnsi="Arial Narrow" w:cs="Arial Narrow"/>
        </w:rPr>
        <w:t>Ogólne wymagania dotyczące materiałów podano w ST 00.01 „Wymagania ogólne" pkt 2.</w:t>
      </w:r>
    </w:p>
    <w:p w:rsidR="00F97D10" w:rsidRDefault="00F97D10">
      <w:pPr>
        <w:tabs>
          <w:tab w:val="left" w:pos="461"/>
        </w:tabs>
        <w:suppressAutoHyphens/>
        <w:rPr>
          <w:rFonts w:ascii="Arial Narrow" w:hAnsi="Arial Narrow" w:cs="Arial Narrow"/>
          <w:b/>
        </w:rPr>
      </w:pPr>
      <w:r>
        <w:rPr>
          <w:rFonts w:ascii="Arial Narrow" w:hAnsi="Arial Narrow" w:cs="Arial Narrow"/>
          <w:b/>
        </w:rPr>
        <w:t>2.1.</w:t>
      </w:r>
      <w:r>
        <w:rPr>
          <w:rFonts w:ascii="Arial Narrow" w:hAnsi="Arial Narrow" w:cs="Arial Narrow"/>
        </w:rPr>
        <w:tab/>
      </w:r>
      <w:r>
        <w:rPr>
          <w:rFonts w:ascii="Arial Narrow" w:hAnsi="Arial Narrow" w:cs="Arial Narrow"/>
          <w:b/>
        </w:rPr>
        <w:t>Materiały do wykonywania okładzin ceramicznych</w:t>
      </w:r>
    </w:p>
    <w:p w:rsidR="00F97D10" w:rsidRDefault="00F97D10">
      <w:pPr>
        <w:suppressAutoHyphens/>
        <w:rPr>
          <w:rFonts w:ascii="Arial Narrow" w:hAnsi="Arial Narrow" w:cs="Arial Narrow"/>
        </w:rPr>
      </w:pPr>
      <w:r>
        <w:rPr>
          <w:rFonts w:ascii="Arial Narrow" w:hAnsi="Arial Narrow" w:cs="Arial Narrow"/>
        </w:rPr>
        <w:t>Materiały ceramiczne powinny odpowiadać wymaganiom odpowiednich norm lub aprobat technicznych. Zaprawy klejące powinny odpowiadać wymaganiom normy PN-B-10107:1998 lub równoważnej  lub odpowiednim aprobatom technicznym. Okładziny ścienne z glazury w kolorze i formacie określonym w PFU i w uzgodnieniu z Zamawiającym.</w:t>
      </w:r>
    </w:p>
    <w:p w:rsidR="00F97D10" w:rsidRDefault="00F97D10">
      <w:pPr>
        <w:rPr>
          <w:rFonts w:ascii="Arial Narrow" w:hAnsi="Arial Narrow" w:cs="Arial Narrow"/>
        </w:rPr>
      </w:pPr>
      <w:r>
        <w:rPr>
          <w:rFonts w:ascii="Arial Narrow" w:hAnsi="Arial Narrow" w:cs="Arial Narrow"/>
        </w:rPr>
        <w:t>Glazura o nasiąkliwości (E&lt;=10%), odporna na działanie czynników chemicznych oraz na zaplamienia (kl. min.3), układana na zaprawie klejowej elastycznej, gr. fugi &lt;=3 mm, fugi o właściwościach antybakteryjnych.</w:t>
      </w:r>
    </w:p>
    <w:p w:rsidR="00F97D10" w:rsidRDefault="00F97D10">
      <w:pPr>
        <w:suppressAutoHyphens/>
        <w:jc w:val="both"/>
        <w:rPr>
          <w:rFonts w:ascii="Arial Narrow" w:hAnsi="Arial Narrow" w:cs="Arial Narrow"/>
        </w:rPr>
      </w:pPr>
      <w:r>
        <w:rPr>
          <w:rFonts w:ascii="Arial Narrow" w:hAnsi="Arial Narrow" w:cs="Arial Narrow"/>
        </w:rPr>
        <w:t>Płytki ceramiczne podłogowe o podwyższonej odporności na ścieranie przeznaczone do ciągów o dużym ruchu, o wymiarach 30 x 30 cm i grubości 5,5 mm.</w:t>
      </w:r>
    </w:p>
    <w:p w:rsidR="00F97D10" w:rsidRDefault="00F97D10">
      <w:pPr>
        <w:tabs>
          <w:tab w:val="left" w:pos="461"/>
        </w:tabs>
        <w:suppressAutoHyphens/>
        <w:rPr>
          <w:rFonts w:ascii="Arial Narrow" w:hAnsi="Arial Narrow" w:cs="Arial Narrow"/>
          <w:b/>
        </w:rPr>
      </w:pPr>
      <w:r>
        <w:rPr>
          <w:rFonts w:ascii="Arial Narrow" w:hAnsi="Arial Narrow" w:cs="Arial Narrow"/>
          <w:b/>
        </w:rPr>
        <w:t>2.2.</w:t>
      </w:r>
      <w:r>
        <w:rPr>
          <w:rFonts w:ascii="Arial Narrow" w:hAnsi="Arial Narrow" w:cs="Arial Narrow"/>
        </w:rPr>
        <w:tab/>
      </w:r>
      <w:r>
        <w:rPr>
          <w:rFonts w:ascii="Arial Narrow" w:hAnsi="Arial Narrow" w:cs="Arial Narrow"/>
          <w:b/>
        </w:rPr>
        <w:t>Zaprawa klejowa i spoinowa</w:t>
      </w:r>
    </w:p>
    <w:p w:rsidR="00F97D10" w:rsidRDefault="00F97D10">
      <w:pPr>
        <w:suppressAutoHyphens/>
        <w:rPr>
          <w:rFonts w:ascii="Arial Narrow" w:hAnsi="Arial Narrow" w:cs="Arial Narrow"/>
        </w:rPr>
      </w:pPr>
      <w:r>
        <w:rPr>
          <w:rFonts w:ascii="Arial Narrow" w:hAnsi="Arial Narrow" w:cs="Arial Narrow"/>
        </w:rPr>
        <w:t xml:space="preserve">Do montażu płytek okładzin ściennych stosować należy zaprawy klejowe elastyczne. </w:t>
      </w:r>
    </w:p>
    <w:p w:rsidR="00F97D10" w:rsidRDefault="00F97D10">
      <w:pPr>
        <w:suppressAutoHyphens/>
        <w:jc w:val="both"/>
        <w:rPr>
          <w:rFonts w:ascii="Arial Narrow" w:hAnsi="Arial Narrow" w:cs="Arial Narrow"/>
        </w:rPr>
      </w:pPr>
      <w:r>
        <w:rPr>
          <w:rFonts w:ascii="Arial Narrow" w:hAnsi="Arial Narrow" w:cs="Arial Narrow"/>
        </w:rPr>
        <w:t>Kompozycje klejące do mocowania płytek ceramicznych muszą spełniać wymagania PN-EN 12004:12002 lub równoważnej  lub odpowiednich aprobat technicznych</w:t>
      </w:r>
    </w:p>
    <w:p w:rsidR="00F97D10" w:rsidRDefault="00F97D10">
      <w:pPr>
        <w:suppressAutoHyphens/>
        <w:rPr>
          <w:rFonts w:ascii="Arial Narrow" w:hAnsi="Arial Narrow" w:cs="Arial Narrow"/>
        </w:rPr>
      </w:pPr>
      <w:r>
        <w:rPr>
          <w:rFonts w:ascii="Arial Narrow" w:hAnsi="Arial Narrow" w:cs="Arial Narrow"/>
        </w:rPr>
        <w:t>Do spoinowania stosować zaprawy spoinujące.</w:t>
      </w:r>
    </w:p>
    <w:p w:rsidR="00F97D10" w:rsidRDefault="00F97D10">
      <w:pPr>
        <w:tabs>
          <w:tab w:val="left" w:pos="264"/>
        </w:tabs>
        <w:suppressAutoHyphens/>
        <w:rPr>
          <w:rFonts w:ascii="Arial Narrow" w:hAnsi="Arial Narrow" w:cs="Arial Narrow"/>
          <w:b/>
        </w:rPr>
      </w:pPr>
      <w:r>
        <w:rPr>
          <w:rFonts w:ascii="Arial Narrow" w:hAnsi="Arial Narrow" w:cs="Arial Narrow"/>
          <w:b/>
        </w:rPr>
        <w:t>3.</w:t>
      </w:r>
      <w:r>
        <w:rPr>
          <w:rFonts w:ascii="Arial Narrow" w:hAnsi="Arial Narrow" w:cs="Arial Narrow"/>
        </w:rPr>
        <w:tab/>
      </w:r>
      <w:r>
        <w:rPr>
          <w:rFonts w:ascii="Arial Narrow" w:hAnsi="Arial Narrow" w:cs="Arial Narrow"/>
          <w:b/>
        </w:rPr>
        <w:t>SPRZĘT</w:t>
      </w:r>
    </w:p>
    <w:p w:rsidR="00F97D10" w:rsidRDefault="00F97D10">
      <w:pPr>
        <w:suppressAutoHyphens/>
        <w:rPr>
          <w:rFonts w:ascii="Arial Narrow" w:hAnsi="Arial Narrow" w:cs="Arial Narrow"/>
        </w:rPr>
      </w:pPr>
      <w:r>
        <w:rPr>
          <w:rFonts w:ascii="Arial Narrow" w:hAnsi="Arial Narrow" w:cs="Arial Narrow"/>
        </w:rPr>
        <w:t>Ogólne wymagania dotyczące sprzętu podano w ST 00.01 „Wymagania ogólne" pkt. 3.</w:t>
      </w:r>
    </w:p>
    <w:p w:rsidR="00F97D10" w:rsidRDefault="00F97D10">
      <w:pPr>
        <w:suppressAutoHyphens/>
        <w:rPr>
          <w:rFonts w:ascii="Arial Narrow" w:hAnsi="Arial Narrow" w:cs="Arial Narrow"/>
        </w:rPr>
      </w:pPr>
      <w:r>
        <w:rPr>
          <w:rFonts w:ascii="Arial Narrow" w:hAnsi="Arial Narrow" w:cs="Arial Narrow"/>
        </w:rPr>
        <w:t>Do przygotowania zaprawy:</w:t>
      </w:r>
    </w:p>
    <w:p w:rsidR="00F97D10" w:rsidRDefault="00F97D10">
      <w:pPr>
        <w:suppressAutoHyphens/>
        <w:rPr>
          <w:rFonts w:ascii="Arial Narrow" w:hAnsi="Arial Narrow" w:cs="Arial Narrow"/>
        </w:rPr>
      </w:pPr>
      <w:r>
        <w:rPr>
          <w:rFonts w:ascii="Arial Narrow" w:hAnsi="Arial Narrow" w:cs="Arial Narrow"/>
        </w:rPr>
        <w:t>-</w:t>
      </w:r>
      <w:r>
        <w:rPr>
          <w:rFonts w:ascii="Arial Narrow" w:hAnsi="Arial Narrow" w:cs="Arial Narrow"/>
        </w:rPr>
        <w:tab/>
        <w:t>elastyczne wiadro,</w:t>
      </w:r>
    </w:p>
    <w:p w:rsidR="00F97D10" w:rsidRDefault="00F97D10">
      <w:pPr>
        <w:suppressAutoHyphens/>
        <w:rPr>
          <w:rFonts w:ascii="Arial Narrow" w:hAnsi="Arial Narrow" w:cs="Arial Narrow"/>
        </w:rPr>
      </w:pPr>
      <w:r>
        <w:rPr>
          <w:rFonts w:ascii="Arial Narrow" w:hAnsi="Arial Narrow" w:cs="Arial Narrow"/>
        </w:rPr>
        <w:t>-</w:t>
      </w:r>
      <w:r>
        <w:rPr>
          <w:rFonts w:ascii="Arial Narrow" w:hAnsi="Arial Narrow" w:cs="Arial Narrow"/>
        </w:rPr>
        <w:tab/>
        <w:t>wiertarka z mieszadłem.</w:t>
      </w:r>
    </w:p>
    <w:p w:rsidR="00F97D10" w:rsidRDefault="00F97D10">
      <w:pPr>
        <w:tabs>
          <w:tab w:val="left" w:pos="706"/>
        </w:tabs>
        <w:suppressAutoHyphens/>
        <w:ind w:firstLine="350"/>
        <w:rPr>
          <w:rFonts w:ascii="Arial Narrow" w:hAnsi="Arial Narrow" w:cs="Arial Narrow"/>
        </w:rPr>
      </w:pPr>
      <w:r>
        <w:rPr>
          <w:rFonts w:ascii="Arial Narrow" w:hAnsi="Arial Narrow" w:cs="Arial Narrow"/>
        </w:rPr>
        <w:t>Do montażu płytek ceramicznych:</w:t>
      </w:r>
    </w:p>
    <w:p w:rsidR="00F97D10" w:rsidRDefault="00F97D10">
      <w:pPr>
        <w:numPr>
          <w:ilvl w:val="0"/>
          <w:numId w:val="31"/>
        </w:numPr>
        <w:suppressAutoHyphens/>
        <w:ind w:left="720"/>
        <w:rPr>
          <w:rFonts w:ascii="Arial Narrow" w:hAnsi="Arial Narrow" w:cs="Arial Narrow"/>
        </w:rPr>
      </w:pPr>
      <w:r>
        <w:rPr>
          <w:rFonts w:ascii="Arial Narrow" w:hAnsi="Arial Narrow" w:cs="Arial Narrow"/>
        </w:rPr>
        <w:t>długa i krótka paca stalowa,</w:t>
      </w:r>
    </w:p>
    <w:p w:rsidR="00F97D10" w:rsidRDefault="00F97D10">
      <w:pPr>
        <w:numPr>
          <w:ilvl w:val="0"/>
          <w:numId w:val="31"/>
        </w:numPr>
        <w:suppressAutoHyphens/>
        <w:ind w:left="720"/>
        <w:rPr>
          <w:rFonts w:ascii="Arial Narrow" w:hAnsi="Arial Narrow" w:cs="Arial Narrow"/>
        </w:rPr>
      </w:pPr>
      <w:r>
        <w:rPr>
          <w:rFonts w:ascii="Arial Narrow" w:hAnsi="Arial Narrow" w:cs="Arial Narrow"/>
        </w:rPr>
        <w:t>szpachelka kątowa,</w:t>
      </w:r>
    </w:p>
    <w:p w:rsidR="00F97D10" w:rsidRDefault="00F97D10">
      <w:pPr>
        <w:numPr>
          <w:ilvl w:val="0"/>
          <w:numId w:val="31"/>
        </w:numPr>
        <w:suppressAutoHyphens/>
        <w:ind w:left="720"/>
        <w:rPr>
          <w:rFonts w:ascii="Arial Narrow" w:hAnsi="Arial Narrow" w:cs="Arial Narrow"/>
        </w:rPr>
      </w:pPr>
      <w:r>
        <w:rPr>
          <w:rFonts w:ascii="Arial Narrow" w:hAnsi="Arial Narrow" w:cs="Arial Narrow"/>
        </w:rPr>
        <w:t>przyrząd do cięcia płytek ceramicznych,</w:t>
      </w:r>
    </w:p>
    <w:p w:rsidR="00F97D10" w:rsidRDefault="00F97D10">
      <w:pPr>
        <w:numPr>
          <w:ilvl w:val="0"/>
          <w:numId w:val="31"/>
        </w:numPr>
        <w:suppressAutoHyphens/>
        <w:ind w:left="720"/>
        <w:rPr>
          <w:rFonts w:ascii="Arial Narrow" w:hAnsi="Arial Narrow" w:cs="Arial Narrow"/>
        </w:rPr>
      </w:pPr>
      <w:r>
        <w:rPr>
          <w:rFonts w:ascii="Arial Narrow" w:hAnsi="Arial Narrow" w:cs="Arial Narrow"/>
        </w:rPr>
        <w:t>diamentowa piła wodna,</w:t>
      </w:r>
    </w:p>
    <w:p w:rsidR="00F97D10" w:rsidRDefault="00F97D10">
      <w:pPr>
        <w:numPr>
          <w:ilvl w:val="0"/>
          <w:numId w:val="31"/>
        </w:numPr>
        <w:suppressAutoHyphens/>
        <w:ind w:left="720"/>
        <w:rPr>
          <w:rFonts w:ascii="Arial Narrow" w:hAnsi="Arial Narrow" w:cs="Arial Narrow"/>
        </w:rPr>
      </w:pPr>
      <w:r>
        <w:rPr>
          <w:rFonts w:ascii="Arial Narrow" w:hAnsi="Arial Narrow" w:cs="Arial Narrow"/>
        </w:rPr>
        <w:t>poziomnica,</w:t>
      </w:r>
    </w:p>
    <w:p w:rsidR="00F97D10" w:rsidRDefault="00F97D10">
      <w:pPr>
        <w:numPr>
          <w:ilvl w:val="0"/>
          <w:numId w:val="31"/>
        </w:numPr>
        <w:suppressAutoHyphens/>
        <w:ind w:left="720"/>
        <w:rPr>
          <w:rFonts w:ascii="Arial Narrow" w:hAnsi="Arial Narrow" w:cs="Arial Narrow"/>
        </w:rPr>
      </w:pPr>
      <w:r>
        <w:rPr>
          <w:rFonts w:ascii="Arial Narrow" w:hAnsi="Arial Narrow" w:cs="Arial Narrow"/>
        </w:rPr>
        <w:t>obcęgi,</w:t>
      </w:r>
    </w:p>
    <w:p w:rsidR="00F97D10" w:rsidRDefault="00F97D10">
      <w:pPr>
        <w:numPr>
          <w:ilvl w:val="0"/>
          <w:numId w:val="31"/>
        </w:numPr>
        <w:suppressAutoHyphens/>
        <w:ind w:left="720"/>
        <w:rPr>
          <w:rFonts w:ascii="Arial Narrow" w:hAnsi="Arial Narrow" w:cs="Arial Narrow"/>
        </w:rPr>
      </w:pPr>
      <w:r>
        <w:rPr>
          <w:rFonts w:ascii="Arial Narrow" w:hAnsi="Arial Narrow" w:cs="Arial Narrow"/>
        </w:rPr>
        <w:t>okrągły pilnik,</w:t>
      </w:r>
    </w:p>
    <w:p w:rsidR="00F97D10" w:rsidRDefault="00F97D10">
      <w:pPr>
        <w:numPr>
          <w:ilvl w:val="0"/>
          <w:numId w:val="31"/>
        </w:numPr>
        <w:suppressAutoHyphens/>
        <w:ind w:left="720"/>
        <w:rPr>
          <w:rFonts w:ascii="Arial Narrow" w:hAnsi="Arial Narrow" w:cs="Arial Narrow"/>
        </w:rPr>
      </w:pPr>
      <w:r>
        <w:rPr>
          <w:rFonts w:ascii="Arial Narrow" w:hAnsi="Arial Narrow" w:cs="Arial Narrow"/>
        </w:rPr>
        <w:t>młotek gumowy.</w:t>
      </w:r>
    </w:p>
    <w:p w:rsidR="00F97D10" w:rsidRDefault="00F97D10">
      <w:pPr>
        <w:tabs>
          <w:tab w:val="left" w:pos="264"/>
        </w:tabs>
        <w:suppressAutoHyphens/>
        <w:rPr>
          <w:rFonts w:ascii="Arial Narrow" w:hAnsi="Arial Narrow" w:cs="Arial Narrow"/>
          <w:b/>
        </w:rPr>
      </w:pPr>
      <w:r>
        <w:rPr>
          <w:rFonts w:ascii="Arial Narrow" w:hAnsi="Arial Narrow" w:cs="Arial Narrow"/>
          <w:b/>
        </w:rPr>
        <w:t>4.</w:t>
      </w:r>
      <w:r>
        <w:rPr>
          <w:rFonts w:ascii="Arial Narrow" w:hAnsi="Arial Narrow" w:cs="Arial Narrow"/>
        </w:rPr>
        <w:tab/>
      </w:r>
      <w:r>
        <w:rPr>
          <w:rFonts w:ascii="Arial Narrow" w:hAnsi="Arial Narrow" w:cs="Arial Narrow"/>
          <w:b/>
        </w:rPr>
        <w:t>TRANSPORT</w:t>
      </w:r>
    </w:p>
    <w:p w:rsidR="00F97D10" w:rsidRDefault="00F97D10">
      <w:pPr>
        <w:suppressAutoHyphens/>
        <w:rPr>
          <w:rFonts w:ascii="Arial Narrow" w:hAnsi="Arial Narrow" w:cs="Arial Narrow"/>
        </w:rPr>
      </w:pPr>
      <w:r>
        <w:rPr>
          <w:rFonts w:ascii="Arial Narrow" w:hAnsi="Arial Narrow" w:cs="Arial Narrow"/>
        </w:rPr>
        <w:t>Ogólne wymagania dotyczące transportu podano w ST 00.01 „Wymagania ogólne" pkt 4.</w:t>
      </w:r>
    </w:p>
    <w:p w:rsidR="00F97D10" w:rsidRDefault="00F97D10">
      <w:pPr>
        <w:suppressAutoHyphens/>
        <w:rPr>
          <w:rFonts w:ascii="Arial Narrow" w:hAnsi="Arial Narrow" w:cs="Arial Narrow"/>
        </w:rPr>
      </w:pPr>
      <w:r>
        <w:rPr>
          <w:rFonts w:ascii="Arial Narrow" w:hAnsi="Arial Narrow" w:cs="Arial Narrow"/>
        </w:rPr>
        <w:t>Materiały należy przewozić krytymi środkami transportowymi. Przewożone materiały muszą być w sposób całkowicie pewny zabezpieczone przed przemieszczaniem się, wysypywaniem lub spadnięciem ze skrzyni ładunkowej.</w:t>
      </w:r>
    </w:p>
    <w:p w:rsidR="00F97D10" w:rsidRDefault="00F97D10">
      <w:pPr>
        <w:suppressAutoHyphens/>
        <w:rPr>
          <w:rFonts w:ascii="Arial Narrow" w:hAnsi="Arial Narrow" w:cs="Arial Narrow"/>
        </w:rPr>
      </w:pPr>
      <w:r>
        <w:rPr>
          <w:rFonts w:ascii="Arial Narrow" w:hAnsi="Arial Narrow" w:cs="Arial Narrow"/>
        </w:rPr>
        <w:t>Przy załadunku i wyładunku oraz przewozie na środkach transportowych należy przestrzegać przepisów obowiązujących w transporcie drogowym. Przy ruchu po drogach publicznych środki transportowe muszą spełniać wymagania przepisów ruchu drogowego.</w:t>
      </w:r>
    </w:p>
    <w:p w:rsidR="00F97D10" w:rsidRDefault="00F97D10">
      <w:pPr>
        <w:tabs>
          <w:tab w:val="left" w:pos="264"/>
        </w:tabs>
        <w:suppressAutoHyphens/>
        <w:rPr>
          <w:rFonts w:ascii="Arial Narrow" w:hAnsi="Arial Narrow" w:cs="Arial Narrow"/>
          <w:b/>
        </w:rPr>
      </w:pPr>
      <w:r>
        <w:rPr>
          <w:rFonts w:ascii="Arial Narrow" w:hAnsi="Arial Narrow" w:cs="Arial Narrow"/>
          <w:b/>
        </w:rPr>
        <w:t>5.</w:t>
      </w:r>
      <w:r>
        <w:rPr>
          <w:rFonts w:ascii="Arial Narrow" w:hAnsi="Arial Narrow" w:cs="Arial Narrow"/>
        </w:rPr>
        <w:tab/>
      </w:r>
      <w:r>
        <w:rPr>
          <w:rFonts w:ascii="Arial Narrow" w:hAnsi="Arial Narrow" w:cs="Arial Narrow"/>
          <w:b/>
        </w:rPr>
        <w:t>WYKONANIE ROBÓT</w:t>
      </w:r>
    </w:p>
    <w:p w:rsidR="00F97D10" w:rsidRDefault="00F97D10">
      <w:pPr>
        <w:suppressAutoHyphens/>
        <w:rPr>
          <w:rFonts w:ascii="Arial Narrow" w:hAnsi="Arial Narrow" w:cs="Arial Narrow"/>
          <w:b/>
        </w:rPr>
      </w:pPr>
      <w:r>
        <w:rPr>
          <w:rFonts w:ascii="Arial Narrow" w:hAnsi="Arial Narrow" w:cs="Arial Narrow"/>
          <w:b/>
        </w:rPr>
        <w:t>5.1. Ogólne zasady wykonania robót</w:t>
      </w:r>
    </w:p>
    <w:p w:rsidR="00F97D10" w:rsidRDefault="00F97D10">
      <w:pPr>
        <w:suppressAutoHyphens/>
        <w:rPr>
          <w:rFonts w:ascii="Arial Narrow" w:hAnsi="Arial Narrow" w:cs="Arial Narrow"/>
        </w:rPr>
      </w:pPr>
      <w:r>
        <w:rPr>
          <w:rFonts w:ascii="Arial Narrow" w:hAnsi="Arial Narrow" w:cs="Arial Narrow"/>
        </w:rPr>
        <w:t>Ogólne wymagania dotyczące wykonania Robót podano w ST 00.01 „Wymagania ogólne" pkt 5.</w:t>
      </w:r>
    </w:p>
    <w:p w:rsidR="00F97D10" w:rsidRDefault="00F97D10">
      <w:pPr>
        <w:tabs>
          <w:tab w:val="left" w:pos="461"/>
        </w:tabs>
        <w:suppressAutoHyphens/>
        <w:rPr>
          <w:rFonts w:ascii="Arial Narrow" w:hAnsi="Arial Narrow" w:cs="Arial Narrow"/>
          <w:b/>
        </w:rPr>
      </w:pPr>
      <w:r>
        <w:rPr>
          <w:rFonts w:ascii="Arial Narrow" w:hAnsi="Arial Narrow" w:cs="Arial Narrow"/>
          <w:b/>
        </w:rPr>
        <w:t>5.2.</w:t>
      </w:r>
      <w:r>
        <w:rPr>
          <w:rFonts w:ascii="Arial Narrow" w:hAnsi="Arial Narrow" w:cs="Arial Narrow"/>
        </w:rPr>
        <w:tab/>
      </w:r>
      <w:r>
        <w:rPr>
          <w:rFonts w:ascii="Arial Narrow" w:hAnsi="Arial Narrow" w:cs="Arial Narrow"/>
          <w:b/>
        </w:rPr>
        <w:t>Wykonywanie posadzek i okładzin ściennych</w:t>
      </w:r>
    </w:p>
    <w:p w:rsidR="00F97D10" w:rsidRDefault="00F97D10">
      <w:pPr>
        <w:suppressAutoHyphens/>
        <w:rPr>
          <w:rFonts w:ascii="Arial Narrow" w:hAnsi="Arial Narrow" w:cs="Arial Narrow"/>
          <w:b/>
        </w:rPr>
      </w:pPr>
      <w:r>
        <w:rPr>
          <w:rFonts w:ascii="Arial Narrow" w:hAnsi="Arial Narrow" w:cs="Arial Narrow"/>
          <w:b/>
        </w:rPr>
        <w:t>5.2.1. Warunki przystąpienia do robót okładzinowych ceramicznych (ściany, posadzki)</w:t>
      </w:r>
    </w:p>
    <w:p w:rsidR="00F97D10" w:rsidRDefault="00F97D10">
      <w:pPr>
        <w:suppressAutoHyphens/>
        <w:rPr>
          <w:rFonts w:ascii="Arial Narrow" w:hAnsi="Arial Narrow" w:cs="Arial Narrow"/>
        </w:rPr>
      </w:pPr>
      <w:r>
        <w:rPr>
          <w:rFonts w:ascii="Arial Narrow" w:hAnsi="Arial Narrow" w:cs="Arial Narrow"/>
        </w:rPr>
        <w:t>Wewnątrz budynku roboty okładzinowe można wykonywać po:</w:t>
      </w:r>
    </w:p>
    <w:p w:rsidR="00F97D10" w:rsidRDefault="00F97D10">
      <w:pPr>
        <w:numPr>
          <w:ilvl w:val="0"/>
          <w:numId w:val="32"/>
        </w:numPr>
        <w:suppressAutoHyphens/>
        <w:ind w:left="720"/>
        <w:rPr>
          <w:rFonts w:ascii="Arial Narrow" w:hAnsi="Arial Narrow" w:cs="Arial Narrow"/>
        </w:rPr>
      </w:pPr>
      <w:r>
        <w:rPr>
          <w:rFonts w:ascii="Arial Narrow" w:hAnsi="Arial Narrow" w:cs="Arial Narrow"/>
        </w:rPr>
        <w:t>zakończeniu robót tynkarskich,</w:t>
      </w:r>
    </w:p>
    <w:p w:rsidR="00F97D10" w:rsidRDefault="00F97D10">
      <w:pPr>
        <w:numPr>
          <w:ilvl w:val="0"/>
          <w:numId w:val="32"/>
        </w:numPr>
        <w:suppressAutoHyphens/>
        <w:ind w:left="720"/>
        <w:rPr>
          <w:rFonts w:ascii="Arial Narrow" w:hAnsi="Arial Narrow" w:cs="Arial Narrow"/>
        </w:rPr>
      </w:pPr>
      <w:r>
        <w:rPr>
          <w:rFonts w:ascii="Arial Narrow" w:hAnsi="Arial Narrow" w:cs="Arial Narrow"/>
        </w:rPr>
        <w:t>całkowitym zakończeniu robót instalacyjnych, ale przed założeniem urządzeń sanitarnych oraz montażem osprzętu elektrycznego.</w:t>
      </w:r>
    </w:p>
    <w:p w:rsidR="00F97D10" w:rsidRDefault="00F97D10">
      <w:pPr>
        <w:suppressAutoHyphens/>
        <w:rPr>
          <w:rFonts w:ascii="Arial Narrow" w:hAnsi="Arial Narrow" w:cs="Arial Narrow"/>
        </w:rPr>
      </w:pPr>
      <w:r>
        <w:rPr>
          <w:rFonts w:ascii="Arial Narrow" w:hAnsi="Arial Narrow" w:cs="Arial Narrow"/>
        </w:rPr>
        <w:t xml:space="preserve">Roboty okładzinowe powinny być wykonywane w temperaturze otoczenia nie niższej niż +5°C. </w:t>
      </w:r>
    </w:p>
    <w:p w:rsidR="00F97D10" w:rsidRDefault="00F97D10">
      <w:pPr>
        <w:suppressAutoHyphens/>
        <w:rPr>
          <w:rFonts w:ascii="Arial Narrow" w:hAnsi="Arial Narrow" w:cs="Arial Narrow"/>
        </w:rPr>
      </w:pPr>
      <w:r>
        <w:rPr>
          <w:rFonts w:ascii="Arial Narrow" w:hAnsi="Arial Narrow" w:cs="Arial Narrow"/>
        </w:rPr>
        <w:t>W pomieszczeniach, w których ścian nie okłada się na pełną wysokość pomieszczeń płytki okładzinowe rozmierzyć tak, by wszystkie rzędy poziome począwszy od najwyższego miały zachowany pełny wymiar modularny a docinaniu podlega jedynie rząd najniżej położony. Nie dopuszcza się nieciągłych spoin pionowych na ścianach, tj. układania płytek z przesunięciem poziomym pomiędzy ich pozycją w poszczególnych rzędach, łącznie z najniższym.</w:t>
      </w:r>
    </w:p>
    <w:p w:rsidR="00F97D10" w:rsidRDefault="00F97D10">
      <w:pPr>
        <w:tabs>
          <w:tab w:val="left" w:pos="662"/>
        </w:tabs>
        <w:suppressAutoHyphens/>
        <w:rPr>
          <w:rFonts w:ascii="Arial Narrow" w:hAnsi="Arial Narrow" w:cs="Arial Narrow"/>
          <w:b/>
        </w:rPr>
      </w:pPr>
      <w:r>
        <w:rPr>
          <w:rFonts w:ascii="Arial Narrow" w:hAnsi="Arial Narrow" w:cs="Arial Narrow"/>
          <w:b/>
        </w:rPr>
        <w:t>5.2.2.</w:t>
      </w:r>
      <w:r>
        <w:rPr>
          <w:rFonts w:ascii="Arial Narrow" w:hAnsi="Arial Narrow" w:cs="Arial Narrow"/>
        </w:rPr>
        <w:tab/>
      </w:r>
      <w:r>
        <w:rPr>
          <w:rFonts w:ascii="Arial Narrow" w:hAnsi="Arial Narrow" w:cs="Arial Narrow"/>
          <w:b/>
        </w:rPr>
        <w:t>Wykonanie okładzin ściennych i posadzkarskich</w:t>
      </w:r>
    </w:p>
    <w:p w:rsidR="00F97D10" w:rsidRDefault="00F97D10">
      <w:pPr>
        <w:suppressAutoHyphens/>
        <w:rPr>
          <w:rFonts w:ascii="Arial Narrow" w:hAnsi="Arial Narrow" w:cs="Arial Narrow"/>
        </w:rPr>
      </w:pPr>
      <w:r>
        <w:rPr>
          <w:rFonts w:ascii="Arial Narrow" w:hAnsi="Arial Narrow" w:cs="Arial Narrow"/>
        </w:rPr>
        <w:t>Podłoże powinno być równe i mocne. Na ścianach murowych należy wykonać mocny podkład tak jak dla okładzin mocowanych przy użyciu zapraw zwykłych. Na stwardniałym podkładzie lub równych podłożach betonowych należy rozprowadzić za pomocą pacy ząbkowanej o wysokości ząbków 6-8 mm (zależnie od wielkości elementu ceramicznego) zaprawę klejącą i następnie przyłożyć i docisnąć mocowany element. Przy mocowaniu elementów za pomocą zapraw klejących nie wolno moczyć płytek, a przygotowując zaprawę klejącą, należy bezwzględnie przestrzegać instrukcji podanej przez producenta zaprawy.</w:t>
      </w:r>
    </w:p>
    <w:p w:rsidR="00F97D10" w:rsidRDefault="00F97D10">
      <w:pPr>
        <w:suppressAutoHyphens/>
        <w:rPr>
          <w:rFonts w:ascii="Arial Narrow" w:hAnsi="Arial Narrow" w:cs="Arial Narrow"/>
        </w:rPr>
      </w:pPr>
      <w:r>
        <w:rPr>
          <w:rFonts w:ascii="Arial Narrow" w:hAnsi="Arial Narrow" w:cs="Arial Narrow"/>
        </w:rPr>
        <w:t>W celu uzyskania szerokości spoiny stosuje się odpowiednie wkładki dystansowe, np. krzyżyki z tworzyw sztucznych, usuwane po stwardnieniu zaprawy.</w:t>
      </w:r>
    </w:p>
    <w:p w:rsidR="00F97D10" w:rsidRDefault="00F97D10">
      <w:pPr>
        <w:tabs>
          <w:tab w:val="left" w:pos="662"/>
        </w:tabs>
        <w:suppressAutoHyphens/>
        <w:rPr>
          <w:rFonts w:ascii="Arial Narrow" w:hAnsi="Arial Narrow" w:cs="Arial Narrow"/>
          <w:b/>
        </w:rPr>
      </w:pPr>
      <w:r>
        <w:rPr>
          <w:rFonts w:ascii="Arial Narrow" w:hAnsi="Arial Narrow" w:cs="Arial Narrow"/>
          <w:b/>
        </w:rPr>
        <w:t>5.2.3.</w:t>
      </w:r>
      <w:r>
        <w:rPr>
          <w:rFonts w:ascii="Arial Narrow" w:hAnsi="Arial Narrow" w:cs="Arial Narrow"/>
        </w:rPr>
        <w:tab/>
      </w:r>
      <w:r>
        <w:rPr>
          <w:rFonts w:ascii="Arial Narrow" w:hAnsi="Arial Narrow" w:cs="Arial Narrow"/>
          <w:b/>
        </w:rPr>
        <w:t>Spoinowanie</w:t>
      </w:r>
    </w:p>
    <w:p w:rsidR="00F97D10" w:rsidRDefault="00F97D10">
      <w:pPr>
        <w:suppressAutoHyphens/>
        <w:rPr>
          <w:rFonts w:ascii="Arial Narrow" w:hAnsi="Arial Narrow" w:cs="Arial Narrow"/>
        </w:rPr>
      </w:pPr>
      <w:r>
        <w:rPr>
          <w:rFonts w:ascii="Arial Narrow" w:hAnsi="Arial Narrow" w:cs="Arial Narrow"/>
        </w:rPr>
        <w:t>Po związaniu zaprawy klejącej należy szczeliny (spoiny) pomiędzy płytkami oczyścić i wypełnić zaprawą do spoinowania, tzw. fugą. Zaprawę należy przygotować zgodnie z instrukcją producenta.</w:t>
      </w:r>
    </w:p>
    <w:p w:rsidR="00F97D10" w:rsidRDefault="00F97D10">
      <w:pPr>
        <w:suppressAutoHyphens/>
        <w:rPr>
          <w:rFonts w:ascii="Arial Narrow" w:hAnsi="Arial Narrow" w:cs="Arial Narrow"/>
        </w:rPr>
      </w:pPr>
      <w:r>
        <w:rPr>
          <w:rFonts w:ascii="Arial Narrow" w:hAnsi="Arial Narrow" w:cs="Arial Narrow"/>
        </w:rPr>
        <w:t>Szerokość, kształt i kolor spoin wg PFU i w uzgodnieniu z Zamawiającym.</w:t>
      </w:r>
    </w:p>
    <w:p w:rsidR="00F97D10" w:rsidRDefault="00F97D10">
      <w:pPr>
        <w:suppressAutoHyphens/>
        <w:rPr>
          <w:rFonts w:ascii="Arial Narrow" w:hAnsi="Arial Narrow" w:cs="Arial Narrow"/>
        </w:rPr>
      </w:pPr>
      <w:r>
        <w:rPr>
          <w:rFonts w:ascii="Arial Narrow" w:hAnsi="Arial Narrow" w:cs="Arial Narrow"/>
        </w:rPr>
        <w:t>Przy doborze zaprawy do spoinowania (fugi) należy uwzględnić szerokość spoin.</w:t>
      </w:r>
    </w:p>
    <w:p w:rsidR="00F97D10" w:rsidRDefault="00F97D10">
      <w:pPr>
        <w:suppressAutoHyphens/>
        <w:rPr>
          <w:rFonts w:ascii="Arial Narrow" w:hAnsi="Arial Narrow" w:cs="Arial Narrow"/>
          <w:b/>
        </w:rPr>
      </w:pPr>
      <w:r>
        <w:rPr>
          <w:rFonts w:ascii="Arial Narrow" w:hAnsi="Arial Narrow" w:cs="Arial Narrow"/>
          <w:b/>
        </w:rPr>
        <w:t>6. KONTROLA JAKOŚCI ROBÓT</w:t>
      </w:r>
    </w:p>
    <w:p w:rsidR="00F97D10" w:rsidRDefault="00F97D10">
      <w:pPr>
        <w:tabs>
          <w:tab w:val="left" w:pos="470"/>
        </w:tabs>
        <w:suppressAutoHyphens/>
        <w:rPr>
          <w:rFonts w:ascii="Arial Narrow" w:hAnsi="Arial Narrow" w:cs="Arial Narrow"/>
          <w:b/>
        </w:rPr>
      </w:pPr>
      <w:r>
        <w:rPr>
          <w:rFonts w:ascii="Arial Narrow" w:hAnsi="Arial Narrow" w:cs="Arial Narrow"/>
          <w:b/>
        </w:rPr>
        <w:t>6.1.</w:t>
      </w:r>
      <w:r>
        <w:rPr>
          <w:rFonts w:ascii="Arial Narrow" w:hAnsi="Arial Narrow" w:cs="Arial Narrow"/>
        </w:rPr>
        <w:tab/>
      </w:r>
      <w:r>
        <w:rPr>
          <w:rFonts w:ascii="Arial Narrow" w:hAnsi="Arial Narrow" w:cs="Arial Narrow"/>
          <w:b/>
        </w:rPr>
        <w:t>Ogólne zasady kontroli</w:t>
      </w:r>
    </w:p>
    <w:p w:rsidR="00F97D10" w:rsidRDefault="00F97D10">
      <w:pPr>
        <w:suppressAutoHyphens/>
        <w:rPr>
          <w:rFonts w:ascii="Arial Narrow" w:hAnsi="Arial Narrow" w:cs="Arial Narrow"/>
        </w:rPr>
      </w:pPr>
      <w:r>
        <w:rPr>
          <w:rFonts w:ascii="Arial Narrow" w:hAnsi="Arial Narrow" w:cs="Arial Narrow"/>
        </w:rPr>
        <w:t>Ogólne wymagania dotyczące kontroli jakości Robót podano w ST 00.01 „Wymagania ogólne" pkt 6.</w:t>
      </w:r>
    </w:p>
    <w:p w:rsidR="00F97D10" w:rsidRDefault="00F97D10">
      <w:pPr>
        <w:suppressAutoHyphens/>
        <w:rPr>
          <w:rFonts w:ascii="Arial Narrow" w:hAnsi="Arial Narrow" w:cs="Arial Narrow"/>
        </w:rPr>
      </w:pPr>
      <w:r>
        <w:rPr>
          <w:rFonts w:ascii="Arial Narrow" w:hAnsi="Arial Narrow" w:cs="Arial Narrow"/>
        </w:rPr>
        <w:t>Prawidłowość wykonania robót oraz ich zgodność z Przedmiarem robót , sprawdza się podczas ostatecznego odbioru. Podstawą odbioru robót są dokumenty:</w:t>
      </w:r>
    </w:p>
    <w:p w:rsidR="00F97D10" w:rsidRDefault="00F97D10">
      <w:pPr>
        <w:suppressAutoHyphens/>
        <w:rPr>
          <w:rFonts w:ascii="Arial Narrow" w:hAnsi="Arial Narrow" w:cs="Arial Narrow"/>
        </w:rPr>
      </w:pPr>
      <w:r>
        <w:rPr>
          <w:rFonts w:ascii="Arial Narrow" w:hAnsi="Arial Narrow" w:cs="Arial Narrow"/>
        </w:rPr>
        <w:t>- certyfikaty lub świadectwa zgodności materiałów, atesty,</w:t>
      </w:r>
    </w:p>
    <w:p w:rsidR="00F97D10" w:rsidRDefault="00F97D10">
      <w:pPr>
        <w:suppressAutoHyphens/>
        <w:rPr>
          <w:rFonts w:ascii="Arial Narrow" w:hAnsi="Arial Narrow" w:cs="Arial Narrow"/>
        </w:rPr>
      </w:pPr>
      <w:r>
        <w:rPr>
          <w:rFonts w:ascii="Arial Narrow" w:hAnsi="Arial Narrow" w:cs="Arial Narrow"/>
        </w:rPr>
        <w:t>- Polskie Normy i aprobaty techniczne określające wymagania i badania techniczne przy odbiorze poszczególnych rodzajów podłóg.</w:t>
      </w:r>
    </w:p>
    <w:p w:rsidR="00F97D10" w:rsidRDefault="00F97D10">
      <w:pPr>
        <w:tabs>
          <w:tab w:val="left" w:pos="470"/>
        </w:tabs>
        <w:suppressAutoHyphens/>
        <w:rPr>
          <w:rFonts w:ascii="Arial Narrow" w:hAnsi="Arial Narrow" w:cs="Arial Narrow"/>
          <w:b/>
        </w:rPr>
      </w:pPr>
      <w:r>
        <w:rPr>
          <w:rFonts w:ascii="Arial Narrow" w:hAnsi="Arial Narrow" w:cs="Arial Narrow"/>
          <w:b/>
        </w:rPr>
        <w:t>6.2.</w:t>
      </w:r>
      <w:r>
        <w:rPr>
          <w:rFonts w:ascii="Arial Narrow" w:hAnsi="Arial Narrow" w:cs="Arial Narrow"/>
        </w:rPr>
        <w:tab/>
      </w:r>
      <w:r>
        <w:rPr>
          <w:rFonts w:ascii="Arial Narrow" w:hAnsi="Arial Narrow" w:cs="Arial Narrow"/>
          <w:b/>
        </w:rPr>
        <w:t>Kontrola jakości materiałów</w:t>
      </w:r>
    </w:p>
    <w:p w:rsidR="00F97D10" w:rsidRDefault="00F97D10">
      <w:pPr>
        <w:suppressAutoHyphens/>
        <w:rPr>
          <w:rFonts w:ascii="Arial Narrow" w:hAnsi="Arial Narrow" w:cs="Arial Narrow"/>
        </w:rPr>
      </w:pPr>
      <w:r>
        <w:rPr>
          <w:rFonts w:ascii="Arial Narrow" w:hAnsi="Arial Narrow" w:cs="Arial Narrow"/>
        </w:rPr>
        <w:t>Wszystkie materiały do wykonania robót muszą odpowiadać wymaganiom Przedmiaru i Specyfikacji Technicznej oraz posiadać świadectwa jakości producenta, odpowiednie certyfikaty i atesty.</w:t>
      </w:r>
    </w:p>
    <w:p w:rsidR="00F97D10" w:rsidRDefault="00F97D10">
      <w:pPr>
        <w:tabs>
          <w:tab w:val="left" w:pos="470"/>
        </w:tabs>
        <w:suppressAutoHyphens/>
        <w:rPr>
          <w:rFonts w:ascii="Arial Narrow" w:hAnsi="Arial Narrow" w:cs="Arial Narrow"/>
          <w:b/>
        </w:rPr>
      </w:pPr>
      <w:r>
        <w:rPr>
          <w:rFonts w:ascii="Arial Narrow" w:hAnsi="Arial Narrow" w:cs="Arial Narrow"/>
          <w:b/>
        </w:rPr>
        <w:t>6.3.</w:t>
      </w:r>
      <w:r>
        <w:rPr>
          <w:rFonts w:ascii="Arial Narrow" w:hAnsi="Arial Narrow" w:cs="Arial Narrow"/>
        </w:rPr>
        <w:tab/>
      </w:r>
      <w:r>
        <w:rPr>
          <w:rFonts w:ascii="Arial Narrow" w:hAnsi="Arial Narrow" w:cs="Arial Narrow"/>
          <w:b/>
        </w:rPr>
        <w:t>Kontrola wykonania okładzin z płytek ceramicznych</w:t>
      </w:r>
    </w:p>
    <w:p w:rsidR="00F97D10" w:rsidRDefault="00F97D10">
      <w:pPr>
        <w:suppressAutoHyphens/>
        <w:rPr>
          <w:rFonts w:ascii="Arial Narrow" w:hAnsi="Arial Narrow" w:cs="Arial Narrow"/>
        </w:rPr>
      </w:pPr>
      <w:r>
        <w:rPr>
          <w:rFonts w:ascii="Arial Narrow" w:hAnsi="Arial Narrow" w:cs="Arial Narrow"/>
        </w:rPr>
        <w:t>Kontrola wykonanych okładzin powinna obejmować:</w:t>
      </w:r>
    </w:p>
    <w:p w:rsidR="00F97D10" w:rsidRDefault="00F97D10">
      <w:pPr>
        <w:tabs>
          <w:tab w:val="left" w:pos="10668"/>
        </w:tabs>
        <w:suppressAutoHyphens/>
        <w:rPr>
          <w:rFonts w:ascii="Arial Narrow" w:hAnsi="Arial Narrow" w:cs="Arial Narrow"/>
        </w:rPr>
      </w:pPr>
      <w:r>
        <w:rPr>
          <w:rFonts w:ascii="Arial Narrow" w:hAnsi="Arial Narrow" w:cs="Arial Narrow"/>
        </w:rPr>
        <w:t>- zgodność wykonania z umową, porównując zgodność z przedmiarem przez oględziny i pomiary (w tym wielkość i kierunek spadków itp.), sprawdzenie prawidłowości ułożenia płytek; ułożenie płytek oraz ich barwę i odcień należy sprawdzić wizualnie i porównać z wymaganiami technicznymi oraz wzorcem płytek,</w:t>
      </w:r>
    </w:p>
    <w:p w:rsidR="00F97D10" w:rsidRDefault="00F97D10">
      <w:pPr>
        <w:suppressAutoHyphens/>
        <w:rPr>
          <w:rFonts w:ascii="Arial Narrow" w:hAnsi="Arial Narrow" w:cs="Arial Narrow"/>
        </w:rPr>
      </w:pPr>
      <w:r>
        <w:rPr>
          <w:rFonts w:ascii="Arial Narrow" w:hAnsi="Arial Narrow" w:cs="Arial Narrow"/>
        </w:rPr>
        <w:t>- stan podłoży na podstawie protokołów badań robót zanikających lub ulęgających zakryciu,</w:t>
      </w:r>
    </w:p>
    <w:p w:rsidR="00F97D10" w:rsidRDefault="00F97D10">
      <w:pPr>
        <w:tabs>
          <w:tab w:val="left" w:pos="11032"/>
        </w:tabs>
        <w:suppressAutoHyphens/>
        <w:rPr>
          <w:rFonts w:ascii="Arial Narrow" w:hAnsi="Arial Narrow" w:cs="Arial Narrow"/>
        </w:rPr>
      </w:pPr>
      <w:r>
        <w:rPr>
          <w:rFonts w:ascii="Arial Narrow" w:hAnsi="Arial Narrow" w:cs="Arial Narrow"/>
        </w:rPr>
        <w:t>- jakość materiałów na podstawie deklaracji zgodności lub certyfikatów zgodności, atestów przedłożonych przez dostawców.</w:t>
      </w:r>
    </w:p>
    <w:p w:rsidR="00F97D10" w:rsidRDefault="00F97D10">
      <w:pPr>
        <w:tabs>
          <w:tab w:val="left" w:pos="269"/>
        </w:tabs>
        <w:suppressAutoHyphens/>
        <w:rPr>
          <w:rFonts w:ascii="Arial Narrow" w:hAnsi="Arial Narrow" w:cs="Arial Narrow"/>
          <w:b/>
        </w:rPr>
      </w:pPr>
      <w:r>
        <w:rPr>
          <w:rFonts w:ascii="Arial Narrow" w:hAnsi="Arial Narrow" w:cs="Arial Narrow"/>
          <w:b/>
        </w:rPr>
        <w:t>7.</w:t>
      </w:r>
      <w:r>
        <w:rPr>
          <w:rFonts w:ascii="Arial Narrow" w:hAnsi="Arial Narrow" w:cs="Arial Narrow"/>
        </w:rPr>
        <w:tab/>
      </w:r>
      <w:r>
        <w:rPr>
          <w:rFonts w:ascii="Arial Narrow" w:hAnsi="Arial Narrow" w:cs="Arial Narrow"/>
          <w:b/>
        </w:rPr>
        <w:t>OBMIAR ROBÓT</w:t>
      </w:r>
    </w:p>
    <w:p w:rsidR="00F97D10" w:rsidRDefault="00F97D10">
      <w:pPr>
        <w:suppressAutoHyphens/>
        <w:rPr>
          <w:rFonts w:ascii="Arial Narrow" w:hAnsi="Arial Narrow" w:cs="Arial Narrow"/>
        </w:rPr>
      </w:pPr>
      <w:r>
        <w:rPr>
          <w:rFonts w:ascii="Arial Narrow" w:hAnsi="Arial Narrow" w:cs="Arial Narrow"/>
        </w:rPr>
        <w:t>Ogólne wymagania dotyczące obmiaru robót podano w ST 00.01 „Wymagania ogólne" pkt 7.</w:t>
      </w:r>
    </w:p>
    <w:p w:rsidR="00F97D10" w:rsidRDefault="00F97D10">
      <w:pPr>
        <w:tabs>
          <w:tab w:val="left" w:pos="269"/>
        </w:tabs>
        <w:suppressAutoHyphens/>
        <w:rPr>
          <w:rFonts w:ascii="Arial Narrow" w:hAnsi="Arial Narrow" w:cs="Arial Narrow"/>
          <w:b/>
        </w:rPr>
      </w:pPr>
      <w:r>
        <w:rPr>
          <w:rFonts w:ascii="Arial Narrow" w:hAnsi="Arial Narrow" w:cs="Arial Narrow"/>
          <w:b/>
        </w:rPr>
        <w:t>8.</w:t>
      </w:r>
      <w:r>
        <w:rPr>
          <w:rFonts w:ascii="Arial Narrow" w:hAnsi="Arial Narrow" w:cs="Arial Narrow"/>
        </w:rPr>
        <w:tab/>
      </w:r>
      <w:r>
        <w:rPr>
          <w:rFonts w:ascii="Arial Narrow" w:hAnsi="Arial Narrow" w:cs="Arial Narrow"/>
          <w:b/>
        </w:rPr>
        <w:t>ODBIÓR ROBÓT</w:t>
      </w:r>
    </w:p>
    <w:p w:rsidR="00F97D10" w:rsidRDefault="00F97D10">
      <w:pPr>
        <w:tabs>
          <w:tab w:val="left" w:pos="480"/>
        </w:tabs>
        <w:suppressAutoHyphens/>
        <w:rPr>
          <w:rFonts w:ascii="Arial Narrow" w:hAnsi="Arial Narrow" w:cs="Arial Narrow"/>
          <w:b/>
        </w:rPr>
      </w:pPr>
      <w:r>
        <w:rPr>
          <w:rFonts w:ascii="Arial Narrow" w:hAnsi="Arial Narrow" w:cs="Arial Narrow"/>
          <w:b/>
        </w:rPr>
        <w:t>8.1.</w:t>
      </w:r>
      <w:r>
        <w:rPr>
          <w:rFonts w:ascii="Arial Narrow" w:hAnsi="Arial Narrow" w:cs="Arial Narrow"/>
        </w:rPr>
        <w:tab/>
      </w:r>
      <w:r>
        <w:rPr>
          <w:rFonts w:ascii="Arial Narrow" w:hAnsi="Arial Narrow" w:cs="Arial Narrow"/>
          <w:b/>
        </w:rPr>
        <w:t>Ustalenia ogólne dotyczące odbioru robót</w:t>
      </w:r>
    </w:p>
    <w:p w:rsidR="00F97D10" w:rsidRDefault="00F97D10">
      <w:pPr>
        <w:suppressAutoHyphens/>
        <w:rPr>
          <w:rFonts w:ascii="Arial Narrow" w:hAnsi="Arial Narrow" w:cs="Arial Narrow"/>
        </w:rPr>
      </w:pPr>
      <w:r>
        <w:rPr>
          <w:rFonts w:ascii="Arial Narrow" w:hAnsi="Arial Narrow" w:cs="Arial Narrow"/>
        </w:rPr>
        <w:t>Ogólne wymagania dotyczące odbioru Robót podano w ST 00.01 „Wymagania ogólne" pkt 8.</w:t>
      </w:r>
    </w:p>
    <w:p w:rsidR="00F97D10" w:rsidRDefault="00F97D10">
      <w:pPr>
        <w:suppressAutoHyphens/>
        <w:rPr>
          <w:rFonts w:ascii="Arial Narrow" w:hAnsi="Arial Narrow" w:cs="Arial Narrow"/>
        </w:rPr>
      </w:pPr>
      <w:r>
        <w:rPr>
          <w:rFonts w:ascii="Arial Narrow" w:hAnsi="Arial Narrow" w:cs="Arial Narrow"/>
        </w:rPr>
        <w:t>Wykonanie Robót określonych w niniejszej SST podlega odbiorowi robót zanikających wg zasad określonych w ST 00.01 „Wymagania ogólne".</w:t>
      </w:r>
    </w:p>
    <w:p w:rsidR="00F97D10" w:rsidRDefault="00F97D10">
      <w:pPr>
        <w:tabs>
          <w:tab w:val="left" w:pos="480"/>
        </w:tabs>
        <w:suppressAutoHyphens/>
        <w:rPr>
          <w:rFonts w:ascii="Arial Narrow" w:hAnsi="Arial Narrow" w:cs="Arial Narrow"/>
          <w:b/>
        </w:rPr>
      </w:pPr>
      <w:r>
        <w:rPr>
          <w:rFonts w:ascii="Arial Narrow" w:hAnsi="Arial Narrow" w:cs="Arial Narrow"/>
          <w:b/>
        </w:rPr>
        <w:t>8.2.</w:t>
      </w:r>
      <w:r>
        <w:rPr>
          <w:rFonts w:ascii="Arial Narrow" w:hAnsi="Arial Narrow" w:cs="Arial Narrow"/>
        </w:rPr>
        <w:tab/>
      </w:r>
      <w:r>
        <w:rPr>
          <w:rFonts w:ascii="Arial Narrow" w:hAnsi="Arial Narrow" w:cs="Arial Narrow"/>
          <w:b/>
        </w:rPr>
        <w:t>Ustalenia szczegółowe dotyczące odbioru robót</w:t>
      </w:r>
    </w:p>
    <w:p w:rsidR="00F97D10" w:rsidRDefault="00F97D10">
      <w:pPr>
        <w:suppressAutoHyphens/>
        <w:rPr>
          <w:rFonts w:ascii="Arial Narrow" w:hAnsi="Arial Narrow" w:cs="Arial Narrow"/>
        </w:rPr>
      </w:pPr>
      <w:r>
        <w:rPr>
          <w:rFonts w:ascii="Arial Narrow" w:hAnsi="Arial Narrow" w:cs="Arial Narrow"/>
        </w:rPr>
        <w:t>Odbioru jakościowego materiałów dokonuje się po dostarczeniu ich na budowę. Należy sprawdzić zgodność właściwości technicznych z wymaganiami odpowiednich norm lub innych dokumentów (aprobat technicznych), zezwalających na stosowanie ich w budownictwie.</w:t>
      </w:r>
    </w:p>
    <w:p w:rsidR="00F97D10" w:rsidRDefault="00F97D10">
      <w:pPr>
        <w:suppressAutoHyphens/>
        <w:rPr>
          <w:rFonts w:ascii="Arial Narrow" w:hAnsi="Arial Narrow" w:cs="Arial Narrow"/>
        </w:rPr>
      </w:pPr>
      <w:r>
        <w:rPr>
          <w:rFonts w:ascii="Arial Narrow" w:hAnsi="Arial Narrow" w:cs="Arial Narrow"/>
        </w:rPr>
        <w:t xml:space="preserve">Przy odbiorze zakończonych robót należy dokonać sprawdzenia materiałów na podstawie  załączonych zaświadczeń (certyfikaty, świadectwa zgodności, atesty) z kontroli, stwierdzających zgodność użytych materiałów z powołanymi normami i aprobatami technicznymi. Materiały użyte do wykonania posadzki, nie mające dokumentów stwierdzających ich jakość i nasuwające z tego względu wątpliwości, powinny być poddane badaniom przez upoważnione laboratoria. </w:t>
      </w:r>
    </w:p>
    <w:p w:rsidR="00F97D10" w:rsidRDefault="00F97D10">
      <w:pPr>
        <w:tabs>
          <w:tab w:val="left" w:pos="278"/>
        </w:tabs>
        <w:suppressAutoHyphens/>
        <w:rPr>
          <w:rFonts w:ascii="Arial Narrow" w:hAnsi="Arial Narrow" w:cs="Arial Narrow"/>
          <w:b/>
        </w:rPr>
      </w:pPr>
      <w:r>
        <w:rPr>
          <w:rFonts w:ascii="Arial Narrow" w:hAnsi="Arial Narrow" w:cs="Arial Narrow"/>
          <w:b/>
        </w:rPr>
        <w:t>9.</w:t>
      </w:r>
      <w:r>
        <w:rPr>
          <w:rFonts w:ascii="Arial Narrow" w:hAnsi="Arial Narrow" w:cs="Arial Narrow"/>
        </w:rPr>
        <w:tab/>
      </w:r>
      <w:r>
        <w:rPr>
          <w:rFonts w:ascii="Arial Narrow" w:hAnsi="Arial Narrow" w:cs="Arial Narrow"/>
          <w:b/>
        </w:rPr>
        <w:t>PODSTAWA PŁATNOŚCI</w:t>
      </w:r>
    </w:p>
    <w:p w:rsidR="00F97D10" w:rsidRDefault="00F97D10">
      <w:pPr>
        <w:suppressAutoHyphens/>
        <w:rPr>
          <w:rFonts w:ascii="Arial Narrow" w:hAnsi="Arial Narrow" w:cs="Arial Narrow"/>
        </w:rPr>
      </w:pPr>
      <w:r>
        <w:rPr>
          <w:rFonts w:ascii="Arial Narrow" w:hAnsi="Arial Narrow" w:cs="Arial Narrow"/>
        </w:rPr>
        <w:t>Ogólne ustalenia dotyczące podstawy płatności podano w ST 00.01 „Wymagania ogólne" pkt 9.</w:t>
      </w:r>
    </w:p>
    <w:p w:rsidR="00F97D10" w:rsidRDefault="00F97D10">
      <w:pPr>
        <w:tabs>
          <w:tab w:val="left" w:pos="403"/>
        </w:tabs>
        <w:suppressAutoHyphens/>
        <w:rPr>
          <w:rFonts w:ascii="Arial Narrow" w:hAnsi="Arial Narrow" w:cs="Arial Narrow"/>
          <w:b/>
        </w:rPr>
      </w:pPr>
      <w:r>
        <w:rPr>
          <w:rFonts w:ascii="Arial Narrow" w:hAnsi="Arial Narrow" w:cs="Arial Narrow"/>
          <w:b/>
        </w:rPr>
        <w:t>10.</w:t>
      </w:r>
      <w:r>
        <w:rPr>
          <w:rFonts w:ascii="Arial Narrow" w:hAnsi="Arial Narrow" w:cs="Arial Narrow"/>
        </w:rPr>
        <w:tab/>
      </w:r>
      <w:r>
        <w:rPr>
          <w:rFonts w:ascii="Arial Narrow" w:hAnsi="Arial Narrow" w:cs="Arial Narrow"/>
          <w:b/>
        </w:rPr>
        <w:t>PRZEPISY ZWIĄZANE</w:t>
      </w:r>
    </w:p>
    <w:p w:rsidR="00F97D10" w:rsidRDefault="00F97D10">
      <w:pPr>
        <w:suppressAutoHyphens/>
        <w:rPr>
          <w:rFonts w:ascii="Arial Narrow" w:hAnsi="Arial Narrow" w:cs="Arial Narrow"/>
        </w:rPr>
      </w:pPr>
      <w:r>
        <w:rPr>
          <w:rFonts w:ascii="Arial Narrow" w:hAnsi="Arial Narrow" w:cs="Arial Narrow"/>
        </w:rPr>
        <w:t>Ogólne wymagania dotyczące przepisów związanych podano w ST 00.01 „Wymagania ogólne" pkt 10.</w:t>
      </w:r>
    </w:p>
    <w:p w:rsidR="00F97D10" w:rsidRDefault="00F97D10">
      <w:pPr>
        <w:tabs>
          <w:tab w:val="left" w:pos="10800"/>
        </w:tabs>
        <w:suppressAutoHyphens/>
        <w:ind w:hanging="360"/>
        <w:rPr>
          <w:rFonts w:ascii="Arial Narrow" w:hAnsi="Arial Narrow" w:cs="Arial Narrow"/>
          <w:i/>
        </w:rPr>
      </w:pPr>
      <w:r>
        <w:rPr>
          <w:rFonts w:ascii="Arial Narrow" w:hAnsi="Arial Narrow" w:cs="Arial Narrow"/>
          <w:i/>
        </w:rPr>
        <w:tab/>
        <w:t>Warunki techniczne wykonania i odbioru robót budowlano-montażowych. Budownictwo ogólne. TI cz. 3 i 4, rozdz. 25. Arkady, Warszawa 1990.</w:t>
      </w:r>
    </w:p>
    <w:p w:rsidR="00F97D10" w:rsidRDefault="00F97D10">
      <w:pPr>
        <w:tabs>
          <w:tab w:val="left" w:pos="11160"/>
        </w:tabs>
        <w:suppressAutoHyphens/>
        <w:ind w:hanging="360"/>
        <w:rPr>
          <w:rFonts w:ascii="Arial Narrow" w:hAnsi="Arial Narrow" w:cs="Arial Narrow"/>
          <w:i/>
        </w:rPr>
      </w:pPr>
      <w:r>
        <w:rPr>
          <w:rFonts w:ascii="Arial Narrow" w:hAnsi="Arial Narrow" w:cs="Arial Narrow"/>
          <w:i/>
        </w:rPr>
        <w:tab/>
        <w:t xml:space="preserve"> PN-EN   98:1996  lub równoważna  Płytki i płyty ceramiczne. Oznaczenia  wymiarów i sprawdzanie jakości powierzchni.</w:t>
      </w:r>
    </w:p>
    <w:p w:rsidR="00F97D10" w:rsidRDefault="00F97D10">
      <w:pPr>
        <w:tabs>
          <w:tab w:val="left" w:pos="11160"/>
        </w:tabs>
        <w:suppressAutoHyphens/>
        <w:ind w:hanging="360"/>
        <w:rPr>
          <w:rFonts w:ascii="Arial Narrow" w:hAnsi="Arial Narrow" w:cs="Arial Narrow"/>
          <w:i/>
        </w:rPr>
      </w:pPr>
      <w:r>
        <w:rPr>
          <w:rFonts w:ascii="Arial Narrow" w:hAnsi="Arial Narrow" w:cs="Arial Narrow"/>
          <w:i/>
        </w:rPr>
        <w:tab/>
        <w:t>PN-EN 87:1994 lub równoważna Płytki i płyty ceramiczne ścienne i podłogowe. Definicje, klasyfikacja, właściwości i znakowanie.</w:t>
      </w:r>
    </w:p>
    <w:p w:rsidR="00F97D10" w:rsidRDefault="00F97D10">
      <w:pPr>
        <w:tabs>
          <w:tab w:val="left" w:pos="11160"/>
        </w:tabs>
        <w:suppressAutoHyphens/>
        <w:ind w:hanging="360"/>
        <w:rPr>
          <w:rFonts w:ascii="Arial Narrow" w:hAnsi="Arial Narrow" w:cs="Arial Narrow"/>
          <w:i/>
        </w:rPr>
      </w:pPr>
      <w:r>
        <w:rPr>
          <w:rFonts w:ascii="Arial Narrow" w:hAnsi="Arial Narrow" w:cs="Arial Narrow"/>
          <w:i/>
        </w:rPr>
        <w:tab/>
        <w:t>PN-EN ISO 10545-1:1999 lub równoważna Płytki i płyty ceramiczne. Pobieranie próbek i warunki odbioru.</w:t>
      </w:r>
    </w:p>
    <w:p w:rsidR="00F97D10" w:rsidRPr="00380EE6" w:rsidRDefault="00F97D10" w:rsidP="00380EE6">
      <w:pPr>
        <w:tabs>
          <w:tab w:val="left" w:pos="11160"/>
        </w:tabs>
        <w:suppressAutoHyphens/>
        <w:ind w:hanging="360"/>
        <w:rPr>
          <w:rFonts w:ascii="Arial Narrow" w:hAnsi="Arial Narrow" w:cs="Arial Narrow"/>
          <w:i/>
        </w:rPr>
      </w:pPr>
      <w:r>
        <w:rPr>
          <w:rFonts w:ascii="Arial Narrow" w:hAnsi="Arial Narrow" w:cs="Arial Narrow"/>
          <w:i/>
        </w:rPr>
        <w:tab/>
        <w:t>PN-EN ISO 10545-2:1999 lub równoważna Płyty i płytki ceramiczne. Oznaczanie wymiarów i sprawdzanie jakości powierzchni.</w:t>
      </w:r>
      <w:r>
        <w:rPr>
          <w:rFonts w:ascii="Arial" w:hAnsi="Arial" w:cs="Arial"/>
          <w:sz w:val="24"/>
        </w:rPr>
        <w:t xml:space="preserve"> </w:t>
      </w:r>
    </w:p>
    <w:p w:rsidR="00F97D10" w:rsidRDefault="00F97D10">
      <w:pPr>
        <w:suppressAutoHyphens/>
        <w:jc w:val="center"/>
        <w:rPr>
          <w:rFonts w:ascii="Arial Narrow" w:hAnsi="Arial Narrow" w:cs="Arial Narrow"/>
        </w:rPr>
      </w:pPr>
    </w:p>
    <w:p w:rsidR="00F97D10" w:rsidRDefault="00F97D10">
      <w:pPr>
        <w:suppressAutoHyphens/>
        <w:jc w:val="center"/>
        <w:rPr>
          <w:rFonts w:ascii="Arial Narrow" w:hAnsi="Arial Narrow" w:cs="Arial Narrow"/>
          <w:b/>
          <w:sz w:val="28"/>
        </w:rPr>
      </w:pPr>
      <w:r>
        <w:rPr>
          <w:rFonts w:ascii="Arial Narrow" w:hAnsi="Arial Narrow" w:cs="Arial Narrow"/>
          <w:b/>
          <w:sz w:val="28"/>
        </w:rPr>
        <w:t xml:space="preserve">SST 01.07 - POSADZKI Z WYKŁADZIN PCV </w:t>
      </w:r>
    </w:p>
    <w:p w:rsidR="00F97D10" w:rsidRDefault="00F97D10">
      <w:pPr>
        <w:suppressAutoHyphens/>
        <w:jc w:val="center"/>
        <w:rPr>
          <w:rFonts w:ascii="Arial Narrow" w:hAnsi="Arial Narrow" w:cs="Arial Narrow"/>
          <w:b/>
          <w:sz w:val="28"/>
        </w:rPr>
      </w:pPr>
      <w:r>
        <w:rPr>
          <w:rFonts w:ascii="Arial Narrow" w:hAnsi="Arial Narrow" w:cs="Arial Narrow"/>
          <w:b/>
          <w:sz w:val="28"/>
        </w:rPr>
        <w:t>(CPV 45432111-5)</w:t>
      </w:r>
    </w:p>
    <w:p w:rsidR="00F97D10" w:rsidRDefault="00F97D10">
      <w:pPr>
        <w:suppressAutoHyphens/>
        <w:rPr>
          <w:rFonts w:ascii="Arial Narrow" w:hAnsi="Arial Narrow" w:cs="Arial Narrow"/>
        </w:rPr>
      </w:pPr>
    </w:p>
    <w:p w:rsidR="00F97D10" w:rsidRDefault="00F97D10">
      <w:pPr>
        <w:tabs>
          <w:tab w:val="left" w:pos="259"/>
        </w:tabs>
        <w:suppressAutoHyphens/>
        <w:rPr>
          <w:rFonts w:ascii="Arial Narrow" w:hAnsi="Arial Narrow" w:cs="Arial Narrow"/>
          <w:b/>
        </w:rPr>
      </w:pPr>
      <w:r>
        <w:rPr>
          <w:rFonts w:ascii="Arial Narrow" w:hAnsi="Arial Narrow" w:cs="Arial Narrow"/>
          <w:b/>
        </w:rPr>
        <w:t>1.</w:t>
      </w:r>
      <w:r>
        <w:rPr>
          <w:rFonts w:ascii="Arial Narrow" w:hAnsi="Arial Narrow" w:cs="Arial Narrow"/>
        </w:rPr>
        <w:tab/>
      </w:r>
      <w:r>
        <w:rPr>
          <w:rFonts w:ascii="Arial Narrow" w:hAnsi="Arial Narrow" w:cs="Arial Narrow"/>
          <w:b/>
        </w:rPr>
        <w:t>WSTĘP</w:t>
      </w:r>
    </w:p>
    <w:p w:rsidR="00F97D10" w:rsidRDefault="00F97D10">
      <w:pPr>
        <w:tabs>
          <w:tab w:val="left" w:pos="451"/>
        </w:tabs>
        <w:suppressAutoHyphens/>
        <w:rPr>
          <w:rFonts w:ascii="Arial Narrow" w:hAnsi="Arial Narrow" w:cs="Arial Narrow"/>
          <w:b/>
        </w:rPr>
      </w:pPr>
      <w:r>
        <w:rPr>
          <w:rFonts w:ascii="Arial Narrow" w:hAnsi="Arial Narrow" w:cs="Arial Narrow"/>
          <w:b/>
        </w:rPr>
        <w:t>1.1.</w:t>
      </w:r>
      <w:r>
        <w:rPr>
          <w:rFonts w:ascii="Arial Narrow" w:hAnsi="Arial Narrow" w:cs="Arial Narrow"/>
        </w:rPr>
        <w:tab/>
      </w:r>
      <w:r>
        <w:rPr>
          <w:rFonts w:ascii="Arial Narrow" w:hAnsi="Arial Narrow" w:cs="Arial Narrow"/>
          <w:b/>
        </w:rPr>
        <w:t>Przedmiot Szczegółowej Specyfikacji Technicznej</w:t>
      </w:r>
    </w:p>
    <w:p w:rsidR="00F97D10" w:rsidRDefault="00F97D10">
      <w:pPr>
        <w:suppressAutoHyphens/>
        <w:rPr>
          <w:rFonts w:ascii="Arial Narrow" w:hAnsi="Arial Narrow" w:cs="Arial Narrow"/>
        </w:rPr>
      </w:pPr>
      <w:r>
        <w:rPr>
          <w:rFonts w:ascii="Arial Narrow" w:hAnsi="Arial Narrow" w:cs="Arial Narrow"/>
        </w:rPr>
        <w:t>Przedmiotem niniejszej SST są wymagania dotyczące wykonania i odbioru robót związanych z ułożeniem wykładziny podłogowej homogenicznej PCV, odpornej na ścieranie.</w:t>
      </w:r>
    </w:p>
    <w:p w:rsidR="00F97D10" w:rsidRDefault="00F97D10">
      <w:pPr>
        <w:tabs>
          <w:tab w:val="left" w:pos="451"/>
        </w:tabs>
        <w:suppressAutoHyphens/>
        <w:rPr>
          <w:rFonts w:ascii="Arial Narrow" w:hAnsi="Arial Narrow" w:cs="Arial Narrow"/>
          <w:b/>
        </w:rPr>
      </w:pPr>
      <w:r>
        <w:rPr>
          <w:rFonts w:ascii="Arial Narrow" w:hAnsi="Arial Narrow" w:cs="Arial Narrow"/>
          <w:b/>
        </w:rPr>
        <w:t>1.2.</w:t>
      </w:r>
      <w:r>
        <w:rPr>
          <w:rFonts w:ascii="Arial Narrow" w:hAnsi="Arial Narrow" w:cs="Arial Narrow"/>
        </w:rPr>
        <w:tab/>
      </w:r>
      <w:r>
        <w:rPr>
          <w:rFonts w:ascii="Arial Narrow" w:hAnsi="Arial Narrow" w:cs="Arial Narrow"/>
          <w:b/>
        </w:rPr>
        <w:t>Zakres stosowania SST</w:t>
      </w:r>
    </w:p>
    <w:p w:rsidR="00F97D10" w:rsidRDefault="00F97D10">
      <w:pPr>
        <w:suppressAutoHyphens/>
        <w:rPr>
          <w:rFonts w:ascii="Arial Narrow" w:hAnsi="Arial Narrow" w:cs="Arial Narrow"/>
          <w:i/>
        </w:rPr>
      </w:pPr>
      <w:r>
        <w:rPr>
          <w:rFonts w:ascii="Arial Narrow" w:hAnsi="Arial Narrow" w:cs="Arial Narrow"/>
        </w:rPr>
        <w:t xml:space="preserve">Niniejszą Szczegółową Specyfikację Techniczną jako część dokumentów przetargowych i kontraktowych, należy odczytywać i rozumieć w odniesieniu do wykonania Robót opisanych w punkcie 1.1, które zostaną zrealizowane w ramach zadania  </w:t>
      </w:r>
      <w:r>
        <w:rPr>
          <w:rFonts w:ascii="Arial Narrow" w:hAnsi="Arial Narrow" w:cs="Arial Narrow"/>
          <w:sz w:val="24"/>
        </w:rPr>
        <w:t>WYKONANIE  ROBÓT BUDOWLANYCH W CENTRALNYM  SZPITALU KLINICZNYM MSW i A W WARSZAWIE</w:t>
      </w:r>
    </w:p>
    <w:p w:rsidR="00F97D10" w:rsidRDefault="00F97D10">
      <w:pPr>
        <w:rPr>
          <w:rFonts w:ascii="Arial Narrow" w:hAnsi="Arial Narrow" w:cs="Arial Narrow"/>
          <w:b/>
        </w:rPr>
      </w:pPr>
      <w:r>
        <w:rPr>
          <w:rFonts w:ascii="Arial Narrow" w:hAnsi="Arial Narrow" w:cs="Arial Narrow"/>
          <w:b/>
        </w:rPr>
        <w:t>1.3.</w:t>
      </w:r>
      <w:r>
        <w:rPr>
          <w:rFonts w:ascii="Arial Narrow" w:hAnsi="Arial Narrow" w:cs="Arial Narrow"/>
        </w:rPr>
        <w:tab/>
      </w:r>
      <w:r>
        <w:rPr>
          <w:rFonts w:ascii="Arial Narrow" w:hAnsi="Arial Narrow" w:cs="Arial Narrow"/>
          <w:b/>
        </w:rPr>
        <w:t>Zakres robót objętych SST</w:t>
      </w:r>
    </w:p>
    <w:p w:rsidR="00F97D10" w:rsidRDefault="00F97D10">
      <w:pPr>
        <w:suppressAutoHyphens/>
        <w:rPr>
          <w:rFonts w:ascii="Arial Narrow" w:hAnsi="Arial Narrow" w:cs="Arial Narrow"/>
        </w:rPr>
      </w:pPr>
      <w:r>
        <w:rPr>
          <w:rFonts w:ascii="Arial Narrow" w:hAnsi="Arial Narrow" w:cs="Arial Narrow"/>
        </w:rPr>
        <w:t>Ustalenia zawarte w niniejszej Specyfikacji mają zastosowanie przy montażu wykładziny podłogowej  homogenicznej PCV, odpornej na ścieranie , jednolitej  gr. minimum 2 mm o małym współczynniku pochłaniania. Zakres robót obejmuje wszystkie elementy, zgodnie z Przedmiarem robót.</w:t>
      </w:r>
    </w:p>
    <w:p w:rsidR="00F97D10" w:rsidRDefault="00F97D10">
      <w:pPr>
        <w:suppressAutoHyphens/>
        <w:rPr>
          <w:rFonts w:ascii="Arial Narrow" w:hAnsi="Arial Narrow" w:cs="Arial Narrow"/>
        </w:rPr>
      </w:pPr>
      <w:r>
        <w:rPr>
          <w:rFonts w:ascii="Arial Narrow" w:hAnsi="Arial Narrow" w:cs="Arial Narrow"/>
        </w:rPr>
        <w:t>Zakres robót obejmuje:</w:t>
      </w:r>
    </w:p>
    <w:p w:rsidR="00F97D10" w:rsidRDefault="00F97D10">
      <w:pPr>
        <w:numPr>
          <w:ilvl w:val="0"/>
          <w:numId w:val="33"/>
        </w:numPr>
        <w:suppressAutoHyphens/>
        <w:ind w:left="720"/>
        <w:rPr>
          <w:rFonts w:ascii="Arial Narrow" w:hAnsi="Arial Narrow" w:cs="Arial Narrow"/>
        </w:rPr>
      </w:pPr>
      <w:r>
        <w:rPr>
          <w:rFonts w:ascii="Arial Narrow" w:hAnsi="Arial Narrow" w:cs="Arial Narrow"/>
        </w:rPr>
        <w:t>usunięcie wszystkich niespójnych z podłożem elementów,</w:t>
      </w:r>
    </w:p>
    <w:p w:rsidR="00F97D10" w:rsidRDefault="00F97D10">
      <w:pPr>
        <w:numPr>
          <w:ilvl w:val="0"/>
          <w:numId w:val="33"/>
        </w:numPr>
        <w:suppressAutoHyphens/>
        <w:ind w:left="720"/>
        <w:rPr>
          <w:rFonts w:ascii="Arial Narrow" w:hAnsi="Arial Narrow" w:cs="Arial Narrow"/>
        </w:rPr>
      </w:pPr>
      <w:r>
        <w:rPr>
          <w:rFonts w:ascii="Arial Narrow" w:hAnsi="Arial Narrow" w:cs="Arial Narrow"/>
        </w:rPr>
        <w:t>wykonanie warstw wyrównawczych posadzek,</w:t>
      </w:r>
    </w:p>
    <w:p w:rsidR="00F97D10" w:rsidRDefault="00F97D10">
      <w:pPr>
        <w:tabs>
          <w:tab w:val="left" w:pos="709"/>
          <w:tab w:val="left" w:pos="10890"/>
        </w:tabs>
        <w:suppressAutoHyphens/>
        <w:rPr>
          <w:rFonts w:ascii="Arial Narrow" w:hAnsi="Arial Narrow" w:cs="Arial Narrow"/>
        </w:rPr>
      </w:pPr>
      <w:r>
        <w:rPr>
          <w:rFonts w:ascii="Arial Narrow" w:hAnsi="Arial Narrow" w:cs="Arial Narrow"/>
        </w:rPr>
        <w:t xml:space="preserve">- </w:t>
      </w:r>
      <w:r>
        <w:rPr>
          <w:rFonts w:ascii="Arial Narrow" w:hAnsi="Arial Narrow" w:cs="Arial Narrow"/>
        </w:rPr>
        <w:tab/>
        <w:t>montaż wykładziny podłogowej homogenicznej PCV</w:t>
      </w:r>
    </w:p>
    <w:p w:rsidR="00F97D10" w:rsidRDefault="00F97D10">
      <w:pPr>
        <w:tabs>
          <w:tab w:val="left" w:pos="709"/>
          <w:tab w:val="left" w:pos="10890"/>
        </w:tabs>
        <w:suppressAutoHyphens/>
        <w:rPr>
          <w:rFonts w:ascii="Arial Narrow" w:hAnsi="Arial Narrow" w:cs="Arial Narrow"/>
        </w:rPr>
      </w:pPr>
      <w:r>
        <w:rPr>
          <w:rFonts w:ascii="Arial Narrow" w:hAnsi="Arial Narrow" w:cs="Arial Narrow"/>
        </w:rPr>
        <w:t>-</w:t>
      </w:r>
      <w:r>
        <w:rPr>
          <w:rFonts w:ascii="Arial Narrow" w:hAnsi="Arial Narrow" w:cs="Arial Narrow"/>
        </w:rPr>
        <w:tab/>
        <w:t>montaż listew przyściennych z wykładziny podłogowej homogenicznej PCV w postaci wywinięcia na</w:t>
      </w:r>
    </w:p>
    <w:p w:rsidR="00F97D10" w:rsidRDefault="00F97D10">
      <w:pPr>
        <w:tabs>
          <w:tab w:val="left" w:pos="709"/>
          <w:tab w:val="left" w:pos="10890"/>
        </w:tabs>
        <w:suppressAutoHyphens/>
        <w:rPr>
          <w:rFonts w:ascii="Arial Narrow" w:hAnsi="Arial Narrow" w:cs="Arial Narrow"/>
        </w:rPr>
      </w:pPr>
      <w:r>
        <w:rPr>
          <w:rFonts w:ascii="Arial Narrow" w:hAnsi="Arial Narrow" w:cs="Arial Narrow"/>
        </w:rPr>
        <w:tab/>
        <w:t>ściany na wys. 10 cm.</w:t>
      </w:r>
    </w:p>
    <w:p w:rsidR="00F97D10" w:rsidRDefault="00F97D10">
      <w:pPr>
        <w:tabs>
          <w:tab w:val="left" w:pos="709"/>
          <w:tab w:val="left" w:pos="10890"/>
        </w:tabs>
        <w:suppressAutoHyphens/>
        <w:rPr>
          <w:rFonts w:ascii="Arial Narrow" w:hAnsi="Arial Narrow" w:cs="Arial Narrow"/>
        </w:rPr>
      </w:pPr>
      <w:r>
        <w:rPr>
          <w:rFonts w:ascii="Arial Narrow" w:hAnsi="Arial Narrow" w:cs="Arial Narrow"/>
        </w:rPr>
        <w:t>-</w:t>
      </w:r>
      <w:r>
        <w:rPr>
          <w:rFonts w:ascii="Arial Narrow" w:hAnsi="Arial Narrow" w:cs="Arial Narrow"/>
        </w:rPr>
        <w:tab/>
        <w:t>spawanie wykładzin homogenicznych wraz z cokołem,</w:t>
      </w:r>
    </w:p>
    <w:p w:rsidR="00F97D10" w:rsidRDefault="00F97D10">
      <w:pPr>
        <w:tabs>
          <w:tab w:val="left" w:pos="451"/>
        </w:tabs>
        <w:suppressAutoHyphens/>
        <w:rPr>
          <w:rFonts w:ascii="Arial Narrow" w:hAnsi="Arial Narrow" w:cs="Arial Narrow"/>
          <w:b/>
        </w:rPr>
      </w:pPr>
      <w:r>
        <w:rPr>
          <w:rFonts w:ascii="Arial Narrow" w:hAnsi="Arial Narrow" w:cs="Arial Narrow"/>
          <w:b/>
        </w:rPr>
        <w:t>1.4.</w:t>
      </w:r>
      <w:r>
        <w:rPr>
          <w:rFonts w:ascii="Arial Narrow" w:hAnsi="Arial Narrow" w:cs="Arial Narrow"/>
        </w:rPr>
        <w:tab/>
      </w:r>
      <w:r>
        <w:rPr>
          <w:rFonts w:ascii="Arial Narrow" w:hAnsi="Arial Narrow" w:cs="Arial Narrow"/>
          <w:b/>
        </w:rPr>
        <w:t>Określenia podstawowe</w:t>
      </w:r>
    </w:p>
    <w:p w:rsidR="00F97D10" w:rsidRDefault="00F97D10">
      <w:pPr>
        <w:suppressAutoHyphens/>
        <w:rPr>
          <w:rFonts w:ascii="Arial Narrow" w:hAnsi="Arial Narrow" w:cs="Arial Narrow"/>
        </w:rPr>
      </w:pPr>
      <w:r>
        <w:rPr>
          <w:rFonts w:ascii="Arial Narrow" w:hAnsi="Arial Narrow" w:cs="Arial Narrow"/>
        </w:rPr>
        <w:t>Określenia używane w niniejszej SST są zgodne z obowiązującymi odpowiednimi normami oraz z określeniami podanymi w ST 00.01 pkt.1.</w:t>
      </w:r>
    </w:p>
    <w:p w:rsidR="00F97D10" w:rsidRDefault="00F97D10">
      <w:pPr>
        <w:tabs>
          <w:tab w:val="left" w:pos="451"/>
        </w:tabs>
        <w:suppressAutoHyphens/>
        <w:rPr>
          <w:rFonts w:ascii="Arial Narrow" w:hAnsi="Arial Narrow" w:cs="Arial Narrow"/>
          <w:b/>
        </w:rPr>
      </w:pPr>
      <w:r>
        <w:rPr>
          <w:rFonts w:ascii="Arial Narrow" w:hAnsi="Arial Narrow" w:cs="Arial Narrow"/>
          <w:b/>
        </w:rPr>
        <w:t>1.5.</w:t>
      </w:r>
      <w:r>
        <w:rPr>
          <w:rFonts w:ascii="Arial Narrow" w:hAnsi="Arial Narrow" w:cs="Arial Narrow"/>
        </w:rPr>
        <w:tab/>
      </w:r>
      <w:r>
        <w:rPr>
          <w:rFonts w:ascii="Arial Narrow" w:hAnsi="Arial Narrow" w:cs="Arial Narrow"/>
          <w:b/>
        </w:rPr>
        <w:t>Ogólne wymagania dotyczące Robót</w:t>
      </w:r>
    </w:p>
    <w:p w:rsidR="00F97D10" w:rsidRDefault="00F97D10">
      <w:pPr>
        <w:suppressAutoHyphens/>
        <w:rPr>
          <w:rFonts w:ascii="Arial Narrow" w:hAnsi="Arial Narrow" w:cs="Arial Narrow"/>
        </w:rPr>
      </w:pPr>
      <w:r>
        <w:rPr>
          <w:rFonts w:ascii="Arial Narrow" w:hAnsi="Arial Narrow" w:cs="Arial Narrow"/>
        </w:rPr>
        <w:t>Ogólne wymagania dotyczące Robót podano w ST 00.01 „Wymagania ogólne" pkt 1. Wykonawca Robót jest odpowiedzialny za jakość wykonania Robót oraz za ich zgodność z Przedmiarem  i SST.</w:t>
      </w:r>
    </w:p>
    <w:p w:rsidR="00F97D10" w:rsidRDefault="00F97D10">
      <w:pPr>
        <w:tabs>
          <w:tab w:val="left" w:pos="259"/>
        </w:tabs>
        <w:suppressAutoHyphens/>
        <w:rPr>
          <w:rFonts w:ascii="Arial Narrow" w:hAnsi="Arial Narrow" w:cs="Arial Narrow"/>
          <w:b/>
        </w:rPr>
      </w:pPr>
      <w:r>
        <w:rPr>
          <w:rFonts w:ascii="Arial Narrow" w:hAnsi="Arial Narrow" w:cs="Arial Narrow"/>
          <w:b/>
        </w:rPr>
        <w:t>2.</w:t>
      </w:r>
      <w:r>
        <w:rPr>
          <w:rFonts w:ascii="Arial Narrow" w:hAnsi="Arial Narrow" w:cs="Arial Narrow"/>
        </w:rPr>
        <w:tab/>
      </w:r>
      <w:r>
        <w:rPr>
          <w:rFonts w:ascii="Arial Narrow" w:hAnsi="Arial Narrow" w:cs="Arial Narrow"/>
          <w:b/>
        </w:rPr>
        <w:t>MATERIAŁY</w:t>
      </w:r>
    </w:p>
    <w:p w:rsidR="00F97D10" w:rsidRDefault="00F97D10">
      <w:pPr>
        <w:suppressAutoHyphens/>
        <w:rPr>
          <w:rFonts w:ascii="Arial Narrow" w:hAnsi="Arial Narrow" w:cs="Arial Narrow"/>
          <w:b/>
        </w:rPr>
      </w:pPr>
      <w:r>
        <w:rPr>
          <w:rFonts w:ascii="Arial Narrow" w:hAnsi="Arial Narrow" w:cs="Arial Narrow"/>
          <w:b/>
        </w:rPr>
        <w:t>2.1. Woda (PN-EN 1008:2004 lub równoważna)</w:t>
      </w:r>
    </w:p>
    <w:p w:rsidR="00F97D10" w:rsidRDefault="00F97D10">
      <w:pPr>
        <w:suppressAutoHyphens/>
        <w:rPr>
          <w:rFonts w:ascii="Arial Narrow" w:hAnsi="Arial Narrow" w:cs="Arial Narrow"/>
        </w:rPr>
      </w:pPr>
      <w:r>
        <w:rPr>
          <w:rFonts w:ascii="Arial Narrow" w:hAnsi="Arial Narrow" w:cs="Arial Narrow"/>
        </w:rPr>
        <w:t>Do przygotowania zapraw stosować można każdą wodę zdatną do picia. Niedozwolone jest użycie wód ściekowych, kanalizacyjnych bagiennych oraz wód zawierających tłuszcze organiczne, oleje i muł.</w:t>
      </w:r>
    </w:p>
    <w:p w:rsidR="00F97D10" w:rsidRDefault="00F97D10">
      <w:pPr>
        <w:tabs>
          <w:tab w:val="left" w:pos="461"/>
        </w:tabs>
        <w:suppressAutoHyphens/>
        <w:rPr>
          <w:rFonts w:ascii="Arial Narrow" w:hAnsi="Arial Narrow" w:cs="Arial Narrow"/>
          <w:b/>
        </w:rPr>
      </w:pPr>
      <w:r>
        <w:rPr>
          <w:rFonts w:ascii="Arial Narrow" w:hAnsi="Arial Narrow" w:cs="Arial Narrow"/>
          <w:b/>
        </w:rPr>
        <w:t>2.2 Zaprawa samopoziomująca</w:t>
      </w:r>
    </w:p>
    <w:p w:rsidR="00F97D10" w:rsidRDefault="00F97D10">
      <w:pPr>
        <w:numPr>
          <w:ilvl w:val="0"/>
          <w:numId w:val="34"/>
        </w:numPr>
        <w:tabs>
          <w:tab w:val="left" w:pos="461"/>
        </w:tabs>
        <w:suppressAutoHyphens/>
        <w:ind w:left="720" w:hanging="360"/>
        <w:rPr>
          <w:rFonts w:ascii="Arial Narrow" w:hAnsi="Arial Narrow" w:cs="Arial Narrow"/>
          <w:b/>
        </w:rPr>
      </w:pPr>
      <w:r>
        <w:rPr>
          <w:rFonts w:ascii="Arial Narrow" w:hAnsi="Arial Narrow" w:cs="Arial Narrow"/>
          <w:b/>
        </w:rPr>
        <w:t>Wykładzina podłogowa homogeniczna PCV</w:t>
      </w:r>
    </w:p>
    <w:p w:rsidR="00F97D10" w:rsidRDefault="00F97D10">
      <w:pPr>
        <w:suppressAutoHyphens/>
        <w:rPr>
          <w:rFonts w:ascii="Arial Narrow" w:hAnsi="Arial Narrow" w:cs="Arial Narrow"/>
        </w:rPr>
      </w:pPr>
      <w:r>
        <w:rPr>
          <w:rFonts w:ascii="Arial Narrow" w:hAnsi="Arial Narrow" w:cs="Arial Narrow"/>
        </w:rPr>
        <w:t>Wykładzina podłogowa homogeniczna PCV, odporna na ścieranie, o małym współczynniku pochłaniania, o parametrach technicznych dostosowanych do stosowania w obiektach użyteczności publicznej, zgodna  z PFU, posiadająca aktualne świadectwo ITB i atest Państwowego Zakładu Higieny.</w:t>
      </w:r>
    </w:p>
    <w:p w:rsidR="00F97D10" w:rsidRDefault="00F97D10">
      <w:pPr>
        <w:rPr>
          <w:rFonts w:ascii="Arial Narrow" w:hAnsi="Arial Narrow" w:cs="Arial Narrow"/>
        </w:rPr>
      </w:pPr>
      <w:r>
        <w:rPr>
          <w:rFonts w:ascii="Arial Narrow" w:hAnsi="Arial Narrow" w:cs="Arial Narrow"/>
        </w:rPr>
        <w:t>grubość całkowita : 2mm</w:t>
      </w:r>
    </w:p>
    <w:p w:rsidR="00F97D10" w:rsidRDefault="00F97D10">
      <w:pPr>
        <w:rPr>
          <w:rFonts w:ascii="Arial Narrow" w:hAnsi="Arial Narrow" w:cs="Arial Narrow"/>
        </w:rPr>
      </w:pPr>
      <w:r>
        <w:rPr>
          <w:rFonts w:ascii="Arial Narrow" w:hAnsi="Arial Narrow" w:cs="Arial Narrow"/>
        </w:rPr>
        <w:t>grupa ścieralności wg EN-660-2 lub równoważnej : Grupa P</w:t>
      </w:r>
    </w:p>
    <w:p w:rsidR="00F97D10" w:rsidRDefault="00F97D10">
      <w:pPr>
        <w:rPr>
          <w:rFonts w:ascii="Arial Narrow" w:hAnsi="Arial Narrow" w:cs="Arial Narrow"/>
        </w:rPr>
      </w:pPr>
      <w:r>
        <w:rPr>
          <w:rFonts w:ascii="Arial Narrow" w:hAnsi="Arial Narrow" w:cs="Arial Narrow"/>
        </w:rPr>
        <w:t>odporność na nacisk punktowy wg EN 424 lub równoważnej : odporna</w:t>
      </w:r>
    </w:p>
    <w:p w:rsidR="00F97D10" w:rsidRDefault="00F97D10">
      <w:pPr>
        <w:rPr>
          <w:rFonts w:ascii="Arial Narrow" w:hAnsi="Arial Narrow" w:cs="Arial Narrow"/>
        </w:rPr>
      </w:pPr>
      <w:r>
        <w:rPr>
          <w:rFonts w:ascii="Arial Narrow" w:hAnsi="Arial Narrow" w:cs="Arial Narrow"/>
        </w:rPr>
        <w:t>klasa ogniotrwałości wg EN 13501-1 lub równoważnej : B</w:t>
      </w:r>
      <w:r>
        <w:rPr>
          <w:rFonts w:ascii="Arial Narrow" w:hAnsi="Arial Narrow" w:cs="Arial Narrow"/>
          <w:vertAlign w:val="subscript"/>
        </w:rPr>
        <w:t>fl</w:t>
      </w:r>
      <w:r>
        <w:rPr>
          <w:rFonts w:ascii="Arial Narrow" w:hAnsi="Arial Narrow" w:cs="Arial Narrow"/>
        </w:rPr>
        <w:t>s1</w:t>
      </w:r>
    </w:p>
    <w:p w:rsidR="00F97D10" w:rsidRDefault="00F97D10">
      <w:pPr>
        <w:rPr>
          <w:rFonts w:ascii="Arial Narrow" w:hAnsi="Arial Narrow" w:cs="Arial Narrow"/>
        </w:rPr>
      </w:pPr>
      <w:r>
        <w:rPr>
          <w:rFonts w:ascii="Arial Narrow" w:hAnsi="Arial Narrow" w:cs="Arial Narrow"/>
        </w:rPr>
        <w:t>właściwości antypoślizgowe wg DIN 51130lub równoważnej  : R10,</w:t>
      </w:r>
    </w:p>
    <w:p w:rsidR="00F97D10" w:rsidRDefault="00F97D10">
      <w:pPr>
        <w:rPr>
          <w:rFonts w:ascii="Arial Narrow" w:hAnsi="Arial Narrow" w:cs="Arial Narrow"/>
        </w:rPr>
      </w:pPr>
      <w:r>
        <w:rPr>
          <w:rFonts w:ascii="Arial Narrow" w:hAnsi="Arial Narrow" w:cs="Arial Narrow"/>
        </w:rPr>
        <w:t>dobra odporność chemiczna wg EN 423 lub równoważnej</w:t>
      </w:r>
    </w:p>
    <w:p w:rsidR="00F97D10" w:rsidRDefault="00F97D10">
      <w:pPr>
        <w:rPr>
          <w:rFonts w:ascii="Arial Narrow" w:hAnsi="Arial Narrow" w:cs="Arial Narrow"/>
        </w:rPr>
      </w:pPr>
      <w:r>
        <w:rPr>
          <w:rFonts w:ascii="Arial Narrow" w:hAnsi="Arial Narrow" w:cs="Arial Narrow"/>
        </w:rPr>
        <w:t>odporna, nie pozwala na rozwój bakterii i grzybów wg DIN EN ISO 846-A/C lub równoważnej</w:t>
      </w:r>
    </w:p>
    <w:p w:rsidR="00F97D10" w:rsidRDefault="00F97D10">
      <w:pPr>
        <w:suppressAutoHyphens/>
        <w:rPr>
          <w:rFonts w:ascii="Arial Narrow" w:hAnsi="Arial Narrow" w:cs="Arial Narrow"/>
        </w:rPr>
      </w:pPr>
      <w:r>
        <w:rPr>
          <w:rFonts w:ascii="Arial Narrow" w:hAnsi="Arial Narrow" w:cs="Arial Narrow"/>
        </w:rPr>
        <w:t xml:space="preserve">kolor w uzgodnieniu z Zamawiającym </w:t>
      </w:r>
    </w:p>
    <w:p w:rsidR="00F97D10" w:rsidRDefault="00F97D10">
      <w:pPr>
        <w:rPr>
          <w:rFonts w:ascii="Times New Roman" w:hAnsi="Times New Roman"/>
          <w:sz w:val="24"/>
        </w:rPr>
      </w:pPr>
      <w:r>
        <w:rPr>
          <w:rFonts w:ascii="Arial Narrow" w:hAnsi="Arial Narrow" w:cs="Arial Narrow"/>
          <w:b/>
        </w:rPr>
        <w:t>2.4. Wykładzina antyelektrostatyczna</w:t>
      </w:r>
    </w:p>
    <w:p w:rsidR="00F97D10" w:rsidRDefault="00F97D10">
      <w:pPr>
        <w:rPr>
          <w:rFonts w:ascii="Times New Roman" w:hAnsi="Times New Roman"/>
          <w:sz w:val="24"/>
        </w:rPr>
      </w:pPr>
      <w:r>
        <w:rPr>
          <w:rFonts w:ascii="Arial Narrow" w:hAnsi="Arial Narrow" w:cs="Arial Narrow"/>
        </w:rPr>
        <w:t>Wykładzina podłogowa antyelektrostatyczna PCV, odporna na ścieranie, o małym współczynniku pochłaniania, o parametrach technicznych dostosowanych do stosowania w obiektach użyteczności publicznej, zgodna z PFU, posiadająca aktualne świadectwo ITB i atest Państwowego Zakładu Higieny.</w:t>
      </w:r>
    </w:p>
    <w:p w:rsidR="00F97D10" w:rsidRDefault="00F97D10">
      <w:pPr>
        <w:rPr>
          <w:rFonts w:ascii="Times New Roman" w:hAnsi="Times New Roman"/>
          <w:sz w:val="24"/>
        </w:rPr>
      </w:pPr>
      <w:r>
        <w:rPr>
          <w:rFonts w:ascii="Arial Narrow" w:hAnsi="Arial Narrow" w:cs="Arial Narrow"/>
        </w:rPr>
        <w:t>grubość całkowita -2 mm</w:t>
      </w:r>
    </w:p>
    <w:p w:rsidR="00F97D10" w:rsidRDefault="00F97D10">
      <w:pPr>
        <w:rPr>
          <w:rFonts w:ascii="Times New Roman" w:hAnsi="Times New Roman"/>
          <w:sz w:val="24"/>
        </w:rPr>
      </w:pPr>
      <w:r>
        <w:rPr>
          <w:rFonts w:ascii="Arial Narrow" w:hAnsi="Arial Narrow" w:cs="Arial Narrow"/>
        </w:rPr>
        <w:t>grubość warstwy użytkowej -2 mm</w:t>
      </w:r>
    </w:p>
    <w:p w:rsidR="00F97D10" w:rsidRDefault="00F97D10">
      <w:pPr>
        <w:rPr>
          <w:rFonts w:ascii="Times New Roman" w:hAnsi="Times New Roman"/>
          <w:sz w:val="24"/>
        </w:rPr>
      </w:pPr>
      <w:r>
        <w:rPr>
          <w:rFonts w:ascii="Arial Narrow" w:hAnsi="Arial Narrow" w:cs="Arial Narrow"/>
        </w:rPr>
        <w:t>klasyfikacja użytkowa – 34/43</w:t>
      </w:r>
    </w:p>
    <w:p w:rsidR="00F97D10" w:rsidRDefault="00F97D10">
      <w:pPr>
        <w:rPr>
          <w:rFonts w:ascii="Times New Roman" w:hAnsi="Times New Roman"/>
          <w:sz w:val="24"/>
        </w:rPr>
      </w:pPr>
      <w:r>
        <w:rPr>
          <w:rFonts w:ascii="Arial Narrow" w:hAnsi="Arial Narrow" w:cs="Arial Narrow"/>
        </w:rPr>
        <w:t>ścieralność - &lt;/=0,15 mm</w:t>
      </w:r>
    </w:p>
    <w:p w:rsidR="00F97D10" w:rsidRDefault="00F97D10">
      <w:pPr>
        <w:rPr>
          <w:rFonts w:ascii="Times New Roman" w:hAnsi="Times New Roman"/>
          <w:sz w:val="24"/>
        </w:rPr>
      </w:pPr>
      <w:r>
        <w:rPr>
          <w:rFonts w:ascii="Arial Narrow" w:hAnsi="Arial Narrow" w:cs="Arial Narrow"/>
        </w:rPr>
        <w:t>klasyfikacja elektrostatyczna - ESD Rv</w:t>
      </w:r>
      <w:r>
        <w:rPr>
          <w:rFonts w:ascii="Arial Narrow" w:hAnsi="Arial Narrow" w:cs="Arial Narrow"/>
          <w:u w:val="single"/>
        </w:rPr>
        <w:t>&lt;</w:t>
      </w:r>
      <w:r>
        <w:rPr>
          <w:rFonts w:ascii="Arial Narrow" w:hAnsi="Arial Narrow" w:cs="Arial Narrow"/>
        </w:rPr>
        <w:t xml:space="preserve"> 10*6 Ohm</w:t>
      </w:r>
    </w:p>
    <w:p w:rsidR="00F97D10" w:rsidRDefault="00F97D10">
      <w:pPr>
        <w:rPr>
          <w:rFonts w:ascii="Times New Roman" w:hAnsi="Times New Roman"/>
          <w:sz w:val="24"/>
        </w:rPr>
      </w:pPr>
      <w:r>
        <w:rPr>
          <w:rFonts w:ascii="Arial Narrow" w:hAnsi="Arial Narrow" w:cs="Arial Narrow"/>
        </w:rPr>
        <w:t xml:space="preserve">klasa odporności ogniowej – trudno zapalna. </w:t>
      </w:r>
    </w:p>
    <w:p w:rsidR="00F97D10" w:rsidRDefault="00F97D10">
      <w:pPr>
        <w:tabs>
          <w:tab w:val="left" w:pos="461"/>
        </w:tabs>
        <w:suppressAutoHyphens/>
        <w:rPr>
          <w:rFonts w:ascii="Arial Narrow" w:hAnsi="Arial Narrow" w:cs="Arial Narrow"/>
          <w:b/>
        </w:rPr>
      </w:pPr>
      <w:r>
        <w:rPr>
          <w:rFonts w:ascii="Arial Narrow" w:hAnsi="Arial Narrow" w:cs="Arial Narrow"/>
          <w:b/>
        </w:rPr>
        <w:t>2.5.</w:t>
      </w:r>
      <w:r>
        <w:rPr>
          <w:rFonts w:ascii="Arial Narrow" w:hAnsi="Arial Narrow" w:cs="Arial Narrow"/>
        </w:rPr>
        <w:tab/>
      </w:r>
      <w:r>
        <w:rPr>
          <w:rFonts w:ascii="Arial Narrow" w:hAnsi="Arial Narrow" w:cs="Arial Narrow"/>
          <w:b/>
        </w:rPr>
        <w:t>Klej do wykładzin podłogowych</w:t>
      </w:r>
    </w:p>
    <w:p w:rsidR="00F97D10" w:rsidRDefault="00F97D10">
      <w:pPr>
        <w:suppressAutoHyphens/>
        <w:rPr>
          <w:rFonts w:ascii="Arial Narrow" w:hAnsi="Arial Narrow" w:cs="Arial Narrow"/>
        </w:rPr>
      </w:pPr>
      <w:r>
        <w:rPr>
          <w:rFonts w:ascii="Arial Narrow" w:hAnsi="Arial Narrow" w:cs="Arial Narrow"/>
        </w:rPr>
        <w:t>Klej do wykładzin podłogowych rulonowych, zgodny z Dokumentacją Projektową, posiadający aktualne świadectwo ITB i atest Państwowego Zakładu Higieny.</w:t>
      </w:r>
    </w:p>
    <w:p w:rsidR="00F97D10" w:rsidRDefault="00F97D10">
      <w:pPr>
        <w:tabs>
          <w:tab w:val="left" w:pos="461"/>
        </w:tabs>
        <w:suppressAutoHyphens/>
        <w:rPr>
          <w:rFonts w:ascii="Arial Narrow" w:hAnsi="Arial Narrow" w:cs="Arial Narrow"/>
          <w:b/>
        </w:rPr>
      </w:pPr>
      <w:r>
        <w:rPr>
          <w:rFonts w:ascii="Arial Narrow" w:hAnsi="Arial Narrow" w:cs="Arial Narrow"/>
          <w:b/>
        </w:rPr>
        <w:t>2.5.</w:t>
      </w:r>
      <w:r>
        <w:rPr>
          <w:rFonts w:ascii="Arial Narrow" w:hAnsi="Arial Narrow" w:cs="Arial Narrow"/>
        </w:rPr>
        <w:tab/>
      </w:r>
      <w:r>
        <w:rPr>
          <w:rFonts w:ascii="Arial Narrow" w:hAnsi="Arial Narrow" w:cs="Arial Narrow"/>
          <w:b/>
        </w:rPr>
        <w:t>Listwy przyścienne</w:t>
      </w:r>
    </w:p>
    <w:p w:rsidR="00F97D10" w:rsidRDefault="00F97D10">
      <w:pPr>
        <w:suppressAutoHyphens/>
        <w:rPr>
          <w:rFonts w:ascii="Arial Narrow" w:hAnsi="Arial Narrow" w:cs="Arial Narrow"/>
        </w:rPr>
      </w:pPr>
      <w:r>
        <w:rPr>
          <w:rFonts w:ascii="Arial Narrow" w:hAnsi="Arial Narrow" w:cs="Arial Narrow"/>
        </w:rPr>
        <w:t>Listwy przyścienne z wykładziny podłogowej homogenicznej PCV, zgodnie Przedmiarem robót</w:t>
      </w:r>
    </w:p>
    <w:p w:rsidR="00F97D10" w:rsidRDefault="00F97D10">
      <w:pPr>
        <w:tabs>
          <w:tab w:val="left" w:pos="264"/>
        </w:tabs>
        <w:suppressAutoHyphens/>
        <w:rPr>
          <w:rFonts w:ascii="Arial Narrow" w:hAnsi="Arial Narrow" w:cs="Arial Narrow"/>
          <w:b/>
        </w:rPr>
      </w:pPr>
      <w:r>
        <w:rPr>
          <w:rFonts w:ascii="Arial Narrow" w:hAnsi="Arial Narrow" w:cs="Arial Narrow"/>
          <w:b/>
        </w:rPr>
        <w:t>3.</w:t>
      </w:r>
      <w:r>
        <w:rPr>
          <w:rFonts w:ascii="Arial Narrow" w:hAnsi="Arial Narrow" w:cs="Arial Narrow"/>
        </w:rPr>
        <w:tab/>
      </w:r>
      <w:r>
        <w:rPr>
          <w:rFonts w:ascii="Arial Narrow" w:hAnsi="Arial Narrow" w:cs="Arial Narrow"/>
          <w:b/>
        </w:rPr>
        <w:t>SPRZĘT</w:t>
      </w:r>
    </w:p>
    <w:p w:rsidR="00F97D10" w:rsidRDefault="00F97D10">
      <w:pPr>
        <w:suppressAutoHyphens/>
        <w:rPr>
          <w:rFonts w:ascii="Arial Narrow" w:hAnsi="Arial Narrow" w:cs="Arial Narrow"/>
        </w:rPr>
      </w:pPr>
      <w:r>
        <w:rPr>
          <w:rFonts w:ascii="Arial Narrow" w:hAnsi="Arial Narrow" w:cs="Arial Narrow"/>
        </w:rPr>
        <w:t>Ogólne wymagania dotyczące sprzętu podano w ST 00.01 „Wymagania ogólne" pkt 3.</w:t>
      </w:r>
    </w:p>
    <w:p w:rsidR="00F97D10" w:rsidRDefault="00F97D10">
      <w:pPr>
        <w:suppressAutoHyphens/>
        <w:rPr>
          <w:rFonts w:ascii="Arial Narrow" w:hAnsi="Arial Narrow" w:cs="Arial Narrow"/>
        </w:rPr>
      </w:pPr>
      <w:r>
        <w:rPr>
          <w:rFonts w:ascii="Arial Narrow" w:hAnsi="Arial Narrow" w:cs="Arial Narrow"/>
        </w:rPr>
        <w:t>Do wykonywania robót, należy stosować następujące narzędzia:</w:t>
      </w:r>
    </w:p>
    <w:p w:rsidR="00F97D10" w:rsidRDefault="00F97D10">
      <w:pPr>
        <w:numPr>
          <w:ilvl w:val="0"/>
          <w:numId w:val="35"/>
        </w:numPr>
        <w:suppressAutoHyphens/>
        <w:ind w:left="720"/>
        <w:rPr>
          <w:rFonts w:ascii="Arial Narrow" w:hAnsi="Arial Narrow" w:cs="Arial Narrow"/>
        </w:rPr>
      </w:pPr>
      <w:r>
        <w:rPr>
          <w:rFonts w:ascii="Arial Narrow" w:hAnsi="Arial Narrow" w:cs="Arial Narrow"/>
        </w:rPr>
        <w:t>skalpel,</w:t>
      </w:r>
    </w:p>
    <w:p w:rsidR="00F97D10" w:rsidRDefault="00F97D10">
      <w:pPr>
        <w:numPr>
          <w:ilvl w:val="0"/>
          <w:numId w:val="35"/>
        </w:numPr>
        <w:suppressAutoHyphens/>
        <w:ind w:left="720"/>
        <w:rPr>
          <w:rFonts w:ascii="Arial Narrow" w:hAnsi="Arial Narrow" w:cs="Arial Narrow"/>
        </w:rPr>
      </w:pPr>
      <w:r>
        <w:rPr>
          <w:rFonts w:ascii="Arial Narrow" w:hAnsi="Arial Narrow" w:cs="Arial Narrow"/>
        </w:rPr>
        <w:t>metr,</w:t>
      </w:r>
    </w:p>
    <w:p w:rsidR="00F97D10" w:rsidRDefault="00F97D10">
      <w:pPr>
        <w:numPr>
          <w:ilvl w:val="0"/>
          <w:numId w:val="35"/>
        </w:numPr>
        <w:suppressAutoHyphens/>
        <w:ind w:left="720"/>
        <w:rPr>
          <w:rFonts w:ascii="Arial Narrow" w:hAnsi="Arial Narrow" w:cs="Arial Narrow"/>
        </w:rPr>
      </w:pPr>
      <w:r>
        <w:rPr>
          <w:rFonts w:ascii="Arial Narrow" w:hAnsi="Arial Narrow" w:cs="Arial Narrow"/>
        </w:rPr>
        <w:t>nożyce,</w:t>
      </w:r>
    </w:p>
    <w:p w:rsidR="00F97D10" w:rsidRDefault="00F97D10">
      <w:pPr>
        <w:numPr>
          <w:ilvl w:val="0"/>
          <w:numId w:val="35"/>
        </w:numPr>
        <w:suppressAutoHyphens/>
        <w:ind w:left="720"/>
        <w:rPr>
          <w:rFonts w:ascii="Arial Narrow" w:hAnsi="Arial Narrow" w:cs="Arial Narrow"/>
        </w:rPr>
      </w:pPr>
      <w:r>
        <w:rPr>
          <w:rFonts w:ascii="Arial Narrow" w:hAnsi="Arial Narrow" w:cs="Arial Narrow"/>
        </w:rPr>
        <w:t>wałek</w:t>
      </w:r>
    </w:p>
    <w:p w:rsidR="00F97D10" w:rsidRDefault="00F97D10">
      <w:pPr>
        <w:numPr>
          <w:ilvl w:val="0"/>
          <w:numId w:val="35"/>
        </w:numPr>
        <w:suppressAutoHyphens/>
        <w:ind w:left="720"/>
        <w:rPr>
          <w:rFonts w:ascii="Arial Narrow" w:hAnsi="Arial Narrow" w:cs="Arial Narrow"/>
        </w:rPr>
      </w:pPr>
      <w:r>
        <w:rPr>
          <w:rFonts w:ascii="Arial Narrow" w:hAnsi="Arial Narrow" w:cs="Arial Narrow"/>
        </w:rPr>
        <w:t>poziomnica.</w:t>
      </w:r>
    </w:p>
    <w:p w:rsidR="00F97D10" w:rsidRDefault="00F97D10">
      <w:pPr>
        <w:rPr>
          <w:rFonts w:ascii="Arial Narrow" w:hAnsi="Arial Narrow" w:cs="Arial Narrow"/>
        </w:rPr>
      </w:pPr>
      <w:r>
        <w:rPr>
          <w:rFonts w:ascii="Arial Narrow" w:hAnsi="Arial Narrow" w:cs="Arial Narrow"/>
        </w:rPr>
        <w:t>-</w:t>
      </w:r>
      <w:r>
        <w:rPr>
          <w:rFonts w:ascii="Arial Narrow" w:hAnsi="Arial Narrow" w:cs="Arial Narrow"/>
        </w:rPr>
        <w:tab/>
        <w:t>szczotki włosiane lub druciane do czyszczenia podłoża,</w:t>
      </w:r>
    </w:p>
    <w:p w:rsidR="00F97D10" w:rsidRDefault="00F97D10">
      <w:pPr>
        <w:rPr>
          <w:rFonts w:ascii="Arial Narrow" w:hAnsi="Arial Narrow" w:cs="Arial Narrow"/>
        </w:rPr>
      </w:pPr>
      <w:r>
        <w:rPr>
          <w:rFonts w:ascii="Arial Narrow" w:hAnsi="Arial Narrow" w:cs="Arial Narrow"/>
        </w:rPr>
        <w:t>-</w:t>
      </w:r>
      <w:r>
        <w:rPr>
          <w:rFonts w:ascii="Arial Narrow" w:hAnsi="Arial Narrow" w:cs="Arial Narrow"/>
        </w:rPr>
        <w:tab/>
        <w:t>szpachle i pace metalowe lub z tworzyw sztucznych,</w:t>
      </w:r>
    </w:p>
    <w:p w:rsidR="00F97D10" w:rsidRDefault="00F97D10">
      <w:pPr>
        <w:rPr>
          <w:rFonts w:ascii="Arial Narrow" w:hAnsi="Arial Narrow" w:cs="Arial Narrow"/>
        </w:rPr>
      </w:pPr>
      <w:r>
        <w:rPr>
          <w:rFonts w:ascii="Arial Narrow" w:hAnsi="Arial Narrow" w:cs="Arial Narrow"/>
        </w:rPr>
        <w:t>-</w:t>
      </w:r>
      <w:r>
        <w:rPr>
          <w:rFonts w:ascii="Arial Narrow" w:hAnsi="Arial Narrow" w:cs="Arial Narrow"/>
        </w:rPr>
        <w:tab/>
        <w:t>łaty do sprawdzania równości powierzchni,</w:t>
      </w:r>
    </w:p>
    <w:p w:rsidR="00F97D10" w:rsidRDefault="00F97D10">
      <w:pPr>
        <w:rPr>
          <w:rFonts w:ascii="Arial Narrow" w:hAnsi="Arial Narrow" w:cs="Arial Narrow"/>
        </w:rPr>
      </w:pPr>
      <w:r>
        <w:rPr>
          <w:rFonts w:ascii="Arial Narrow" w:hAnsi="Arial Narrow" w:cs="Arial Narrow"/>
        </w:rPr>
        <w:t>-</w:t>
      </w:r>
      <w:r>
        <w:rPr>
          <w:rFonts w:ascii="Arial Narrow" w:hAnsi="Arial Narrow" w:cs="Arial Narrow"/>
        </w:rPr>
        <w:tab/>
        <w:t>gąbki do mycia i czyszczenia,</w:t>
      </w:r>
    </w:p>
    <w:p w:rsidR="00F97D10" w:rsidRDefault="00F97D10">
      <w:pPr>
        <w:tabs>
          <w:tab w:val="left" w:pos="264"/>
        </w:tabs>
        <w:suppressAutoHyphens/>
        <w:rPr>
          <w:rFonts w:ascii="Arial Narrow" w:hAnsi="Arial Narrow" w:cs="Arial Narrow"/>
          <w:b/>
        </w:rPr>
      </w:pPr>
      <w:r>
        <w:rPr>
          <w:rFonts w:ascii="Arial Narrow" w:hAnsi="Arial Narrow" w:cs="Arial Narrow"/>
          <w:b/>
        </w:rPr>
        <w:t>4.</w:t>
      </w:r>
      <w:r>
        <w:rPr>
          <w:rFonts w:ascii="Arial Narrow" w:hAnsi="Arial Narrow" w:cs="Arial Narrow"/>
        </w:rPr>
        <w:tab/>
      </w:r>
      <w:r>
        <w:rPr>
          <w:rFonts w:ascii="Arial Narrow" w:hAnsi="Arial Narrow" w:cs="Arial Narrow"/>
          <w:b/>
        </w:rPr>
        <w:t>TRANSPORT</w:t>
      </w:r>
    </w:p>
    <w:p w:rsidR="00F97D10" w:rsidRDefault="00F97D10">
      <w:pPr>
        <w:suppressAutoHyphens/>
        <w:rPr>
          <w:rFonts w:ascii="Arial Narrow" w:hAnsi="Arial Narrow" w:cs="Arial Narrow"/>
        </w:rPr>
      </w:pPr>
      <w:r>
        <w:rPr>
          <w:rFonts w:ascii="Arial Narrow" w:hAnsi="Arial Narrow" w:cs="Arial Narrow"/>
        </w:rPr>
        <w:t>Ogólne wymagania dotyczące transportu podano w ST 00.01 „Wymagania ogólne" pkt 4.</w:t>
      </w:r>
    </w:p>
    <w:p w:rsidR="00F97D10" w:rsidRDefault="00F97D10">
      <w:pPr>
        <w:suppressAutoHyphens/>
        <w:rPr>
          <w:rFonts w:ascii="Arial Narrow" w:hAnsi="Arial Narrow" w:cs="Arial Narrow"/>
        </w:rPr>
      </w:pPr>
      <w:r>
        <w:rPr>
          <w:rFonts w:ascii="Arial Narrow" w:hAnsi="Arial Narrow" w:cs="Arial Narrow"/>
        </w:rPr>
        <w:t>Materiały należy przewozić krytymi środkami transportowymi. Przewożone materiały muszą być w sposób całkowicie pewny zabezpieczone przed przemieszczaniem się, wysypywaniem lub spadnięciem ze skrzyni ładunkowej.</w:t>
      </w:r>
    </w:p>
    <w:p w:rsidR="00F97D10" w:rsidRDefault="00F97D10">
      <w:pPr>
        <w:suppressAutoHyphens/>
        <w:rPr>
          <w:rFonts w:ascii="Arial Narrow" w:hAnsi="Arial Narrow" w:cs="Arial Narrow"/>
        </w:rPr>
      </w:pPr>
      <w:r>
        <w:rPr>
          <w:rFonts w:ascii="Arial Narrow" w:hAnsi="Arial Narrow" w:cs="Arial Narrow"/>
        </w:rPr>
        <w:t>Przy załadunku i wyładunku oraz przewozie na środkach transportowych należy przestrzegać przepisów obowiązujących w transporcie drogowym. Przy ruchu po drogach publicznych środki transportowe muszą spełniać wymagania przepisów ruchu drogowego.</w:t>
      </w:r>
    </w:p>
    <w:p w:rsidR="00F97D10" w:rsidRDefault="00F97D10">
      <w:pPr>
        <w:tabs>
          <w:tab w:val="left" w:pos="264"/>
        </w:tabs>
        <w:suppressAutoHyphens/>
        <w:rPr>
          <w:rFonts w:ascii="Arial Narrow" w:hAnsi="Arial Narrow" w:cs="Arial Narrow"/>
          <w:b/>
        </w:rPr>
      </w:pPr>
      <w:r>
        <w:rPr>
          <w:rFonts w:ascii="Arial Narrow" w:hAnsi="Arial Narrow" w:cs="Arial Narrow"/>
          <w:b/>
        </w:rPr>
        <w:t>5.</w:t>
      </w:r>
      <w:r>
        <w:rPr>
          <w:rFonts w:ascii="Arial Narrow" w:hAnsi="Arial Narrow" w:cs="Arial Narrow"/>
        </w:rPr>
        <w:tab/>
      </w:r>
      <w:r>
        <w:rPr>
          <w:rFonts w:ascii="Arial Narrow" w:hAnsi="Arial Narrow" w:cs="Arial Narrow"/>
          <w:b/>
        </w:rPr>
        <w:t>WYKONANIE ROBÓT</w:t>
      </w:r>
    </w:p>
    <w:p w:rsidR="00F97D10" w:rsidRDefault="00F97D10">
      <w:pPr>
        <w:suppressAutoHyphens/>
        <w:rPr>
          <w:rFonts w:ascii="Arial Narrow" w:hAnsi="Arial Narrow" w:cs="Arial Narrow"/>
        </w:rPr>
      </w:pPr>
      <w:r>
        <w:rPr>
          <w:rFonts w:ascii="Arial Narrow" w:hAnsi="Arial Narrow" w:cs="Arial Narrow"/>
        </w:rPr>
        <w:t xml:space="preserve">Ogólne wymagania dotyczące robót podano w ST 00.01 „Wymagania ogólne" pkt 5. </w:t>
      </w:r>
    </w:p>
    <w:p w:rsidR="00F97D10" w:rsidRDefault="00F97D10">
      <w:pPr>
        <w:suppressAutoHyphens/>
        <w:rPr>
          <w:rFonts w:ascii="Arial Narrow" w:hAnsi="Arial Narrow" w:cs="Arial Narrow"/>
          <w:b/>
        </w:rPr>
      </w:pPr>
      <w:r>
        <w:rPr>
          <w:rFonts w:ascii="Arial Narrow" w:hAnsi="Arial Narrow" w:cs="Arial Narrow"/>
          <w:b/>
        </w:rPr>
        <w:t>5.1. Wykonanie warstwy wyrównawczej</w:t>
      </w:r>
    </w:p>
    <w:p w:rsidR="00F97D10" w:rsidRDefault="00F97D10">
      <w:pPr>
        <w:suppressAutoHyphens/>
        <w:rPr>
          <w:rFonts w:ascii="Arial Narrow" w:hAnsi="Arial Narrow" w:cs="Arial Narrow"/>
        </w:rPr>
      </w:pPr>
      <w:r>
        <w:rPr>
          <w:rFonts w:ascii="Arial Narrow" w:hAnsi="Arial Narrow" w:cs="Arial Narrow"/>
        </w:rPr>
        <w:t>Warstwa wyrównawcza wykonana z zaprawy cementowej, z oczyszczeniem i zagruntowaniem podłoża, ułożeniem zaprawy, z zatarciem zaprawy na gładko. Wymagania podstawowe:</w:t>
      </w:r>
    </w:p>
    <w:p w:rsidR="00F97D10" w:rsidRDefault="00F97D10">
      <w:pPr>
        <w:tabs>
          <w:tab w:val="left" w:pos="10660"/>
        </w:tabs>
        <w:suppressAutoHyphens/>
        <w:ind w:hanging="142"/>
        <w:rPr>
          <w:rFonts w:ascii="Arial Narrow" w:hAnsi="Arial Narrow" w:cs="Arial Narrow"/>
        </w:rPr>
      </w:pPr>
      <w:r>
        <w:rPr>
          <w:rFonts w:ascii="Arial Narrow" w:hAnsi="Arial Narrow" w:cs="Arial Narrow"/>
        </w:rPr>
        <w:t>- Podkład cementowy powinien być wykonany zgodnie z wymaganiami producenta i przedmiarem robót, która określa wymaganą wytrzymałość i grubość.</w:t>
      </w:r>
    </w:p>
    <w:p w:rsidR="00F97D10" w:rsidRDefault="00F97D10">
      <w:pPr>
        <w:suppressAutoHyphens/>
        <w:ind w:hanging="142"/>
        <w:rPr>
          <w:rFonts w:ascii="Arial Narrow" w:hAnsi="Arial Narrow" w:cs="Arial Narrow"/>
        </w:rPr>
      </w:pPr>
      <w:r>
        <w:rPr>
          <w:rFonts w:ascii="Arial Narrow" w:hAnsi="Arial Narrow" w:cs="Arial Narrow"/>
        </w:rPr>
        <w:t>- Wytrzymałość podkładu badana wg PN-85/B-04500 lub równoważna .</w:t>
      </w:r>
    </w:p>
    <w:p w:rsidR="00F97D10" w:rsidRDefault="00F97D10">
      <w:pPr>
        <w:tabs>
          <w:tab w:val="left" w:pos="10660"/>
        </w:tabs>
        <w:suppressAutoHyphens/>
        <w:ind w:hanging="142"/>
        <w:rPr>
          <w:rFonts w:ascii="Arial Narrow" w:hAnsi="Arial Narrow" w:cs="Arial Narrow"/>
        </w:rPr>
      </w:pPr>
      <w:r>
        <w:rPr>
          <w:rFonts w:ascii="Arial Narrow" w:hAnsi="Arial Narrow" w:cs="Arial Narrow"/>
        </w:rPr>
        <w:t>- Podłoże, na którym wykonuje się podkład z warstwy wyrównawczej powinno być wolne od kurzu i zanieczyszczeń.</w:t>
      </w:r>
    </w:p>
    <w:p w:rsidR="00F97D10" w:rsidRDefault="00F97D10">
      <w:pPr>
        <w:tabs>
          <w:tab w:val="left" w:pos="10660"/>
        </w:tabs>
        <w:suppressAutoHyphens/>
        <w:ind w:hanging="142"/>
        <w:rPr>
          <w:rFonts w:ascii="Arial Narrow" w:hAnsi="Arial Narrow" w:cs="Arial Narrow"/>
        </w:rPr>
      </w:pPr>
      <w:r>
        <w:rPr>
          <w:rFonts w:ascii="Arial Narrow" w:hAnsi="Arial Narrow" w:cs="Arial Narrow"/>
        </w:rPr>
        <w:t>- Temperatura powietrza przy wykonywaniu podkładów cementowych oraz w ciągu co najmniej trzech dni nie powinna być niższa niż +5°C.</w:t>
      </w:r>
    </w:p>
    <w:p w:rsidR="00F97D10" w:rsidRDefault="00F97D10">
      <w:pPr>
        <w:tabs>
          <w:tab w:val="left" w:pos="10660"/>
        </w:tabs>
        <w:suppressAutoHyphens/>
        <w:ind w:hanging="142"/>
        <w:rPr>
          <w:rFonts w:ascii="Arial Narrow" w:hAnsi="Arial Narrow" w:cs="Arial Narrow"/>
        </w:rPr>
      </w:pPr>
      <w:r>
        <w:rPr>
          <w:rFonts w:ascii="Arial Narrow" w:hAnsi="Arial Narrow" w:cs="Arial Narrow"/>
        </w:rPr>
        <w:t>- Zaprawę cementową należy przygotować mechanicznie. Zaprawa powinna mieć konsystencję gęstą - 5-7 cm zanurzenia stożka pomiarowego.</w:t>
      </w:r>
    </w:p>
    <w:p w:rsidR="00F97D10" w:rsidRDefault="00F97D10">
      <w:pPr>
        <w:tabs>
          <w:tab w:val="left" w:pos="10660"/>
        </w:tabs>
        <w:suppressAutoHyphens/>
        <w:ind w:hanging="142"/>
        <w:rPr>
          <w:rFonts w:ascii="Arial Narrow" w:hAnsi="Arial Narrow" w:cs="Arial Narrow"/>
        </w:rPr>
      </w:pPr>
      <w:r>
        <w:rPr>
          <w:rFonts w:ascii="Arial Narrow" w:hAnsi="Arial Narrow" w:cs="Arial Narrow"/>
        </w:rPr>
        <w:t>- Ilość spoiwa w podkładach cementowych powinna być ograniczona do ilości niezbędnej, ilość cementu nie powinna być większa niż 400 kg/m3.</w:t>
      </w:r>
    </w:p>
    <w:p w:rsidR="00F97D10" w:rsidRDefault="00F97D10">
      <w:pPr>
        <w:tabs>
          <w:tab w:val="left" w:pos="10660"/>
        </w:tabs>
        <w:suppressAutoHyphens/>
        <w:ind w:hanging="142"/>
        <w:rPr>
          <w:rFonts w:ascii="Arial Narrow" w:hAnsi="Arial Narrow" w:cs="Arial Narrow"/>
        </w:rPr>
      </w:pPr>
      <w:r>
        <w:rPr>
          <w:rFonts w:ascii="Arial Narrow" w:hAnsi="Arial Narrow" w:cs="Arial Narrow"/>
        </w:rPr>
        <w:t>- Zaprawę cementową należy układać niezwłocznie po przygotowaniu między listwami kierunkowymi o wysokości równej grubości podkładu z zastosowaniem ręcznego lub mechanicznego zagęszczenia z równoczesnym wyrównaniem i zatarciem.</w:t>
      </w:r>
    </w:p>
    <w:p w:rsidR="00F97D10" w:rsidRDefault="00F97D10">
      <w:pPr>
        <w:tabs>
          <w:tab w:val="left" w:pos="10660"/>
        </w:tabs>
        <w:suppressAutoHyphens/>
        <w:ind w:hanging="142"/>
        <w:rPr>
          <w:rFonts w:ascii="Arial Narrow" w:hAnsi="Arial Narrow" w:cs="Arial Narrow"/>
        </w:rPr>
      </w:pPr>
      <w:r>
        <w:rPr>
          <w:rFonts w:ascii="Arial Narrow" w:hAnsi="Arial Narrow" w:cs="Arial Narrow"/>
        </w:rPr>
        <w:t>- Podkład powinien mieć powierzchnię równą, stanowiącą płaszczyznę,</w:t>
      </w:r>
    </w:p>
    <w:p w:rsidR="00F97D10" w:rsidRDefault="00F97D10">
      <w:pPr>
        <w:tabs>
          <w:tab w:val="left" w:pos="10660"/>
        </w:tabs>
        <w:suppressAutoHyphens/>
        <w:ind w:hanging="142"/>
        <w:rPr>
          <w:rFonts w:ascii="Arial Narrow" w:hAnsi="Arial Narrow" w:cs="Arial Narrow"/>
        </w:rPr>
      </w:pPr>
      <w:r>
        <w:rPr>
          <w:rFonts w:ascii="Arial Narrow" w:hAnsi="Arial Narrow" w:cs="Arial Narrow"/>
        </w:rPr>
        <w:t>- Powierzchnia podkładu sprawdzana dwumetrową łatą przykładaną w dowolnym miejscu , nie powinna wykazywać większych prześwitów większych niż 5 mm. Odchylenie powierzchni podkładu od płaszczyzny (poziomej lub pochyłej) nie powinny przekraczać 2 mm/m i 5 mm na całej długości lub szerokości pomieszczenia.</w:t>
      </w:r>
    </w:p>
    <w:p w:rsidR="00F97D10" w:rsidRDefault="00F97D10">
      <w:pPr>
        <w:suppressAutoHyphens/>
        <w:rPr>
          <w:rFonts w:ascii="Arial Narrow" w:hAnsi="Arial Narrow" w:cs="Arial Narrow"/>
          <w:b/>
        </w:rPr>
      </w:pPr>
      <w:r>
        <w:rPr>
          <w:rFonts w:ascii="Arial Narrow" w:hAnsi="Arial Narrow" w:cs="Arial Narrow"/>
          <w:b/>
        </w:rPr>
        <w:t>5.2. Wykonanie posadzki z wykładziny homogenicznej PCV</w:t>
      </w:r>
    </w:p>
    <w:p w:rsidR="00F97D10" w:rsidRDefault="00F97D10">
      <w:pPr>
        <w:suppressAutoHyphens/>
        <w:rPr>
          <w:rFonts w:ascii="Arial Narrow" w:hAnsi="Arial Narrow" w:cs="Arial Narrow"/>
        </w:rPr>
      </w:pPr>
      <w:r>
        <w:rPr>
          <w:rFonts w:ascii="Arial Narrow" w:hAnsi="Arial Narrow" w:cs="Arial Narrow"/>
        </w:rPr>
        <w:t>Do wykonania posadzek z wykładziny homogenicznej PCV można przystąpić po całkowitym ukończeniu robót budowlanych stanu surowego i robót wykończeniowych i instalacyjnych. Przygotowanie podłoży:</w:t>
      </w:r>
    </w:p>
    <w:p w:rsidR="00F97D10" w:rsidRDefault="00F97D10">
      <w:pPr>
        <w:tabs>
          <w:tab w:val="left" w:pos="10660"/>
        </w:tabs>
        <w:suppressAutoHyphens/>
        <w:ind w:hanging="142"/>
        <w:rPr>
          <w:rFonts w:ascii="Arial Narrow" w:hAnsi="Arial Narrow" w:cs="Arial Narrow"/>
        </w:rPr>
      </w:pPr>
      <w:r>
        <w:rPr>
          <w:rFonts w:ascii="Arial Narrow" w:hAnsi="Arial Narrow" w:cs="Arial Narrow"/>
        </w:rPr>
        <w:t>- podłoże posiadające drobne uszkodzenia powierzchni powinny być naprawione przez wypełnienie ubytków zaprawą cementową,</w:t>
      </w:r>
    </w:p>
    <w:p w:rsidR="00F97D10" w:rsidRDefault="00F97D10">
      <w:pPr>
        <w:suppressAutoHyphens/>
        <w:ind w:hanging="142"/>
        <w:rPr>
          <w:rFonts w:ascii="Arial Narrow" w:hAnsi="Arial Narrow" w:cs="Arial Narrow"/>
        </w:rPr>
      </w:pPr>
      <w:r>
        <w:rPr>
          <w:rFonts w:ascii="Arial Narrow" w:hAnsi="Arial Narrow" w:cs="Arial Narrow"/>
        </w:rPr>
        <w:t>- powierzchnie powinny być oczyszczone z kurzu i brudu i zagruntowane,</w:t>
      </w:r>
    </w:p>
    <w:p w:rsidR="00F97D10" w:rsidRDefault="00F97D10">
      <w:pPr>
        <w:tabs>
          <w:tab w:val="left" w:pos="10660"/>
        </w:tabs>
        <w:suppressAutoHyphens/>
        <w:ind w:hanging="142"/>
        <w:rPr>
          <w:rFonts w:ascii="Arial Narrow" w:hAnsi="Arial Narrow" w:cs="Arial Narrow"/>
        </w:rPr>
      </w:pPr>
      <w:r>
        <w:rPr>
          <w:rFonts w:ascii="Arial Narrow" w:hAnsi="Arial Narrow" w:cs="Arial Narrow"/>
        </w:rPr>
        <w:t>- temperatura powietrza przy wykonywaniu posadzek nie powinna być niższa niż 15°C i powinna być zapewniona co najmniej na kilka dni przed wykonywaniem robót, w trakcie ich wykonywania oraz w okresie wysychania kleju,</w:t>
      </w:r>
    </w:p>
    <w:p w:rsidR="00F97D10" w:rsidRDefault="00F97D10">
      <w:pPr>
        <w:tabs>
          <w:tab w:val="left" w:pos="10660"/>
        </w:tabs>
        <w:suppressAutoHyphens/>
        <w:ind w:hanging="142"/>
        <w:rPr>
          <w:rFonts w:ascii="Arial Narrow" w:hAnsi="Arial Narrow" w:cs="Arial Narrow"/>
        </w:rPr>
      </w:pPr>
      <w:r>
        <w:rPr>
          <w:rFonts w:ascii="Arial Narrow" w:hAnsi="Arial Narrow" w:cs="Arial Narrow"/>
        </w:rPr>
        <w:t>wykładziny i kleje należy dostarczyć do pomieszczeń, w których będą układane co najmniej na 24 godziny przed układaniem,</w:t>
      </w:r>
    </w:p>
    <w:p w:rsidR="00F97D10" w:rsidRDefault="00F97D10">
      <w:pPr>
        <w:tabs>
          <w:tab w:val="left" w:pos="10660"/>
        </w:tabs>
        <w:suppressAutoHyphens/>
        <w:ind w:hanging="142"/>
        <w:rPr>
          <w:rFonts w:ascii="Arial Narrow" w:hAnsi="Arial Narrow" w:cs="Arial Narrow"/>
        </w:rPr>
      </w:pPr>
      <w:r>
        <w:rPr>
          <w:rFonts w:ascii="Arial Narrow" w:hAnsi="Arial Narrow" w:cs="Arial Narrow"/>
        </w:rPr>
        <w:t>- wykładzina rulonowa powinna być na 24 godziny przed przyklejeniem rozwinięta z rulonu, przycięta odpowiednio do wymiarów pomieszczenia i luźno ułożona na podkładzie, tak aby tworzyła zakłady szerokości 2-3 cm,</w:t>
      </w:r>
    </w:p>
    <w:p w:rsidR="00F97D10" w:rsidRDefault="00F97D10">
      <w:pPr>
        <w:tabs>
          <w:tab w:val="left" w:pos="10660"/>
        </w:tabs>
        <w:suppressAutoHyphens/>
        <w:ind w:hanging="142"/>
        <w:rPr>
          <w:rFonts w:ascii="Arial Narrow" w:hAnsi="Arial Narrow" w:cs="Arial Narrow"/>
        </w:rPr>
      </w:pPr>
      <w:r>
        <w:rPr>
          <w:rFonts w:ascii="Arial Narrow" w:hAnsi="Arial Narrow" w:cs="Arial Narrow"/>
        </w:rPr>
        <w:t>- wykładzinę należy przyklejać przy użyciu klejów zalecanych przez producenta określonej wykładziny oraz w obowiązujących instrukcjach technologicznych,</w:t>
      </w:r>
    </w:p>
    <w:p w:rsidR="00F97D10" w:rsidRDefault="00F97D10">
      <w:pPr>
        <w:suppressAutoHyphens/>
        <w:ind w:hanging="142"/>
        <w:rPr>
          <w:rFonts w:ascii="Arial Narrow" w:hAnsi="Arial Narrow" w:cs="Arial Narrow"/>
        </w:rPr>
      </w:pPr>
      <w:r>
        <w:rPr>
          <w:rFonts w:ascii="Arial Narrow" w:hAnsi="Arial Narrow" w:cs="Arial Narrow"/>
        </w:rPr>
        <w:t>- wykładzinę należy przyklejać całą powierzchnią do podłoża,</w:t>
      </w:r>
    </w:p>
    <w:p w:rsidR="00F97D10" w:rsidRDefault="00F97D10">
      <w:pPr>
        <w:tabs>
          <w:tab w:val="left" w:pos="10660"/>
        </w:tabs>
        <w:suppressAutoHyphens/>
        <w:ind w:hanging="142"/>
        <w:rPr>
          <w:rFonts w:ascii="Arial Narrow" w:hAnsi="Arial Narrow" w:cs="Arial Narrow"/>
        </w:rPr>
      </w:pPr>
      <w:r>
        <w:rPr>
          <w:rFonts w:ascii="Arial Narrow" w:hAnsi="Arial Narrow" w:cs="Arial Narrow"/>
        </w:rPr>
        <w:t>- nie dopuszcza się występowania na powierzchni posadzki miejsc nie przyklejonych w postaci fałd, pęcherzy, odstających brzegów,</w:t>
      </w:r>
    </w:p>
    <w:p w:rsidR="00F97D10" w:rsidRDefault="00F97D10">
      <w:pPr>
        <w:tabs>
          <w:tab w:val="left" w:pos="709"/>
          <w:tab w:val="left" w:pos="10890"/>
        </w:tabs>
        <w:suppressAutoHyphens/>
        <w:rPr>
          <w:rFonts w:ascii="Arial Narrow" w:hAnsi="Arial Narrow" w:cs="Arial Narrow"/>
        </w:rPr>
      </w:pPr>
      <w:r>
        <w:rPr>
          <w:rFonts w:ascii="Arial Narrow" w:hAnsi="Arial Narrow" w:cs="Arial Narrow"/>
        </w:rPr>
        <w:t>- posadzki wykładzin należy wykonać z wywinięciem na ścianę min 10cm z wyoblonymi cokołami.</w:t>
      </w:r>
    </w:p>
    <w:p w:rsidR="00F97D10" w:rsidRDefault="00F97D10">
      <w:pPr>
        <w:suppressAutoHyphens/>
        <w:rPr>
          <w:rFonts w:ascii="Arial Narrow" w:hAnsi="Arial Narrow" w:cs="Arial Narrow"/>
          <w:b/>
        </w:rPr>
      </w:pPr>
      <w:r>
        <w:rPr>
          <w:rFonts w:ascii="Arial Narrow" w:hAnsi="Arial Narrow" w:cs="Arial Narrow"/>
          <w:b/>
        </w:rPr>
        <w:t>6. KONTROLA JAKOŚCI ROBÓT</w:t>
      </w:r>
    </w:p>
    <w:p w:rsidR="00F97D10" w:rsidRDefault="00F97D10">
      <w:pPr>
        <w:tabs>
          <w:tab w:val="left" w:pos="470"/>
        </w:tabs>
        <w:suppressAutoHyphens/>
        <w:rPr>
          <w:rFonts w:ascii="Arial Narrow" w:hAnsi="Arial Narrow" w:cs="Arial Narrow"/>
          <w:b/>
        </w:rPr>
      </w:pPr>
      <w:r>
        <w:rPr>
          <w:rFonts w:ascii="Arial Narrow" w:hAnsi="Arial Narrow" w:cs="Arial Narrow"/>
          <w:b/>
        </w:rPr>
        <w:t>6.1.</w:t>
      </w:r>
      <w:r>
        <w:rPr>
          <w:rFonts w:ascii="Arial Narrow" w:hAnsi="Arial Narrow" w:cs="Arial Narrow"/>
        </w:rPr>
        <w:tab/>
      </w:r>
      <w:r>
        <w:rPr>
          <w:rFonts w:ascii="Arial Narrow" w:hAnsi="Arial Narrow" w:cs="Arial Narrow"/>
          <w:b/>
        </w:rPr>
        <w:t>Ogólne zasady kontroli jakości</w:t>
      </w:r>
    </w:p>
    <w:p w:rsidR="00F97D10" w:rsidRDefault="00F97D10">
      <w:pPr>
        <w:suppressAutoHyphens/>
        <w:rPr>
          <w:rFonts w:ascii="Arial Narrow" w:hAnsi="Arial Narrow" w:cs="Arial Narrow"/>
        </w:rPr>
      </w:pPr>
      <w:r>
        <w:rPr>
          <w:rFonts w:ascii="Arial Narrow" w:hAnsi="Arial Narrow" w:cs="Arial Narrow"/>
        </w:rPr>
        <w:t>Ogólne wymagania dotyczące kontroli jakości Robót podano w ST 00.01 „Wymagania ogólne" pkt 6.</w:t>
      </w:r>
    </w:p>
    <w:p w:rsidR="00F97D10" w:rsidRDefault="00F97D10">
      <w:pPr>
        <w:suppressAutoHyphens/>
        <w:rPr>
          <w:rFonts w:ascii="Arial Narrow" w:hAnsi="Arial Narrow" w:cs="Arial Narrow"/>
        </w:rPr>
      </w:pPr>
      <w:r>
        <w:rPr>
          <w:rFonts w:ascii="Arial Narrow" w:hAnsi="Arial Narrow" w:cs="Arial Narrow"/>
        </w:rPr>
        <w:t>Prawidłowość wykonania robót oraz ich zgodność z Przedmiarem robót sprawdza się podczas ostatecznego odbioru pomieszczeń w budynku. Podstawą odbioru robót są dokumenty:</w:t>
      </w:r>
    </w:p>
    <w:p w:rsidR="00F97D10" w:rsidRDefault="00F97D10">
      <w:pPr>
        <w:tabs>
          <w:tab w:val="left" w:pos="10900"/>
        </w:tabs>
        <w:suppressAutoHyphens/>
        <w:rPr>
          <w:rFonts w:ascii="Arial Narrow" w:hAnsi="Arial Narrow" w:cs="Arial Narrow"/>
        </w:rPr>
      </w:pPr>
      <w:r>
        <w:rPr>
          <w:rFonts w:ascii="Arial Narrow" w:hAnsi="Arial Narrow" w:cs="Arial Narrow"/>
        </w:rPr>
        <w:t xml:space="preserve">- certyfikaty lub świadectwa zgodności materiałów, atesty, </w:t>
      </w:r>
    </w:p>
    <w:p w:rsidR="00F97D10" w:rsidRDefault="00F97D10">
      <w:pPr>
        <w:tabs>
          <w:tab w:val="left" w:pos="10900"/>
        </w:tabs>
        <w:suppressAutoHyphens/>
        <w:rPr>
          <w:rFonts w:ascii="Arial Narrow" w:hAnsi="Arial Narrow" w:cs="Arial Narrow"/>
        </w:rPr>
      </w:pPr>
      <w:r>
        <w:rPr>
          <w:rFonts w:ascii="Arial Narrow" w:hAnsi="Arial Narrow" w:cs="Arial Narrow"/>
        </w:rPr>
        <w:t>- Polskie Normy i aprobaty techniczne określające wymagania i badania techniczne przy odbiorze poszczególnych rodzajów podłóg.</w:t>
      </w:r>
    </w:p>
    <w:p w:rsidR="00F97D10" w:rsidRDefault="00F97D10">
      <w:pPr>
        <w:suppressAutoHyphens/>
        <w:rPr>
          <w:rFonts w:ascii="Arial Narrow" w:hAnsi="Arial Narrow" w:cs="Arial Narrow"/>
        </w:rPr>
      </w:pPr>
      <w:r>
        <w:rPr>
          <w:rFonts w:ascii="Arial Narrow" w:hAnsi="Arial Narrow" w:cs="Arial Narrow"/>
        </w:rPr>
        <w:t>Badania wykonanych podłóg składają się z badań pośrednich, które obejmują badania materiałów, podkładów itp. oraz badań bezpośrednich obejmujących sprawdzenie prawidłowości wykonania posadzki.</w:t>
      </w:r>
    </w:p>
    <w:p w:rsidR="00F97D10" w:rsidRDefault="00F97D10">
      <w:pPr>
        <w:tabs>
          <w:tab w:val="left" w:pos="470"/>
        </w:tabs>
        <w:suppressAutoHyphens/>
        <w:rPr>
          <w:rFonts w:ascii="Arial Narrow" w:hAnsi="Arial Narrow" w:cs="Arial Narrow"/>
          <w:b/>
        </w:rPr>
      </w:pPr>
      <w:r>
        <w:rPr>
          <w:rFonts w:ascii="Arial Narrow" w:hAnsi="Arial Narrow" w:cs="Arial Narrow"/>
          <w:b/>
        </w:rPr>
        <w:t>6.2.</w:t>
      </w:r>
      <w:r>
        <w:rPr>
          <w:rFonts w:ascii="Arial Narrow" w:hAnsi="Arial Narrow" w:cs="Arial Narrow"/>
        </w:rPr>
        <w:tab/>
      </w:r>
      <w:r>
        <w:rPr>
          <w:rFonts w:ascii="Arial Narrow" w:hAnsi="Arial Narrow" w:cs="Arial Narrow"/>
          <w:b/>
        </w:rPr>
        <w:t>Kontrola jakości materiałów</w:t>
      </w:r>
    </w:p>
    <w:p w:rsidR="00F97D10" w:rsidRDefault="00F97D10">
      <w:pPr>
        <w:suppressAutoHyphens/>
        <w:rPr>
          <w:rFonts w:ascii="Arial Narrow" w:hAnsi="Arial Narrow" w:cs="Arial Narrow"/>
        </w:rPr>
      </w:pPr>
      <w:r>
        <w:rPr>
          <w:rFonts w:ascii="Arial Narrow" w:hAnsi="Arial Narrow" w:cs="Arial Narrow"/>
        </w:rPr>
        <w:t>Wszystkie materiały do wykonania robót muszą odpowiadać wymaganiom Szczegółowej Specyfikacji Technicznej oraz posiadać świadectwa jakości producenta, odpowiednie certyfikaty i atesty.</w:t>
      </w:r>
    </w:p>
    <w:p w:rsidR="00F97D10" w:rsidRDefault="00F97D10">
      <w:pPr>
        <w:tabs>
          <w:tab w:val="left" w:pos="470"/>
        </w:tabs>
        <w:suppressAutoHyphens/>
        <w:rPr>
          <w:rFonts w:ascii="Arial Narrow" w:hAnsi="Arial Narrow" w:cs="Arial Narrow"/>
          <w:b/>
        </w:rPr>
      </w:pPr>
      <w:r>
        <w:rPr>
          <w:rFonts w:ascii="Arial Narrow" w:hAnsi="Arial Narrow" w:cs="Arial Narrow"/>
          <w:b/>
        </w:rPr>
        <w:t>6.3.</w:t>
      </w:r>
      <w:r>
        <w:rPr>
          <w:rFonts w:ascii="Arial Narrow" w:hAnsi="Arial Narrow" w:cs="Arial Narrow"/>
        </w:rPr>
        <w:tab/>
      </w:r>
      <w:r>
        <w:rPr>
          <w:rFonts w:ascii="Arial Narrow" w:hAnsi="Arial Narrow" w:cs="Arial Narrow"/>
          <w:b/>
        </w:rPr>
        <w:t>Kontrola i badania podkładów pod posadzki</w:t>
      </w:r>
    </w:p>
    <w:p w:rsidR="00F97D10" w:rsidRDefault="00F97D10">
      <w:pPr>
        <w:suppressAutoHyphens/>
        <w:rPr>
          <w:rFonts w:ascii="Arial Narrow" w:hAnsi="Arial Narrow" w:cs="Arial Narrow"/>
        </w:rPr>
      </w:pPr>
      <w:r>
        <w:rPr>
          <w:rFonts w:ascii="Arial Narrow" w:hAnsi="Arial Narrow" w:cs="Arial Narrow"/>
        </w:rPr>
        <w:t>Odbiór podkładu posadzkowego powinien być wykonany bezpośrednio przed przystąpieniem do wykonywania robót posadzkowych. Zakres czynności kontrolnych powinien obejmować:</w:t>
      </w:r>
    </w:p>
    <w:p w:rsidR="00F97D10" w:rsidRDefault="00F97D10">
      <w:pPr>
        <w:tabs>
          <w:tab w:val="left" w:pos="10900"/>
        </w:tabs>
        <w:suppressAutoHyphens/>
        <w:rPr>
          <w:rFonts w:ascii="Arial Narrow" w:hAnsi="Arial Narrow" w:cs="Arial Narrow"/>
        </w:rPr>
      </w:pPr>
      <w:r>
        <w:rPr>
          <w:rFonts w:ascii="Arial Narrow" w:hAnsi="Arial Narrow" w:cs="Arial Narrow"/>
        </w:rPr>
        <w:t>- sprawdzenie wizualne wyglądu powierzchni podkładu pod względem wymaganej szorstkości, występowania ubytków i porowatości, czystości i zawilgocenia,</w:t>
      </w:r>
    </w:p>
    <w:p w:rsidR="00F97D10" w:rsidRDefault="00F97D10">
      <w:pPr>
        <w:tabs>
          <w:tab w:val="left" w:pos="10900"/>
        </w:tabs>
        <w:suppressAutoHyphens/>
        <w:rPr>
          <w:rFonts w:ascii="Arial Narrow" w:hAnsi="Arial Narrow" w:cs="Arial Narrow"/>
        </w:rPr>
      </w:pPr>
      <w:r>
        <w:rPr>
          <w:rFonts w:ascii="Arial Narrow" w:hAnsi="Arial Narrow" w:cs="Arial Narrow"/>
        </w:rPr>
        <w:t>- sprawdzenie równości podkładu, które przeprowadza się przykładając w dowolnych miejscach i kierunkach 2-metrową łatę,</w:t>
      </w:r>
    </w:p>
    <w:p w:rsidR="00F97D10" w:rsidRDefault="00F97D10">
      <w:pPr>
        <w:tabs>
          <w:tab w:val="left" w:pos="10900"/>
        </w:tabs>
        <w:suppressAutoHyphens/>
        <w:rPr>
          <w:rFonts w:ascii="Arial Narrow" w:hAnsi="Arial Narrow" w:cs="Arial Narrow"/>
        </w:rPr>
      </w:pPr>
      <w:r>
        <w:rPr>
          <w:rFonts w:ascii="Arial Narrow" w:hAnsi="Arial Narrow" w:cs="Arial Narrow"/>
        </w:rPr>
        <w:t>- sprawdzenie prawidłowości wykonania cokołów; wizualnie i dokonując pomiarów wysokości cokołów,</w:t>
      </w:r>
    </w:p>
    <w:p w:rsidR="00F97D10" w:rsidRDefault="00F97D10">
      <w:pPr>
        <w:tabs>
          <w:tab w:val="left" w:pos="10900"/>
        </w:tabs>
        <w:suppressAutoHyphens/>
        <w:rPr>
          <w:rFonts w:ascii="Arial Narrow" w:hAnsi="Arial Narrow" w:cs="Arial Narrow"/>
        </w:rPr>
      </w:pPr>
      <w:r>
        <w:rPr>
          <w:rFonts w:ascii="Arial Narrow" w:hAnsi="Arial Narrow" w:cs="Arial Narrow"/>
        </w:rPr>
        <w:t>- sprawdzenie wytrzymałości betonu, zaprawy cementowej lub innych materiałów, z których podkład został wykonany, metodami nieniszczącymi.</w:t>
      </w:r>
    </w:p>
    <w:p w:rsidR="00F97D10" w:rsidRDefault="00F97D10">
      <w:pPr>
        <w:tabs>
          <w:tab w:val="left" w:pos="470"/>
        </w:tabs>
        <w:suppressAutoHyphens/>
        <w:rPr>
          <w:rFonts w:ascii="Arial Narrow" w:hAnsi="Arial Narrow" w:cs="Arial Narrow"/>
          <w:b/>
        </w:rPr>
      </w:pPr>
      <w:r>
        <w:rPr>
          <w:rFonts w:ascii="Arial Narrow" w:hAnsi="Arial Narrow" w:cs="Arial Narrow"/>
          <w:b/>
        </w:rPr>
        <w:t>6.4.</w:t>
      </w:r>
      <w:r>
        <w:rPr>
          <w:rFonts w:ascii="Arial Narrow" w:hAnsi="Arial Narrow" w:cs="Arial Narrow"/>
        </w:rPr>
        <w:tab/>
      </w:r>
      <w:r>
        <w:rPr>
          <w:rFonts w:ascii="Arial Narrow" w:hAnsi="Arial Narrow" w:cs="Arial Narrow"/>
          <w:b/>
        </w:rPr>
        <w:t>Kontrola wykonania posadzek z wykładzin</w:t>
      </w:r>
    </w:p>
    <w:p w:rsidR="00F97D10" w:rsidRDefault="00F97D10">
      <w:pPr>
        <w:suppressAutoHyphens/>
        <w:rPr>
          <w:rFonts w:ascii="Arial Narrow" w:hAnsi="Arial Narrow" w:cs="Arial Narrow"/>
        </w:rPr>
      </w:pPr>
      <w:r>
        <w:rPr>
          <w:rFonts w:ascii="Arial Narrow" w:hAnsi="Arial Narrow" w:cs="Arial Narrow"/>
        </w:rPr>
        <w:t>Kontrola wykonanych posadzek powinna obejmować:</w:t>
      </w:r>
    </w:p>
    <w:p w:rsidR="00F97D10" w:rsidRDefault="00F97D10">
      <w:pPr>
        <w:tabs>
          <w:tab w:val="left" w:pos="10678"/>
        </w:tabs>
        <w:suppressAutoHyphens/>
        <w:rPr>
          <w:rFonts w:ascii="Arial Narrow" w:hAnsi="Arial Narrow" w:cs="Arial Narrow"/>
        </w:rPr>
      </w:pPr>
      <w:r>
        <w:rPr>
          <w:rFonts w:ascii="Arial Narrow" w:hAnsi="Arial Narrow" w:cs="Arial Narrow"/>
        </w:rPr>
        <w:t>- zgodność wykonania z Przedmiarem robót i umową, porównując zgodność poprzez oględziny i pomiary (w tym wielkość i kierunek spadków itp.), sprawdzenie prawidłowości ułożenia wykładzin; ułożenie wykładzin oraz ich barwę i odcień należy sprawdzić wizualnie i porównać z wzorcem wykładzin,</w:t>
      </w:r>
    </w:p>
    <w:p w:rsidR="00F97D10" w:rsidRDefault="00F97D10">
      <w:pPr>
        <w:suppressAutoHyphens/>
        <w:rPr>
          <w:rFonts w:ascii="Arial Narrow" w:hAnsi="Arial Narrow" w:cs="Arial Narrow"/>
        </w:rPr>
      </w:pPr>
      <w:r>
        <w:rPr>
          <w:rFonts w:ascii="Arial Narrow" w:hAnsi="Arial Narrow" w:cs="Arial Narrow"/>
        </w:rPr>
        <w:t>- stan podłoży na podstawie protokołów częściowych, jakość materiałów na podstawie deklaracji zgodności lub certyfikatów zgodności, atestów przedłożonych przez dostawców.</w:t>
      </w:r>
    </w:p>
    <w:p w:rsidR="00F97D10" w:rsidRDefault="00F97D10">
      <w:pPr>
        <w:suppressAutoHyphens/>
        <w:rPr>
          <w:rFonts w:ascii="Arial Narrow" w:hAnsi="Arial Narrow" w:cs="Arial Narrow"/>
        </w:rPr>
      </w:pPr>
      <w:r>
        <w:rPr>
          <w:rFonts w:ascii="Arial Narrow" w:hAnsi="Arial Narrow" w:cs="Arial Narrow"/>
        </w:rPr>
        <w:t>Prawidłowość wykonania posadzki przez sprawdzenie:</w:t>
      </w:r>
    </w:p>
    <w:p w:rsidR="00F97D10" w:rsidRDefault="00F97D10">
      <w:pPr>
        <w:numPr>
          <w:ilvl w:val="0"/>
          <w:numId w:val="36"/>
        </w:numPr>
        <w:suppressAutoHyphens/>
        <w:ind w:left="720"/>
        <w:rPr>
          <w:rFonts w:ascii="Arial Narrow" w:hAnsi="Arial Narrow" w:cs="Arial Narrow"/>
        </w:rPr>
      </w:pPr>
      <w:r>
        <w:rPr>
          <w:rFonts w:ascii="Arial Narrow" w:hAnsi="Arial Narrow" w:cs="Arial Narrow"/>
        </w:rPr>
        <w:t>wykonania podkładu,</w:t>
      </w:r>
    </w:p>
    <w:p w:rsidR="00F97D10" w:rsidRDefault="00F97D10">
      <w:pPr>
        <w:numPr>
          <w:ilvl w:val="0"/>
          <w:numId w:val="36"/>
        </w:numPr>
        <w:suppressAutoHyphens/>
        <w:ind w:left="720"/>
        <w:rPr>
          <w:rFonts w:ascii="Arial Narrow" w:hAnsi="Arial Narrow" w:cs="Arial Narrow"/>
        </w:rPr>
      </w:pPr>
      <w:r>
        <w:rPr>
          <w:rFonts w:ascii="Arial Narrow" w:hAnsi="Arial Narrow" w:cs="Arial Narrow"/>
        </w:rPr>
        <w:t>wykonania posadzki,</w:t>
      </w:r>
    </w:p>
    <w:p w:rsidR="00F97D10" w:rsidRDefault="00F97D10">
      <w:pPr>
        <w:numPr>
          <w:ilvl w:val="0"/>
          <w:numId w:val="36"/>
        </w:numPr>
        <w:suppressAutoHyphens/>
        <w:ind w:left="720"/>
        <w:rPr>
          <w:rFonts w:ascii="Arial Narrow" w:hAnsi="Arial Narrow" w:cs="Arial Narrow"/>
        </w:rPr>
      </w:pPr>
      <w:r>
        <w:rPr>
          <w:rFonts w:ascii="Arial Narrow" w:hAnsi="Arial Narrow" w:cs="Arial Narrow"/>
        </w:rPr>
        <w:t>liniowość ułożenia wykładzin,</w:t>
      </w:r>
    </w:p>
    <w:p w:rsidR="00F97D10" w:rsidRDefault="00F97D10">
      <w:pPr>
        <w:numPr>
          <w:ilvl w:val="0"/>
          <w:numId w:val="36"/>
        </w:numPr>
        <w:suppressAutoHyphens/>
        <w:ind w:left="720"/>
        <w:rPr>
          <w:rFonts w:ascii="Arial Narrow" w:hAnsi="Arial Narrow" w:cs="Arial Narrow"/>
        </w:rPr>
      </w:pPr>
      <w:r>
        <w:rPr>
          <w:rFonts w:ascii="Arial Narrow" w:hAnsi="Arial Narrow" w:cs="Arial Narrow"/>
        </w:rPr>
        <w:t>stopień przyklejenia do powierzchni,</w:t>
      </w:r>
    </w:p>
    <w:p w:rsidR="00F97D10" w:rsidRDefault="00F97D10">
      <w:pPr>
        <w:numPr>
          <w:ilvl w:val="0"/>
          <w:numId w:val="36"/>
        </w:numPr>
        <w:suppressAutoHyphens/>
        <w:ind w:left="720"/>
        <w:rPr>
          <w:rFonts w:ascii="Arial Narrow" w:hAnsi="Arial Narrow" w:cs="Arial Narrow"/>
        </w:rPr>
      </w:pPr>
      <w:r>
        <w:rPr>
          <w:rFonts w:ascii="Arial Narrow" w:hAnsi="Arial Narrow" w:cs="Arial Narrow"/>
        </w:rPr>
        <w:t>wykonanie połączeń między wykładzinami.</w:t>
      </w:r>
    </w:p>
    <w:p w:rsidR="00F97D10" w:rsidRDefault="00F97D10">
      <w:pPr>
        <w:suppressAutoHyphens/>
        <w:rPr>
          <w:rFonts w:ascii="Arial Narrow" w:hAnsi="Arial Narrow" w:cs="Arial Narrow"/>
        </w:rPr>
      </w:pPr>
      <w:r>
        <w:rPr>
          <w:rFonts w:ascii="Arial Narrow" w:hAnsi="Arial Narrow" w:cs="Arial Narrow"/>
        </w:rPr>
        <w:t>Wyniki kontroli posadzek powinny być porównane z wymaganiami podanymi w SST. Jeżeli choć jedna z kontrolowanych cech nie spełnia stawianego wymagania, odbieranych prac budowlanych nie można uznać za wykonane prawidłowo.</w:t>
      </w:r>
    </w:p>
    <w:p w:rsidR="00F97D10" w:rsidRDefault="00F97D10">
      <w:pPr>
        <w:tabs>
          <w:tab w:val="left" w:pos="269"/>
        </w:tabs>
        <w:suppressAutoHyphens/>
        <w:rPr>
          <w:rFonts w:ascii="Arial Narrow" w:hAnsi="Arial Narrow" w:cs="Arial Narrow"/>
          <w:b/>
        </w:rPr>
      </w:pPr>
      <w:r>
        <w:rPr>
          <w:rFonts w:ascii="Arial Narrow" w:hAnsi="Arial Narrow" w:cs="Arial Narrow"/>
          <w:b/>
        </w:rPr>
        <w:t>7.</w:t>
      </w:r>
      <w:r>
        <w:rPr>
          <w:rFonts w:ascii="Arial Narrow" w:hAnsi="Arial Narrow" w:cs="Arial Narrow"/>
        </w:rPr>
        <w:tab/>
      </w:r>
      <w:r>
        <w:rPr>
          <w:rFonts w:ascii="Arial Narrow" w:hAnsi="Arial Narrow" w:cs="Arial Narrow"/>
          <w:b/>
        </w:rPr>
        <w:t>OBMIAR ROBÓT</w:t>
      </w:r>
    </w:p>
    <w:p w:rsidR="00F97D10" w:rsidRDefault="00F97D10">
      <w:pPr>
        <w:suppressAutoHyphens/>
        <w:rPr>
          <w:rFonts w:ascii="Arial Narrow" w:hAnsi="Arial Narrow" w:cs="Arial Narrow"/>
        </w:rPr>
      </w:pPr>
      <w:r>
        <w:rPr>
          <w:rFonts w:ascii="Arial Narrow" w:hAnsi="Arial Narrow" w:cs="Arial Narrow"/>
        </w:rPr>
        <w:t>Ogólne wymagania dotyczące obmiaru robót podano w ST 00.01 „Wymagania ogólne" pkt 7.</w:t>
      </w:r>
    </w:p>
    <w:p w:rsidR="00F97D10" w:rsidRDefault="00F97D10">
      <w:pPr>
        <w:tabs>
          <w:tab w:val="left" w:pos="269"/>
        </w:tabs>
        <w:suppressAutoHyphens/>
        <w:rPr>
          <w:rFonts w:ascii="Arial Narrow" w:hAnsi="Arial Narrow" w:cs="Arial Narrow"/>
          <w:b/>
        </w:rPr>
      </w:pPr>
      <w:r>
        <w:rPr>
          <w:rFonts w:ascii="Arial Narrow" w:hAnsi="Arial Narrow" w:cs="Arial Narrow"/>
          <w:b/>
        </w:rPr>
        <w:t>8.</w:t>
      </w:r>
      <w:r>
        <w:rPr>
          <w:rFonts w:ascii="Arial Narrow" w:hAnsi="Arial Narrow" w:cs="Arial Narrow"/>
        </w:rPr>
        <w:tab/>
      </w:r>
      <w:r>
        <w:rPr>
          <w:rFonts w:ascii="Arial Narrow" w:hAnsi="Arial Narrow" w:cs="Arial Narrow"/>
          <w:b/>
        </w:rPr>
        <w:t>ODBIÓR ROBÓT</w:t>
      </w:r>
    </w:p>
    <w:p w:rsidR="00F97D10" w:rsidRDefault="00F97D10">
      <w:pPr>
        <w:tabs>
          <w:tab w:val="left" w:pos="480"/>
        </w:tabs>
        <w:suppressAutoHyphens/>
        <w:rPr>
          <w:rFonts w:ascii="Arial Narrow" w:hAnsi="Arial Narrow" w:cs="Arial Narrow"/>
          <w:b/>
        </w:rPr>
      </w:pPr>
      <w:r>
        <w:rPr>
          <w:rFonts w:ascii="Arial Narrow" w:hAnsi="Arial Narrow" w:cs="Arial Narrow"/>
          <w:b/>
        </w:rPr>
        <w:t>8.1.</w:t>
      </w:r>
      <w:r>
        <w:rPr>
          <w:rFonts w:ascii="Arial Narrow" w:hAnsi="Arial Narrow" w:cs="Arial Narrow"/>
        </w:rPr>
        <w:tab/>
      </w:r>
      <w:r>
        <w:rPr>
          <w:rFonts w:ascii="Arial Narrow" w:hAnsi="Arial Narrow" w:cs="Arial Narrow"/>
          <w:b/>
        </w:rPr>
        <w:t>Ustalenia ogólne dotyczące odbioru robót</w:t>
      </w:r>
    </w:p>
    <w:p w:rsidR="00F97D10" w:rsidRDefault="00F97D10">
      <w:pPr>
        <w:suppressAutoHyphens/>
        <w:rPr>
          <w:rFonts w:ascii="Arial Narrow" w:hAnsi="Arial Narrow" w:cs="Arial Narrow"/>
        </w:rPr>
      </w:pPr>
      <w:r>
        <w:rPr>
          <w:rFonts w:ascii="Arial Narrow" w:hAnsi="Arial Narrow" w:cs="Arial Narrow"/>
        </w:rPr>
        <w:t>Ogólne wymagania dotyczące odbioru Robót podano w ST 00.01 „Wymagania ogólne" pkt 8.</w:t>
      </w:r>
    </w:p>
    <w:p w:rsidR="00F97D10" w:rsidRDefault="00F97D10">
      <w:pPr>
        <w:suppressAutoHyphens/>
        <w:rPr>
          <w:rFonts w:ascii="Arial Narrow" w:hAnsi="Arial Narrow" w:cs="Arial Narrow"/>
        </w:rPr>
      </w:pPr>
      <w:r>
        <w:rPr>
          <w:rFonts w:ascii="Arial Narrow" w:hAnsi="Arial Narrow" w:cs="Arial Narrow"/>
        </w:rPr>
        <w:t>Wykonanie Robót określonych w niniejszej ST podlega odbiorowi robót zanikających wg zasad określonych w ST 00.01 „Wymagania ogólne".</w:t>
      </w:r>
    </w:p>
    <w:p w:rsidR="00F97D10" w:rsidRDefault="00F97D10">
      <w:pPr>
        <w:tabs>
          <w:tab w:val="left" w:pos="480"/>
        </w:tabs>
        <w:suppressAutoHyphens/>
        <w:rPr>
          <w:rFonts w:ascii="Arial Narrow" w:hAnsi="Arial Narrow" w:cs="Arial Narrow"/>
          <w:b/>
        </w:rPr>
      </w:pPr>
      <w:r>
        <w:rPr>
          <w:rFonts w:ascii="Arial Narrow" w:hAnsi="Arial Narrow" w:cs="Arial Narrow"/>
          <w:b/>
        </w:rPr>
        <w:t>8.2.</w:t>
      </w:r>
      <w:r>
        <w:rPr>
          <w:rFonts w:ascii="Arial Narrow" w:hAnsi="Arial Narrow" w:cs="Arial Narrow"/>
        </w:rPr>
        <w:tab/>
      </w:r>
      <w:r>
        <w:rPr>
          <w:rFonts w:ascii="Arial Narrow" w:hAnsi="Arial Narrow" w:cs="Arial Narrow"/>
          <w:b/>
        </w:rPr>
        <w:t>Ustalenia szczegółowe dotyczące odbioru robót</w:t>
      </w:r>
    </w:p>
    <w:p w:rsidR="00F97D10" w:rsidRDefault="00F97D10">
      <w:pPr>
        <w:suppressAutoHyphens/>
        <w:rPr>
          <w:rFonts w:ascii="Arial Narrow" w:hAnsi="Arial Narrow" w:cs="Arial Narrow"/>
        </w:rPr>
      </w:pPr>
      <w:r>
        <w:rPr>
          <w:rFonts w:ascii="Arial Narrow" w:hAnsi="Arial Narrow" w:cs="Arial Narrow"/>
        </w:rPr>
        <w:t>Odbioru jakościowego materiałów dokonuje się po dostarczeniu ich na budowę. Należy sprawdzić zgodność właściwości technicznych z wymaganiami odpowiednich norm lub innych dokumentów (aprobat technicznych), zezwalających na stosowanie ich w budownictwie.</w:t>
      </w:r>
    </w:p>
    <w:p w:rsidR="00F97D10" w:rsidRDefault="00F97D10">
      <w:pPr>
        <w:suppressAutoHyphens/>
        <w:rPr>
          <w:rFonts w:ascii="Arial Narrow" w:hAnsi="Arial Narrow" w:cs="Arial Narrow"/>
        </w:rPr>
      </w:pPr>
      <w:r>
        <w:rPr>
          <w:rFonts w:ascii="Arial Narrow" w:hAnsi="Arial Narrow" w:cs="Arial Narrow"/>
        </w:rPr>
        <w:t>Przy odbiorze zakończonych robót należy dokonać sprawdzenia materiałów na podstawie załączonych zaświadczeń (certyfikaty, świadectwa zgodności, atesty) z kontroli, stwierdzających zgodność użytych materiałów z powołanymi normami i aprobatami technicznymi. Materiały użyte do wykonania posadzki, nie mające dokumentów stwierdzających ich jakość i nasuwające z tego względu wątpliwości, powinny być poddane badaniom przez upoważnione laboratoria.</w:t>
      </w:r>
    </w:p>
    <w:p w:rsidR="00F97D10" w:rsidRDefault="00F97D10">
      <w:pPr>
        <w:suppressAutoHyphens/>
        <w:rPr>
          <w:rFonts w:ascii="Arial Narrow" w:hAnsi="Arial Narrow" w:cs="Arial Narrow"/>
          <w:b/>
        </w:rPr>
      </w:pPr>
      <w:r>
        <w:rPr>
          <w:rFonts w:ascii="Arial Narrow" w:hAnsi="Arial Narrow" w:cs="Arial Narrow"/>
          <w:b/>
        </w:rPr>
        <w:t>8.3. Odbiór poszczególnych etapów robót</w:t>
      </w:r>
    </w:p>
    <w:p w:rsidR="00F97D10" w:rsidRDefault="00F97D10">
      <w:pPr>
        <w:suppressAutoHyphens/>
        <w:rPr>
          <w:rFonts w:ascii="Arial Narrow" w:hAnsi="Arial Narrow" w:cs="Arial Narrow"/>
        </w:rPr>
      </w:pPr>
      <w:r>
        <w:rPr>
          <w:rFonts w:ascii="Arial Narrow" w:hAnsi="Arial Narrow" w:cs="Arial Narrow"/>
        </w:rPr>
        <w:t>Odbiór podłoża powinien obejmować: sprawdzenie materiałów, sprawdzenie wytrzymałości, równości, czystości i stanu wilgotności podłoża lub podkładu, sprawdzenie spadków podłoża.</w:t>
      </w:r>
    </w:p>
    <w:p w:rsidR="00F97D10" w:rsidRDefault="00F97D10">
      <w:pPr>
        <w:suppressAutoHyphens/>
        <w:rPr>
          <w:rFonts w:ascii="Arial Narrow" w:hAnsi="Arial Narrow" w:cs="Arial Narrow"/>
        </w:rPr>
      </w:pPr>
      <w:r>
        <w:rPr>
          <w:rFonts w:ascii="Arial Narrow" w:hAnsi="Arial Narrow" w:cs="Arial Narrow"/>
        </w:rPr>
        <w:t>Odbiór podkładu powinien być przeprowadzony na następujących etapach robót: podczas układania podkładu, po całkowitym stwardnieniu podkładu i wykonaniu badania wytrzymałości na ściskanie na próbkach kontrolnych. W ramach odbioru powinno się wykonać sprawdzenie:</w:t>
      </w:r>
    </w:p>
    <w:p w:rsidR="00F97D10" w:rsidRDefault="00F97D10">
      <w:pPr>
        <w:numPr>
          <w:ilvl w:val="0"/>
          <w:numId w:val="37"/>
        </w:numPr>
        <w:suppressAutoHyphens/>
        <w:ind w:left="720"/>
        <w:rPr>
          <w:rFonts w:ascii="Arial Narrow" w:hAnsi="Arial Narrow" w:cs="Arial Narrow"/>
        </w:rPr>
      </w:pPr>
      <w:r>
        <w:rPr>
          <w:rFonts w:ascii="Arial Narrow" w:hAnsi="Arial Narrow" w:cs="Arial Narrow"/>
        </w:rPr>
        <w:t>materiałów,</w:t>
      </w:r>
    </w:p>
    <w:p w:rsidR="00F97D10" w:rsidRDefault="00F97D10">
      <w:pPr>
        <w:numPr>
          <w:ilvl w:val="0"/>
          <w:numId w:val="37"/>
        </w:numPr>
        <w:suppressAutoHyphens/>
        <w:ind w:left="720"/>
        <w:rPr>
          <w:rFonts w:ascii="Arial Narrow" w:hAnsi="Arial Narrow" w:cs="Arial Narrow"/>
        </w:rPr>
      </w:pPr>
      <w:r>
        <w:rPr>
          <w:rFonts w:ascii="Arial Narrow" w:hAnsi="Arial Narrow" w:cs="Arial Narrow"/>
        </w:rPr>
        <w:t>grubości podkładu w czasie jego wykonania w dowolnych 3 miejscach,</w:t>
      </w:r>
    </w:p>
    <w:p w:rsidR="00F97D10" w:rsidRDefault="00F97D10">
      <w:pPr>
        <w:tabs>
          <w:tab w:val="left" w:pos="10810"/>
        </w:tabs>
        <w:suppressAutoHyphens/>
        <w:rPr>
          <w:rFonts w:ascii="Arial Narrow" w:hAnsi="Arial Narrow" w:cs="Arial Narrow"/>
        </w:rPr>
      </w:pPr>
      <w:r>
        <w:rPr>
          <w:rFonts w:ascii="Arial Narrow" w:hAnsi="Arial Narrow" w:cs="Arial Narrow"/>
        </w:rPr>
        <w:t>równości podkładu przez przykładanie w dowolnych miejscach i kierunkach dwumetrowej łaty kontrolnej, odchylenia stanowiące prześwity między łatą i podkładem należy mierzyć z dokładnością do 1 mm,</w:t>
      </w:r>
    </w:p>
    <w:p w:rsidR="00F97D10" w:rsidRDefault="00F97D10">
      <w:pPr>
        <w:tabs>
          <w:tab w:val="left" w:pos="10810"/>
        </w:tabs>
        <w:suppressAutoHyphens/>
        <w:rPr>
          <w:rFonts w:ascii="Arial Narrow" w:hAnsi="Arial Narrow" w:cs="Arial Narrow"/>
        </w:rPr>
      </w:pPr>
      <w:r>
        <w:rPr>
          <w:rFonts w:ascii="Arial Narrow" w:hAnsi="Arial Narrow" w:cs="Arial Narrow"/>
        </w:rPr>
        <w:t>prawidłowości wykonania spoin i cokołów.</w:t>
      </w:r>
    </w:p>
    <w:p w:rsidR="00F97D10" w:rsidRDefault="00F97D10">
      <w:pPr>
        <w:suppressAutoHyphens/>
        <w:rPr>
          <w:rFonts w:ascii="Arial Narrow" w:hAnsi="Arial Narrow" w:cs="Arial Narrow"/>
        </w:rPr>
      </w:pPr>
      <w:r>
        <w:rPr>
          <w:rFonts w:ascii="Arial Narrow" w:hAnsi="Arial Narrow" w:cs="Arial Narrow"/>
        </w:rPr>
        <w:t>Odbiór końcowy robót podłogowych polega na stwierdzeniu zgodności wykonanej podłogi z Dokumentacją powykonawczą.</w:t>
      </w:r>
    </w:p>
    <w:p w:rsidR="00F97D10" w:rsidRDefault="00F97D10">
      <w:pPr>
        <w:suppressAutoHyphens/>
        <w:rPr>
          <w:rFonts w:ascii="Arial Narrow" w:hAnsi="Arial Narrow" w:cs="Arial Narrow"/>
        </w:rPr>
      </w:pPr>
      <w:r>
        <w:rPr>
          <w:rFonts w:ascii="Arial Narrow" w:hAnsi="Arial Narrow" w:cs="Arial Narrow"/>
        </w:rPr>
        <w:t>Oceny zgodności dokonuje się przez oględziny i pomiary posadzki.</w:t>
      </w:r>
    </w:p>
    <w:p w:rsidR="00F97D10" w:rsidRDefault="00F97D10">
      <w:pPr>
        <w:suppressAutoHyphens/>
        <w:rPr>
          <w:rFonts w:ascii="Arial Narrow" w:hAnsi="Arial Narrow" w:cs="Arial Narrow"/>
        </w:rPr>
      </w:pPr>
      <w:r>
        <w:rPr>
          <w:rFonts w:ascii="Arial Narrow" w:hAnsi="Arial Narrow" w:cs="Arial Narrow"/>
        </w:rPr>
        <w:t>Ocenę prawidłowości wykonania posadzki przeprowadza się, gdy posadzka osiągnie pełne właściwości techniczne.</w:t>
      </w:r>
    </w:p>
    <w:p w:rsidR="00F97D10" w:rsidRDefault="00F97D10">
      <w:pPr>
        <w:suppressAutoHyphens/>
        <w:rPr>
          <w:rFonts w:ascii="Arial Narrow" w:hAnsi="Arial Narrow" w:cs="Arial Narrow"/>
        </w:rPr>
      </w:pPr>
      <w:r>
        <w:rPr>
          <w:rFonts w:ascii="Arial Narrow" w:hAnsi="Arial Narrow" w:cs="Arial Narrow"/>
        </w:rPr>
        <w:t>Odbiór posadzki powinien obejmować sprawdzenie:</w:t>
      </w:r>
    </w:p>
    <w:p w:rsidR="00F97D10" w:rsidRDefault="00F97D10">
      <w:pPr>
        <w:numPr>
          <w:ilvl w:val="0"/>
          <w:numId w:val="38"/>
        </w:numPr>
        <w:suppressAutoHyphens/>
        <w:ind w:left="720"/>
        <w:rPr>
          <w:rFonts w:ascii="Arial Narrow" w:hAnsi="Arial Narrow" w:cs="Arial Narrow"/>
        </w:rPr>
      </w:pPr>
      <w:r>
        <w:rPr>
          <w:rFonts w:ascii="Arial Narrow" w:hAnsi="Arial Narrow" w:cs="Arial Narrow"/>
        </w:rPr>
        <w:t>wyglądu zewnętrznego na podstawie oględzin i oceny wizualnej,</w:t>
      </w:r>
    </w:p>
    <w:p w:rsidR="00F97D10" w:rsidRDefault="00F97D10">
      <w:pPr>
        <w:numPr>
          <w:ilvl w:val="0"/>
          <w:numId w:val="38"/>
        </w:numPr>
        <w:suppressAutoHyphens/>
        <w:ind w:left="720"/>
        <w:rPr>
          <w:rFonts w:ascii="Arial Narrow" w:hAnsi="Arial Narrow" w:cs="Arial Narrow"/>
        </w:rPr>
      </w:pPr>
      <w:r>
        <w:rPr>
          <w:rFonts w:ascii="Arial Narrow" w:hAnsi="Arial Narrow" w:cs="Arial Narrow"/>
        </w:rPr>
        <w:t>równości za pomocą łaty kontrolnej,</w:t>
      </w:r>
    </w:p>
    <w:p w:rsidR="00F97D10" w:rsidRDefault="00F97D10">
      <w:pPr>
        <w:numPr>
          <w:ilvl w:val="0"/>
          <w:numId w:val="38"/>
        </w:numPr>
        <w:suppressAutoHyphens/>
        <w:ind w:left="720"/>
        <w:rPr>
          <w:rFonts w:ascii="Arial Narrow" w:hAnsi="Arial Narrow" w:cs="Arial Narrow"/>
        </w:rPr>
      </w:pPr>
      <w:r>
        <w:rPr>
          <w:rFonts w:ascii="Arial Narrow" w:hAnsi="Arial Narrow" w:cs="Arial Narrow"/>
        </w:rPr>
        <w:t>połączenia posadzki z podkładem na podstawie oględzin,</w:t>
      </w:r>
    </w:p>
    <w:p w:rsidR="00F97D10" w:rsidRDefault="00F97D10">
      <w:pPr>
        <w:tabs>
          <w:tab w:val="left" w:pos="10810"/>
        </w:tabs>
        <w:suppressAutoHyphens/>
        <w:rPr>
          <w:rFonts w:ascii="Arial Narrow" w:hAnsi="Arial Narrow" w:cs="Arial Narrow"/>
        </w:rPr>
      </w:pPr>
      <w:r>
        <w:rPr>
          <w:rFonts w:ascii="Arial Narrow" w:hAnsi="Arial Narrow" w:cs="Arial Narrow"/>
        </w:rPr>
        <w:t>grubości posadzek monolitycznych na podstawie pomiarów dokonanych w czasie wykonywania posadzki,</w:t>
      </w:r>
    </w:p>
    <w:p w:rsidR="00F97D10" w:rsidRDefault="00F97D10">
      <w:pPr>
        <w:tabs>
          <w:tab w:val="left" w:pos="10810"/>
        </w:tabs>
        <w:suppressAutoHyphens/>
        <w:rPr>
          <w:rFonts w:ascii="Arial Narrow" w:hAnsi="Arial Narrow" w:cs="Arial Narrow"/>
        </w:rPr>
      </w:pPr>
      <w:r>
        <w:rPr>
          <w:rFonts w:ascii="Arial Narrow" w:hAnsi="Arial Narrow" w:cs="Arial Narrow"/>
        </w:rPr>
        <w:t>prawidłowości (przez pomiar) wykonania styków materiałów posadzkowych, tj. pomiar szerokości spoin,</w:t>
      </w:r>
    </w:p>
    <w:p w:rsidR="00F97D10" w:rsidRDefault="00F97D10">
      <w:pPr>
        <w:tabs>
          <w:tab w:val="left" w:pos="10810"/>
        </w:tabs>
        <w:suppressAutoHyphens/>
        <w:rPr>
          <w:rFonts w:ascii="Arial Narrow" w:hAnsi="Arial Narrow" w:cs="Arial Narrow"/>
        </w:rPr>
      </w:pPr>
      <w:r>
        <w:rPr>
          <w:rFonts w:ascii="Arial Narrow" w:hAnsi="Arial Narrow" w:cs="Arial Narrow"/>
        </w:rPr>
        <w:t>wykończenia posadzki (przez oględziny), zamocowania cokołów.</w:t>
      </w:r>
    </w:p>
    <w:p w:rsidR="00F97D10" w:rsidRDefault="00F97D10">
      <w:pPr>
        <w:tabs>
          <w:tab w:val="left" w:pos="278"/>
        </w:tabs>
        <w:suppressAutoHyphens/>
        <w:rPr>
          <w:rFonts w:ascii="Arial Narrow" w:hAnsi="Arial Narrow" w:cs="Arial Narrow"/>
          <w:b/>
        </w:rPr>
      </w:pPr>
      <w:r>
        <w:rPr>
          <w:rFonts w:ascii="Arial Narrow" w:hAnsi="Arial Narrow" w:cs="Arial Narrow"/>
          <w:b/>
        </w:rPr>
        <w:t>9.</w:t>
      </w:r>
      <w:r>
        <w:rPr>
          <w:rFonts w:ascii="Arial Narrow" w:hAnsi="Arial Narrow" w:cs="Arial Narrow"/>
        </w:rPr>
        <w:tab/>
      </w:r>
      <w:r>
        <w:rPr>
          <w:rFonts w:ascii="Arial Narrow" w:hAnsi="Arial Narrow" w:cs="Arial Narrow"/>
          <w:b/>
        </w:rPr>
        <w:t>PODSTAWA PŁATNOŚCI</w:t>
      </w:r>
    </w:p>
    <w:p w:rsidR="00F97D10" w:rsidRDefault="00F97D10">
      <w:pPr>
        <w:suppressAutoHyphens/>
        <w:rPr>
          <w:rFonts w:ascii="Arial Narrow" w:hAnsi="Arial Narrow" w:cs="Arial Narrow"/>
        </w:rPr>
      </w:pPr>
      <w:r>
        <w:rPr>
          <w:rFonts w:ascii="Arial Narrow" w:hAnsi="Arial Narrow" w:cs="Arial Narrow"/>
        </w:rPr>
        <w:t>Ogólne ustalenia dotyczące podstawy płatności podano w ST 00.01 „Wymagania ogólne" pkt 9.</w:t>
      </w:r>
    </w:p>
    <w:p w:rsidR="00F97D10" w:rsidRDefault="00F97D10">
      <w:pPr>
        <w:tabs>
          <w:tab w:val="left" w:pos="403"/>
        </w:tabs>
        <w:suppressAutoHyphens/>
        <w:rPr>
          <w:rFonts w:ascii="Arial Narrow" w:hAnsi="Arial Narrow" w:cs="Arial Narrow"/>
          <w:b/>
        </w:rPr>
      </w:pPr>
      <w:r>
        <w:rPr>
          <w:rFonts w:ascii="Arial Narrow" w:hAnsi="Arial Narrow" w:cs="Arial Narrow"/>
          <w:b/>
        </w:rPr>
        <w:t>10.</w:t>
      </w:r>
      <w:r>
        <w:rPr>
          <w:rFonts w:ascii="Arial Narrow" w:hAnsi="Arial Narrow" w:cs="Arial Narrow"/>
        </w:rPr>
        <w:tab/>
      </w:r>
      <w:r>
        <w:rPr>
          <w:rFonts w:ascii="Arial Narrow" w:hAnsi="Arial Narrow" w:cs="Arial Narrow"/>
          <w:b/>
        </w:rPr>
        <w:t>PRZEPISY ZWIĄZANE</w:t>
      </w:r>
    </w:p>
    <w:p w:rsidR="00F97D10" w:rsidRDefault="00F97D10">
      <w:pPr>
        <w:suppressAutoHyphens/>
        <w:rPr>
          <w:rFonts w:ascii="Arial Narrow" w:hAnsi="Arial Narrow" w:cs="Arial Narrow"/>
        </w:rPr>
      </w:pPr>
      <w:r>
        <w:rPr>
          <w:rFonts w:ascii="Arial Narrow" w:hAnsi="Arial Narrow" w:cs="Arial Narrow"/>
        </w:rPr>
        <w:t>Ogólne wymagania dotyczące przepisów związanych podano w ST 00.01 „Wymagania ogólne" pkt 10.</w:t>
      </w:r>
    </w:p>
    <w:p w:rsidR="00F97D10" w:rsidRDefault="00F97D10">
      <w:pPr>
        <w:tabs>
          <w:tab w:val="left" w:pos="10996"/>
        </w:tabs>
        <w:suppressAutoHyphens/>
        <w:rPr>
          <w:rFonts w:ascii="Arial Narrow" w:hAnsi="Arial Narrow" w:cs="Arial Narrow"/>
          <w:i/>
        </w:rPr>
      </w:pPr>
      <w:r>
        <w:rPr>
          <w:rFonts w:ascii="Arial Narrow" w:hAnsi="Arial Narrow" w:cs="Arial Narrow"/>
          <w:i/>
        </w:rPr>
        <w:t>PN-76/B-10142 lub równoważna Posadzki z wykładziny. Wymagania i badania techniczne przy odbiorze</w:t>
      </w:r>
    </w:p>
    <w:p w:rsidR="00F97D10" w:rsidRDefault="00F97D10">
      <w:pPr>
        <w:suppressAutoHyphens/>
        <w:rPr>
          <w:rFonts w:ascii="Arial Narrow" w:hAnsi="Arial Narrow" w:cs="Arial Narrow"/>
          <w:i/>
        </w:rPr>
      </w:pPr>
      <w:r>
        <w:rPr>
          <w:rFonts w:ascii="Arial Narrow" w:hAnsi="Arial Narrow" w:cs="Arial Narrow"/>
          <w:i/>
        </w:rPr>
        <w:t>BN-85/5055-03 lub równoważna Elementy budowlane metalowe. Listwy progowe.</w:t>
      </w:r>
    </w:p>
    <w:p w:rsidR="00F97D10" w:rsidRDefault="00F97D10">
      <w:pPr>
        <w:tabs>
          <w:tab w:val="left" w:pos="9165"/>
        </w:tabs>
        <w:suppressAutoHyphens/>
        <w:rPr>
          <w:rFonts w:ascii="Arial Narrow" w:hAnsi="Arial Narrow" w:cs="Arial Narrow"/>
          <w:i/>
        </w:rPr>
      </w:pPr>
      <w:r>
        <w:rPr>
          <w:rFonts w:ascii="Arial Narrow" w:hAnsi="Arial Narrow" w:cs="Arial Narrow"/>
          <w:i/>
        </w:rPr>
        <w:t>PN-EN 426:1998 97.150 lub równoważna Elastyczne pokrycia podłogowe Wyznaczanie szerokości, długości, prostoliniowości.</w:t>
      </w:r>
    </w:p>
    <w:p w:rsidR="00F97D10" w:rsidRDefault="00F97D10">
      <w:pPr>
        <w:rPr>
          <w:rFonts w:ascii="Arial Narrow" w:hAnsi="Arial Narrow" w:cs="Arial Narrow"/>
          <w:i/>
        </w:rPr>
      </w:pPr>
      <w:r>
        <w:rPr>
          <w:rFonts w:ascii="Arial Narrow" w:hAnsi="Arial Narrow" w:cs="Arial Narrow"/>
          <w:i/>
        </w:rPr>
        <w:t>PN-EN 13813:2003 lub równoważna Podkłady podłogowe oraz materiały do ich wykonania – Materiały – Właściwości i wymagania</w:t>
      </w:r>
    </w:p>
    <w:p w:rsidR="00F97D10" w:rsidRDefault="00F97D10" w:rsidP="00380EE6">
      <w:pPr>
        <w:suppressAutoHyphens/>
        <w:rPr>
          <w:rFonts w:ascii="Arial" w:hAnsi="Arial" w:cs="Arial"/>
          <w:sz w:val="20"/>
        </w:rPr>
      </w:pPr>
      <w:r>
        <w:rPr>
          <w:rFonts w:ascii="Arial" w:hAnsi="Arial" w:cs="Arial"/>
          <w:sz w:val="20"/>
        </w:rPr>
        <w:t xml:space="preserve"> </w:t>
      </w:r>
    </w:p>
    <w:p w:rsidR="00F97D10" w:rsidRDefault="00F97D10">
      <w:pPr>
        <w:tabs>
          <w:tab w:val="left" w:pos="398"/>
          <w:tab w:val="left" w:leader="dot" w:pos="8304"/>
        </w:tabs>
        <w:suppressAutoHyphens/>
        <w:jc w:val="center"/>
        <w:rPr>
          <w:rFonts w:ascii="Arial Narrow" w:hAnsi="Arial Narrow" w:cs="Arial Narrow"/>
        </w:rPr>
      </w:pPr>
    </w:p>
    <w:p w:rsidR="00F97D10" w:rsidRDefault="00F97D10">
      <w:pPr>
        <w:suppressAutoHyphens/>
        <w:jc w:val="center"/>
        <w:rPr>
          <w:rFonts w:ascii="Arial Narrow" w:hAnsi="Arial Narrow" w:cs="Arial Narrow"/>
          <w:b/>
          <w:sz w:val="28"/>
        </w:rPr>
      </w:pPr>
      <w:r>
        <w:rPr>
          <w:rFonts w:ascii="Arial Narrow" w:hAnsi="Arial Narrow" w:cs="Arial Narrow"/>
          <w:b/>
          <w:sz w:val="28"/>
        </w:rPr>
        <w:t>SST 01.08 – INSTALOWANIE SUFITÓW PODWIESZONYCH</w:t>
      </w:r>
    </w:p>
    <w:p w:rsidR="00F97D10" w:rsidRDefault="00F97D10">
      <w:pPr>
        <w:suppressAutoHyphens/>
        <w:jc w:val="center"/>
        <w:rPr>
          <w:rFonts w:ascii="Arial Narrow" w:hAnsi="Arial Narrow" w:cs="Arial Narrow"/>
          <w:b/>
          <w:sz w:val="28"/>
        </w:rPr>
      </w:pPr>
      <w:r>
        <w:rPr>
          <w:rFonts w:ascii="Arial Narrow" w:hAnsi="Arial Narrow" w:cs="Arial Narrow"/>
          <w:b/>
          <w:sz w:val="28"/>
        </w:rPr>
        <w:t>(CPV 45421146-9)</w:t>
      </w:r>
    </w:p>
    <w:p w:rsidR="00F97D10" w:rsidRDefault="00F97D10">
      <w:pPr>
        <w:suppressAutoHyphens/>
        <w:rPr>
          <w:rFonts w:ascii="Arial Narrow" w:hAnsi="Arial Narrow" w:cs="Arial Narrow"/>
        </w:rPr>
      </w:pPr>
    </w:p>
    <w:p w:rsidR="00F97D10" w:rsidRDefault="00F97D10">
      <w:pPr>
        <w:tabs>
          <w:tab w:val="left" w:pos="259"/>
        </w:tabs>
        <w:suppressAutoHyphens/>
        <w:rPr>
          <w:rFonts w:ascii="Arial Narrow" w:hAnsi="Arial Narrow" w:cs="Arial Narrow"/>
          <w:b/>
        </w:rPr>
      </w:pPr>
      <w:r>
        <w:rPr>
          <w:rFonts w:ascii="Arial Narrow" w:hAnsi="Arial Narrow" w:cs="Arial Narrow"/>
          <w:b/>
        </w:rPr>
        <w:t>1.</w:t>
      </w:r>
      <w:r>
        <w:rPr>
          <w:rFonts w:ascii="Arial Narrow" w:hAnsi="Arial Narrow" w:cs="Arial Narrow"/>
        </w:rPr>
        <w:tab/>
      </w:r>
      <w:r>
        <w:rPr>
          <w:rFonts w:ascii="Arial Narrow" w:hAnsi="Arial Narrow" w:cs="Arial Narrow"/>
          <w:b/>
        </w:rPr>
        <w:t>WSTĘP</w:t>
      </w:r>
    </w:p>
    <w:p w:rsidR="00F97D10" w:rsidRDefault="00F97D10">
      <w:pPr>
        <w:tabs>
          <w:tab w:val="left" w:pos="451"/>
        </w:tabs>
        <w:suppressAutoHyphens/>
        <w:rPr>
          <w:rFonts w:ascii="Arial Narrow" w:hAnsi="Arial Narrow" w:cs="Arial Narrow"/>
          <w:b/>
        </w:rPr>
      </w:pPr>
      <w:r>
        <w:rPr>
          <w:rFonts w:ascii="Arial Narrow" w:hAnsi="Arial Narrow" w:cs="Arial Narrow"/>
          <w:b/>
        </w:rPr>
        <w:t>1.1.</w:t>
      </w:r>
      <w:r>
        <w:rPr>
          <w:rFonts w:ascii="Arial Narrow" w:hAnsi="Arial Narrow" w:cs="Arial Narrow"/>
        </w:rPr>
        <w:tab/>
      </w:r>
      <w:r>
        <w:rPr>
          <w:rFonts w:ascii="Arial Narrow" w:hAnsi="Arial Narrow" w:cs="Arial Narrow"/>
          <w:b/>
        </w:rPr>
        <w:t>Przedmiot Szczegółowej Specyfikacji Technicznej</w:t>
      </w:r>
    </w:p>
    <w:p w:rsidR="00F97D10" w:rsidRDefault="00F97D10">
      <w:pPr>
        <w:suppressAutoHyphens/>
        <w:rPr>
          <w:rFonts w:ascii="Arial Narrow" w:hAnsi="Arial Narrow" w:cs="Arial Narrow"/>
        </w:rPr>
      </w:pPr>
      <w:r>
        <w:rPr>
          <w:rFonts w:ascii="Arial Narrow" w:hAnsi="Arial Narrow" w:cs="Arial Narrow"/>
        </w:rPr>
        <w:t>Przedmiotem niniejszej SST są wymagania dotyczące wykonania i odbioru robót dotyczących instalowania  sufitu podwieszonego na ruszcie stalowym.</w:t>
      </w:r>
    </w:p>
    <w:p w:rsidR="00F97D10" w:rsidRDefault="00F97D10">
      <w:pPr>
        <w:tabs>
          <w:tab w:val="left" w:pos="451"/>
        </w:tabs>
        <w:suppressAutoHyphens/>
        <w:rPr>
          <w:rFonts w:ascii="Arial Narrow" w:hAnsi="Arial Narrow" w:cs="Arial Narrow"/>
          <w:b/>
        </w:rPr>
      </w:pPr>
      <w:r>
        <w:rPr>
          <w:rFonts w:ascii="Arial Narrow" w:hAnsi="Arial Narrow" w:cs="Arial Narrow"/>
          <w:b/>
        </w:rPr>
        <w:t>1.2.</w:t>
      </w:r>
      <w:r>
        <w:rPr>
          <w:rFonts w:ascii="Arial Narrow" w:hAnsi="Arial Narrow" w:cs="Arial Narrow"/>
        </w:rPr>
        <w:tab/>
      </w:r>
      <w:r>
        <w:rPr>
          <w:rFonts w:ascii="Arial Narrow" w:hAnsi="Arial Narrow" w:cs="Arial Narrow"/>
          <w:b/>
        </w:rPr>
        <w:t>Zakres stosowania SST</w:t>
      </w:r>
    </w:p>
    <w:p w:rsidR="00F97D10" w:rsidRDefault="00F97D10">
      <w:pPr>
        <w:suppressAutoHyphens/>
        <w:rPr>
          <w:rFonts w:ascii="Arial Narrow" w:hAnsi="Arial Narrow" w:cs="Arial Narrow"/>
          <w:i/>
        </w:rPr>
      </w:pPr>
      <w:r>
        <w:rPr>
          <w:rFonts w:ascii="Arial Narrow" w:hAnsi="Arial Narrow" w:cs="Arial Narrow"/>
        </w:rPr>
        <w:t xml:space="preserve">Niniejszą Szczegółową Specyfikację Techniczną jako część dokumentów przetargowych i kontraktowych, należy odczytywać i rozumieć w odniesieniu do wykonania Robót opisanych w punkcie 1.1, które zostaną zrealizowane w ramach zadania </w:t>
      </w:r>
      <w:r>
        <w:rPr>
          <w:rFonts w:ascii="Arial Narrow" w:hAnsi="Arial Narrow" w:cs="Arial Narrow"/>
          <w:sz w:val="24"/>
        </w:rPr>
        <w:t>WYKONANIE  ROBÓT BUDOWLANYCH W CENTRALNYM  SZPITALU KLINICZNYM MSW i A W WARSZAWIE</w:t>
      </w:r>
    </w:p>
    <w:p w:rsidR="00F97D10" w:rsidRDefault="00F97D10">
      <w:pPr>
        <w:rPr>
          <w:rFonts w:ascii="Arial Narrow" w:hAnsi="Arial Narrow" w:cs="Arial Narrow"/>
          <w:b/>
        </w:rPr>
      </w:pPr>
      <w:r>
        <w:rPr>
          <w:rFonts w:ascii="Arial Narrow" w:hAnsi="Arial Narrow" w:cs="Arial Narrow"/>
          <w:b/>
        </w:rPr>
        <w:t>1.3.</w:t>
      </w:r>
      <w:r>
        <w:rPr>
          <w:rFonts w:ascii="Arial Narrow" w:hAnsi="Arial Narrow" w:cs="Arial Narrow"/>
        </w:rPr>
        <w:tab/>
      </w:r>
      <w:r>
        <w:rPr>
          <w:rFonts w:ascii="Arial Narrow" w:hAnsi="Arial Narrow" w:cs="Arial Narrow"/>
          <w:b/>
        </w:rPr>
        <w:t>Zakres Robót objętych SST</w:t>
      </w:r>
    </w:p>
    <w:p w:rsidR="00F97D10" w:rsidRDefault="00F97D10">
      <w:pPr>
        <w:suppressAutoHyphens/>
        <w:rPr>
          <w:rFonts w:ascii="Arial Narrow" w:hAnsi="Arial Narrow" w:cs="Arial Narrow"/>
        </w:rPr>
      </w:pPr>
      <w:r>
        <w:rPr>
          <w:rFonts w:ascii="Arial Narrow" w:hAnsi="Arial Narrow" w:cs="Arial Narrow"/>
        </w:rPr>
        <w:t>Ustalenia zawarte w niniejszej Specyfikacji mają zastosowanie przy wykonaniu robót  dotyczących  instalowania sufitu podwieszonego. Zakres robót został uwzględniony w Przedmiarze robót.</w:t>
      </w:r>
    </w:p>
    <w:p w:rsidR="00F97D10" w:rsidRDefault="00F97D10">
      <w:pPr>
        <w:rPr>
          <w:rFonts w:ascii="Arial Narrow" w:hAnsi="Arial Narrow" w:cs="Arial Narrow"/>
        </w:rPr>
      </w:pPr>
      <w:r>
        <w:rPr>
          <w:rFonts w:ascii="Arial Narrow" w:hAnsi="Arial Narrow" w:cs="Arial Narrow"/>
        </w:rPr>
        <w:t>Sufit podwieszany z płyt systemowych należy wykonać wg przedmiaru robót.</w:t>
      </w:r>
    </w:p>
    <w:p w:rsidR="00F97D10" w:rsidRDefault="00F97D10">
      <w:pPr>
        <w:rPr>
          <w:rFonts w:ascii="Arial Narrow" w:hAnsi="Arial Narrow" w:cs="Arial Narrow"/>
        </w:rPr>
      </w:pPr>
      <w:r>
        <w:rPr>
          <w:rFonts w:ascii="Arial Narrow" w:hAnsi="Arial Narrow" w:cs="Arial Narrow"/>
        </w:rPr>
        <w:t>Sufity do stosowania w obiektach służby zdrowia np. firmy Rockfon,</w:t>
      </w:r>
    </w:p>
    <w:p w:rsidR="00F97D10" w:rsidRDefault="00F97D10">
      <w:pPr>
        <w:tabs>
          <w:tab w:val="left" w:pos="451"/>
        </w:tabs>
        <w:suppressAutoHyphens/>
        <w:rPr>
          <w:rFonts w:ascii="Arial Narrow" w:hAnsi="Arial Narrow" w:cs="Arial Narrow"/>
          <w:b/>
        </w:rPr>
      </w:pPr>
      <w:r>
        <w:rPr>
          <w:rFonts w:ascii="Arial Narrow" w:hAnsi="Arial Narrow" w:cs="Arial Narrow"/>
          <w:b/>
        </w:rPr>
        <w:t>1.4.</w:t>
      </w:r>
      <w:r>
        <w:rPr>
          <w:rFonts w:ascii="Arial Narrow" w:hAnsi="Arial Narrow" w:cs="Arial Narrow"/>
        </w:rPr>
        <w:tab/>
      </w:r>
      <w:r>
        <w:rPr>
          <w:rFonts w:ascii="Arial Narrow" w:hAnsi="Arial Narrow" w:cs="Arial Narrow"/>
          <w:b/>
        </w:rPr>
        <w:t>Ogólne wymagania dotyczące Robót</w:t>
      </w:r>
    </w:p>
    <w:p w:rsidR="00F97D10" w:rsidRDefault="00F97D10">
      <w:pPr>
        <w:suppressAutoHyphens/>
        <w:rPr>
          <w:rFonts w:ascii="Arial Narrow" w:hAnsi="Arial Narrow" w:cs="Arial Narrow"/>
        </w:rPr>
      </w:pPr>
      <w:r>
        <w:rPr>
          <w:rFonts w:ascii="Arial Narrow" w:hAnsi="Arial Narrow" w:cs="Arial Narrow"/>
        </w:rPr>
        <w:t>Ogólne wymagania dotyczące Robót podano w ST 00.01 „Wymagania ogólne" pkt 1. Wykonawca Robót jest odpowiedzialny za jakość wykonania Robót oraz za ich zgodność z Przedmiarem robót i SST.</w:t>
      </w:r>
    </w:p>
    <w:p w:rsidR="00F97D10" w:rsidRDefault="00F97D10">
      <w:pPr>
        <w:numPr>
          <w:ilvl w:val="0"/>
          <w:numId w:val="39"/>
        </w:numPr>
        <w:tabs>
          <w:tab w:val="left" w:pos="859"/>
        </w:tabs>
        <w:suppressAutoHyphens/>
        <w:rPr>
          <w:rFonts w:ascii="Arial Narrow" w:hAnsi="Arial Narrow" w:cs="Arial Narrow"/>
          <w:b/>
        </w:rPr>
      </w:pPr>
      <w:r>
        <w:rPr>
          <w:rFonts w:ascii="Arial Narrow" w:hAnsi="Arial Narrow" w:cs="Arial Narrow"/>
          <w:b/>
        </w:rPr>
        <w:t>MATERIAŁY</w:t>
      </w:r>
    </w:p>
    <w:p w:rsidR="00F97D10" w:rsidRDefault="00F97D10">
      <w:pPr>
        <w:rPr>
          <w:rFonts w:ascii="Arial Narrow" w:hAnsi="Arial Narrow" w:cs="Arial Narrow"/>
        </w:rPr>
      </w:pPr>
      <w:r>
        <w:rPr>
          <w:rFonts w:ascii="Arial Narrow" w:hAnsi="Arial Narrow" w:cs="Arial Narrow"/>
          <w:b/>
        </w:rPr>
        <w:t>2.1.</w:t>
      </w:r>
    </w:p>
    <w:p w:rsidR="00F97D10" w:rsidRDefault="00F97D10">
      <w:pPr>
        <w:rPr>
          <w:rFonts w:ascii="Arial Narrow" w:hAnsi="Arial Narrow" w:cs="Arial Narrow"/>
        </w:rPr>
      </w:pPr>
      <w:r>
        <w:rPr>
          <w:rFonts w:ascii="Arial Narrow" w:hAnsi="Arial Narrow" w:cs="Arial Narrow"/>
        </w:rPr>
        <w:t>Płyty systemowe w module 600x600mm - z prasowanej wełny kamiennej, bez dodatków organicznych, faktura mikro-porowata.</w:t>
      </w:r>
    </w:p>
    <w:p w:rsidR="00F97D10" w:rsidRDefault="00F97D10">
      <w:pPr>
        <w:rPr>
          <w:rFonts w:ascii="Arial Narrow" w:hAnsi="Arial Narrow" w:cs="Arial Narrow"/>
        </w:rPr>
      </w:pPr>
      <w:r>
        <w:rPr>
          <w:rFonts w:ascii="Arial Narrow" w:hAnsi="Arial Narrow" w:cs="Arial Narrow"/>
        </w:rPr>
        <w:t>Kolor RAL 9016 (biały),</w:t>
      </w:r>
    </w:p>
    <w:p w:rsidR="00F97D10" w:rsidRDefault="00F97D10">
      <w:pPr>
        <w:rPr>
          <w:rFonts w:ascii="Arial Narrow" w:hAnsi="Arial Narrow" w:cs="Arial Narrow"/>
        </w:rPr>
      </w:pPr>
      <w:r>
        <w:rPr>
          <w:rFonts w:ascii="Arial Narrow" w:hAnsi="Arial Narrow" w:cs="Arial Narrow"/>
        </w:rPr>
        <w:t>Grubość  od15 mm</w:t>
      </w:r>
    </w:p>
    <w:p w:rsidR="00F97D10" w:rsidRDefault="00F97D10">
      <w:pPr>
        <w:rPr>
          <w:rFonts w:ascii="Arial Narrow" w:hAnsi="Arial Narrow" w:cs="Arial Narrow"/>
        </w:rPr>
      </w:pPr>
      <w:r>
        <w:rPr>
          <w:rFonts w:ascii="Arial Narrow" w:hAnsi="Arial Narrow" w:cs="Arial Narrow"/>
        </w:rPr>
        <w:t>Klasa czystości ISO6 wg EN ISO 14 644-1 1998 lub równoważna ;</w:t>
      </w:r>
    </w:p>
    <w:p w:rsidR="00F97D10" w:rsidRDefault="00F97D10">
      <w:pPr>
        <w:rPr>
          <w:rFonts w:ascii="Arial Narrow" w:hAnsi="Arial Narrow" w:cs="Arial Narrow"/>
        </w:rPr>
      </w:pPr>
      <w:r>
        <w:rPr>
          <w:rFonts w:ascii="Arial Narrow" w:hAnsi="Arial Narrow" w:cs="Arial Narrow"/>
        </w:rPr>
        <w:t>Płyta zabezpieczona od tyłu welonem szklanym, z malowanymi krawędziami bocznymi,</w:t>
      </w:r>
    </w:p>
    <w:p w:rsidR="00F97D10" w:rsidRDefault="00F97D10">
      <w:pPr>
        <w:rPr>
          <w:rFonts w:ascii="Arial Narrow" w:hAnsi="Arial Narrow" w:cs="Arial Narrow"/>
        </w:rPr>
      </w:pPr>
      <w:r>
        <w:rPr>
          <w:rFonts w:ascii="Arial Narrow" w:hAnsi="Arial Narrow" w:cs="Arial Narrow"/>
        </w:rPr>
        <w:t>Płyta o pełnej stabilności wymiarowej i odporności do 100%wilgotności względnej, posiadająca możliwość czyszczenia na mokro,</w:t>
      </w:r>
    </w:p>
    <w:p w:rsidR="00F97D10" w:rsidRDefault="00F97D10">
      <w:pPr>
        <w:rPr>
          <w:rFonts w:ascii="Arial Narrow" w:hAnsi="Arial Narrow" w:cs="Arial Narrow"/>
        </w:rPr>
      </w:pPr>
      <w:r>
        <w:rPr>
          <w:rFonts w:ascii="Arial Narrow" w:hAnsi="Arial Narrow" w:cs="Arial Narrow"/>
        </w:rPr>
        <w:t>Współczynnik pochłaniania dźwięku aW=0,6 – 36 dB</w:t>
      </w:r>
    </w:p>
    <w:p w:rsidR="00F97D10" w:rsidRDefault="00F97D10">
      <w:pPr>
        <w:rPr>
          <w:rFonts w:ascii="Arial Narrow" w:hAnsi="Arial Narrow" w:cs="Arial Narrow"/>
        </w:rPr>
      </w:pPr>
      <w:r>
        <w:rPr>
          <w:rFonts w:ascii="Arial Narrow" w:hAnsi="Arial Narrow" w:cs="Arial Narrow"/>
        </w:rPr>
        <w:t>Klasyfikacja ogniowa zgodnie z PN-EN 13501-1 lub równoważna</w:t>
      </w:r>
    </w:p>
    <w:p w:rsidR="00F97D10" w:rsidRDefault="00F97D10">
      <w:pPr>
        <w:rPr>
          <w:rFonts w:ascii="Arial Narrow" w:hAnsi="Arial Narrow" w:cs="Arial Narrow"/>
        </w:rPr>
      </w:pPr>
      <w:r>
        <w:rPr>
          <w:rFonts w:ascii="Arial Narrow" w:hAnsi="Arial Narrow" w:cs="Arial Narrow"/>
          <w:b/>
        </w:rPr>
        <w:t>2.2.</w:t>
      </w:r>
      <w:r>
        <w:rPr>
          <w:rFonts w:ascii="Arial Narrow" w:hAnsi="Arial Narrow" w:cs="Arial Narrow"/>
        </w:rPr>
        <w:t xml:space="preserve"> Konstrukcja nośna T24 z profili z blachy ocynkowanej lub inne wg opracowanej dokumentacji projektowej, </w:t>
      </w:r>
    </w:p>
    <w:p w:rsidR="00F97D10" w:rsidRDefault="00F97D10">
      <w:pPr>
        <w:rPr>
          <w:rFonts w:ascii="Arial Narrow" w:hAnsi="Arial Narrow" w:cs="Arial Narrow"/>
        </w:rPr>
      </w:pPr>
      <w:r>
        <w:rPr>
          <w:rFonts w:ascii="Arial Narrow" w:hAnsi="Arial Narrow" w:cs="Arial Narrow"/>
        </w:rPr>
        <w:t>w kolorze RAL 9016 (biały), z profilami nośnymi w rozstawie co 600mm, podwieszonych na systemowych zawiesiach, mocowane do stropu przy pomocy stalowych kołków wbijanych lub wkręcanych co max. 1200mm.</w:t>
      </w:r>
    </w:p>
    <w:p w:rsidR="00F97D10" w:rsidRDefault="00F97D10">
      <w:pPr>
        <w:rPr>
          <w:rFonts w:ascii="Arial Narrow" w:hAnsi="Arial Narrow" w:cs="Arial Narrow"/>
        </w:rPr>
      </w:pPr>
      <w:r>
        <w:rPr>
          <w:rFonts w:ascii="Arial Narrow" w:hAnsi="Arial Narrow" w:cs="Arial Narrow"/>
        </w:rPr>
        <w:t>Wyrób wykonany zgodnie z Normą  PN-EN 13964 lub równoważną  posiadający znak CE  - np. CMC.</w:t>
      </w:r>
    </w:p>
    <w:p w:rsidR="00F97D10" w:rsidRDefault="00F97D10">
      <w:pPr>
        <w:rPr>
          <w:rFonts w:ascii="Arial Narrow" w:hAnsi="Arial Narrow" w:cs="Arial Narrow"/>
        </w:rPr>
      </w:pPr>
      <w:r>
        <w:rPr>
          <w:rFonts w:ascii="Arial Narrow" w:hAnsi="Arial Narrow" w:cs="Arial Narrow"/>
        </w:rPr>
        <w:t xml:space="preserve">2.3 Inne: wieszaki, wkręty, wkręty do płyt gipsowych, zawiesia do kształtowników </w:t>
      </w:r>
    </w:p>
    <w:p w:rsidR="00F97D10" w:rsidRDefault="00F97D10">
      <w:pPr>
        <w:rPr>
          <w:rFonts w:ascii="Arial Narrow" w:hAnsi="Arial Narrow" w:cs="Arial Narrow"/>
        </w:rPr>
      </w:pPr>
      <w:r>
        <w:rPr>
          <w:rFonts w:ascii="Arial Narrow" w:hAnsi="Arial Narrow" w:cs="Arial Narrow"/>
        </w:rPr>
        <w:t xml:space="preserve">Wykonawca ponosi odpowiedzialność za spełnienie wymagań ilościowych i jakościowych materiałów dostarczanych na plac budowy oraz za ich właściwe składowanie i wbudowanie. </w:t>
      </w:r>
    </w:p>
    <w:p w:rsidR="00F97D10" w:rsidRDefault="00F97D10">
      <w:pPr>
        <w:tabs>
          <w:tab w:val="left" w:pos="264"/>
        </w:tabs>
        <w:suppressAutoHyphens/>
        <w:rPr>
          <w:rFonts w:ascii="Arial Narrow" w:hAnsi="Arial Narrow" w:cs="Arial Narrow"/>
          <w:b/>
        </w:rPr>
      </w:pPr>
      <w:r>
        <w:rPr>
          <w:rFonts w:ascii="Arial Narrow" w:hAnsi="Arial Narrow" w:cs="Arial Narrow"/>
          <w:b/>
        </w:rPr>
        <w:t>3.</w:t>
      </w:r>
      <w:r>
        <w:rPr>
          <w:rFonts w:ascii="Arial Narrow" w:hAnsi="Arial Narrow" w:cs="Arial Narrow"/>
        </w:rPr>
        <w:tab/>
      </w:r>
      <w:r>
        <w:rPr>
          <w:rFonts w:ascii="Arial Narrow" w:hAnsi="Arial Narrow" w:cs="Arial Narrow"/>
          <w:b/>
        </w:rPr>
        <w:t>SPRZĘT</w:t>
      </w:r>
    </w:p>
    <w:p w:rsidR="00F97D10" w:rsidRDefault="00F97D10">
      <w:pPr>
        <w:suppressAutoHyphens/>
        <w:rPr>
          <w:rFonts w:ascii="Arial Narrow" w:hAnsi="Arial Narrow" w:cs="Arial Narrow"/>
        </w:rPr>
      </w:pPr>
      <w:r>
        <w:rPr>
          <w:rFonts w:ascii="Arial Narrow" w:hAnsi="Arial Narrow" w:cs="Arial Narrow"/>
        </w:rPr>
        <w:t>Ogólne wymagania dotyczące sprzętu podano w ST 00.01 „Wymagania ogólne" pkt 3.</w:t>
      </w:r>
    </w:p>
    <w:p w:rsidR="00F97D10" w:rsidRDefault="00F97D10">
      <w:pPr>
        <w:suppressAutoHyphens/>
        <w:rPr>
          <w:rFonts w:ascii="Arial Narrow" w:hAnsi="Arial Narrow" w:cs="Arial Narrow"/>
        </w:rPr>
      </w:pPr>
      <w:r>
        <w:rPr>
          <w:rFonts w:ascii="Arial Narrow" w:hAnsi="Arial Narrow" w:cs="Arial Narrow"/>
        </w:rPr>
        <w:t>Do wykonywania robót, należy stosować następujące narzędzia:</w:t>
      </w:r>
    </w:p>
    <w:p w:rsidR="00F97D10" w:rsidRDefault="00F97D10">
      <w:pPr>
        <w:rPr>
          <w:rFonts w:ascii="Arial Narrow" w:hAnsi="Arial Narrow" w:cs="Arial Narrow"/>
        </w:rPr>
      </w:pPr>
      <w:r>
        <w:rPr>
          <w:rFonts w:ascii="Arial Narrow" w:hAnsi="Arial Narrow" w:cs="Arial Narrow"/>
        </w:rPr>
        <w:t xml:space="preserve">- Elementy do instalacji kołków, kotew i innych elementów pozwalających na montaż zawiesi do elementów konstrukcyjnych budynku (zgodnie z zaleceniami producentów): </w:t>
      </w:r>
    </w:p>
    <w:p w:rsidR="00F97D10" w:rsidRDefault="00F97D10">
      <w:pPr>
        <w:rPr>
          <w:rFonts w:ascii="Arial Narrow" w:hAnsi="Arial Narrow" w:cs="Arial Narrow"/>
        </w:rPr>
      </w:pPr>
      <w:r>
        <w:rPr>
          <w:rFonts w:ascii="Arial Narrow" w:hAnsi="Arial Narrow" w:cs="Arial Narrow"/>
        </w:rPr>
        <w:t>- Narzędzia do instalacji zawiesi - nożyce do drutów</w:t>
      </w:r>
    </w:p>
    <w:p w:rsidR="00F97D10" w:rsidRDefault="00F97D10">
      <w:pPr>
        <w:rPr>
          <w:rFonts w:ascii="Arial Narrow" w:hAnsi="Arial Narrow" w:cs="Arial Narrow"/>
        </w:rPr>
      </w:pPr>
      <w:r>
        <w:rPr>
          <w:rFonts w:ascii="Arial Narrow" w:hAnsi="Arial Narrow" w:cs="Arial Narrow"/>
        </w:rPr>
        <w:t xml:space="preserve">- Narzędzia do instalacji profili nośnych i innych profili konstrukcji sufitu podwieszonego: </w:t>
      </w:r>
    </w:p>
    <w:p w:rsidR="00F97D10" w:rsidRDefault="00F97D10">
      <w:pPr>
        <w:rPr>
          <w:rFonts w:ascii="Arial Narrow" w:hAnsi="Arial Narrow" w:cs="Arial Narrow"/>
        </w:rPr>
      </w:pPr>
      <w:r>
        <w:rPr>
          <w:rFonts w:ascii="Arial Narrow" w:hAnsi="Arial Narrow" w:cs="Arial Narrow"/>
        </w:rPr>
        <w:t xml:space="preserve">- Nożyce do blachy (prawe/lew lub uniwersalne) </w:t>
      </w:r>
    </w:p>
    <w:p w:rsidR="00F97D10" w:rsidRDefault="00F97D10">
      <w:pPr>
        <w:rPr>
          <w:rFonts w:ascii="Arial Narrow" w:hAnsi="Arial Narrow" w:cs="Arial Narrow"/>
        </w:rPr>
      </w:pPr>
      <w:r>
        <w:rPr>
          <w:rFonts w:ascii="Arial Narrow" w:hAnsi="Arial Narrow" w:cs="Arial Narrow"/>
        </w:rPr>
        <w:t>- Podesty robocze (w zależności od wysokości podwieszenia), drabina,</w:t>
      </w:r>
    </w:p>
    <w:p w:rsidR="00F97D10" w:rsidRDefault="00F97D10">
      <w:pPr>
        <w:rPr>
          <w:rFonts w:ascii="Arial Narrow" w:hAnsi="Arial Narrow" w:cs="Arial Narrow"/>
        </w:rPr>
      </w:pPr>
      <w:r>
        <w:rPr>
          <w:rFonts w:ascii="Arial Narrow" w:hAnsi="Arial Narrow" w:cs="Arial Narrow"/>
        </w:rPr>
        <w:t>- Narzędzia do poziomowania i trasowania konstrukcji nożnej ( w zależności od wielkości i stopnia komplikacji)</w:t>
      </w:r>
    </w:p>
    <w:p w:rsidR="00F97D10" w:rsidRDefault="00F97D10">
      <w:pPr>
        <w:rPr>
          <w:rFonts w:ascii="Arial Narrow" w:hAnsi="Arial Narrow" w:cs="Arial Narrow"/>
        </w:rPr>
      </w:pPr>
      <w:r>
        <w:rPr>
          <w:rFonts w:ascii="Arial Narrow" w:hAnsi="Arial Narrow" w:cs="Arial Narrow"/>
        </w:rPr>
        <w:t xml:space="preserve">- poziomice (tradycyjne, laserowe) </w:t>
      </w:r>
    </w:p>
    <w:p w:rsidR="00F97D10" w:rsidRDefault="00F97D10">
      <w:pPr>
        <w:rPr>
          <w:rFonts w:ascii="Arial" w:hAnsi="Arial" w:cs="Arial"/>
          <w:sz w:val="19"/>
        </w:rPr>
      </w:pPr>
      <w:r>
        <w:rPr>
          <w:rFonts w:ascii="Arial" w:hAnsi="Arial" w:cs="Arial"/>
          <w:sz w:val="19"/>
        </w:rPr>
        <w:t xml:space="preserve">- linki murarskie </w:t>
      </w:r>
    </w:p>
    <w:p w:rsidR="00F97D10" w:rsidRDefault="00F97D10">
      <w:pPr>
        <w:tabs>
          <w:tab w:val="left" w:pos="264"/>
        </w:tabs>
        <w:suppressAutoHyphens/>
        <w:rPr>
          <w:rFonts w:ascii="Arial Narrow" w:hAnsi="Arial Narrow" w:cs="Arial Narrow"/>
          <w:b/>
        </w:rPr>
      </w:pPr>
      <w:r>
        <w:rPr>
          <w:rFonts w:ascii="Arial Narrow" w:hAnsi="Arial Narrow" w:cs="Arial Narrow"/>
          <w:b/>
        </w:rPr>
        <w:t>4.</w:t>
      </w:r>
      <w:r>
        <w:rPr>
          <w:rFonts w:ascii="Arial Narrow" w:hAnsi="Arial Narrow" w:cs="Arial Narrow"/>
        </w:rPr>
        <w:tab/>
      </w:r>
      <w:r>
        <w:rPr>
          <w:rFonts w:ascii="Arial Narrow" w:hAnsi="Arial Narrow" w:cs="Arial Narrow"/>
          <w:b/>
        </w:rPr>
        <w:t>TRANSPORT</w:t>
      </w:r>
    </w:p>
    <w:p w:rsidR="00F97D10" w:rsidRDefault="00F97D10">
      <w:pPr>
        <w:suppressAutoHyphens/>
        <w:rPr>
          <w:rFonts w:ascii="Arial Narrow" w:hAnsi="Arial Narrow" w:cs="Arial Narrow"/>
        </w:rPr>
      </w:pPr>
      <w:r>
        <w:rPr>
          <w:rFonts w:ascii="Arial Narrow" w:hAnsi="Arial Narrow" w:cs="Arial Narrow"/>
        </w:rPr>
        <w:t>Ogólne wymagania dotyczące transportu podano w ST 00.01 „Wymagania ogólne" pkt 4.</w:t>
      </w:r>
    </w:p>
    <w:p w:rsidR="00F97D10" w:rsidRDefault="00F97D10">
      <w:pPr>
        <w:suppressAutoHyphens/>
        <w:rPr>
          <w:rFonts w:ascii="Arial Narrow" w:hAnsi="Arial Narrow" w:cs="Arial Narrow"/>
        </w:rPr>
      </w:pPr>
      <w:r>
        <w:rPr>
          <w:rFonts w:ascii="Arial Narrow" w:hAnsi="Arial Narrow" w:cs="Arial Narrow"/>
        </w:rPr>
        <w:t xml:space="preserve">Materiały należy przewozić krytymi środkami transportowymi. Przewożone materiały muszą być w sposób całkowicie pewny zabezpieczone przed przemieszczaniem się lub spadnięciem ze skrzyni  ładunkowej. </w:t>
      </w:r>
    </w:p>
    <w:p w:rsidR="00F97D10" w:rsidRDefault="00F97D10">
      <w:pPr>
        <w:suppressAutoHyphens/>
        <w:rPr>
          <w:rFonts w:ascii="Arial Narrow" w:hAnsi="Arial Narrow" w:cs="Arial Narrow"/>
        </w:rPr>
      </w:pPr>
      <w:r>
        <w:rPr>
          <w:rFonts w:ascii="Arial Narrow" w:hAnsi="Arial Narrow" w:cs="Arial Narrow"/>
        </w:rPr>
        <w:t>Przy załadunku i wyładunku oraz przewozie na środkach transportowych należy przestrzegać przepisów obowiązujących w transporcie drogowym.</w:t>
      </w:r>
    </w:p>
    <w:p w:rsidR="00F97D10" w:rsidRDefault="00F97D10">
      <w:pPr>
        <w:suppressAutoHyphens/>
        <w:rPr>
          <w:rFonts w:ascii="Arial Narrow" w:hAnsi="Arial Narrow" w:cs="Arial Narrow"/>
        </w:rPr>
      </w:pPr>
      <w:r>
        <w:rPr>
          <w:rFonts w:ascii="Arial Narrow" w:hAnsi="Arial Narrow" w:cs="Arial Narrow"/>
        </w:rPr>
        <w:t>Przy ruchu po drogach publicznych środki transportowe muszą spełniać wymagania przepisów ruchu drogowego.</w:t>
      </w:r>
    </w:p>
    <w:p w:rsidR="00F97D10" w:rsidRDefault="00F97D10">
      <w:pPr>
        <w:tabs>
          <w:tab w:val="left" w:pos="264"/>
        </w:tabs>
        <w:suppressAutoHyphens/>
        <w:rPr>
          <w:rFonts w:ascii="Arial Narrow" w:hAnsi="Arial Narrow" w:cs="Arial Narrow"/>
          <w:b/>
        </w:rPr>
      </w:pPr>
      <w:r>
        <w:rPr>
          <w:rFonts w:ascii="Arial Narrow" w:hAnsi="Arial Narrow" w:cs="Arial Narrow"/>
          <w:b/>
        </w:rPr>
        <w:t>5.</w:t>
      </w:r>
      <w:r>
        <w:rPr>
          <w:rFonts w:ascii="Arial Narrow" w:hAnsi="Arial Narrow" w:cs="Arial Narrow"/>
        </w:rPr>
        <w:tab/>
      </w:r>
      <w:r>
        <w:rPr>
          <w:rFonts w:ascii="Arial Narrow" w:hAnsi="Arial Narrow" w:cs="Arial Narrow"/>
          <w:b/>
        </w:rPr>
        <w:t>WYKONANIE ROBÓT</w:t>
      </w:r>
    </w:p>
    <w:p w:rsidR="00F97D10" w:rsidRDefault="00F97D10">
      <w:pPr>
        <w:tabs>
          <w:tab w:val="left" w:pos="4320"/>
        </w:tabs>
        <w:suppressAutoHyphens/>
        <w:rPr>
          <w:rFonts w:ascii="Arial Narrow" w:hAnsi="Arial Narrow" w:cs="Arial Narrow"/>
        </w:rPr>
      </w:pPr>
      <w:r>
        <w:rPr>
          <w:rFonts w:ascii="Arial Narrow" w:hAnsi="Arial Narrow" w:cs="Arial Narrow"/>
        </w:rPr>
        <w:t>Montaż płyt sufitowych na istniejącym ruszcie metalowym o module 600x600 mm.</w:t>
      </w:r>
    </w:p>
    <w:p w:rsidR="00F97D10" w:rsidRDefault="00F97D10">
      <w:pPr>
        <w:rPr>
          <w:rFonts w:ascii="Arial Narrow" w:hAnsi="Arial Narrow" w:cs="Arial Narrow"/>
        </w:rPr>
      </w:pPr>
      <w:r>
        <w:rPr>
          <w:rFonts w:ascii="Arial Narrow" w:hAnsi="Arial Narrow" w:cs="Arial Narrow"/>
        </w:rPr>
        <w:t xml:space="preserve">Konstrukcja rusztu jest zbudowana z profili nośnych CD 60x27x0,6 oraz przyściennych UD 27x28x0,6. </w:t>
      </w:r>
    </w:p>
    <w:p w:rsidR="00F97D10" w:rsidRDefault="00F97D10">
      <w:pPr>
        <w:rPr>
          <w:rFonts w:ascii="Arial Narrow" w:hAnsi="Arial Narrow" w:cs="Arial Narrow"/>
        </w:rPr>
      </w:pPr>
      <w:r>
        <w:rPr>
          <w:rFonts w:ascii="Arial Narrow" w:hAnsi="Arial Narrow" w:cs="Arial Narrow"/>
        </w:rPr>
        <w:t xml:space="preserve">Przedłużenia odcinków profili nośnych, gdy potrzeba taka wynika z wielkości pomieszczenia, dokonuje się </w:t>
      </w:r>
    </w:p>
    <w:p w:rsidR="00F97D10" w:rsidRDefault="00F97D10">
      <w:pPr>
        <w:rPr>
          <w:rFonts w:ascii="Arial Narrow" w:hAnsi="Arial Narrow" w:cs="Arial Narrow"/>
        </w:rPr>
      </w:pPr>
      <w:r>
        <w:rPr>
          <w:rFonts w:ascii="Arial Narrow" w:hAnsi="Arial Narrow" w:cs="Arial Narrow"/>
        </w:rPr>
        <w:t xml:space="preserve">przy użyciu łącznika wzdłużnego (60/110). Ruszt jest podwieszany do konstrukcji stropu przy pomocy wieszaków, gdy chodzi o sufit obniżony (stopień obniżenia sufitu determinuje użycie pręta mocującego o odpowiedniej długości) lub przy pomocy łączników krzyżowych (60/60) - gdy chodzi o sufit mocowany bezpośrednio do podłoża. </w:t>
      </w:r>
    </w:p>
    <w:p w:rsidR="00F97D10" w:rsidRDefault="00F97D10">
      <w:pPr>
        <w:rPr>
          <w:rFonts w:ascii="Arial Narrow" w:hAnsi="Arial Narrow" w:cs="Arial Narrow"/>
        </w:rPr>
      </w:pPr>
      <w:r>
        <w:rPr>
          <w:rFonts w:ascii="Arial Narrow" w:hAnsi="Arial Narrow" w:cs="Arial Narrow"/>
        </w:rPr>
        <w:t xml:space="preserve">Konstrukcję rusztu sufitu obniżonego wykonuje się w formie dwuwarstwowej. Jednak w pomieszczeniach długich i równocześnie wąskich zasadne jest stosowanie rusztu pojedynczego. Ruszt jednowarstwowy stosuje się również dla sufitów bezpośrednio mocowanych do stropów. </w:t>
      </w:r>
    </w:p>
    <w:p w:rsidR="00F97D10" w:rsidRDefault="00F97D10">
      <w:pPr>
        <w:rPr>
          <w:rFonts w:ascii="Arial Narrow" w:hAnsi="Arial Narrow" w:cs="Arial Narrow"/>
        </w:rPr>
      </w:pPr>
      <w:r>
        <w:rPr>
          <w:rFonts w:ascii="Arial Narrow" w:hAnsi="Arial Narrow" w:cs="Arial Narrow"/>
        </w:rPr>
        <w:t xml:space="preserve">W rusztach dwuwarstwowych do łączenia obu warstw ze sobą używa się łączników krzyżowych (60/60). </w:t>
      </w:r>
    </w:p>
    <w:p w:rsidR="00F97D10" w:rsidRDefault="00F97D10">
      <w:pPr>
        <w:rPr>
          <w:rFonts w:ascii="Arial Narrow" w:hAnsi="Arial Narrow" w:cs="Arial Narrow"/>
        </w:rPr>
      </w:pPr>
      <w:r>
        <w:rPr>
          <w:rFonts w:ascii="Arial Narrow" w:hAnsi="Arial Narrow" w:cs="Arial Narrow"/>
        </w:rPr>
        <w:t xml:space="preserve">W celu usztywnienia całej konstrukcji rusztu, końce profili nośnych opiera się między półkami profili UD 27x28x0,6 mocowanych do ścian. </w:t>
      </w:r>
    </w:p>
    <w:p w:rsidR="00F97D10" w:rsidRDefault="00F97D10">
      <w:pPr>
        <w:suppressAutoHyphens/>
        <w:rPr>
          <w:rFonts w:ascii="Arial Narrow" w:hAnsi="Arial Narrow" w:cs="Arial Narrow"/>
          <w:b/>
        </w:rPr>
      </w:pPr>
      <w:r>
        <w:rPr>
          <w:rFonts w:ascii="Arial Narrow" w:hAnsi="Arial Narrow" w:cs="Arial Narrow"/>
          <w:b/>
        </w:rPr>
        <w:t>6. KONTROLA JAKOŚCI</w:t>
      </w:r>
    </w:p>
    <w:p w:rsidR="00F97D10" w:rsidRDefault="00F97D10">
      <w:pPr>
        <w:suppressAutoHyphens/>
        <w:rPr>
          <w:rFonts w:ascii="Arial Narrow" w:hAnsi="Arial Narrow" w:cs="Arial Narrow"/>
        </w:rPr>
      </w:pPr>
      <w:r>
        <w:rPr>
          <w:rFonts w:ascii="Arial Narrow" w:hAnsi="Arial Narrow" w:cs="Arial Narrow"/>
        </w:rPr>
        <w:t>Ogólne wymagania dotyczące kontroli jakości Robót podano w ST 00.01 „Wymagania ogólne" pkt 6.</w:t>
      </w:r>
    </w:p>
    <w:p w:rsidR="00F97D10" w:rsidRDefault="00F97D10">
      <w:pPr>
        <w:rPr>
          <w:rFonts w:ascii="Arial Narrow" w:hAnsi="Arial Narrow" w:cs="Arial Narrow"/>
        </w:rPr>
      </w:pPr>
      <w:r>
        <w:rPr>
          <w:rFonts w:ascii="Arial Narrow" w:hAnsi="Arial Narrow" w:cs="Arial Narrow"/>
        </w:rPr>
        <w:t xml:space="preserve">Wykonawca jest odpowiedzialny za pełną kontrolę jakości robót, materiałów i urządzeń. </w:t>
      </w:r>
    </w:p>
    <w:p w:rsidR="00F97D10" w:rsidRDefault="00F97D10">
      <w:pPr>
        <w:rPr>
          <w:rFonts w:ascii="Arial Narrow" w:hAnsi="Arial Narrow" w:cs="Arial Narrow"/>
        </w:rPr>
      </w:pPr>
      <w:r>
        <w:rPr>
          <w:rFonts w:ascii="Arial Narrow" w:hAnsi="Arial Narrow" w:cs="Arial Narrow"/>
        </w:rPr>
        <w:t xml:space="preserve">Wykonawca zapewni odpowiedni system i środki techniczne do kontroli jakości robót na terenie i poza placem budowy. </w:t>
      </w:r>
    </w:p>
    <w:p w:rsidR="00F97D10" w:rsidRDefault="00F97D10">
      <w:pPr>
        <w:rPr>
          <w:rFonts w:ascii="Arial Narrow" w:hAnsi="Arial Narrow" w:cs="Arial Narrow"/>
        </w:rPr>
      </w:pPr>
      <w:r>
        <w:rPr>
          <w:rFonts w:ascii="Arial Narrow" w:hAnsi="Arial Narrow" w:cs="Arial Narrow"/>
        </w:rPr>
        <w:t xml:space="preserve">Wszystkie badania i pomiary będą przeprowadzane zgodnie z wymaganiami Norm lub Aprobat </w:t>
      </w:r>
    </w:p>
    <w:p w:rsidR="00F97D10" w:rsidRDefault="00F97D10">
      <w:pPr>
        <w:rPr>
          <w:rFonts w:ascii="Arial Narrow" w:hAnsi="Arial Narrow" w:cs="Arial Narrow"/>
        </w:rPr>
      </w:pPr>
      <w:r>
        <w:rPr>
          <w:rFonts w:ascii="Arial Narrow" w:hAnsi="Arial Narrow" w:cs="Arial Narrow"/>
        </w:rPr>
        <w:t xml:space="preserve">Technicznych przez jednostki posiadające odpowiednie uprawnienia budowlane. </w:t>
      </w:r>
    </w:p>
    <w:p w:rsidR="00F97D10" w:rsidRDefault="00F97D10">
      <w:pPr>
        <w:rPr>
          <w:rFonts w:ascii="Arial Narrow" w:hAnsi="Arial Narrow" w:cs="Arial Narrow"/>
        </w:rPr>
      </w:pPr>
      <w:r>
        <w:rPr>
          <w:rFonts w:ascii="Arial Narrow" w:hAnsi="Arial Narrow" w:cs="Arial Narrow"/>
        </w:rPr>
        <w:t>Kontrola jakości wykonanych robót sprowadza się do:</w:t>
      </w:r>
    </w:p>
    <w:p w:rsidR="00F97D10" w:rsidRDefault="00F97D10">
      <w:pPr>
        <w:rPr>
          <w:rFonts w:ascii="Arial Narrow" w:hAnsi="Arial Narrow" w:cs="Arial Narrow"/>
        </w:rPr>
      </w:pPr>
      <w:r>
        <w:rPr>
          <w:rFonts w:ascii="Arial Narrow" w:hAnsi="Arial Narrow" w:cs="Arial Narrow"/>
        </w:rPr>
        <w:t xml:space="preserve">Sprawdzenia poprawności wykonania robót </w:t>
      </w:r>
    </w:p>
    <w:p w:rsidR="00F97D10" w:rsidRDefault="00F97D10">
      <w:pPr>
        <w:rPr>
          <w:rFonts w:ascii="Arial Narrow" w:hAnsi="Arial Narrow" w:cs="Arial Narrow"/>
        </w:rPr>
      </w:pPr>
      <w:r>
        <w:rPr>
          <w:rFonts w:ascii="Arial Narrow" w:hAnsi="Arial Narrow" w:cs="Arial Narrow"/>
        </w:rPr>
        <w:t xml:space="preserve">Właściwego wypoziomowanie (odchyłka montażowa ≤ +/- 1 mm na długości 5 m) </w:t>
      </w:r>
    </w:p>
    <w:p w:rsidR="00F97D10" w:rsidRDefault="00F97D10">
      <w:pPr>
        <w:rPr>
          <w:rFonts w:ascii="Arial Narrow" w:hAnsi="Arial Narrow" w:cs="Arial Narrow"/>
        </w:rPr>
      </w:pPr>
      <w:r>
        <w:rPr>
          <w:rFonts w:ascii="Arial Narrow" w:hAnsi="Arial Narrow" w:cs="Arial Narrow"/>
        </w:rPr>
        <w:t xml:space="preserve">Kontroli wizualnej przylegania i prostopadłości płyt </w:t>
      </w:r>
    </w:p>
    <w:p w:rsidR="00F97D10" w:rsidRDefault="00F97D10">
      <w:pPr>
        <w:rPr>
          <w:rFonts w:ascii="Arial Narrow" w:hAnsi="Arial Narrow" w:cs="Arial Narrow"/>
        </w:rPr>
      </w:pPr>
      <w:r>
        <w:rPr>
          <w:rFonts w:ascii="Arial Narrow" w:hAnsi="Arial Narrow" w:cs="Arial Narrow"/>
        </w:rPr>
        <w:t xml:space="preserve">Kontroli wizualnej czystości i braku zabrudzeń lub uszkodzeń </w:t>
      </w:r>
    </w:p>
    <w:p w:rsidR="00F97D10" w:rsidRDefault="00F97D10">
      <w:pPr>
        <w:rPr>
          <w:rFonts w:ascii="Arial Narrow" w:hAnsi="Arial Narrow" w:cs="Arial Narrow"/>
        </w:rPr>
      </w:pPr>
      <w:r>
        <w:rPr>
          <w:rFonts w:ascii="Arial Narrow" w:hAnsi="Arial Narrow" w:cs="Arial Narrow"/>
        </w:rPr>
        <w:t xml:space="preserve">Kontroli instalacji i prawidłowego wykonania innych elementów, np. instalacji wybudowanych w strukturę sufitu podwieszonego </w:t>
      </w:r>
    </w:p>
    <w:p w:rsidR="00F97D10" w:rsidRDefault="00F97D10">
      <w:pPr>
        <w:rPr>
          <w:rFonts w:ascii="Arial Narrow" w:hAnsi="Arial Narrow" w:cs="Arial Narrow"/>
        </w:rPr>
      </w:pPr>
      <w:r>
        <w:rPr>
          <w:rFonts w:ascii="Arial Narrow" w:hAnsi="Arial Narrow" w:cs="Arial Narrow"/>
        </w:rPr>
        <w:t xml:space="preserve">Sprawdzenie równości powierzchni płyt </w:t>
      </w:r>
    </w:p>
    <w:p w:rsidR="00F97D10" w:rsidRDefault="00F97D10">
      <w:pPr>
        <w:suppressAutoHyphens/>
        <w:rPr>
          <w:rFonts w:ascii="Arial Narrow" w:hAnsi="Arial Narrow" w:cs="Arial Narrow"/>
        </w:rPr>
      </w:pPr>
      <w:r>
        <w:rPr>
          <w:rFonts w:ascii="Arial Narrow" w:hAnsi="Arial Narrow" w:cs="Arial Narrow"/>
        </w:rPr>
        <w:t>Sprawdzenie wilgotności i nasiąkliwości płyt.</w:t>
      </w:r>
    </w:p>
    <w:p w:rsidR="00F97D10" w:rsidRDefault="00F97D10">
      <w:pPr>
        <w:suppressAutoHyphens/>
        <w:rPr>
          <w:rFonts w:ascii="Arial Narrow" w:hAnsi="Arial Narrow" w:cs="Arial Narrow"/>
        </w:rPr>
      </w:pPr>
      <w:r>
        <w:rPr>
          <w:rFonts w:ascii="Arial Narrow" w:hAnsi="Arial Narrow" w:cs="Arial Narrow"/>
        </w:rPr>
        <w:t xml:space="preserve"> Powierzchnia płyt nie może wykazywać ubytków, pęknięć i zadrapań.</w:t>
      </w:r>
    </w:p>
    <w:p w:rsidR="00F97D10" w:rsidRDefault="00F97D10">
      <w:pPr>
        <w:tabs>
          <w:tab w:val="left" w:pos="269"/>
        </w:tabs>
        <w:suppressAutoHyphens/>
        <w:rPr>
          <w:rFonts w:ascii="Arial Narrow" w:hAnsi="Arial Narrow" w:cs="Arial Narrow"/>
          <w:b/>
        </w:rPr>
      </w:pPr>
      <w:r>
        <w:rPr>
          <w:rFonts w:ascii="Arial Narrow" w:hAnsi="Arial Narrow" w:cs="Arial Narrow"/>
          <w:b/>
        </w:rPr>
        <w:t>7.</w:t>
      </w:r>
      <w:r>
        <w:rPr>
          <w:rFonts w:ascii="Arial Narrow" w:hAnsi="Arial Narrow" w:cs="Arial Narrow"/>
        </w:rPr>
        <w:tab/>
      </w:r>
      <w:r>
        <w:rPr>
          <w:rFonts w:ascii="Arial Narrow" w:hAnsi="Arial Narrow" w:cs="Arial Narrow"/>
          <w:b/>
        </w:rPr>
        <w:t>OBMIAR ROBÓT</w:t>
      </w:r>
    </w:p>
    <w:p w:rsidR="00F97D10" w:rsidRDefault="00F97D10">
      <w:pPr>
        <w:suppressAutoHyphens/>
        <w:rPr>
          <w:rFonts w:ascii="Arial Narrow" w:hAnsi="Arial Narrow" w:cs="Arial Narrow"/>
        </w:rPr>
      </w:pPr>
      <w:r>
        <w:rPr>
          <w:rFonts w:ascii="Arial Narrow" w:hAnsi="Arial Narrow" w:cs="Arial Narrow"/>
        </w:rPr>
        <w:t>Ogólne wymagania dotyczące obmiaru robót podano w ST 00.01 „Wymagania ogólne" pkt 7.</w:t>
      </w:r>
    </w:p>
    <w:p w:rsidR="00F97D10" w:rsidRDefault="00F97D10">
      <w:pPr>
        <w:tabs>
          <w:tab w:val="left" w:pos="269"/>
        </w:tabs>
        <w:suppressAutoHyphens/>
        <w:rPr>
          <w:rFonts w:ascii="Arial Narrow" w:hAnsi="Arial Narrow" w:cs="Arial Narrow"/>
          <w:b/>
        </w:rPr>
      </w:pPr>
      <w:r>
        <w:rPr>
          <w:rFonts w:ascii="Arial Narrow" w:hAnsi="Arial Narrow" w:cs="Arial Narrow"/>
          <w:b/>
        </w:rPr>
        <w:t>8.</w:t>
      </w:r>
      <w:r>
        <w:rPr>
          <w:rFonts w:ascii="Arial Narrow" w:hAnsi="Arial Narrow" w:cs="Arial Narrow"/>
        </w:rPr>
        <w:tab/>
      </w:r>
      <w:r>
        <w:rPr>
          <w:rFonts w:ascii="Arial Narrow" w:hAnsi="Arial Narrow" w:cs="Arial Narrow"/>
          <w:b/>
        </w:rPr>
        <w:t>ODBIÓR ROBÓT</w:t>
      </w:r>
    </w:p>
    <w:p w:rsidR="00F97D10" w:rsidRDefault="00F97D10">
      <w:pPr>
        <w:tabs>
          <w:tab w:val="left" w:pos="480"/>
        </w:tabs>
        <w:suppressAutoHyphens/>
        <w:rPr>
          <w:rFonts w:ascii="Arial Narrow" w:hAnsi="Arial Narrow" w:cs="Arial Narrow"/>
          <w:b/>
        </w:rPr>
      </w:pPr>
      <w:r>
        <w:rPr>
          <w:rFonts w:ascii="Arial Narrow" w:hAnsi="Arial Narrow" w:cs="Arial Narrow"/>
          <w:b/>
        </w:rPr>
        <w:t>8.1.</w:t>
      </w:r>
      <w:r>
        <w:rPr>
          <w:rFonts w:ascii="Arial Narrow" w:hAnsi="Arial Narrow" w:cs="Arial Narrow"/>
        </w:rPr>
        <w:tab/>
      </w:r>
      <w:r>
        <w:rPr>
          <w:rFonts w:ascii="Arial Narrow" w:hAnsi="Arial Narrow" w:cs="Arial Narrow"/>
          <w:b/>
        </w:rPr>
        <w:t>Ustalenia ogólne dotyczące odbioru robót</w:t>
      </w:r>
    </w:p>
    <w:p w:rsidR="00F97D10" w:rsidRDefault="00F97D10">
      <w:pPr>
        <w:suppressAutoHyphens/>
        <w:rPr>
          <w:rFonts w:ascii="Arial Narrow" w:hAnsi="Arial Narrow" w:cs="Arial Narrow"/>
        </w:rPr>
      </w:pPr>
      <w:r>
        <w:rPr>
          <w:rFonts w:ascii="Arial Narrow" w:hAnsi="Arial Narrow" w:cs="Arial Narrow"/>
        </w:rPr>
        <w:t>Ogólne wymagania dotyczące odbioru Robót podano w ST 00.01 „Wymagania ogólne" pkt 8.</w:t>
      </w:r>
    </w:p>
    <w:p w:rsidR="00F97D10" w:rsidRDefault="00F97D10">
      <w:pPr>
        <w:tabs>
          <w:tab w:val="left" w:pos="480"/>
        </w:tabs>
        <w:suppressAutoHyphens/>
        <w:rPr>
          <w:rFonts w:ascii="Arial Narrow" w:hAnsi="Arial Narrow" w:cs="Arial Narrow"/>
          <w:b/>
        </w:rPr>
      </w:pPr>
      <w:r>
        <w:rPr>
          <w:rFonts w:ascii="Arial Narrow" w:hAnsi="Arial Narrow" w:cs="Arial Narrow"/>
          <w:b/>
        </w:rPr>
        <w:t>8.2.</w:t>
      </w:r>
      <w:r>
        <w:rPr>
          <w:rFonts w:ascii="Arial Narrow" w:hAnsi="Arial Narrow" w:cs="Arial Narrow"/>
        </w:rPr>
        <w:tab/>
      </w:r>
      <w:r>
        <w:rPr>
          <w:rFonts w:ascii="Arial Narrow" w:hAnsi="Arial Narrow" w:cs="Arial Narrow"/>
          <w:b/>
        </w:rPr>
        <w:t>Ustalenia szczegółowe dotyczące odbioru robót</w:t>
      </w:r>
    </w:p>
    <w:p w:rsidR="00F97D10" w:rsidRDefault="00F97D10">
      <w:pPr>
        <w:suppressAutoHyphens/>
        <w:rPr>
          <w:rFonts w:ascii="Arial Narrow" w:hAnsi="Arial Narrow" w:cs="Arial Narrow"/>
        </w:rPr>
      </w:pPr>
      <w:r>
        <w:rPr>
          <w:rFonts w:ascii="Arial Narrow" w:hAnsi="Arial Narrow" w:cs="Arial Narrow"/>
        </w:rPr>
        <w:t>Odbioru jakościowego materiałów dokonuje się po dostarczeniu ich na budowę. Należy sprawdzić zgodność właściwości technicznych z wymaganiami odpowiednich norm lub innych dokumentów (aprobat technicznych), zezwalających na stosowanie ich w budownictwie.</w:t>
      </w:r>
    </w:p>
    <w:p w:rsidR="00F97D10" w:rsidRDefault="00F97D10">
      <w:pPr>
        <w:suppressAutoHyphens/>
        <w:rPr>
          <w:rFonts w:ascii="Arial Narrow" w:hAnsi="Arial Narrow" w:cs="Arial Narrow"/>
        </w:rPr>
      </w:pPr>
      <w:r>
        <w:rPr>
          <w:rFonts w:ascii="Arial Narrow" w:hAnsi="Arial Narrow" w:cs="Arial Narrow"/>
        </w:rPr>
        <w:t>Przy odbiorze zakończonych robót należy dokonać sprawdzenia materiałów na podstawie załączonych zaświadczeń (certyfikaty, świadectwa zgodności, atesty) z kontroli, stwierdzających zgodność użytych materiałów z wymaganiami Dokumentacji Projektowej oraz z powołanymi normami i aprobatami technicznymi.</w:t>
      </w:r>
    </w:p>
    <w:p w:rsidR="00F97D10" w:rsidRDefault="00F97D10">
      <w:pPr>
        <w:tabs>
          <w:tab w:val="left" w:pos="269"/>
        </w:tabs>
        <w:suppressAutoHyphens/>
        <w:rPr>
          <w:rFonts w:ascii="Arial Narrow" w:hAnsi="Arial Narrow" w:cs="Arial Narrow"/>
          <w:b/>
        </w:rPr>
      </w:pPr>
      <w:r>
        <w:rPr>
          <w:rFonts w:ascii="Arial Narrow" w:hAnsi="Arial Narrow" w:cs="Arial Narrow"/>
          <w:b/>
        </w:rPr>
        <w:t>9.</w:t>
      </w:r>
      <w:r>
        <w:rPr>
          <w:rFonts w:ascii="Arial Narrow" w:hAnsi="Arial Narrow" w:cs="Arial Narrow"/>
        </w:rPr>
        <w:tab/>
      </w:r>
      <w:r>
        <w:rPr>
          <w:rFonts w:ascii="Arial Narrow" w:hAnsi="Arial Narrow" w:cs="Arial Narrow"/>
          <w:b/>
        </w:rPr>
        <w:t>PODSTAWA PŁATNOŚCI</w:t>
      </w:r>
    </w:p>
    <w:p w:rsidR="00F97D10" w:rsidRDefault="00F97D10">
      <w:pPr>
        <w:suppressAutoHyphens/>
        <w:rPr>
          <w:rFonts w:ascii="Arial Narrow" w:hAnsi="Arial Narrow" w:cs="Arial Narrow"/>
        </w:rPr>
      </w:pPr>
      <w:r>
        <w:rPr>
          <w:rFonts w:ascii="Arial Narrow" w:hAnsi="Arial Narrow" w:cs="Arial Narrow"/>
        </w:rPr>
        <w:t>Ogólne ustalenia dotyczące podstawy płatności podano w ST 00.01 „Wymagania ogólne" pkt 9.</w:t>
      </w:r>
    </w:p>
    <w:p w:rsidR="00F97D10" w:rsidRDefault="00F97D10">
      <w:pPr>
        <w:tabs>
          <w:tab w:val="left" w:pos="403"/>
        </w:tabs>
        <w:suppressAutoHyphens/>
        <w:rPr>
          <w:rFonts w:ascii="Arial Narrow" w:hAnsi="Arial Narrow" w:cs="Arial Narrow"/>
          <w:b/>
        </w:rPr>
      </w:pPr>
      <w:r>
        <w:rPr>
          <w:rFonts w:ascii="Arial Narrow" w:hAnsi="Arial Narrow" w:cs="Arial Narrow"/>
          <w:b/>
        </w:rPr>
        <w:t>10.</w:t>
      </w:r>
      <w:r>
        <w:rPr>
          <w:rFonts w:ascii="Arial Narrow" w:hAnsi="Arial Narrow" w:cs="Arial Narrow"/>
        </w:rPr>
        <w:tab/>
      </w:r>
      <w:r>
        <w:rPr>
          <w:rFonts w:ascii="Arial Narrow" w:hAnsi="Arial Narrow" w:cs="Arial Narrow"/>
          <w:b/>
        </w:rPr>
        <w:t>PRZEPISY ZWIĄZANE</w:t>
      </w:r>
    </w:p>
    <w:p w:rsidR="00F97D10" w:rsidRDefault="00F97D10">
      <w:pPr>
        <w:suppressAutoHyphens/>
        <w:rPr>
          <w:rFonts w:ascii="Arial Narrow" w:hAnsi="Arial Narrow" w:cs="Arial Narrow"/>
        </w:rPr>
      </w:pPr>
      <w:r>
        <w:rPr>
          <w:rFonts w:ascii="Arial Narrow" w:hAnsi="Arial Narrow" w:cs="Arial Narrow"/>
        </w:rPr>
        <w:t>Ogólne wymagania dotyczące przepisów związanych podano w ST 00.01 „Wymagania ogólne" pkt 10.</w:t>
      </w:r>
    </w:p>
    <w:p w:rsidR="00F97D10" w:rsidRDefault="00F97D10">
      <w:pPr>
        <w:tabs>
          <w:tab w:val="left" w:pos="3038"/>
          <w:tab w:val="left" w:leader="dot" w:pos="10944"/>
        </w:tabs>
        <w:suppressAutoHyphens/>
        <w:rPr>
          <w:rFonts w:ascii="Arial Narrow" w:hAnsi="Arial Narrow" w:cs="Arial Narrow"/>
          <w:i/>
        </w:rPr>
      </w:pPr>
      <w:r>
        <w:rPr>
          <w:rFonts w:ascii="Arial Narrow" w:hAnsi="Arial Narrow" w:cs="Arial Narrow"/>
          <w:i/>
        </w:rPr>
        <w:t>Dz. U. nr 109/2004 „Warunki techniczne jakim powinny odpowiadać budynki i ich usytuowanie”</w:t>
      </w:r>
    </w:p>
    <w:p w:rsidR="00F97D10" w:rsidRDefault="00F97D10">
      <w:pPr>
        <w:tabs>
          <w:tab w:val="left" w:pos="3038"/>
          <w:tab w:val="left" w:leader="dot" w:pos="10944"/>
        </w:tabs>
        <w:suppressAutoHyphens/>
        <w:rPr>
          <w:rFonts w:ascii="Arial Narrow" w:hAnsi="Arial Narrow" w:cs="Arial Narrow"/>
          <w:i/>
        </w:rPr>
      </w:pPr>
      <w:r>
        <w:rPr>
          <w:rFonts w:ascii="Arial Narrow" w:hAnsi="Arial Narrow" w:cs="Arial Narrow"/>
          <w:i/>
        </w:rPr>
        <w:t>Aprobaty Techniczne ITB sufitów podwieszonych.</w:t>
      </w:r>
    </w:p>
    <w:p w:rsidR="00F97D10" w:rsidRDefault="00F97D10">
      <w:pPr>
        <w:suppressAutoHyphens/>
        <w:rPr>
          <w:rFonts w:ascii="Arial Narrow" w:hAnsi="Arial Narrow" w:cs="Arial Narrow"/>
          <w:b/>
          <w:sz w:val="24"/>
        </w:rPr>
      </w:pPr>
    </w:p>
    <w:p w:rsidR="00F97D10" w:rsidRDefault="00F97D10">
      <w:pPr>
        <w:suppressAutoHyphens/>
        <w:rPr>
          <w:rFonts w:ascii="Arial Narrow" w:hAnsi="Arial Narrow" w:cs="Arial Narrow"/>
          <w:b/>
          <w:sz w:val="24"/>
        </w:rPr>
      </w:pPr>
    </w:p>
    <w:p w:rsidR="00F97D10" w:rsidRDefault="00F97D10">
      <w:pPr>
        <w:suppressAutoHyphens/>
        <w:rPr>
          <w:rFonts w:ascii="Arial Narrow" w:hAnsi="Arial Narrow" w:cs="Arial Narrow"/>
          <w:b/>
          <w:sz w:val="24"/>
        </w:rPr>
      </w:pPr>
    </w:p>
    <w:p w:rsidR="00F97D10" w:rsidRDefault="00F97D10">
      <w:pPr>
        <w:suppressAutoHyphens/>
        <w:jc w:val="center"/>
        <w:rPr>
          <w:rFonts w:ascii="Arial Narrow" w:hAnsi="Arial Narrow" w:cs="Arial Narrow"/>
          <w:b/>
          <w:sz w:val="28"/>
        </w:rPr>
      </w:pPr>
      <w:r>
        <w:rPr>
          <w:rFonts w:ascii="Arial Narrow" w:hAnsi="Arial Narrow" w:cs="Arial Narrow"/>
          <w:b/>
          <w:sz w:val="28"/>
        </w:rPr>
        <w:t>SST 01.09 – ROBOTY W ZAKRESIE WYKONYWANIA POKRYĆ DACHOWYCH</w:t>
      </w:r>
    </w:p>
    <w:p w:rsidR="00F97D10" w:rsidRDefault="00F97D10">
      <w:pPr>
        <w:suppressAutoHyphens/>
        <w:jc w:val="center"/>
        <w:rPr>
          <w:rFonts w:ascii="Arial Narrow" w:hAnsi="Arial Narrow" w:cs="Arial Narrow"/>
          <w:b/>
          <w:sz w:val="28"/>
        </w:rPr>
      </w:pPr>
      <w:r>
        <w:rPr>
          <w:rFonts w:ascii="Arial Narrow" w:hAnsi="Arial Narrow" w:cs="Arial Narrow"/>
          <w:b/>
          <w:sz w:val="28"/>
        </w:rPr>
        <w:t>REMONT DACHU(CPV 45260000-7)</w:t>
      </w:r>
    </w:p>
    <w:p w:rsidR="00F97D10" w:rsidRDefault="00F97D10">
      <w:pPr>
        <w:suppressAutoHyphens/>
        <w:jc w:val="center"/>
        <w:rPr>
          <w:rFonts w:ascii="Arial" w:hAnsi="Arial" w:cs="Arial"/>
          <w:sz w:val="28"/>
        </w:rPr>
      </w:pPr>
    </w:p>
    <w:p w:rsidR="00F97D10" w:rsidRDefault="00F97D10">
      <w:pPr>
        <w:suppressAutoHyphens/>
        <w:rPr>
          <w:rFonts w:ascii="Arial" w:hAnsi="Arial" w:cs="Arial"/>
          <w:sz w:val="28"/>
        </w:rPr>
      </w:pPr>
    </w:p>
    <w:p w:rsidR="00F97D10" w:rsidRDefault="00F97D10">
      <w:pPr>
        <w:tabs>
          <w:tab w:val="left" w:pos="7740"/>
        </w:tabs>
        <w:suppressAutoHyphens/>
        <w:jc w:val="both"/>
        <w:rPr>
          <w:rFonts w:ascii="Arial Narrow" w:hAnsi="Arial Narrow" w:cs="Arial Narrow"/>
          <w:b/>
          <w:u w:val="single"/>
        </w:rPr>
      </w:pPr>
      <w:r>
        <w:rPr>
          <w:rFonts w:ascii="Arial Narrow" w:hAnsi="Arial Narrow" w:cs="Arial Narrow"/>
          <w:b/>
          <w:u w:val="single"/>
        </w:rPr>
        <w:t>1. WSTĘP</w:t>
      </w:r>
    </w:p>
    <w:p w:rsidR="00F97D10" w:rsidRDefault="00F97D10">
      <w:pPr>
        <w:suppressAutoHyphens/>
        <w:jc w:val="both"/>
        <w:rPr>
          <w:rFonts w:ascii="Arial Narrow" w:hAnsi="Arial Narrow" w:cs="Arial Narrow"/>
          <w:b/>
        </w:rPr>
      </w:pPr>
      <w:r>
        <w:rPr>
          <w:rFonts w:ascii="Arial Narrow" w:hAnsi="Arial Narrow" w:cs="Arial Narrow"/>
          <w:b/>
        </w:rPr>
        <w:t>1.1. Przedmiot SST</w:t>
      </w:r>
    </w:p>
    <w:p w:rsidR="00F97D10" w:rsidRDefault="00F97D10">
      <w:pPr>
        <w:suppressAutoHyphens/>
        <w:jc w:val="both"/>
        <w:rPr>
          <w:rFonts w:ascii="Arial Narrow" w:hAnsi="Arial Narrow" w:cs="Arial Narrow"/>
        </w:rPr>
      </w:pPr>
      <w:r>
        <w:rPr>
          <w:rFonts w:ascii="Arial Narrow" w:hAnsi="Arial Narrow" w:cs="Arial Narrow"/>
        </w:rPr>
        <w:t>Przedmiotem niniejszej szczegółowej specyfikacji technicznej (SST) są wymagania dotyczące remontu pokryć istniejących dachów zgodnie z Przedmiarem robót.</w:t>
      </w:r>
    </w:p>
    <w:p w:rsidR="00F97D10" w:rsidRDefault="00F97D10">
      <w:pPr>
        <w:suppressAutoHyphens/>
        <w:jc w:val="both"/>
        <w:rPr>
          <w:rFonts w:ascii="Arial Narrow" w:hAnsi="Arial Narrow" w:cs="Arial Narrow"/>
          <w:b/>
        </w:rPr>
      </w:pPr>
      <w:r>
        <w:rPr>
          <w:rFonts w:ascii="Arial Narrow" w:hAnsi="Arial Narrow" w:cs="Arial Narrow"/>
          <w:b/>
        </w:rPr>
        <w:t>1.2. Zakres stosowania SST</w:t>
      </w:r>
    </w:p>
    <w:p w:rsidR="00F97D10" w:rsidRDefault="00F97D10">
      <w:pPr>
        <w:suppressAutoHyphens/>
        <w:rPr>
          <w:rFonts w:ascii="Arial Narrow" w:hAnsi="Arial Narrow" w:cs="Arial Narrow"/>
          <w:i/>
        </w:rPr>
      </w:pPr>
      <w:r>
        <w:rPr>
          <w:rFonts w:ascii="Arial Narrow" w:hAnsi="Arial Narrow" w:cs="Arial Narrow"/>
        </w:rPr>
        <w:t xml:space="preserve">Szczegółowa specyfikacja techniczna (SST) stosowana jest jako dokument przetargowy i kontraktowy przy zlecaniu i realizacji robót remontowych istniejącego pokrycia dachowego w odniesieniu do wykonania Robót opisanych w punkcie 1.1, które zostaną zrealizowane w ramach zadania </w:t>
      </w:r>
      <w:r>
        <w:rPr>
          <w:rFonts w:ascii="Arial Narrow" w:hAnsi="Arial Narrow" w:cs="Arial Narrow"/>
          <w:sz w:val="24"/>
        </w:rPr>
        <w:t>WYKONANIE  ROBÓT BUDOWLANYCH W CENTRALNYM  SZPITALU KLINICZNYM MSW i A W WARSZAWIE</w:t>
      </w:r>
    </w:p>
    <w:p w:rsidR="00F97D10" w:rsidRDefault="00F97D10">
      <w:pPr>
        <w:suppressAutoHyphens/>
        <w:jc w:val="both"/>
        <w:rPr>
          <w:rFonts w:ascii="Arial Narrow" w:hAnsi="Arial Narrow" w:cs="Arial Narrow"/>
          <w:b/>
        </w:rPr>
      </w:pPr>
      <w:r>
        <w:rPr>
          <w:rFonts w:ascii="Arial Narrow" w:hAnsi="Arial Narrow" w:cs="Arial Narrow"/>
          <w:b/>
        </w:rPr>
        <w:t>1.3. Zakres robót objętych SST</w:t>
      </w:r>
    </w:p>
    <w:p w:rsidR="00F97D10" w:rsidRDefault="00F97D10">
      <w:pPr>
        <w:suppressAutoHyphens/>
        <w:rPr>
          <w:rFonts w:ascii="Arial Narrow" w:hAnsi="Arial Narrow" w:cs="Arial Narrow"/>
        </w:rPr>
      </w:pPr>
      <w:r>
        <w:rPr>
          <w:rFonts w:ascii="Arial Narrow" w:hAnsi="Arial Narrow" w:cs="Arial Narrow"/>
        </w:rPr>
        <w:t>Ustalenia zawarte w niniejszej specyfikacji dotyczą zasad prowadzenia robót dekarskich, a w szczególności:</w:t>
      </w:r>
    </w:p>
    <w:p w:rsidR="00F97D10" w:rsidRDefault="00F97D10">
      <w:pPr>
        <w:suppressAutoHyphens/>
        <w:rPr>
          <w:rFonts w:ascii="Arial Narrow" w:hAnsi="Arial Narrow" w:cs="Arial Narrow"/>
        </w:rPr>
      </w:pPr>
      <w:r>
        <w:rPr>
          <w:rFonts w:ascii="Arial Narrow" w:hAnsi="Arial Narrow" w:cs="Arial Narrow"/>
        </w:rPr>
        <w:t>- pokrycie dachu , naprawy papą termozgrzewalną wg Przedmiaru.</w:t>
      </w:r>
    </w:p>
    <w:p w:rsidR="00F97D10" w:rsidRDefault="00F97D10">
      <w:pPr>
        <w:suppressAutoHyphens/>
        <w:jc w:val="both"/>
        <w:rPr>
          <w:rFonts w:ascii="Arial Narrow" w:hAnsi="Arial Narrow" w:cs="Arial Narrow"/>
          <w:b/>
        </w:rPr>
      </w:pPr>
      <w:r>
        <w:rPr>
          <w:rFonts w:ascii="Arial Narrow" w:hAnsi="Arial Narrow" w:cs="Arial Narrow"/>
          <w:b/>
        </w:rPr>
        <w:t>1.5. Ogólne wymagania dotyczące robót</w:t>
      </w:r>
    </w:p>
    <w:p w:rsidR="00F97D10" w:rsidRDefault="00F97D10">
      <w:pPr>
        <w:suppressAutoHyphens/>
        <w:rPr>
          <w:rFonts w:ascii="Arial Narrow" w:hAnsi="Arial Narrow" w:cs="Arial Narrow"/>
        </w:rPr>
      </w:pPr>
      <w:r>
        <w:rPr>
          <w:rFonts w:ascii="Arial Narrow" w:hAnsi="Arial Narrow" w:cs="Arial Narrow"/>
          <w:color w:val="000000"/>
        </w:rPr>
        <w:t>Wykonawca robót jest odpowiedzialny za jakość wykonania robót, ich zgodność ze sztuką budowlaną , SST i poleceniami Inspektora Nadzoru Inwestorskiego</w:t>
      </w:r>
    </w:p>
    <w:p w:rsidR="00F97D10" w:rsidRDefault="00F97D10">
      <w:pPr>
        <w:suppressAutoHyphens/>
        <w:jc w:val="both"/>
        <w:rPr>
          <w:rFonts w:ascii="Arial Narrow" w:hAnsi="Arial Narrow" w:cs="Arial Narrow"/>
          <w:b/>
          <w:u w:val="single"/>
        </w:rPr>
      </w:pPr>
      <w:r>
        <w:rPr>
          <w:rFonts w:ascii="Arial Narrow" w:hAnsi="Arial Narrow" w:cs="Arial Narrow"/>
          <w:b/>
          <w:u w:val="single"/>
        </w:rPr>
        <w:t>2. MATERIAŁY</w:t>
      </w:r>
    </w:p>
    <w:p w:rsidR="00F97D10" w:rsidRDefault="00F97D10">
      <w:pPr>
        <w:suppressAutoHyphens/>
        <w:jc w:val="both"/>
        <w:rPr>
          <w:rFonts w:ascii="Arial Narrow" w:hAnsi="Arial Narrow" w:cs="Arial Narrow"/>
          <w:b/>
        </w:rPr>
      </w:pPr>
      <w:r>
        <w:rPr>
          <w:rFonts w:ascii="Arial Narrow" w:hAnsi="Arial Narrow" w:cs="Arial Narrow"/>
          <w:b/>
        </w:rPr>
        <w:t>2.1. Ogólne wymagania</w:t>
      </w:r>
    </w:p>
    <w:p w:rsidR="00F97D10" w:rsidRDefault="00F97D10">
      <w:pPr>
        <w:suppressAutoHyphens/>
        <w:rPr>
          <w:rFonts w:ascii="Arial Narrow" w:hAnsi="Arial Narrow" w:cs="Arial Narrow"/>
        </w:rPr>
      </w:pPr>
      <w:r>
        <w:rPr>
          <w:rFonts w:ascii="Arial Narrow" w:hAnsi="Arial Narrow" w:cs="Arial Narrow"/>
        </w:rPr>
        <w:t>Wykonawca dokonuje zakupu wszystkich materiałów niezbędnych do wykonania zlecenia Wszystkie zakupione przez Wykonawcę materiały, dla których normy PN i BN przewidują posiadanie zaświadczenia o jakości lub atestu, powinny być zaopatrzone przez producenta w taki dokument. Inne materiały powinny być wyposażone w takie dokumenty na życzenie Inspektora. Wszystkie materiały powinny być odpowiedniej jakości, umożliwiającej bezawaryjną pracę w czasie i po okresie gwarancyjnym.</w:t>
      </w:r>
    </w:p>
    <w:p w:rsidR="00F97D10" w:rsidRDefault="00F97D10">
      <w:pPr>
        <w:suppressAutoHyphens/>
        <w:rPr>
          <w:rFonts w:ascii="Arial Narrow" w:hAnsi="Arial Narrow" w:cs="Arial Narrow"/>
          <w:b/>
        </w:rPr>
      </w:pPr>
      <w:r>
        <w:rPr>
          <w:rFonts w:ascii="Arial Narrow" w:hAnsi="Arial Narrow" w:cs="Arial Narrow"/>
          <w:b/>
        </w:rPr>
        <w:t>2.2. Materiały do wykonania remontu pokrycia dachu</w:t>
      </w:r>
    </w:p>
    <w:p w:rsidR="00F97D10" w:rsidRDefault="00F97D10">
      <w:pPr>
        <w:suppressAutoHyphens/>
        <w:rPr>
          <w:rFonts w:ascii="Arial Narrow" w:hAnsi="Arial Narrow" w:cs="Arial Narrow"/>
        </w:rPr>
      </w:pPr>
      <w:r>
        <w:rPr>
          <w:rFonts w:ascii="Arial Narrow" w:hAnsi="Arial Narrow" w:cs="Arial Narrow"/>
        </w:rPr>
        <w:t>Polimerowo-asfaltowa papa zgrzewalna na osnowie z włókniny poliestrowej nawierzchniowej.</w:t>
      </w:r>
    </w:p>
    <w:p w:rsidR="00F97D10" w:rsidRDefault="00F97D10">
      <w:pPr>
        <w:suppressAutoHyphens/>
        <w:jc w:val="both"/>
        <w:rPr>
          <w:rFonts w:ascii="Arial Narrow" w:hAnsi="Arial Narrow" w:cs="Arial Narrow"/>
          <w:b/>
          <w:u w:val="single"/>
        </w:rPr>
      </w:pPr>
      <w:r>
        <w:rPr>
          <w:rFonts w:ascii="Arial Narrow" w:hAnsi="Arial Narrow" w:cs="Arial Narrow"/>
          <w:b/>
          <w:u w:val="single"/>
        </w:rPr>
        <w:t>3. SPRZĘT</w:t>
      </w:r>
    </w:p>
    <w:p w:rsidR="00F97D10" w:rsidRDefault="00F97D10">
      <w:pPr>
        <w:suppressAutoHyphens/>
        <w:jc w:val="both"/>
        <w:rPr>
          <w:rFonts w:ascii="Arial Narrow" w:hAnsi="Arial Narrow" w:cs="Arial Narrow"/>
          <w:b/>
        </w:rPr>
      </w:pPr>
      <w:r>
        <w:rPr>
          <w:rFonts w:ascii="Arial Narrow" w:hAnsi="Arial Narrow" w:cs="Arial Narrow"/>
          <w:b/>
        </w:rPr>
        <w:t>3.1. Ogólne wymagania dotyczące sprzętu</w:t>
      </w:r>
    </w:p>
    <w:p w:rsidR="00F97D10" w:rsidRDefault="00F97D10">
      <w:pPr>
        <w:suppressAutoHyphens/>
        <w:jc w:val="both"/>
        <w:rPr>
          <w:rFonts w:ascii="Arial Narrow" w:hAnsi="Arial Narrow" w:cs="Arial Narrow"/>
        </w:rPr>
      </w:pPr>
      <w:r>
        <w:rPr>
          <w:rFonts w:ascii="Arial Narrow" w:hAnsi="Arial Narrow" w:cs="Arial Narrow"/>
        </w:rPr>
        <w:t>Sprzęt stosowany na budowie musi być sprawny pod względem bezpieczeństwa użytkowania oraz technicznym i użytkowym. Sprzęt musi być stosowany wyłącznie do czynności, do których został fabrycznie przystosowany.</w:t>
      </w:r>
    </w:p>
    <w:p w:rsidR="00F97D10" w:rsidRDefault="00F97D10">
      <w:pPr>
        <w:suppressAutoHyphens/>
        <w:jc w:val="both"/>
        <w:rPr>
          <w:rFonts w:ascii="Arial Narrow" w:hAnsi="Arial Narrow" w:cs="Arial Narrow"/>
          <w:b/>
        </w:rPr>
      </w:pPr>
      <w:r>
        <w:rPr>
          <w:rFonts w:ascii="Arial Narrow" w:hAnsi="Arial Narrow" w:cs="Arial Narrow"/>
          <w:b/>
        </w:rPr>
        <w:t>3.2. Sprzęt do wykonania remontu pokrycia dachu</w:t>
      </w:r>
    </w:p>
    <w:p w:rsidR="00F97D10" w:rsidRDefault="00F97D10">
      <w:pPr>
        <w:suppressAutoHyphens/>
        <w:jc w:val="both"/>
        <w:rPr>
          <w:rFonts w:ascii="Arial Narrow" w:hAnsi="Arial Narrow" w:cs="Arial Narrow"/>
        </w:rPr>
      </w:pPr>
      <w:r>
        <w:rPr>
          <w:rFonts w:ascii="Arial Narrow" w:hAnsi="Arial Narrow" w:cs="Arial Narrow"/>
        </w:rPr>
        <w:t>Wykonawca przystępujący do wykonania remontu pokrycia dachu winien wykazać się możliwością korzystania z następujących maszyn i sprzętu gwarantujących właściwą jakość robót:</w:t>
      </w:r>
    </w:p>
    <w:p w:rsidR="00F97D10" w:rsidRDefault="00F97D10">
      <w:pPr>
        <w:suppressAutoHyphens/>
        <w:jc w:val="both"/>
        <w:rPr>
          <w:rFonts w:ascii="Arial Narrow" w:hAnsi="Arial Narrow" w:cs="Arial Narrow"/>
        </w:rPr>
      </w:pPr>
      <w:r>
        <w:rPr>
          <w:rFonts w:ascii="Arial Narrow" w:hAnsi="Arial Narrow" w:cs="Arial Narrow"/>
        </w:rPr>
        <w:t>- palnikiem i butlą gazową</w:t>
      </w:r>
    </w:p>
    <w:p w:rsidR="00F97D10" w:rsidRDefault="00F97D10">
      <w:pPr>
        <w:suppressAutoHyphens/>
        <w:jc w:val="both"/>
        <w:rPr>
          <w:rFonts w:ascii="Arial Narrow" w:hAnsi="Arial Narrow" w:cs="Arial Narrow"/>
        </w:rPr>
      </w:pPr>
      <w:r>
        <w:rPr>
          <w:rFonts w:ascii="Arial Narrow" w:hAnsi="Arial Narrow" w:cs="Arial Narrow"/>
        </w:rPr>
        <w:t>- wyciągiem jednomasztowym elektrycznym 0,5t.</w:t>
      </w:r>
    </w:p>
    <w:p w:rsidR="00F97D10" w:rsidRDefault="00F97D10">
      <w:pPr>
        <w:suppressAutoHyphens/>
        <w:jc w:val="both"/>
        <w:rPr>
          <w:rFonts w:ascii="Arial Narrow" w:hAnsi="Arial Narrow" w:cs="Arial Narrow"/>
          <w:b/>
          <w:u w:val="single"/>
        </w:rPr>
      </w:pPr>
      <w:r>
        <w:rPr>
          <w:rFonts w:ascii="Arial Narrow" w:hAnsi="Arial Narrow" w:cs="Arial Narrow"/>
          <w:b/>
          <w:u w:val="single"/>
        </w:rPr>
        <w:t>4. TRANSPORT</w:t>
      </w:r>
    </w:p>
    <w:p w:rsidR="00F97D10" w:rsidRDefault="00F97D10">
      <w:pPr>
        <w:suppressAutoHyphens/>
        <w:jc w:val="both"/>
        <w:rPr>
          <w:rFonts w:ascii="Arial Narrow" w:hAnsi="Arial Narrow" w:cs="Arial Narrow"/>
          <w:b/>
        </w:rPr>
      </w:pPr>
      <w:r>
        <w:rPr>
          <w:rFonts w:ascii="Arial Narrow" w:hAnsi="Arial Narrow" w:cs="Arial Narrow"/>
          <w:b/>
        </w:rPr>
        <w:t>4.1. Ogólne wymagania dotyczące transportu</w:t>
      </w:r>
    </w:p>
    <w:p w:rsidR="00F97D10" w:rsidRDefault="00F97D10">
      <w:pPr>
        <w:suppressAutoHyphens/>
        <w:jc w:val="both"/>
        <w:rPr>
          <w:rFonts w:ascii="Arial Narrow" w:hAnsi="Arial Narrow" w:cs="Arial Narrow"/>
        </w:rPr>
      </w:pPr>
      <w:r>
        <w:rPr>
          <w:rFonts w:ascii="Arial Narrow" w:hAnsi="Arial Narrow" w:cs="Arial Narrow"/>
        </w:rPr>
        <w:t>Sprzęt transportowy musi być przystosowany do przewożenia potrzebnych materiałów musi być sprawny, zarejestrowany i posiadać ubezpieczenie OC.</w:t>
      </w:r>
    </w:p>
    <w:p w:rsidR="00F97D10" w:rsidRDefault="00F97D10">
      <w:pPr>
        <w:suppressAutoHyphens/>
        <w:jc w:val="both"/>
        <w:rPr>
          <w:rFonts w:ascii="Arial Narrow" w:hAnsi="Arial Narrow" w:cs="Arial Narrow"/>
          <w:b/>
        </w:rPr>
      </w:pPr>
      <w:r>
        <w:rPr>
          <w:rFonts w:ascii="Arial Narrow" w:hAnsi="Arial Narrow" w:cs="Arial Narrow"/>
          <w:b/>
        </w:rPr>
        <w:t>4.2. Transport materiałów i elementów oświetleniowych</w:t>
      </w:r>
    </w:p>
    <w:p w:rsidR="00F97D10" w:rsidRDefault="00F97D10">
      <w:pPr>
        <w:suppressAutoHyphens/>
        <w:jc w:val="both"/>
        <w:rPr>
          <w:rFonts w:ascii="Arial Narrow" w:hAnsi="Arial Narrow" w:cs="Arial Narrow"/>
        </w:rPr>
      </w:pPr>
      <w:r>
        <w:rPr>
          <w:rFonts w:ascii="Arial Narrow" w:hAnsi="Arial Narrow" w:cs="Arial Narrow"/>
        </w:rPr>
        <w:t>Wykonawca przystępujący do wykonania prac dekarskich winien wykazać się możliwością korzystania z następujących środków transportu:</w:t>
      </w:r>
    </w:p>
    <w:p w:rsidR="00F97D10" w:rsidRDefault="00F97D10">
      <w:pPr>
        <w:suppressAutoHyphens/>
        <w:jc w:val="both"/>
        <w:rPr>
          <w:rFonts w:ascii="Arial Narrow" w:hAnsi="Arial Narrow" w:cs="Arial Narrow"/>
        </w:rPr>
      </w:pPr>
      <w:r>
        <w:rPr>
          <w:rFonts w:ascii="Arial Narrow" w:hAnsi="Arial Narrow" w:cs="Arial Narrow"/>
        </w:rPr>
        <w:t>- samochodu dostawczego.</w:t>
      </w:r>
    </w:p>
    <w:p w:rsidR="00F97D10" w:rsidRDefault="00F97D10">
      <w:pPr>
        <w:suppressAutoHyphens/>
        <w:jc w:val="both"/>
        <w:rPr>
          <w:rFonts w:ascii="Arial Narrow" w:hAnsi="Arial Narrow" w:cs="Arial Narrow"/>
        </w:rPr>
      </w:pPr>
      <w:r>
        <w:rPr>
          <w:rFonts w:ascii="Arial Narrow" w:hAnsi="Arial Narrow" w:cs="Arial Narrow"/>
        </w:rPr>
        <w:t>Na środkach transportu przewożone materiały i elementy powinny być zabezpieczone przed ich przemieszczaniem, układane zgodnie z warunkami transportu wydanymi przez wytwórcę dla poszczególnych elementów.</w:t>
      </w:r>
    </w:p>
    <w:p w:rsidR="00F97D10" w:rsidRDefault="00F97D10">
      <w:pPr>
        <w:suppressAutoHyphens/>
        <w:jc w:val="both"/>
        <w:rPr>
          <w:rFonts w:ascii="Arial Narrow" w:hAnsi="Arial Narrow" w:cs="Arial Narrow"/>
          <w:b/>
          <w:u w:val="single"/>
        </w:rPr>
      </w:pPr>
      <w:r>
        <w:rPr>
          <w:rFonts w:ascii="Arial Narrow" w:hAnsi="Arial Narrow" w:cs="Arial Narrow"/>
          <w:b/>
          <w:u w:val="single"/>
        </w:rPr>
        <w:t>5. WYKONANIE ROBÓT</w:t>
      </w:r>
    </w:p>
    <w:p w:rsidR="00F97D10" w:rsidRDefault="00F97D10">
      <w:pPr>
        <w:suppressAutoHyphens/>
        <w:jc w:val="both"/>
        <w:rPr>
          <w:rFonts w:ascii="Arial Narrow" w:hAnsi="Arial Narrow" w:cs="Arial Narrow"/>
          <w:b/>
        </w:rPr>
      </w:pPr>
      <w:r>
        <w:rPr>
          <w:rFonts w:ascii="Arial Narrow" w:hAnsi="Arial Narrow" w:cs="Arial Narrow"/>
          <w:b/>
        </w:rPr>
        <w:t>5.1. Ogólne zasady wykonania robót</w:t>
      </w:r>
    </w:p>
    <w:p w:rsidR="00F97D10" w:rsidRDefault="00F97D10">
      <w:pPr>
        <w:suppressAutoHyphens/>
        <w:jc w:val="both"/>
        <w:rPr>
          <w:rFonts w:ascii="Arial Narrow" w:hAnsi="Arial Narrow" w:cs="Arial Narrow"/>
        </w:rPr>
      </w:pPr>
      <w:r>
        <w:rPr>
          <w:rFonts w:ascii="Arial Narrow" w:hAnsi="Arial Narrow" w:cs="Arial Narrow"/>
        </w:rPr>
        <w:t>Roboty wykonywane mogą być tylko przez pracowników przeszkolonych pod względem BHP ogólnobudowlanym oraz na stanowisku pracy</w:t>
      </w:r>
    </w:p>
    <w:p w:rsidR="00F97D10" w:rsidRDefault="00F97D10">
      <w:pPr>
        <w:suppressAutoHyphens/>
        <w:jc w:val="both"/>
        <w:rPr>
          <w:rFonts w:ascii="Arial Narrow" w:hAnsi="Arial Narrow" w:cs="Arial Narrow"/>
          <w:b/>
        </w:rPr>
      </w:pPr>
      <w:r>
        <w:rPr>
          <w:rFonts w:ascii="Arial Narrow" w:hAnsi="Arial Narrow" w:cs="Arial Narrow"/>
          <w:b/>
        </w:rPr>
        <w:t>5.2</w:t>
      </w:r>
      <w:r>
        <w:rPr>
          <w:rFonts w:ascii="Arial Narrow" w:hAnsi="Arial Narrow" w:cs="Arial Narrow"/>
        </w:rPr>
        <w:t>.</w:t>
      </w:r>
      <w:r>
        <w:rPr>
          <w:rFonts w:ascii="Arial Narrow" w:hAnsi="Arial Narrow" w:cs="Arial Narrow"/>
          <w:b/>
        </w:rPr>
        <w:t>Pokrycie papa zgrzewalną</w:t>
      </w:r>
    </w:p>
    <w:p w:rsidR="00F97D10" w:rsidRDefault="00F97D10">
      <w:pPr>
        <w:suppressAutoHyphens/>
        <w:jc w:val="both"/>
        <w:rPr>
          <w:rFonts w:ascii="Arial Narrow" w:hAnsi="Arial Narrow" w:cs="Arial Narrow"/>
          <w:b/>
          <w:u w:val="single"/>
        </w:rPr>
      </w:pPr>
      <w:r>
        <w:rPr>
          <w:rFonts w:ascii="Arial Narrow" w:hAnsi="Arial Narrow" w:cs="Arial Narrow"/>
          <w:b/>
          <w:u w:val="single"/>
        </w:rPr>
        <w:t>6. KONTROLA JAKOŚCI ROBÓT</w:t>
      </w:r>
    </w:p>
    <w:p w:rsidR="00F97D10" w:rsidRDefault="00F97D10">
      <w:pPr>
        <w:suppressAutoHyphens/>
        <w:jc w:val="both"/>
        <w:rPr>
          <w:rFonts w:ascii="Arial Narrow" w:hAnsi="Arial Narrow" w:cs="Arial Narrow"/>
          <w:b/>
        </w:rPr>
      </w:pPr>
      <w:r>
        <w:rPr>
          <w:rFonts w:ascii="Arial Narrow" w:hAnsi="Arial Narrow" w:cs="Arial Narrow"/>
          <w:b/>
        </w:rPr>
        <w:t>6.1. Ogólne zasady kontroli jakości robót</w:t>
      </w:r>
    </w:p>
    <w:p w:rsidR="00F97D10" w:rsidRDefault="00F97D10">
      <w:pPr>
        <w:suppressAutoHyphens/>
        <w:rPr>
          <w:rFonts w:ascii="Arial Narrow" w:hAnsi="Arial Narrow" w:cs="Arial Narrow"/>
        </w:rPr>
      </w:pPr>
      <w:r>
        <w:rPr>
          <w:rFonts w:ascii="Arial Narrow" w:hAnsi="Arial Narrow" w:cs="Arial Narrow"/>
        </w:rPr>
        <w:t>Kontrolę jakości robót prowadzić należy prze cały czas wykonywania prac lub nie rzadziej niż przed zakryciem materiału wbudowanego okładziną. Kontrole jakości robót dokonuje Inspektor Nadzoru Inwestorskiego.</w:t>
      </w:r>
    </w:p>
    <w:p w:rsidR="00F97D10" w:rsidRDefault="00F97D10">
      <w:pPr>
        <w:suppressAutoHyphens/>
        <w:jc w:val="both"/>
        <w:rPr>
          <w:rFonts w:ascii="Arial Narrow" w:hAnsi="Arial Narrow" w:cs="Arial Narrow"/>
          <w:b/>
        </w:rPr>
      </w:pPr>
      <w:r>
        <w:rPr>
          <w:rFonts w:ascii="Arial Narrow" w:hAnsi="Arial Narrow" w:cs="Arial Narrow"/>
          <w:b/>
        </w:rPr>
        <w:t>6.2. Zasady postępowania z wadliwie wykonanymi elementami robót</w:t>
      </w:r>
    </w:p>
    <w:p w:rsidR="00F97D10" w:rsidRDefault="00F97D10">
      <w:pPr>
        <w:suppressAutoHyphens/>
        <w:jc w:val="both"/>
        <w:rPr>
          <w:rFonts w:ascii="Arial Narrow" w:hAnsi="Arial Narrow" w:cs="Arial Narrow"/>
        </w:rPr>
      </w:pPr>
      <w:r>
        <w:rPr>
          <w:rFonts w:ascii="Arial Narrow" w:hAnsi="Arial Narrow" w:cs="Arial Narrow"/>
        </w:rPr>
        <w:t>Wszystkie materiały nie spełniające wymagań ustalonych w odpowiednich punktach SST zostaną przez Inspektora odrzucone.</w:t>
      </w:r>
    </w:p>
    <w:p w:rsidR="00F97D10" w:rsidRDefault="00F97D10">
      <w:pPr>
        <w:suppressAutoHyphens/>
        <w:rPr>
          <w:rFonts w:ascii="Arial Narrow" w:hAnsi="Arial Narrow" w:cs="Arial Narrow"/>
        </w:rPr>
      </w:pPr>
      <w:r>
        <w:rPr>
          <w:rFonts w:ascii="Arial Narrow" w:hAnsi="Arial Narrow" w:cs="Arial Narrow"/>
        </w:rPr>
        <w:t>Wszystkie elementy robót, które wykazują odstępstwa od postanowień SST i Polskich Norm zostaną rozebrane i ponownie wykonane na koszt Wykonawcy.</w:t>
      </w:r>
    </w:p>
    <w:p w:rsidR="00F97D10" w:rsidRDefault="00F97D10">
      <w:pPr>
        <w:suppressAutoHyphens/>
        <w:jc w:val="both"/>
        <w:rPr>
          <w:rFonts w:ascii="Arial Narrow" w:hAnsi="Arial Narrow" w:cs="Arial Narrow"/>
          <w:b/>
          <w:u w:val="single"/>
        </w:rPr>
      </w:pPr>
      <w:r>
        <w:rPr>
          <w:rFonts w:ascii="Arial Narrow" w:hAnsi="Arial Narrow" w:cs="Arial Narrow"/>
          <w:b/>
          <w:u w:val="single"/>
        </w:rPr>
        <w:t>7. OBMIAR ROBÓT</w:t>
      </w:r>
    </w:p>
    <w:p w:rsidR="00F97D10" w:rsidRDefault="00F97D10">
      <w:pPr>
        <w:suppressAutoHyphens/>
        <w:jc w:val="both"/>
        <w:rPr>
          <w:rFonts w:ascii="Arial Narrow" w:hAnsi="Arial Narrow" w:cs="Arial Narrow"/>
          <w:b/>
        </w:rPr>
      </w:pPr>
      <w:r>
        <w:rPr>
          <w:rFonts w:ascii="Arial Narrow" w:hAnsi="Arial Narrow" w:cs="Arial Narrow"/>
          <w:b/>
        </w:rPr>
        <w:t>7.1. Jednostka obmiarowi</w:t>
      </w:r>
    </w:p>
    <w:p w:rsidR="00F97D10" w:rsidRDefault="00F97D10">
      <w:pPr>
        <w:suppressAutoHyphens/>
        <w:rPr>
          <w:rFonts w:ascii="Arial Narrow" w:hAnsi="Arial Narrow" w:cs="Arial Narrow"/>
        </w:rPr>
      </w:pPr>
      <w:r>
        <w:rPr>
          <w:rFonts w:ascii="Arial Narrow" w:hAnsi="Arial Narrow" w:cs="Arial Narrow"/>
        </w:rPr>
        <w:t>Ogólne wymagania dotyczące obmiaru robót podano w ST 00.01 „Wymagania ogólne" pkt 7.</w:t>
      </w:r>
    </w:p>
    <w:p w:rsidR="00F97D10" w:rsidRDefault="00F97D10">
      <w:pPr>
        <w:suppressAutoHyphens/>
        <w:jc w:val="both"/>
        <w:rPr>
          <w:rFonts w:ascii="Arial Narrow" w:hAnsi="Arial Narrow" w:cs="Arial Narrow"/>
        </w:rPr>
      </w:pPr>
      <w:r>
        <w:rPr>
          <w:rFonts w:ascii="Arial Narrow" w:hAnsi="Arial Narrow" w:cs="Arial Narrow"/>
        </w:rPr>
        <w:t>- pokrycie remontowanej powierzchni dachu - m²</w:t>
      </w:r>
    </w:p>
    <w:p w:rsidR="00F97D10" w:rsidRDefault="00F97D10">
      <w:pPr>
        <w:suppressAutoHyphens/>
        <w:jc w:val="both"/>
        <w:rPr>
          <w:rFonts w:ascii="Arial Narrow" w:hAnsi="Arial Narrow" w:cs="Arial Narrow"/>
          <w:b/>
          <w:u w:val="single"/>
        </w:rPr>
      </w:pPr>
      <w:r>
        <w:rPr>
          <w:rFonts w:ascii="Arial Narrow" w:hAnsi="Arial Narrow" w:cs="Arial Narrow"/>
          <w:b/>
          <w:u w:val="single"/>
        </w:rPr>
        <w:t>8. ODBIÓR ROBÓT</w:t>
      </w:r>
    </w:p>
    <w:p w:rsidR="00F97D10" w:rsidRDefault="00F97D10">
      <w:pPr>
        <w:suppressAutoHyphens/>
        <w:jc w:val="both"/>
        <w:rPr>
          <w:rFonts w:ascii="Arial Narrow" w:hAnsi="Arial Narrow" w:cs="Arial Narrow"/>
          <w:b/>
        </w:rPr>
      </w:pPr>
      <w:r>
        <w:rPr>
          <w:rFonts w:ascii="Arial Narrow" w:hAnsi="Arial Narrow" w:cs="Arial Narrow"/>
          <w:b/>
        </w:rPr>
        <w:t>8.1. Ogólne zasady odbioru robót</w:t>
      </w:r>
    </w:p>
    <w:p w:rsidR="00F97D10" w:rsidRDefault="00F97D10">
      <w:pPr>
        <w:suppressAutoHyphens/>
        <w:jc w:val="both"/>
        <w:rPr>
          <w:rFonts w:ascii="Arial Narrow" w:hAnsi="Arial Narrow" w:cs="Arial Narrow"/>
        </w:rPr>
      </w:pPr>
      <w:r>
        <w:rPr>
          <w:rFonts w:ascii="Arial Narrow" w:hAnsi="Arial Narrow" w:cs="Arial Narrow"/>
        </w:rPr>
        <w:t>Roboty uznaje się za wykonane jeżeli są zgodne z SST i wymaganiami Inspektora..</w:t>
      </w:r>
    </w:p>
    <w:p w:rsidR="00F97D10" w:rsidRDefault="00F97D10">
      <w:pPr>
        <w:suppressAutoHyphens/>
        <w:jc w:val="both"/>
        <w:rPr>
          <w:rFonts w:ascii="Arial Narrow" w:hAnsi="Arial Narrow" w:cs="Arial Narrow"/>
          <w:b/>
        </w:rPr>
      </w:pPr>
      <w:r>
        <w:rPr>
          <w:rFonts w:ascii="Arial Narrow" w:hAnsi="Arial Narrow" w:cs="Arial Narrow"/>
          <w:b/>
        </w:rPr>
        <w:t>8.2. Odbiór robót zanikających i ulegających zakryciu</w:t>
      </w:r>
    </w:p>
    <w:p w:rsidR="00F97D10" w:rsidRDefault="00F97D10">
      <w:pPr>
        <w:suppressAutoHyphens/>
        <w:jc w:val="both"/>
        <w:rPr>
          <w:rFonts w:ascii="Arial Narrow" w:hAnsi="Arial Narrow" w:cs="Arial Narrow"/>
        </w:rPr>
      </w:pPr>
      <w:r>
        <w:rPr>
          <w:rFonts w:ascii="Arial Narrow" w:hAnsi="Arial Narrow" w:cs="Arial Narrow"/>
        </w:rPr>
        <w:t>Odbiorom robót zanikających i ulegających zakryciu podlegają:</w:t>
      </w:r>
    </w:p>
    <w:p w:rsidR="00F97D10" w:rsidRDefault="00F97D10">
      <w:pPr>
        <w:suppressAutoHyphens/>
        <w:jc w:val="both"/>
        <w:rPr>
          <w:rFonts w:ascii="Arial Narrow" w:hAnsi="Arial Narrow" w:cs="Arial Narrow"/>
        </w:rPr>
      </w:pPr>
      <w:r>
        <w:rPr>
          <w:rFonts w:ascii="Arial Narrow" w:hAnsi="Arial Narrow" w:cs="Arial Narrow"/>
        </w:rPr>
        <w:t>- wybrzuszenia starego pokrycia.</w:t>
      </w:r>
    </w:p>
    <w:p w:rsidR="00F97D10" w:rsidRDefault="00F97D10">
      <w:pPr>
        <w:suppressAutoHyphens/>
        <w:jc w:val="both"/>
        <w:rPr>
          <w:rFonts w:ascii="Arial Narrow" w:hAnsi="Arial Narrow" w:cs="Arial Narrow"/>
          <w:b/>
        </w:rPr>
      </w:pPr>
      <w:r>
        <w:rPr>
          <w:rFonts w:ascii="Arial Narrow" w:hAnsi="Arial Narrow" w:cs="Arial Narrow"/>
          <w:b/>
        </w:rPr>
        <w:t>8.3. Dokumenty do odbioru końcowego robót</w:t>
      </w:r>
    </w:p>
    <w:p w:rsidR="00F97D10" w:rsidRDefault="00F97D10">
      <w:pPr>
        <w:suppressAutoHyphens/>
        <w:jc w:val="both"/>
        <w:rPr>
          <w:rFonts w:ascii="Arial Narrow" w:hAnsi="Arial Narrow" w:cs="Arial Narrow"/>
        </w:rPr>
      </w:pPr>
      <w:r>
        <w:rPr>
          <w:rFonts w:ascii="Arial Narrow" w:hAnsi="Arial Narrow" w:cs="Arial Narrow"/>
        </w:rPr>
        <w:t>Do odbioru końcowego Wykonawca jest zobowiązany przygotować dokumentów wymienione w punkcie części "Wymagania ogólne”.</w:t>
      </w:r>
    </w:p>
    <w:p w:rsidR="00F97D10" w:rsidRDefault="00F97D10">
      <w:pPr>
        <w:suppressAutoHyphens/>
        <w:jc w:val="both"/>
        <w:rPr>
          <w:rFonts w:ascii="Arial Narrow" w:hAnsi="Arial Narrow" w:cs="Arial Narrow"/>
          <w:b/>
          <w:u w:val="single"/>
        </w:rPr>
      </w:pPr>
      <w:r>
        <w:rPr>
          <w:rFonts w:ascii="Arial Narrow" w:hAnsi="Arial Narrow" w:cs="Arial Narrow"/>
          <w:b/>
          <w:u w:val="single"/>
        </w:rPr>
        <w:t>9. PODSTAWA PŁATNOŚCI</w:t>
      </w:r>
    </w:p>
    <w:p w:rsidR="00F97D10" w:rsidRDefault="00F97D10">
      <w:pPr>
        <w:suppressAutoHyphens/>
        <w:jc w:val="both"/>
        <w:rPr>
          <w:rFonts w:ascii="Arial Narrow" w:hAnsi="Arial Narrow" w:cs="Arial Narrow"/>
          <w:b/>
        </w:rPr>
      </w:pPr>
      <w:r>
        <w:rPr>
          <w:rFonts w:ascii="Arial Narrow" w:hAnsi="Arial Narrow" w:cs="Arial Narrow"/>
          <w:b/>
        </w:rPr>
        <w:t>9.1. Ogólne ustalenia dotyczące podstawy płatności</w:t>
      </w:r>
    </w:p>
    <w:p w:rsidR="00F97D10" w:rsidRDefault="00F97D10">
      <w:pPr>
        <w:suppressAutoHyphens/>
        <w:rPr>
          <w:rFonts w:ascii="Arial Narrow" w:hAnsi="Arial Narrow" w:cs="Arial Narrow"/>
        </w:rPr>
      </w:pPr>
      <w:r>
        <w:rPr>
          <w:rFonts w:ascii="Arial Narrow" w:hAnsi="Arial Narrow" w:cs="Arial Narrow"/>
        </w:rPr>
        <w:t>Ogólne ustalenia dotyczące podstawy płatności podano w ST 00.01 „Wymagania ogólne" pkt 9.</w:t>
      </w:r>
    </w:p>
    <w:p w:rsidR="00F97D10" w:rsidRDefault="00F97D10">
      <w:pPr>
        <w:suppressAutoHyphens/>
        <w:rPr>
          <w:rFonts w:ascii="Arial Narrow" w:hAnsi="Arial Narrow" w:cs="Arial Narrow"/>
          <w:b/>
          <w:u w:val="single"/>
        </w:rPr>
      </w:pPr>
      <w:r>
        <w:rPr>
          <w:rFonts w:ascii="Arial Narrow" w:hAnsi="Arial Narrow" w:cs="Arial Narrow"/>
          <w:b/>
          <w:u w:val="single"/>
        </w:rPr>
        <w:t>10. Przepisy związane</w:t>
      </w:r>
    </w:p>
    <w:p w:rsidR="00F97D10" w:rsidRDefault="00F97D10">
      <w:pPr>
        <w:suppressAutoHyphens/>
        <w:jc w:val="both"/>
        <w:rPr>
          <w:rFonts w:ascii="Arial Narrow" w:hAnsi="Arial Narrow" w:cs="Arial Narrow"/>
        </w:rPr>
      </w:pPr>
      <w:r>
        <w:rPr>
          <w:rFonts w:ascii="Arial Narrow" w:hAnsi="Arial Narrow" w:cs="Arial Narrow"/>
        </w:rPr>
        <w:t>PN-EN 13707+A2:2009 z 25.09.2009 lub równoważna –  wyroby asfaltowe na osnowie do pokryć dachowych wierzchnich</w:t>
      </w:r>
    </w:p>
    <w:p w:rsidR="00F97D10" w:rsidRPr="00380EE6" w:rsidRDefault="00F97D10" w:rsidP="00380EE6">
      <w:pPr>
        <w:suppressAutoHyphens/>
        <w:jc w:val="both"/>
        <w:rPr>
          <w:rFonts w:ascii="Arial Narrow" w:hAnsi="Arial Narrow" w:cs="Arial Narrow"/>
        </w:rPr>
      </w:pPr>
      <w:r>
        <w:rPr>
          <w:rFonts w:ascii="Arial Narrow" w:hAnsi="Arial Narrow" w:cs="Arial Narrow"/>
        </w:rPr>
        <w:t>Rozporządzenie Ministra Pracy i Polityki Socjalnej z dnia 26.09.1997 w sprawie ogólnych przepisów bezpieczeństwa i higieny pracy</w:t>
      </w:r>
      <w:r>
        <w:rPr>
          <w:rFonts w:ascii="Arial" w:hAnsi="Arial" w:cs="Arial"/>
          <w:sz w:val="20"/>
        </w:rPr>
        <w:t xml:space="preserve"> </w:t>
      </w:r>
    </w:p>
    <w:p w:rsidR="00F97D10" w:rsidRDefault="00F97D10">
      <w:pPr>
        <w:tabs>
          <w:tab w:val="left" w:pos="398"/>
          <w:tab w:val="left" w:leader="dot" w:pos="8304"/>
        </w:tabs>
        <w:suppressAutoHyphens/>
        <w:jc w:val="center"/>
        <w:rPr>
          <w:rFonts w:ascii="Arial Narrow" w:hAnsi="Arial Narrow" w:cs="Arial Narrow"/>
        </w:rPr>
      </w:pPr>
    </w:p>
    <w:p w:rsidR="00F97D10" w:rsidRDefault="00F97D10">
      <w:pPr>
        <w:jc w:val="center"/>
        <w:rPr>
          <w:rFonts w:ascii="Times New Roman" w:hAnsi="Times New Roman"/>
          <w:sz w:val="28"/>
        </w:rPr>
      </w:pPr>
      <w:r>
        <w:rPr>
          <w:rFonts w:ascii="Arial Narrow" w:hAnsi="Arial Narrow" w:cs="Arial Narrow"/>
          <w:b/>
          <w:sz w:val="28"/>
        </w:rPr>
        <w:t>II. ROBOTY INSTALACYJNE</w:t>
      </w:r>
    </w:p>
    <w:p w:rsidR="00F97D10" w:rsidRDefault="00F97D10">
      <w:pPr>
        <w:jc w:val="center"/>
        <w:rPr>
          <w:rFonts w:ascii="Times New Roman" w:hAnsi="Times New Roman"/>
          <w:sz w:val="28"/>
        </w:rPr>
      </w:pPr>
      <w:r>
        <w:rPr>
          <w:rFonts w:ascii="Arial Narrow" w:hAnsi="Arial Narrow" w:cs="Arial Narrow"/>
          <w:b/>
          <w:sz w:val="28"/>
        </w:rPr>
        <w:t>SST 02.01 – ROBOTY INSTALACYJNE WODNE I KANALIZACYJNE</w:t>
      </w:r>
    </w:p>
    <w:p w:rsidR="00F97D10" w:rsidRDefault="00F97D10">
      <w:pPr>
        <w:jc w:val="center"/>
        <w:rPr>
          <w:rFonts w:ascii="Times New Roman" w:hAnsi="Times New Roman"/>
          <w:sz w:val="28"/>
        </w:rPr>
      </w:pPr>
      <w:r>
        <w:rPr>
          <w:rFonts w:ascii="Arial Narrow" w:hAnsi="Arial Narrow" w:cs="Arial Narrow"/>
          <w:b/>
          <w:sz w:val="28"/>
        </w:rPr>
        <w:t>(CPV 45332000-3)</w:t>
      </w:r>
    </w:p>
    <w:p w:rsidR="00F97D10" w:rsidRDefault="00F97D10">
      <w:pPr>
        <w:jc w:val="center"/>
        <w:rPr>
          <w:rFonts w:ascii="Times New Roman" w:hAnsi="Times New Roman"/>
          <w:sz w:val="28"/>
        </w:rPr>
      </w:pPr>
      <w:r>
        <w:rPr>
          <w:rFonts w:ascii="Arial Narrow" w:hAnsi="Arial Narrow" w:cs="Arial Narrow"/>
          <w:b/>
          <w:sz w:val="28"/>
        </w:rPr>
        <w:t>ROBOTY INSTALACYJNE HYDRAULICZNE (CPV 45332200-5)</w:t>
      </w:r>
    </w:p>
    <w:p w:rsidR="00F97D10" w:rsidRDefault="00F97D10">
      <w:pPr>
        <w:jc w:val="center"/>
        <w:rPr>
          <w:rFonts w:ascii="Times New Roman" w:hAnsi="Times New Roman"/>
          <w:sz w:val="28"/>
        </w:rPr>
      </w:pPr>
      <w:r>
        <w:rPr>
          <w:rFonts w:ascii="Arial Narrow" w:hAnsi="Arial Narrow" w:cs="Arial Narrow"/>
          <w:b/>
          <w:sz w:val="28"/>
        </w:rPr>
        <w:t>ROBOTY INSTALACYJNE KANALIZACYJNE (CPV 45332300-6)</w:t>
      </w:r>
    </w:p>
    <w:p w:rsidR="00F97D10" w:rsidRDefault="00F97D10">
      <w:pPr>
        <w:rPr>
          <w:rFonts w:ascii="Times New Roman" w:hAnsi="Times New Roman"/>
          <w:sz w:val="24"/>
        </w:rPr>
      </w:pPr>
    </w:p>
    <w:p w:rsidR="00F97D10" w:rsidRDefault="00F97D10">
      <w:pPr>
        <w:numPr>
          <w:ilvl w:val="0"/>
          <w:numId w:val="40"/>
        </w:numPr>
        <w:tabs>
          <w:tab w:val="left" w:pos="720"/>
        </w:tabs>
        <w:rPr>
          <w:rFonts w:ascii="Times New Roman" w:hAnsi="Times New Roman"/>
          <w:sz w:val="24"/>
        </w:rPr>
      </w:pPr>
      <w:r>
        <w:rPr>
          <w:rFonts w:ascii="Arial Narrow" w:hAnsi="Arial Narrow" w:cs="Arial Narrow"/>
          <w:b/>
        </w:rPr>
        <w:t>WSTĘP</w:t>
      </w:r>
    </w:p>
    <w:p w:rsidR="00F97D10" w:rsidRDefault="00F97D10">
      <w:pPr>
        <w:rPr>
          <w:rFonts w:ascii="Times New Roman" w:hAnsi="Times New Roman"/>
          <w:sz w:val="24"/>
        </w:rPr>
      </w:pPr>
      <w:r>
        <w:rPr>
          <w:rFonts w:ascii="Arial Narrow" w:hAnsi="Arial Narrow" w:cs="Arial Narrow"/>
          <w:b/>
        </w:rPr>
        <w:t>1.1 Przedmiot Szczegółowej Specyfikacji Technicznej</w:t>
      </w:r>
    </w:p>
    <w:p w:rsidR="00F97D10" w:rsidRDefault="00F97D10">
      <w:pPr>
        <w:rPr>
          <w:rFonts w:ascii="Times New Roman" w:hAnsi="Times New Roman"/>
          <w:sz w:val="24"/>
        </w:rPr>
      </w:pPr>
      <w:r>
        <w:rPr>
          <w:rFonts w:ascii="Arial Narrow" w:hAnsi="Arial Narrow" w:cs="Arial Narrow"/>
        </w:rPr>
        <w:t>Przedmiotem specyfikacji technicznej (SST) są wymagania dotyczące wykonania i odbioru robót związanych z wykonaniem/przebudową instalacji wewnętrznej wodociągowej, kanalizacji sanitarnej , ciepłej i zimnej wody użytkowej.</w:t>
      </w:r>
    </w:p>
    <w:p w:rsidR="00F97D10" w:rsidRDefault="00F97D10">
      <w:pPr>
        <w:ind w:firstLine="17"/>
        <w:rPr>
          <w:rFonts w:ascii="Times New Roman" w:hAnsi="Times New Roman"/>
          <w:sz w:val="24"/>
        </w:rPr>
      </w:pPr>
      <w:r>
        <w:rPr>
          <w:rFonts w:ascii="Arial Narrow" w:hAnsi="Arial Narrow" w:cs="Arial Narrow"/>
          <w:b/>
        </w:rPr>
        <w:t>1.2 Zakres stosowania SST</w:t>
      </w:r>
    </w:p>
    <w:p w:rsidR="00F97D10" w:rsidRDefault="00F97D10">
      <w:pPr>
        <w:suppressAutoHyphens/>
        <w:rPr>
          <w:rFonts w:ascii="Arial Narrow" w:hAnsi="Arial Narrow" w:cs="Arial Narrow"/>
          <w:i/>
        </w:rPr>
      </w:pPr>
      <w:r>
        <w:rPr>
          <w:rFonts w:ascii="Arial Narrow" w:hAnsi="Arial Narrow" w:cs="Arial Narrow"/>
        </w:rPr>
        <w:t xml:space="preserve">Niniejszą Szczegółową Specyfikację Techniczną jako część dokumentów przetargowych i kontraktowych, należy odczytywać i rozumieć w odniesieniu do wykonania Robót opisanych w punkcie 1.1, które zostaną zrealizowane w ramach zadania: </w:t>
      </w:r>
      <w:r>
        <w:rPr>
          <w:rFonts w:ascii="Arial Narrow" w:hAnsi="Arial Narrow" w:cs="Arial Narrow"/>
          <w:sz w:val="24"/>
        </w:rPr>
        <w:t>WYKONANIE  ROBÓT BUDOWLANYCH W CENTRALNYM  SZPITALU KLINICZNYM MSW i A W WARSZAWIE</w:t>
      </w:r>
    </w:p>
    <w:p w:rsidR="00F97D10" w:rsidRDefault="00F97D10">
      <w:pPr>
        <w:ind w:firstLine="17"/>
        <w:rPr>
          <w:rFonts w:ascii="Times New Roman" w:hAnsi="Times New Roman"/>
          <w:sz w:val="24"/>
        </w:rPr>
      </w:pPr>
      <w:r>
        <w:rPr>
          <w:rFonts w:ascii="Arial Narrow" w:hAnsi="Arial Narrow" w:cs="Arial Narrow"/>
          <w:b/>
        </w:rPr>
        <w:t>1.3 Zakres robót objętych SST</w:t>
      </w:r>
    </w:p>
    <w:p w:rsidR="00F97D10" w:rsidRDefault="00F97D10">
      <w:pPr>
        <w:rPr>
          <w:rFonts w:ascii="Times New Roman" w:hAnsi="Times New Roman"/>
          <w:sz w:val="24"/>
        </w:rPr>
      </w:pPr>
      <w:r>
        <w:rPr>
          <w:rFonts w:ascii="Arial Narrow" w:hAnsi="Arial Narrow" w:cs="Arial Narrow"/>
        </w:rPr>
        <w:t>Ustalenia zawarte w niniejszej Specyfikacji dotyczą robót związanych z montażem instalacji wodociągowej i kanalizacyjnej. Zakres robót obejmuje wszystkie elementy, zgodnie z Przedmiarem robót.</w:t>
      </w:r>
    </w:p>
    <w:p w:rsidR="00F97D10" w:rsidRDefault="00F97D10">
      <w:pPr>
        <w:rPr>
          <w:rFonts w:ascii="Times New Roman" w:hAnsi="Times New Roman"/>
          <w:sz w:val="24"/>
        </w:rPr>
      </w:pPr>
      <w:r>
        <w:rPr>
          <w:rFonts w:ascii="Arial Narrow" w:hAnsi="Arial Narrow" w:cs="Arial Narrow"/>
        </w:rPr>
        <w:t>Zakres robót obejmuje:</w:t>
      </w:r>
    </w:p>
    <w:p w:rsidR="00F97D10" w:rsidRDefault="00F97D10">
      <w:pPr>
        <w:rPr>
          <w:rFonts w:ascii="Times New Roman" w:hAnsi="Times New Roman"/>
          <w:sz w:val="24"/>
        </w:rPr>
      </w:pPr>
      <w:r>
        <w:rPr>
          <w:rFonts w:ascii="Arial Narrow" w:hAnsi="Arial Narrow" w:cs="Arial Narrow"/>
        </w:rPr>
        <w:t>- instalację wody zimnej</w:t>
      </w:r>
    </w:p>
    <w:p w:rsidR="00F97D10" w:rsidRDefault="00F97D10">
      <w:pPr>
        <w:rPr>
          <w:rFonts w:ascii="Times New Roman" w:hAnsi="Times New Roman"/>
          <w:sz w:val="24"/>
        </w:rPr>
      </w:pPr>
      <w:r>
        <w:rPr>
          <w:rFonts w:ascii="Arial Narrow" w:hAnsi="Arial Narrow" w:cs="Arial Narrow"/>
        </w:rPr>
        <w:t>- instalację wody ciepłej</w:t>
      </w:r>
    </w:p>
    <w:p w:rsidR="00F97D10" w:rsidRDefault="00F97D10">
      <w:pPr>
        <w:rPr>
          <w:rFonts w:ascii="Times New Roman" w:hAnsi="Times New Roman"/>
          <w:sz w:val="24"/>
        </w:rPr>
      </w:pPr>
      <w:r>
        <w:rPr>
          <w:rFonts w:ascii="Arial Narrow" w:hAnsi="Arial Narrow" w:cs="Arial Narrow"/>
        </w:rPr>
        <w:t>- instalację kanalizacji sanitarnej</w:t>
      </w:r>
    </w:p>
    <w:p w:rsidR="00F97D10" w:rsidRDefault="00F97D10">
      <w:pPr>
        <w:rPr>
          <w:rFonts w:ascii="Times New Roman" w:hAnsi="Times New Roman"/>
          <w:sz w:val="24"/>
        </w:rPr>
      </w:pPr>
      <w:r>
        <w:rPr>
          <w:rFonts w:ascii="Arial Narrow" w:hAnsi="Arial Narrow" w:cs="Arial Narrow"/>
          <w:b/>
        </w:rPr>
        <w:t>1.4.Określenia podstawowe</w:t>
      </w:r>
    </w:p>
    <w:p w:rsidR="00F97D10" w:rsidRDefault="00F97D10">
      <w:pPr>
        <w:rPr>
          <w:rFonts w:ascii="Times New Roman" w:hAnsi="Times New Roman"/>
          <w:sz w:val="24"/>
        </w:rPr>
      </w:pPr>
      <w:r>
        <w:rPr>
          <w:rFonts w:ascii="Arial Narrow" w:hAnsi="Arial Narrow" w:cs="Arial Narrow"/>
        </w:rPr>
        <w:t>Określenia używane w niniejszej SST są zgodne z obowiązującymi odpowiednimi normami oraz z określeniami podanymi w ST 00.01 pkt.1.</w:t>
      </w:r>
    </w:p>
    <w:p w:rsidR="00F97D10" w:rsidRDefault="00F97D10">
      <w:pPr>
        <w:rPr>
          <w:rFonts w:ascii="Times New Roman" w:hAnsi="Times New Roman"/>
          <w:sz w:val="24"/>
        </w:rPr>
      </w:pPr>
      <w:r>
        <w:rPr>
          <w:rFonts w:ascii="Arial Narrow" w:hAnsi="Arial Narrow" w:cs="Arial Narrow"/>
          <w:b/>
        </w:rPr>
        <w:t>1.5.Ogólne wymagania dotyczące Robót</w:t>
      </w:r>
    </w:p>
    <w:p w:rsidR="00F97D10" w:rsidRDefault="00F97D10">
      <w:pPr>
        <w:rPr>
          <w:rFonts w:ascii="Times New Roman" w:hAnsi="Times New Roman"/>
          <w:sz w:val="24"/>
        </w:rPr>
      </w:pPr>
      <w:r>
        <w:rPr>
          <w:rFonts w:ascii="Arial Narrow" w:hAnsi="Arial Narrow" w:cs="Arial Narrow"/>
        </w:rPr>
        <w:t>Ogólne wymagania dotyczące Robót podano w ST 00.01 „Wymagania ogólne" pkt 1. Wykonawca Robót jest odpowiedzialny za jakość wykonania Robót oraz za ich zgodność z Przedmiarem robót.</w:t>
      </w:r>
    </w:p>
    <w:p w:rsidR="00F97D10" w:rsidRDefault="00F97D10">
      <w:pPr>
        <w:rPr>
          <w:rFonts w:ascii="Times New Roman" w:hAnsi="Times New Roman"/>
          <w:sz w:val="24"/>
        </w:rPr>
      </w:pPr>
      <w:r>
        <w:rPr>
          <w:rFonts w:ascii="Arial Narrow" w:hAnsi="Arial Narrow" w:cs="Arial Narrow"/>
          <w:b/>
        </w:rPr>
        <w:t>2.MATERIAŁY</w:t>
      </w:r>
    </w:p>
    <w:p w:rsidR="00F97D10" w:rsidRDefault="00F97D10">
      <w:pPr>
        <w:rPr>
          <w:rFonts w:ascii="Times New Roman" w:hAnsi="Times New Roman"/>
          <w:sz w:val="24"/>
        </w:rPr>
      </w:pPr>
      <w:r>
        <w:rPr>
          <w:rFonts w:ascii="Arial Narrow" w:hAnsi="Arial Narrow" w:cs="Arial Narrow"/>
        </w:rPr>
        <w:t xml:space="preserve">Do wykonania instalacji mogą być stosowane wyroby producentów polskich i zagranicznych, dla których wydano certyfikat na znak bezpieczeństwa „CE” lub dla których dokonano oceny zgodności z PN lub odpowiednią aprobatą techniczną. Wszystkie materiały użyte do wykonania instalacji muszą posiadać aktualne polskie aprobaty techniczne lub odpowiadać Polskim Normom. </w:t>
      </w:r>
    </w:p>
    <w:p w:rsidR="00F97D10" w:rsidRDefault="00F97D10">
      <w:pPr>
        <w:rPr>
          <w:rFonts w:ascii="Times New Roman" w:hAnsi="Times New Roman"/>
          <w:sz w:val="24"/>
        </w:rPr>
      </w:pPr>
      <w:r>
        <w:rPr>
          <w:rFonts w:ascii="Arial Narrow" w:hAnsi="Arial Narrow" w:cs="Arial Narrow"/>
          <w:b/>
          <w:color w:val="000000"/>
        </w:rPr>
        <w:t>2.1. Instalacja wodociągowa</w:t>
      </w:r>
    </w:p>
    <w:p w:rsidR="00F97D10" w:rsidRDefault="00F97D10">
      <w:pPr>
        <w:rPr>
          <w:rFonts w:ascii="Times New Roman" w:hAnsi="Times New Roman"/>
          <w:sz w:val="24"/>
        </w:rPr>
      </w:pPr>
      <w:r>
        <w:rPr>
          <w:rFonts w:ascii="Arial Narrow" w:hAnsi="Arial Narrow" w:cs="Arial Narrow"/>
          <w:color w:val="000000"/>
        </w:rPr>
        <w:t xml:space="preserve">Instalacja wodociągowa z.w., c.w., c.c.w będzie wykonana z rur polipropylenowych o połączeniach </w:t>
      </w:r>
      <w:r>
        <w:rPr>
          <w:rFonts w:ascii="Arial Narrow" w:hAnsi="Arial Narrow" w:cs="Arial Narrow"/>
        </w:rPr>
        <w:t xml:space="preserve">zgrzewanych PN 20, </w:t>
      </w:r>
      <w:r>
        <w:rPr>
          <w:rFonts w:ascii="Arial Narrow" w:hAnsi="Arial Narrow" w:cs="Arial Narrow"/>
          <w:color w:val="000000"/>
        </w:rPr>
        <w:t xml:space="preserve">zgodnych z PN-83/B-10700.01 lub równoważną  „Instalacje wewnętrzne wodociągowe i kanalizacyjne. Wymagania i badania przy odbiorze. ” </w:t>
      </w:r>
      <w:r>
        <w:rPr>
          <w:rFonts w:ascii="Arial Narrow" w:hAnsi="Arial Narrow" w:cs="Arial Narrow"/>
        </w:rPr>
        <w:t>Dostarczone na budowę rury powinny być proste, czyste od zewnątrz i wewnątrz, bez widocznych ubytków spowodowanych uszkodzeniami.</w:t>
      </w:r>
    </w:p>
    <w:p w:rsidR="00F97D10" w:rsidRDefault="00F97D10">
      <w:pPr>
        <w:rPr>
          <w:rFonts w:ascii="Times New Roman" w:hAnsi="Times New Roman"/>
          <w:sz w:val="24"/>
        </w:rPr>
      </w:pPr>
      <w:r>
        <w:rPr>
          <w:rFonts w:ascii="Arial Narrow" w:hAnsi="Arial Narrow" w:cs="Arial Narrow"/>
          <w:b/>
        </w:rPr>
        <w:t>2.2. Instalacja kanalizacji sanitarnej</w:t>
      </w:r>
    </w:p>
    <w:p w:rsidR="00F97D10" w:rsidRDefault="00F97D10">
      <w:pPr>
        <w:rPr>
          <w:rFonts w:ascii="Times New Roman" w:hAnsi="Times New Roman"/>
          <w:sz w:val="24"/>
        </w:rPr>
      </w:pPr>
      <w:r>
        <w:rPr>
          <w:rFonts w:ascii="Arial Narrow" w:hAnsi="Arial Narrow" w:cs="Arial Narrow"/>
        </w:rPr>
        <w:t>Instalacja kanalizacyjna zostanie wykonana z rur kanalizacyjnych kielichowych z PVC, uszczelnionych w kielichach gumowymi pierścieniami, zgodnych</w:t>
      </w:r>
      <w:r>
        <w:rPr>
          <w:rFonts w:ascii="Arial Narrow" w:hAnsi="Arial Narrow" w:cs="Arial Narrow"/>
          <w:color w:val="000000"/>
        </w:rPr>
        <w:t xml:space="preserve"> z PN-83/B-10700.01 lub równoważną  „Instalacje wewnętrzne wodociągowe i kanalizacyjne. Wymagania i badania przy odbiorze. Instalacje kanalizacyjne.” </w:t>
      </w:r>
      <w:r>
        <w:rPr>
          <w:rFonts w:ascii="Arial Narrow" w:hAnsi="Arial Narrow" w:cs="Arial Narrow"/>
        </w:rPr>
        <w:t>Dostarczone na budowę rury powinny być proste, czyste od zewnątrz i wewnątrz, bez widocznych ubytków spowodowanych uszkodzeniami.</w:t>
      </w:r>
    </w:p>
    <w:p w:rsidR="00F97D10" w:rsidRDefault="00F97D10">
      <w:pPr>
        <w:rPr>
          <w:rFonts w:ascii="Times New Roman" w:hAnsi="Times New Roman"/>
          <w:sz w:val="24"/>
        </w:rPr>
      </w:pPr>
      <w:r>
        <w:rPr>
          <w:rFonts w:ascii="Arial Narrow" w:hAnsi="Arial Narrow" w:cs="Arial Narrow"/>
          <w:b/>
        </w:rPr>
        <w:t>2.3. Armatura i Urządzenia Sanitarne</w:t>
      </w:r>
    </w:p>
    <w:p w:rsidR="00F97D10" w:rsidRDefault="00F97D10">
      <w:pPr>
        <w:rPr>
          <w:rFonts w:ascii="Times New Roman" w:hAnsi="Times New Roman"/>
          <w:sz w:val="24"/>
        </w:rPr>
      </w:pPr>
      <w:r>
        <w:rPr>
          <w:rFonts w:ascii="Arial Narrow" w:hAnsi="Arial Narrow" w:cs="Arial Narrow"/>
        </w:rPr>
        <w:t>Instalacja ma być wyposażona w typową armaturę odcinającą oraz armaturę wypływową o średnim standardzie:</w:t>
      </w:r>
    </w:p>
    <w:p w:rsidR="00F97D10" w:rsidRDefault="00F97D10">
      <w:pPr>
        <w:numPr>
          <w:ilvl w:val="0"/>
          <w:numId w:val="41"/>
        </w:numPr>
        <w:tabs>
          <w:tab w:val="left" w:pos="720"/>
        </w:tabs>
        <w:ind w:hanging="360"/>
        <w:rPr>
          <w:rFonts w:ascii="Times New Roman" w:hAnsi="Times New Roman"/>
          <w:sz w:val="24"/>
        </w:rPr>
      </w:pPr>
      <w:r>
        <w:rPr>
          <w:rFonts w:ascii="Arial Narrow" w:hAnsi="Arial Narrow" w:cs="Arial Narrow"/>
        </w:rPr>
        <w:t xml:space="preserve">baterie umywalkowe, zlewozmywakowe, </w:t>
      </w:r>
    </w:p>
    <w:p w:rsidR="00F97D10" w:rsidRDefault="00F97D10">
      <w:pPr>
        <w:numPr>
          <w:ilvl w:val="0"/>
          <w:numId w:val="41"/>
        </w:numPr>
        <w:tabs>
          <w:tab w:val="left" w:pos="720"/>
        </w:tabs>
        <w:ind w:hanging="360"/>
        <w:rPr>
          <w:rFonts w:ascii="Times New Roman" w:hAnsi="Times New Roman"/>
          <w:sz w:val="24"/>
        </w:rPr>
      </w:pPr>
      <w:r>
        <w:rPr>
          <w:rFonts w:ascii="Arial Narrow" w:hAnsi="Arial Narrow" w:cs="Arial Narrow"/>
        </w:rPr>
        <w:t>zawory kulowe odcinające i antyskażeniowe</w:t>
      </w:r>
    </w:p>
    <w:p w:rsidR="00F97D10" w:rsidRDefault="00F97D10">
      <w:pPr>
        <w:numPr>
          <w:ilvl w:val="0"/>
          <w:numId w:val="41"/>
        </w:numPr>
        <w:tabs>
          <w:tab w:val="left" w:pos="720"/>
        </w:tabs>
        <w:ind w:hanging="360"/>
        <w:rPr>
          <w:rFonts w:ascii="Times New Roman" w:hAnsi="Times New Roman"/>
          <w:sz w:val="24"/>
        </w:rPr>
      </w:pPr>
      <w:r>
        <w:rPr>
          <w:rFonts w:ascii="Arial Narrow" w:hAnsi="Arial Narrow" w:cs="Arial Narrow"/>
        </w:rPr>
        <w:t>umywalki, zlewozmywaki</w:t>
      </w:r>
    </w:p>
    <w:p w:rsidR="00F97D10" w:rsidRDefault="00F97D10">
      <w:pPr>
        <w:rPr>
          <w:rFonts w:ascii="Times New Roman" w:hAnsi="Times New Roman"/>
          <w:sz w:val="24"/>
        </w:rPr>
      </w:pPr>
      <w:r>
        <w:rPr>
          <w:rFonts w:ascii="Arial Narrow" w:hAnsi="Arial Narrow" w:cs="Arial Narrow"/>
          <w:b/>
        </w:rPr>
        <w:t>3.SPRZĘT</w:t>
      </w:r>
    </w:p>
    <w:p w:rsidR="00F97D10" w:rsidRDefault="00F97D10">
      <w:pPr>
        <w:rPr>
          <w:rFonts w:ascii="Times New Roman" w:hAnsi="Times New Roman"/>
          <w:sz w:val="24"/>
        </w:rPr>
      </w:pPr>
      <w:r>
        <w:rPr>
          <w:rFonts w:ascii="Arial Narrow" w:hAnsi="Arial Narrow" w:cs="Arial Narrow"/>
        </w:rPr>
        <w:t>Ogólne wymagania dotyczące sprzętu podano w ST 00.01 „Wymagania ogólne" pkt 3.</w:t>
      </w:r>
    </w:p>
    <w:p w:rsidR="00F97D10" w:rsidRDefault="00F97D10">
      <w:pPr>
        <w:rPr>
          <w:rFonts w:ascii="Times New Roman" w:hAnsi="Times New Roman"/>
          <w:sz w:val="24"/>
        </w:rPr>
      </w:pPr>
      <w:r>
        <w:rPr>
          <w:rFonts w:ascii="Arial Narrow" w:hAnsi="Arial Narrow" w:cs="Arial Narrow"/>
        </w:rPr>
        <w:t>Wykonawca jest zobowiązany do używania jedynie takiego sprzętu, który nie spowoduje niekorzystnego wpływu na jakość wykonywanych robót, zarówno w miejscu tych robót, jak też przy wykonywaniu czynności pomocniczych oraz w czasie transportu, załadunku i wyładunku materiałów. Sprzęt i maszyny powinny posiadać odpowiednie parametry techniczne, być stosowane zgodnie z ich przeznaczeniem i zabezpieczone przed możliwością uruchomienia przez osoby niepowołane.</w:t>
      </w:r>
    </w:p>
    <w:p w:rsidR="00F97D10" w:rsidRDefault="00F97D10">
      <w:pPr>
        <w:rPr>
          <w:rFonts w:ascii="Times New Roman" w:hAnsi="Times New Roman"/>
          <w:sz w:val="24"/>
        </w:rPr>
      </w:pPr>
      <w:r>
        <w:rPr>
          <w:rFonts w:ascii="Arial Narrow" w:hAnsi="Arial Narrow" w:cs="Arial Narrow"/>
          <w:b/>
        </w:rPr>
        <w:t>4.TRANSPORT</w:t>
      </w:r>
    </w:p>
    <w:p w:rsidR="00F97D10" w:rsidRDefault="00F97D10">
      <w:pPr>
        <w:rPr>
          <w:rFonts w:ascii="Times New Roman" w:hAnsi="Times New Roman"/>
          <w:sz w:val="24"/>
        </w:rPr>
      </w:pPr>
      <w:r>
        <w:rPr>
          <w:rFonts w:ascii="Arial Narrow" w:hAnsi="Arial Narrow" w:cs="Arial Narrow"/>
        </w:rPr>
        <w:t>Ogólne wymagania dotyczące transportu podano w ST 00.01 „Wymagania ogólne" pkt 4.</w:t>
      </w:r>
    </w:p>
    <w:p w:rsidR="00F97D10" w:rsidRDefault="00F97D10">
      <w:pPr>
        <w:rPr>
          <w:rFonts w:ascii="Times New Roman" w:hAnsi="Times New Roman"/>
          <w:sz w:val="24"/>
        </w:rPr>
      </w:pPr>
      <w:r>
        <w:rPr>
          <w:rFonts w:ascii="Arial Narrow" w:hAnsi="Arial Narrow" w:cs="Arial Narrow"/>
        </w:rPr>
        <w:t>Materiały należy przewozić krytymi środkami transportowymi. Przewożone materiały muszą być w sposób całkowicie pewny zabezpieczone przed przemieszczaniem się lub spadnięciem ze skrzyni ładunkowej. Rury w wiązkach muszą być transportowane na samochodach o odpowiedniej długości. Kształtki należy przewozić w odpowiednich pojemnikach. Podczas transportu, przeładunku i magazynowania rur i kształtek należy unikać ich zanieczyszczenia.</w:t>
      </w:r>
    </w:p>
    <w:p w:rsidR="00F97D10" w:rsidRDefault="00F97D10">
      <w:pPr>
        <w:rPr>
          <w:rFonts w:ascii="Times New Roman" w:hAnsi="Times New Roman"/>
          <w:sz w:val="24"/>
        </w:rPr>
      </w:pPr>
      <w:r>
        <w:rPr>
          <w:rFonts w:ascii="Arial Narrow" w:hAnsi="Arial Narrow" w:cs="Arial Narrow"/>
        </w:rPr>
        <w:t>Przy załadunku i wyładunku oraz przewozie na środkach transportowych należy przestrzegać przepisów obowiązujących w transporcie drogowym. Przy ruchu po drogach publicznych środki transportowe muszą spełniać wymagania przepisów ruchu drogowego.</w:t>
      </w:r>
    </w:p>
    <w:p w:rsidR="00F97D10" w:rsidRDefault="00F97D10">
      <w:pPr>
        <w:rPr>
          <w:rFonts w:ascii="Times New Roman" w:hAnsi="Times New Roman"/>
          <w:sz w:val="24"/>
        </w:rPr>
      </w:pPr>
      <w:r>
        <w:rPr>
          <w:rFonts w:ascii="Arial Narrow" w:hAnsi="Arial Narrow" w:cs="Arial Narrow"/>
          <w:b/>
        </w:rPr>
        <w:t>5.WYKONANIE ROBÓT</w:t>
      </w:r>
    </w:p>
    <w:p w:rsidR="00F97D10" w:rsidRDefault="00F97D10">
      <w:pPr>
        <w:rPr>
          <w:rFonts w:ascii="Times New Roman" w:hAnsi="Times New Roman"/>
          <w:sz w:val="24"/>
        </w:rPr>
      </w:pPr>
      <w:r>
        <w:rPr>
          <w:rFonts w:ascii="Arial Narrow" w:hAnsi="Arial Narrow" w:cs="Arial Narrow"/>
          <w:b/>
        </w:rPr>
        <w:t>5.1. Kolejność wykonywania robót</w:t>
      </w:r>
    </w:p>
    <w:p w:rsidR="00F97D10" w:rsidRDefault="00F97D10">
      <w:pPr>
        <w:rPr>
          <w:rFonts w:ascii="Times New Roman" w:hAnsi="Times New Roman"/>
          <w:sz w:val="24"/>
        </w:rPr>
      </w:pPr>
      <w:r>
        <w:rPr>
          <w:rFonts w:ascii="Arial Narrow" w:hAnsi="Arial Narrow" w:cs="Arial Narrow"/>
        </w:rPr>
        <w:t>- wyznaczenie miejsca ułożenia rur ( trasowanie)</w:t>
      </w:r>
    </w:p>
    <w:p w:rsidR="00F97D10" w:rsidRDefault="00F97D10">
      <w:pPr>
        <w:rPr>
          <w:rFonts w:ascii="Times New Roman" w:hAnsi="Times New Roman"/>
          <w:sz w:val="24"/>
        </w:rPr>
      </w:pPr>
      <w:r>
        <w:rPr>
          <w:rFonts w:ascii="Arial Narrow" w:hAnsi="Arial Narrow" w:cs="Arial Narrow"/>
        </w:rPr>
        <w:t>- wykucie przejść przez ściany i stropy oraz wykonanie bruzd poziomych i pionowych</w:t>
      </w:r>
    </w:p>
    <w:p w:rsidR="00F97D10" w:rsidRDefault="00F97D10">
      <w:pPr>
        <w:rPr>
          <w:rFonts w:ascii="Times New Roman" w:hAnsi="Times New Roman"/>
          <w:sz w:val="24"/>
        </w:rPr>
      </w:pPr>
      <w:r>
        <w:rPr>
          <w:rFonts w:ascii="Arial Narrow" w:hAnsi="Arial Narrow" w:cs="Arial Narrow"/>
        </w:rPr>
        <w:t>- wykonanie gniazd i osadzenie uchwytów,</w:t>
      </w:r>
    </w:p>
    <w:p w:rsidR="00F97D10" w:rsidRDefault="00F97D10">
      <w:pPr>
        <w:rPr>
          <w:rFonts w:ascii="Times New Roman" w:hAnsi="Times New Roman"/>
          <w:sz w:val="24"/>
        </w:rPr>
      </w:pPr>
      <w:r>
        <w:rPr>
          <w:rFonts w:ascii="Arial Narrow" w:hAnsi="Arial Narrow" w:cs="Arial Narrow"/>
        </w:rPr>
        <w:t>- przecinanie rur,</w:t>
      </w:r>
    </w:p>
    <w:p w:rsidR="00F97D10" w:rsidRDefault="00F97D10">
      <w:pPr>
        <w:rPr>
          <w:rFonts w:ascii="Times New Roman" w:hAnsi="Times New Roman"/>
          <w:sz w:val="24"/>
        </w:rPr>
      </w:pPr>
      <w:r>
        <w:rPr>
          <w:rFonts w:ascii="Arial Narrow" w:hAnsi="Arial Narrow" w:cs="Arial Narrow"/>
        </w:rPr>
        <w:t>- założenie tulei ochronnych,</w:t>
      </w:r>
    </w:p>
    <w:p w:rsidR="00F97D10" w:rsidRDefault="00F97D10">
      <w:pPr>
        <w:rPr>
          <w:rFonts w:ascii="Times New Roman" w:hAnsi="Times New Roman"/>
          <w:sz w:val="24"/>
        </w:rPr>
      </w:pPr>
      <w:r>
        <w:rPr>
          <w:rFonts w:ascii="Arial Narrow" w:hAnsi="Arial Narrow" w:cs="Arial Narrow"/>
        </w:rPr>
        <w:t>- ułożenie rur z zamocowaniem wstępnym,</w:t>
      </w:r>
    </w:p>
    <w:p w:rsidR="00F97D10" w:rsidRDefault="00F97D10">
      <w:pPr>
        <w:rPr>
          <w:rFonts w:ascii="Times New Roman" w:hAnsi="Times New Roman"/>
          <w:sz w:val="24"/>
        </w:rPr>
      </w:pPr>
      <w:r>
        <w:rPr>
          <w:rFonts w:ascii="Arial Narrow" w:hAnsi="Arial Narrow" w:cs="Arial Narrow"/>
        </w:rPr>
        <w:t>- wykonanie połączeń,</w:t>
      </w:r>
    </w:p>
    <w:p w:rsidR="00F97D10" w:rsidRDefault="00F97D10">
      <w:pPr>
        <w:rPr>
          <w:rFonts w:ascii="Times New Roman" w:hAnsi="Times New Roman"/>
          <w:sz w:val="24"/>
        </w:rPr>
      </w:pPr>
      <w:r>
        <w:rPr>
          <w:rFonts w:ascii="Arial Narrow" w:hAnsi="Arial Narrow" w:cs="Arial Narrow"/>
        </w:rPr>
        <w:t>- wykonanie prób szczelno</w:t>
      </w:r>
      <w:r>
        <w:rPr>
          <w:rFonts w:ascii="Times New Roman" w:hAnsi="Times New Roman"/>
        </w:rPr>
        <w:t>ś</w:t>
      </w:r>
      <w:r>
        <w:rPr>
          <w:rFonts w:ascii="Arial Narrow" w:hAnsi="Arial Narrow" w:cs="Arial Narrow"/>
        </w:rPr>
        <w:t>ci</w:t>
      </w:r>
    </w:p>
    <w:p w:rsidR="00F97D10" w:rsidRDefault="00F97D10">
      <w:pPr>
        <w:rPr>
          <w:rFonts w:ascii="Times New Roman" w:hAnsi="Times New Roman"/>
          <w:sz w:val="24"/>
        </w:rPr>
      </w:pPr>
      <w:r>
        <w:rPr>
          <w:rFonts w:ascii="Arial Narrow" w:hAnsi="Arial Narrow" w:cs="Arial Narrow"/>
        </w:rPr>
        <w:t>- montaż armatury i urządzeń sanitarnych</w:t>
      </w:r>
    </w:p>
    <w:p w:rsidR="00F97D10" w:rsidRDefault="00F97D10">
      <w:pPr>
        <w:rPr>
          <w:rFonts w:ascii="Times New Roman" w:hAnsi="Times New Roman"/>
          <w:sz w:val="24"/>
        </w:rPr>
      </w:pPr>
      <w:r>
        <w:rPr>
          <w:rFonts w:ascii="Arial Narrow" w:hAnsi="Arial Narrow" w:cs="Arial Narrow"/>
          <w:b/>
        </w:rPr>
        <w:t>5.2. Wymagania dotyczące wykonania robót budowlanych</w:t>
      </w:r>
    </w:p>
    <w:p w:rsidR="00F97D10" w:rsidRDefault="00F97D10">
      <w:pPr>
        <w:rPr>
          <w:rFonts w:ascii="Times New Roman" w:hAnsi="Times New Roman"/>
          <w:sz w:val="24"/>
        </w:rPr>
      </w:pPr>
      <w:r>
        <w:rPr>
          <w:rFonts w:ascii="Arial Narrow" w:hAnsi="Arial Narrow" w:cs="Arial Narrow"/>
        </w:rPr>
        <w:t xml:space="preserve">Ogólne wymagania dotyczące robót podano w ST 00.01 „Wymagania ogólne" pkt 5. </w:t>
      </w:r>
    </w:p>
    <w:p w:rsidR="00F97D10" w:rsidRDefault="00F97D10">
      <w:pPr>
        <w:rPr>
          <w:rFonts w:ascii="Times New Roman" w:hAnsi="Times New Roman"/>
          <w:sz w:val="24"/>
        </w:rPr>
      </w:pPr>
      <w:r>
        <w:rPr>
          <w:rFonts w:ascii="Arial Narrow" w:hAnsi="Arial Narrow" w:cs="Arial Narrow"/>
        </w:rPr>
        <w:t>Instalację należy wykonać z godnie z Dokumentacją Projektową. Przybory sanitarne i armatura wodociągowa powinna odpowiadać jakości zaprojektowanej. Elementy uszkodzone należy bezwzględnie usunąć z instalacji i zabezpieczyć przed możliwością powtórnego użycia.</w:t>
      </w:r>
    </w:p>
    <w:p w:rsidR="00F97D10" w:rsidRDefault="00F97D10">
      <w:pPr>
        <w:ind w:hanging="6"/>
        <w:rPr>
          <w:rFonts w:ascii="Times New Roman" w:hAnsi="Times New Roman"/>
          <w:sz w:val="24"/>
        </w:rPr>
      </w:pPr>
      <w:r>
        <w:rPr>
          <w:rFonts w:ascii="Arial Narrow" w:hAnsi="Arial Narrow" w:cs="Arial Narrow"/>
        </w:rPr>
        <w:t>Przewody wodociągowe prowadzone po wierzchu ścian należy mocować do ścian za pomocą zaciskowych uchwytów i obejm wykonanych z blachy stalowej, ocynkowanych, systemowych np. HILTI lub równoważne z wkładką gumową.</w:t>
      </w:r>
    </w:p>
    <w:p w:rsidR="00F97D10" w:rsidRDefault="00F97D10">
      <w:pPr>
        <w:ind w:hanging="6"/>
        <w:rPr>
          <w:rFonts w:ascii="Times New Roman" w:hAnsi="Times New Roman"/>
          <w:sz w:val="24"/>
        </w:rPr>
      </w:pPr>
      <w:r>
        <w:rPr>
          <w:rFonts w:ascii="Arial Narrow" w:hAnsi="Arial Narrow" w:cs="Arial Narrow"/>
        </w:rPr>
        <w:t>Przewody kanalizacyjne poziome należy mocować za pomocą uchwytów z opaską zaciskową z wkładką dźwiękochłonną, odległość pomiędzy podporami poziomów kanalizacyjnych nie powinna przekraczać 2,0 m.</w:t>
      </w:r>
    </w:p>
    <w:p w:rsidR="00F97D10" w:rsidRDefault="00F97D10">
      <w:pPr>
        <w:ind w:hanging="6"/>
        <w:rPr>
          <w:rFonts w:ascii="Times New Roman" w:hAnsi="Times New Roman"/>
          <w:sz w:val="24"/>
        </w:rPr>
      </w:pPr>
      <w:r>
        <w:rPr>
          <w:rFonts w:ascii="Arial Narrow" w:hAnsi="Arial Narrow" w:cs="Arial Narrow"/>
        </w:rPr>
        <w:t xml:space="preserve">W miejscach przejść przewodów przez ściany nie wolno wykonywać żadnych połączeń. Przejścia przez przegrody budowlane wykonać w tulejach ochronnych. Wolną przestrzeń między zewnętrzną ścianą rury i wewnętrzną tulei należy wypełnić odpowiednim materiałem termoplastycznym. Wypełnienie powinno zapewniać jedynie możliwość osiowego ruchu przewodu. Długość tulei powinna być większa od grubości ściany lub stropu. </w:t>
      </w:r>
    </w:p>
    <w:p w:rsidR="00F97D10" w:rsidRDefault="00F97D10">
      <w:pPr>
        <w:rPr>
          <w:rFonts w:ascii="Times New Roman" w:hAnsi="Times New Roman"/>
          <w:sz w:val="24"/>
        </w:rPr>
      </w:pPr>
      <w:r>
        <w:rPr>
          <w:rFonts w:ascii="Arial Narrow" w:hAnsi="Arial Narrow" w:cs="Arial Narrow"/>
        </w:rPr>
        <w:t>Montaż armatury i osprzętu ma być wykonany zgodnie z instrukcjami producenta i dostawcy.</w:t>
      </w:r>
    </w:p>
    <w:p w:rsidR="00F97D10" w:rsidRDefault="00F97D10">
      <w:pPr>
        <w:rPr>
          <w:rFonts w:ascii="Times New Roman" w:hAnsi="Times New Roman"/>
          <w:sz w:val="24"/>
        </w:rPr>
      </w:pPr>
      <w:r>
        <w:rPr>
          <w:rFonts w:ascii="Arial Narrow" w:hAnsi="Arial Narrow" w:cs="Arial Narrow"/>
          <w:b/>
        </w:rPr>
        <w:t>5.3. Próby szczelności</w:t>
      </w:r>
    </w:p>
    <w:p w:rsidR="00F97D10" w:rsidRDefault="00F97D10">
      <w:pPr>
        <w:rPr>
          <w:rFonts w:ascii="Times New Roman" w:hAnsi="Times New Roman"/>
          <w:sz w:val="24"/>
        </w:rPr>
      </w:pPr>
      <w:r>
        <w:rPr>
          <w:rFonts w:ascii="Arial Narrow" w:hAnsi="Arial Narrow" w:cs="Arial Narrow"/>
          <w:color w:val="000000"/>
        </w:rPr>
        <w:t xml:space="preserve">Próby szczelności należy wykonać przed zakryciem bruzd i wykonaniem izolacji. W razie konieczności zakrycia przewodów można wykonać częściową próbę szczelności. Do próby szczelności wszystkie otwory należy zakorkować a instalację dokładnie odpowietrzyć. Po napełnieniu instalacji przeprowadzić kontrolę wszystkich połączeń i armatury. Po stwierdzeniu szczelności połączeń należy podwyższyć ciśnienie do 1,5 ciśnienia roboczego, ale nie mniej niż 10 atm. i ponownie sprawdzić szczelność instalacji i armatury. Instalację uważa się za szczelną gdy w ciągu 20 min. manometr nie wykaże spadków ciśnienia. Próby szczelności instalacji ciepłej wody należy przeprowadzić dwukrotnie. Pierwszy raz napełniając instalację zimną wodą do min. 10 atm. a drugi raz wodą o temp. Min. 55ºC. </w:t>
      </w:r>
    </w:p>
    <w:p w:rsidR="00F97D10" w:rsidRDefault="00F97D10">
      <w:pPr>
        <w:ind w:firstLine="17"/>
        <w:rPr>
          <w:rFonts w:ascii="Times New Roman" w:hAnsi="Times New Roman"/>
          <w:sz w:val="24"/>
        </w:rPr>
      </w:pPr>
      <w:r>
        <w:rPr>
          <w:rFonts w:ascii="Arial Narrow" w:hAnsi="Arial Narrow" w:cs="Arial Narrow"/>
          <w:color w:val="000000"/>
        </w:rPr>
        <w:t xml:space="preserve">Próby szczelności kanalizacji sanitarnej: </w:t>
      </w:r>
    </w:p>
    <w:p w:rsidR="00F97D10" w:rsidRDefault="00F97D10">
      <w:pPr>
        <w:rPr>
          <w:rFonts w:ascii="Times New Roman" w:hAnsi="Times New Roman"/>
          <w:sz w:val="24"/>
        </w:rPr>
      </w:pPr>
      <w:r>
        <w:rPr>
          <w:rFonts w:ascii="Times New Roman" w:hAnsi="Times New Roman"/>
          <w:color w:val="000000"/>
          <w:sz w:val="24"/>
        </w:rPr>
        <w:t xml:space="preserve">− </w:t>
      </w:r>
      <w:r>
        <w:rPr>
          <w:rFonts w:ascii="Arial Narrow" w:hAnsi="Arial Narrow" w:cs="Arial Narrow"/>
          <w:color w:val="000000"/>
        </w:rPr>
        <w:t xml:space="preserve">piony należy sprawdzać podczas swobodnego przepływu przez nie wody, </w:t>
      </w:r>
    </w:p>
    <w:p w:rsidR="00F97D10" w:rsidRDefault="00F97D10">
      <w:pPr>
        <w:rPr>
          <w:rFonts w:ascii="Times New Roman" w:hAnsi="Times New Roman"/>
          <w:sz w:val="24"/>
        </w:rPr>
      </w:pPr>
      <w:r>
        <w:rPr>
          <w:rFonts w:ascii="Times New Roman" w:hAnsi="Times New Roman"/>
          <w:color w:val="000000"/>
          <w:sz w:val="24"/>
        </w:rPr>
        <w:t xml:space="preserve">− </w:t>
      </w:r>
      <w:r>
        <w:rPr>
          <w:rFonts w:ascii="Arial Narrow" w:hAnsi="Arial Narrow" w:cs="Arial Narrow"/>
          <w:color w:val="000000"/>
        </w:rPr>
        <w:t xml:space="preserve">poziomy napełnić powyżej kolan i sprawdzać poprzez oględziny. </w:t>
      </w:r>
    </w:p>
    <w:p w:rsidR="00F97D10" w:rsidRDefault="00F97D10">
      <w:pPr>
        <w:rPr>
          <w:rFonts w:ascii="Times New Roman" w:hAnsi="Times New Roman"/>
          <w:sz w:val="24"/>
        </w:rPr>
      </w:pPr>
      <w:r>
        <w:rPr>
          <w:rFonts w:ascii="Arial Narrow" w:hAnsi="Arial Narrow" w:cs="Arial Narrow"/>
          <w:color w:val="000000"/>
        </w:rPr>
        <w:t>Z próby szczelności należy sporządzić protokół.</w:t>
      </w:r>
    </w:p>
    <w:p w:rsidR="00F97D10" w:rsidRDefault="00F97D10">
      <w:pPr>
        <w:rPr>
          <w:rFonts w:ascii="Times New Roman" w:hAnsi="Times New Roman"/>
          <w:sz w:val="24"/>
        </w:rPr>
      </w:pPr>
      <w:r>
        <w:rPr>
          <w:rFonts w:ascii="Arial Narrow" w:hAnsi="Arial Narrow" w:cs="Arial Narrow"/>
          <w:b/>
        </w:rPr>
        <w:t>6.0 KONTROLA JAKOŚCI</w:t>
      </w:r>
    </w:p>
    <w:p w:rsidR="00F97D10" w:rsidRDefault="00F97D10">
      <w:pPr>
        <w:rPr>
          <w:rFonts w:ascii="Times New Roman" w:hAnsi="Times New Roman"/>
          <w:sz w:val="24"/>
        </w:rPr>
      </w:pPr>
      <w:r>
        <w:rPr>
          <w:rFonts w:ascii="Arial Narrow" w:hAnsi="Arial Narrow" w:cs="Arial Narrow"/>
        </w:rPr>
        <w:t>Kontrola jakości robót powinna być przeprowadzona w czasie wszystkich faz robót zgodnie z wymaganiami Polskich Norm i „Warunkami technicznymi wykonania i odbioru robót budowlano-montażowych. Tom II - Instalacje sanitarne i przemysłowe”.</w:t>
      </w:r>
    </w:p>
    <w:p w:rsidR="00F97D10" w:rsidRDefault="00F97D10">
      <w:pPr>
        <w:rPr>
          <w:rFonts w:ascii="Times New Roman" w:hAnsi="Times New Roman"/>
          <w:sz w:val="24"/>
        </w:rPr>
      </w:pPr>
      <w:r>
        <w:rPr>
          <w:rFonts w:ascii="Arial Narrow" w:hAnsi="Arial Narrow" w:cs="Arial Narrow"/>
        </w:rPr>
        <w:t>Każda dostarczona partia materiałów musi być zaopatrzona w świadectwo kontroli jakości producenta.</w:t>
      </w:r>
    </w:p>
    <w:p w:rsidR="00F97D10" w:rsidRDefault="00F97D10">
      <w:pPr>
        <w:rPr>
          <w:rFonts w:ascii="Times New Roman" w:hAnsi="Times New Roman"/>
          <w:sz w:val="24"/>
        </w:rPr>
      </w:pPr>
      <w:r>
        <w:rPr>
          <w:rFonts w:ascii="Arial Narrow" w:hAnsi="Arial Narrow" w:cs="Arial Narrow"/>
        </w:rPr>
        <w:t>Wyniki przeprowadzonych badań należy uznać za dodatnie, jeżeli wszystkie wymagania dla danej fazy robót zostały spełnione. Jeżeli którekolwiek z wymagań nie zostało spełnione, należy daną fazę uznać za niezgodną a wymaganiami normy i po dokonaniu poprawek przeprowadzić badania ponownie.</w:t>
      </w:r>
    </w:p>
    <w:p w:rsidR="00F97D10" w:rsidRDefault="00F97D10">
      <w:pPr>
        <w:rPr>
          <w:rFonts w:ascii="Times New Roman" w:hAnsi="Times New Roman"/>
          <w:sz w:val="24"/>
        </w:rPr>
      </w:pPr>
      <w:r>
        <w:rPr>
          <w:rFonts w:ascii="Arial Narrow" w:hAnsi="Arial Narrow" w:cs="Arial Narrow"/>
          <w:b/>
        </w:rPr>
        <w:t>7.OBMIAR ROBÓT</w:t>
      </w:r>
    </w:p>
    <w:p w:rsidR="00F97D10" w:rsidRDefault="00F97D10">
      <w:pPr>
        <w:suppressAutoHyphens/>
        <w:rPr>
          <w:rFonts w:ascii="Arial Narrow" w:hAnsi="Arial Narrow" w:cs="Arial Narrow"/>
        </w:rPr>
      </w:pPr>
      <w:r>
        <w:rPr>
          <w:rFonts w:ascii="Arial Narrow" w:hAnsi="Arial Narrow" w:cs="Arial Narrow"/>
        </w:rPr>
        <w:t>Ogólne wymagania dotyczące obmiaru robót podano w ST 00.01 „Wymagania ogólne" pkt 7.</w:t>
      </w:r>
    </w:p>
    <w:p w:rsidR="00F97D10" w:rsidRDefault="00F97D10">
      <w:pPr>
        <w:rPr>
          <w:rFonts w:ascii="Times New Roman" w:hAnsi="Times New Roman"/>
          <w:sz w:val="24"/>
        </w:rPr>
      </w:pPr>
      <w:r>
        <w:rPr>
          <w:rFonts w:ascii="Arial Narrow" w:hAnsi="Arial Narrow" w:cs="Arial Narrow"/>
          <w:b/>
        </w:rPr>
        <w:t>8.0 ODBIÓR ROBÓT</w:t>
      </w:r>
    </w:p>
    <w:p w:rsidR="00F97D10" w:rsidRDefault="00F97D10">
      <w:pPr>
        <w:rPr>
          <w:rFonts w:ascii="Times New Roman" w:hAnsi="Times New Roman"/>
          <w:sz w:val="24"/>
        </w:rPr>
      </w:pPr>
      <w:r>
        <w:rPr>
          <w:rFonts w:ascii="Arial Narrow" w:hAnsi="Arial Narrow" w:cs="Arial Narrow"/>
          <w:b/>
        </w:rPr>
        <w:t>8.1 Ustalenia ogólne dotyczące odbioru robót</w:t>
      </w:r>
    </w:p>
    <w:p w:rsidR="00F97D10" w:rsidRDefault="00F97D10">
      <w:pPr>
        <w:rPr>
          <w:rFonts w:ascii="Times New Roman" w:hAnsi="Times New Roman"/>
          <w:sz w:val="24"/>
        </w:rPr>
      </w:pPr>
      <w:r>
        <w:rPr>
          <w:rFonts w:ascii="Arial Narrow" w:hAnsi="Arial Narrow" w:cs="Arial Narrow"/>
        </w:rPr>
        <w:t>Ogólne wymagania dotyczące odbioru Robót podano w ST 00.01 „Wymagania ogólne" pkt 8.</w:t>
      </w:r>
    </w:p>
    <w:p w:rsidR="00F97D10" w:rsidRDefault="00F97D10">
      <w:pPr>
        <w:rPr>
          <w:rFonts w:ascii="Times New Roman" w:hAnsi="Times New Roman"/>
          <w:sz w:val="24"/>
        </w:rPr>
      </w:pPr>
      <w:r>
        <w:rPr>
          <w:rFonts w:ascii="Arial Narrow" w:hAnsi="Arial Narrow" w:cs="Arial Narrow"/>
        </w:rPr>
        <w:t>Wykonanie Robót określonych w niniejszej SST podlega odbiorowi robót zanikających wg zasad określonych w ST 00.01 „Wymagania ogólne".</w:t>
      </w:r>
    </w:p>
    <w:p w:rsidR="00F97D10" w:rsidRDefault="00F97D10">
      <w:pPr>
        <w:rPr>
          <w:rFonts w:ascii="Times New Roman" w:hAnsi="Times New Roman"/>
          <w:sz w:val="24"/>
        </w:rPr>
      </w:pPr>
      <w:r>
        <w:rPr>
          <w:rFonts w:ascii="Arial Narrow" w:hAnsi="Arial Narrow" w:cs="Arial Narrow"/>
          <w:b/>
        </w:rPr>
        <w:t>8.2.Ustalenia szczegółowe dotyczące odbioru robót</w:t>
      </w:r>
    </w:p>
    <w:p w:rsidR="00F97D10" w:rsidRDefault="00F97D10">
      <w:pPr>
        <w:rPr>
          <w:rFonts w:ascii="Times New Roman" w:hAnsi="Times New Roman"/>
          <w:sz w:val="24"/>
        </w:rPr>
      </w:pPr>
      <w:r>
        <w:rPr>
          <w:rFonts w:ascii="Arial Narrow" w:hAnsi="Arial Narrow" w:cs="Arial Narrow"/>
        </w:rPr>
        <w:t>Odbioru jakościowego materiałów dokonuje się po dostarczeniu ich na budowę. Należy sprawdzić zgodność właściwości technicznych z wymaganiami odpowiednich norm lub innych dokumentów (aprobat technicznych), zezwalających na stosowanie ich w budownictwie.</w:t>
      </w:r>
    </w:p>
    <w:p w:rsidR="00F97D10" w:rsidRDefault="00F97D10">
      <w:pPr>
        <w:rPr>
          <w:rFonts w:ascii="Times New Roman" w:hAnsi="Times New Roman"/>
          <w:sz w:val="24"/>
        </w:rPr>
      </w:pPr>
      <w:r>
        <w:rPr>
          <w:rFonts w:ascii="Arial Narrow" w:hAnsi="Arial Narrow" w:cs="Arial Narrow"/>
        </w:rPr>
        <w:t xml:space="preserve">Przy odbiorze zakończonych robót należy dokonać sprawdzenia materiałów na podstawie załączonych zaświadczeń (certyfikaty, świadectwa zgodności, atesty) z kontroli, stwierdzających zgodność użytych materiałów z wymaganiami Dokumentacji Projektowej oraz z powołanymi normami i aprobatami technicznymi. </w:t>
      </w:r>
    </w:p>
    <w:p w:rsidR="00F97D10" w:rsidRDefault="00F97D10">
      <w:pPr>
        <w:rPr>
          <w:rFonts w:ascii="Times New Roman" w:hAnsi="Times New Roman"/>
          <w:sz w:val="24"/>
        </w:rPr>
      </w:pPr>
      <w:r>
        <w:rPr>
          <w:rFonts w:ascii="Arial Narrow" w:hAnsi="Arial Narrow" w:cs="Arial Narrow"/>
          <w:b/>
        </w:rPr>
        <w:t>9.PODSTAWA PŁATNOŚCI</w:t>
      </w:r>
    </w:p>
    <w:p w:rsidR="00F97D10" w:rsidRDefault="00F97D10">
      <w:pPr>
        <w:rPr>
          <w:rFonts w:ascii="Times New Roman" w:hAnsi="Times New Roman"/>
          <w:sz w:val="24"/>
        </w:rPr>
      </w:pPr>
      <w:r>
        <w:rPr>
          <w:rFonts w:ascii="Arial Narrow" w:hAnsi="Arial Narrow" w:cs="Arial Narrow"/>
        </w:rPr>
        <w:t>Ogólne ustalenia dotyczące podstawy płatności podano w ST 00.01 „Wymagania ogólne" pkt 9.</w:t>
      </w:r>
    </w:p>
    <w:p w:rsidR="00F97D10" w:rsidRDefault="00F97D10">
      <w:pPr>
        <w:rPr>
          <w:rFonts w:ascii="Times New Roman" w:hAnsi="Times New Roman"/>
          <w:sz w:val="24"/>
        </w:rPr>
      </w:pPr>
      <w:r>
        <w:rPr>
          <w:rFonts w:ascii="Arial Narrow" w:hAnsi="Arial Narrow" w:cs="Arial Narrow"/>
          <w:b/>
        </w:rPr>
        <w:t>10.PRZEPISY ZWIĄZANE</w:t>
      </w:r>
    </w:p>
    <w:p w:rsidR="00F97D10" w:rsidRDefault="00F97D10">
      <w:pPr>
        <w:rPr>
          <w:rFonts w:ascii="Times New Roman" w:hAnsi="Times New Roman"/>
          <w:sz w:val="24"/>
        </w:rPr>
      </w:pPr>
      <w:r>
        <w:rPr>
          <w:rFonts w:ascii="Arial Narrow" w:hAnsi="Arial Narrow" w:cs="Arial Narrow"/>
        </w:rPr>
        <w:t>Ogólne wymagania dotyczące przepisów związanych podano w ST 00.01 „Wymagania ogólne" pkt 10.</w:t>
      </w:r>
    </w:p>
    <w:p w:rsidR="00F97D10" w:rsidRDefault="00F97D10">
      <w:pPr>
        <w:rPr>
          <w:rFonts w:ascii="Times New Roman" w:hAnsi="Times New Roman"/>
          <w:sz w:val="24"/>
        </w:rPr>
      </w:pPr>
      <w:r>
        <w:rPr>
          <w:rFonts w:ascii="Arial Narrow" w:hAnsi="Arial Narrow" w:cs="Arial Narrow"/>
          <w:i/>
        </w:rPr>
        <w:t>PN-82/M-82054.03 lub równoważna Własności mechaniczne zaworów kulowych.</w:t>
      </w:r>
    </w:p>
    <w:p w:rsidR="00F97D10" w:rsidRDefault="00F97D10">
      <w:pPr>
        <w:rPr>
          <w:rFonts w:ascii="Times New Roman" w:hAnsi="Times New Roman"/>
          <w:sz w:val="24"/>
        </w:rPr>
      </w:pPr>
      <w:r>
        <w:rPr>
          <w:rFonts w:ascii="Arial Narrow" w:hAnsi="Arial Narrow" w:cs="Arial Narrow"/>
          <w:i/>
        </w:rPr>
        <w:t>PN-76/8860-01/01 lub równoważna Uchwyty do rurociągów.</w:t>
      </w:r>
    </w:p>
    <w:p w:rsidR="00F97D10" w:rsidRDefault="00F97D10">
      <w:pPr>
        <w:rPr>
          <w:rFonts w:ascii="Times New Roman" w:hAnsi="Times New Roman"/>
          <w:sz w:val="24"/>
        </w:rPr>
      </w:pPr>
      <w:r>
        <w:rPr>
          <w:rFonts w:ascii="Arial Narrow" w:hAnsi="Arial Narrow" w:cs="Arial Narrow"/>
          <w:i/>
        </w:rPr>
        <w:t>PN-76/88601/01 lub równoważna Uchwyty do rurociągów pionowych i poziomych.</w:t>
      </w:r>
    </w:p>
    <w:p w:rsidR="00F97D10" w:rsidRDefault="00F97D10">
      <w:pPr>
        <w:rPr>
          <w:rFonts w:ascii="Times New Roman" w:hAnsi="Times New Roman"/>
          <w:sz w:val="24"/>
        </w:rPr>
      </w:pPr>
      <w:r>
        <w:rPr>
          <w:rFonts w:ascii="Arial Narrow" w:hAnsi="Arial Narrow" w:cs="Arial Narrow"/>
          <w:i/>
        </w:rPr>
        <w:t>BN-69/8864-24 lub równoważna Wsporniki d rur z blachy i stali kształtowej.</w:t>
      </w:r>
    </w:p>
    <w:p w:rsidR="00F97D10" w:rsidRDefault="00F97D10">
      <w:pPr>
        <w:rPr>
          <w:rFonts w:ascii="Times New Roman" w:hAnsi="Times New Roman"/>
          <w:sz w:val="24"/>
        </w:rPr>
      </w:pPr>
      <w:r>
        <w:rPr>
          <w:rFonts w:ascii="Arial Narrow" w:hAnsi="Arial Narrow" w:cs="Arial Narrow"/>
          <w:i/>
        </w:rPr>
        <w:t xml:space="preserve">PN-77/H-05519 lub równoważna Próba szczelności. </w:t>
      </w:r>
    </w:p>
    <w:p w:rsidR="00F97D10" w:rsidRDefault="00F97D10">
      <w:pPr>
        <w:rPr>
          <w:rFonts w:ascii="Times New Roman" w:hAnsi="Times New Roman"/>
          <w:sz w:val="24"/>
        </w:rPr>
      </w:pPr>
      <w:r>
        <w:rPr>
          <w:rFonts w:ascii="Arial Narrow" w:hAnsi="Arial Narrow" w:cs="Arial Narrow"/>
          <w:i/>
        </w:rPr>
        <w:t>PN-74/H-74200 lub równoważna Rury stalowe ze szwem gwintowane.</w:t>
      </w:r>
    </w:p>
    <w:p w:rsidR="00F97D10" w:rsidRDefault="00F97D10">
      <w:pPr>
        <w:rPr>
          <w:rFonts w:ascii="Times New Roman" w:hAnsi="Times New Roman"/>
          <w:sz w:val="24"/>
        </w:rPr>
      </w:pPr>
      <w:r>
        <w:rPr>
          <w:rFonts w:ascii="Arial Narrow" w:hAnsi="Arial Narrow" w:cs="Arial Narrow"/>
          <w:i/>
        </w:rPr>
        <w:t>PN-80/H-74219 lub równoważna Rury stalowe bez szwu walcowane na gorąco ogólnego stosowania.</w:t>
      </w:r>
    </w:p>
    <w:p w:rsidR="00F97D10" w:rsidRDefault="00F97D10">
      <w:pPr>
        <w:rPr>
          <w:rFonts w:ascii="Times New Roman" w:hAnsi="Times New Roman"/>
          <w:sz w:val="24"/>
        </w:rPr>
      </w:pPr>
      <w:r>
        <w:rPr>
          <w:rFonts w:ascii="Arial Narrow" w:hAnsi="Arial Narrow" w:cs="Arial Narrow"/>
          <w:i/>
        </w:rPr>
        <w:t>PN-70/C-89015 lub równoważna Rury polietylenowe. Metody badań.</w:t>
      </w:r>
    </w:p>
    <w:p w:rsidR="00F97D10" w:rsidRDefault="00F97D10">
      <w:pPr>
        <w:rPr>
          <w:rFonts w:ascii="Times New Roman" w:hAnsi="Times New Roman"/>
          <w:sz w:val="24"/>
        </w:rPr>
      </w:pPr>
      <w:r>
        <w:rPr>
          <w:rFonts w:ascii="Arial Narrow" w:hAnsi="Arial Narrow" w:cs="Arial Narrow"/>
          <w:i/>
        </w:rPr>
        <w:t>PN-70/C-89016 lub równoważna Kształtki polietylenowe do łączenia rur polietylenowych. Metody badań.</w:t>
      </w:r>
    </w:p>
    <w:p w:rsidR="00F97D10" w:rsidRDefault="00F97D10">
      <w:pPr>
        <w:rPr>
          <w:rFonts w:ascii="Times New Roman" w:hAnsi="Times New Roman"/>
          <w:sz w:val="24"/>
        </w:rPr>
      </w:pPr>
      <w:r>
        <w:rPr>
          <w:rFonts w:ascii="Arial Narrow" w:hAnsi="Arial Narrow" w:cs="Arial Narrow"/>
          <w:i/>
        </w:rPr>
        <w:t>PN-92/B-01706 lub równoważna Instalacje wodociągowe. Wymagania w projektowaniu - wraz ze zmianą</w:t>
      </w:r>
    </w:p>
    <w:p w:rsidR="00F97D10" w:rsidRDefault="00F97D10">
      <w:pPr>
        <w:rPr>
          <w:rFonts w:ascii="Times New Roman" w:hAnsi="Times New Roman"/>
          <w:sz w:val="24"/>
        </w:rPr>
      </w:pPr>
      <w:r>
        <w:rPr>
          <w:rFonts w:ascii="Arial Narrow" w:hAnsi="Arial Narrow" w:cs="Arial Narrow"/>
          <w:i/>
        </w:rPr>
        <w:t>PN- B-01706:1992/Az1:1999 lub równoważną</w:t>
      </w:r>
    </w:p>
    <w:p w:rsidR="00F97D10" w:rsidRDefault="00F97D10">
      <w:pPr>
        <w:rPr>
          <w:rFonts w:ascii="Times New Roman" w:hAnsi="Times New Roman"/>
          <w:sz w:val="24"/>
        </w:rPr>
      </w:pPr>
      <w:r>
        <w:rPr>
          <w:rFonts w:ascii="Arial Narrow" w:hAnsi="Arial Narrow" w:cs="Arial Narrow"/>
          <w:i/>
        </w:rPr>
        <w:t>PN-92/B-01707 lub równoważna Instalacje kanalizacyjne. Wymagania w projektowaniu</w:t>
      </w:r>
    </w:p>
    <w:p w:rsidR="00F97D10" w:rsidRDefault="00F97D10">
      <w:pPr>
        <w:rPr>
          <w:rFonts w:ascii="Times New Roman" w:hAnsi="Times New Roman"/>
          <w:sz w:val="24"/>
        </w:rPr>
      </w:pPr>
      <w:r>
        <w:rPr>
          <w:rFonts w:ascii="Arial Narrow" w:hAnsi="Arial Narrow" w:cs="Arial Narrow"/>
          <w:i/>
        </w:rPr>
        <w:t>PN-81/B-10700.01 lub równoważna Instalacje wewnętrzne wodociągowe i kanalizacyjne. Wymagania i badania przy odbiorze.</w:t>
      </w:r>
    </w:p>
    <w:p w:rsidR="00F97D10" w:rsidRDefault="00F97D10">
      <w:pPr>
        <w:rPr>
          <w:rFonts w:ascii="Times New Roman" w:hAnsi="Times New Roman"/>
          <w:sz w:val="24"/>
        </w:rPr>
      </w:pPr>
      <w:r>
        <w:rPr>
          <w:rFonts w:ascii="Arial Narrow" w:hAnsi="Arial Narrow" w:cs="Arial Narrow"/>
          <w:i/>
        </w:rPr>
        <w:t>PN-92/B-10735 lub równoważna Kanalizacja. Przewody kanalizacyjne. Wymagania i badania przy odbiorze.</w:t>
      </w:r>
    </w:p>
    <w:p w:rsidR="00F97D10" w:rsidRDefault="00F97D10">
      <w:pPr>
        <w:rPr>
          <w:rFonts w:ascii="Times New Roman" w:hAnsi="Times New Roman"/>
          <w:sz w:val="24"/>
        </w:rPr>
      </w:pPr>
      <w:r>
        <w:rPr>
          <w:rFonts w:ascii="Arial Narrow" w:hAnsi="Arial Narrow" w:cs="Arial Narrow"/>
          <w:i/>
        </w:rPr>
        <w:t xml:space="preserve">Rozporządzenie Ministra Infrastruktury z dnia 12 kwietnia 2002 r. w sprawie warunków, jakim powinny </w:t>
      </w:r>
    </w:p>
    <w:p w:rsidR="00F97D10" w:rsidRDefault="00F97D10">
      <w:pPr>
        <w:rPr>
          <w:rFonts w:ascii="Times New Roman" w:hAnsi="Times New Roman"/>
          <w:sz w:val="24"/>
        </w:rPr>
      </w:pPr>
      <w:r>
        <w:rPr>
          <w:rFonts w:ascii="Arial Narrow" w:hAnsi="Arial Narrow" w:cs="Arial Narrow"/>
          <w:i/>
        </w:rPr>
        <w:t>odpowiadać budynki i ich usytuowanie (Dz.U. Nr75/2002, poz. 690 , Dz.U. Nr33/2003 poz. 270) , wraz ze zmianą z dnia 7 kwietnia 2004 (Dz.U. Nr109/2004, poz. 1156)</w:t>
      </w:r>
    </w:p>
    <w:p w:rsidR="00F97D10" w:rsidRDefault="00F97D10">
      <w:pPr>
        <w:rPr>
          <w:rFonts w:ascii="Times New Roman" w:hAnsi="Times New Roman"/>
          <w:sz w:val="24"/>
        </w:rPr>
      </w:pPr>
      <w:r>
        <w:rPr>
          <w:rFonts w:ascii="Arial Narrow" w:hAnsi="Arial Narrow" w:cs="Arial Narrow"/>
          <w:i/>
        </w:rPr>
        <w:t>Warunki techniczne wykonania i odbioru robót budowlano-montażowych. Tom II – Instalacje sanitarne i przemysłowe. Arkady, Warszawa 1988.</w:t>
      </w:r>
    </w:p>
    <w:p w:rsidR="00F97D10" w:rsidRDefault="00F97D10" w:rsidP="00380EE6">
      <w:pPr>
        <w:rPr>
          <w:rFonts w:ascii="Arial" w:hAnsi="Arial" w:cs="Arial"/>
          <w:sz w:val="20"/>
        </w:rPr>
      </w:pPr>
      <w:r>
        <w:rPr>
          <w:rFonts w:ascii="Arial" w:hAnsi="Arial" w:cs="Arial"/>
          <w:sz w:val="20"/>
        </w:rPr>
        <w:t xml:space="preserve"> </w:t>
      </w:r>
    </w:p>
    <w:p w:rsidR="00F97D10" w:rsidRDefault="00F97D10">
      <w:pPr>
        <w:tabs>
          <w:tab w:val="left" w:pos="398"/>
          <w:tab w:val="left" w:leader="dot" w:pos="8304"/>
        </w:tabs>
        <w:suppressAutoHyphens/>
        <w:jc w:val="center"/>
        <w:rPr>
          <w:rFonts w:ascii="Arial Narrow" w:hAnsi="Arial Narrow" w:cs="Arial Narrow"/>
        </w:rPr>
      </w:pPr>
    </w:p>
    <w:p w:rsidR="00F97D10" w:rsidRDefault="00F97D10">
      <w:pPr>
        <w:suppressAutoHyphens/>
        <w:ind w:firstLine="278"/>
        <w:jc w:val="center"/>
        <w:rPr>
          <w:rFonts w:ascii="Arial Narrow" w:hAnsi="Arial Narrow" w:cs="Arial Narrow"/>
          <w:b/>
          <w:sz w:val="28"/>
        </w:rPr>
      </w:pPr>
      <w:r>
        <w:rPr>
          <w:rFonts w:ascii="Arial Narrow" w:hAnsi="Arial Narrow" w:cs="Arial Narrow"/>
          <w:b/>
          <w:sz w:val="28"/>
        </w:rPr>
        <w:t>SST 02.02 - INSTALOWANIE WENTYLACJI</w:t>
      </w:r>
    </w:p>
    <w:p w:rsidR="00F97D10" w:rsidRDefault="00F97D10">
      <w:pPr>
        <w:suppressAutoHyphens/>
        <w:jc w:val="center"/>
        <w:rPr>
          <w:rFonts w:ascii="Arial Narrow" w:hAnsi="Arial Narrow" w:cs="Arial Narrow"/>
          <w:b/>
          <w:sz w:val="28"/>
        </w:rPr>
      </w:pPr>
      <w:r>
        <w:rPr>
          <w:rFonts w:ascii="Arial Narrow" w:hAnsi="Arial Narrow" w:cs="Arial Narrow"/>
          <w:b/>
          <w:sz w:val="28"/>
        </w:rPr>
        <w:t>(CPV 45331210-1)</w:t>
      </w:r>
    </w:p>
    <w:p w:rsidR="00F97D10" w:rsidRDefault="00F97D10">
      <w:pPr>
        <w:suppressAutoHyphens/>
        <w:jc w:val="center"/>
        <w:rPr>
          <w:rFonts w:ascii="Arial" w:hAnsi="Arial" w:cs="Arial"/>
          <w:sz w:val="24"/>
        </w:rPr>
      </w:pPr>
    </w:p>
    <w:p w:rsidR="00F97D10" w:rsidRDefault="00F97D10">
      <w:pPr>
        <w:suppressAutoHyphens/>
        <w:rPr>
          <w:rFonts w:ascii="Arial Narrow" w:hAnsi="Arial Narrow" w:cs="Arial Narrow"/>
          <w:b/>
        </w:rPr>
      </w:pPr>
      <w:r>
        <w:rPr>
          <w:rFonts w:ascii="Arial Narrow" w:hAnsi="Arial Narrow" w:cs="Arial Narrow"/>
          <w:b/>
        </w:rPr>
        <w:t>1.0 WSTĘP</w:t>
      </w:r>
    </w:p>
    <w:p w:rsidR="00F97D10" w:rsidRDefault="00F97D10">
      <w:pPr>
        <w:suppressAutoHyphens/>
        <w:rPr>
          <w:rFonts w:ascii="Arial Narrow" w:hAnsi="Arial Narrow" w:cs="Arial Narrow"/>
        </w:rPr>
      </w:pPr>
      <w:r>
        <w:rPr>
          <w:rFonts w:ascii="Arial Narrow" w:hAnsi="Arial Narrow" w:cs="Arial Narrow"/>
          <w:b/>
        </w:rPr>
        <w:t>1.1  Przedmiot Szczegółowej Specyfikacji Technicznej</w:t>
      </w:r>
    </w:p>
    <w:p w:rsidR="00F97D10" w:rsidRDefault="00F97D10">
      <w:pPr>
        <w:suppressAutoHyphens/>
        <w:rPr>
          <w:rFonts w:ascii="Arial Narrow" w:hAnsi="Arial Narrow" w:cs="Arial Narrow"/>
        </w:rPr>
      </w:pPr>
      <w:r>
        <w:rPr>
          <w:rFonts w:ascii="Arial Narrow" w:hAnsi="Arial Narrow" w:cs="Arial Narrow"/>
        </w:rPr>
        <w:t>Przedmiotem specyfikacji technicznej (SST) są wymagania dotyczące wykonania i odbioru robót związanych z :</w:t>
      </w:r>
    </w:p>
    <w:p w:rsidR="00F97D10" w:rsidRDefault="00F97D10">
      <w:pPr>
        <w:suppressAutoHyphens/>
        <w:rPr>
          <w:rFonts w:ascii="Arial Narrow" w:hAnsi="Arial Narrow" w:cs="Arial Narrow"/>
        </w:rPr>
      </w:pPr>
      <w:r>
        <w:rPr>
          <w:rFonts w:ascii="Arial Narrow" w:hAnsi="Arial Narrow" w:cs="Arial Narrow"/>
        </w:rPr>
        <w:t xml:space="preserve">- przebudową/wykonaniem i dostosowaniem instalacji wyciągowej mechanicznej zgodnie z Przedmiarem robót </w:t>
      </w:r>
    </w:p>
    <w:p w:rsidR="00F97D10" w:rsidRDefault="00F97D10">
      <w:pPr>
        <w:suppressAutoHyphens/>
        <w:rPr>
          <w:rFonts w:ascii="Arial Narrow" w:hAnsi="Arial Narrow" w:cs="Arial Narrow"/>
          <w:b/>
        </w:rPr>
      </w:pPr>
      <w:r>
        <w:rPr>
          <w:rFonts w:ascii="Arial Narrow" w:hAnsi="Arial Narrow" w:cs="Arial Narrow"/>
          <w:b/>
        </w:rPr>
        <w:t>1.2 Zakres stosowania SST</w:t>
      </w:r>
    </w:p>
    <w:p w:rsidR="00F97D10" w:rsidRDefault="00F97D10">
      <w:pPr>
        <w:suppressAutoHyphens/>
        <w:rPr>
          <w:rFonts w:ascii="Arial Narrow" w:hAnsi="Arial Narrow" w:cs="Arial Narrow"/>
          <w:i/>
        </w:rPr>
      </w:pPr>
      <w:r>
        <w:rPr>
          <w:rFonts w:ascii="Arial Narrow" w:hAnsi="Arial Narrow" w:cs="Arial Narrow"/>
        </w:rPr>
        <w:t xml:space="preserve">Niniejszą Szczegółową Specyfikację Techniczną jako część dokumentów przetargowych i kontraktowych, należy odczytywać i rozumieć w odniesieniu do wykonania Robót opisanych w punkcie 1.1, które zostaną zrealizowane w ramach zadania  </w:t>
      </w:r>
      <w:r>
        <w:rPr>
          <w:rFonts w:ascii="Arial Narrow" w:hAnsi="Arial Narrow" w:cs="Arial Narrow"/>
          <w:sz w:val="24"/>
        </w:rPr>
        <w:t>WYKONANIE  ROBÓT BUDOWLANYCH W CENTRALNYM  SZPITALU KLINICZNYM MSW i A W WARSZAWIE</w:t>
      </w:r>
    </w:p>
    <w:p w:rsidR="00F97D10" w:rsidRDefault="00F97D10">
      <w:pPr>
        <w:rPr>
          <w:rFonts w:ascii="Arial Narrow" w:hAnsi="Arial Narrow" w:cs="Arial Narrow"/>
          <w:b/>
        </w:rPr>
      </w:pPr>
      <w:r>
        <w:rPr>
          <w:rFonts w:ascii="Arial Narrow" w:hAnsi="Arial Narrow" w:cs="Arial Narrow"/>
          <w:b/>
        </w:rPr>
        <w:t>1.3 Zakres robót objętych SST</w:t>
      </w:r>
    </w:p>
    <w:p w:rsidR="00F97D10" w:rsidRDefault="00F97D10">
      <w:pPr>
        <w:suppressAutoHyphens/>
        <w:rPr>
          <w:rFonts w:ascii="Arial Narrow" w:hAnsi="Arial Narrow" w:cs="Arial Narrow"/>
        </w:rPr>
      </w:pPr>
      <w:r>
        <w:rPr>
          <w:rFonts w:ascii="Arial Narrow" w:hAnsi="Arial Narrow" w:cs="Arial Narrow"/>
        </w:rPr>
        <w:t>Ustalenia zawarte w niniejszej Specyfikacji dotyczą robót związanych z wykonaniem i montażem instalacji wentylacji mechanicznej</w:t>
      </w:r>
      <w:r>
        <w:rPr>
          <w:rFonts w:ascii="Arial Narrow" w:hAnsi="Arial Narrow" w:cs="Arial Narrow"/>
          <w:color w:val="000000"/>
        </w:rPr>
        <w:t>.</w:t>
      </w:r>
      <w:r>
        <w:rPr>
          <w:rFonts w:ascii="Arial Narrow" w:hAnsi="Arial Narrow" w:cs="Arial Narrow"/>
        </w:rPr>
        <w:t xml:space="preserve"> Zakres robót obejmuje wszystkie roboty, zgodnie z przedmiarem robót.</w:t>
      </w:r>
    </w:p>
    <w:p w:rsidR="00F97D10" w:rsidRDefault="00F97D10">
      <w:pPr>
        <w:suppressAutoHyphens/>
        <w:rPr>
          <w:rFonts w:ascii="Arial Narrow" w:hAnsi="Arial Narrow" w:cs="Arial Narrow"/>
        </w:rPr>
      </w:pPr>
      <w:r>
        <w:rPr>
          <w:rFonts w:ascii="Arial Narrow" w:hAnsi="Arial Narrow" w:cs="Arial Narrow"/>
        </w:rPr>
        <w:t>Zakres robót obejmuje:</w:t>
      </w:r>
    </w:p>
    <w:p w:rsidR="00F97D10" w:rsidRDefault="00F97D10">
      <w:pPr>
        <w:numPr>
          <w:ilvl w:val="0"/>
          <w:numId w:val="42"/>
        </w:numPr>
        <w:tabs>
          <w:tab w:val="left" w:pos="720"/>
        </w:tabs>
        <w:suppressAutoHyphens/>
        <w:rPr>
          <w:rFonts w:ascii="Arial Narrow" w:hAnsi="Arial Narrow" w:cs="Arial Narrow"/>
        </w:rPr>
      </w:pPr>
      <w:r>
        <w:rPr>
          <w:rFonts w:ascii="Arial Narrow" w:hAnsi="Arial Narrow" w:cs="Arial Narrow"/>
        </w:rPr>
        <w:t>montaż nawiewników ,</w:t>
      </w:r>
    </w:p>
    <w:p w:rsidR="00F97D10" w:rsidRDefault="00F97D10">
      <w:pPr>
        <w:numPr>
          <w:ilvl w:val="0"/>
          <w:numId w:val="42"/>
        </w:numPr>
        <w:tabs>
          <w:tab w:val="left" w:pos="720"/>
        </w:tabs>
        <w:suppressAutoHyphens/>
        <w:rPr>
          <w:rFonts w:ascii="Arial Narrow" w:hAnsi="Arial Narrow" w:cs="Arial Narrow"/>
        </w:rPr>
      </w:pPr>
      <w:r>
        <w:rPr>
          <w:rFonts w:ascii="Arial Narrow" w:hAnsi="Arial Narrow" w:cs="Arial Narrow"/>
        </w:rPr>
        <w:t xml:space="preserve">montażu kanałów instalacji wentylacji mechanicznej, </w:t>
      </w:r>
    </w:p>
    <w:p w:rsidR="00F97D10" w:rsidRDefault="00F97D10">
      <w:pPr>
        <w:numPr>
          <w:ilvl w:val="0"/>
          <w:numId w:val="42"/>
        </w:numPr>
        <w:tabs>
          <w:tab w:val="left" w:pos="720"/>
        </w:tabs>
        <w:suppressAutoHyphens/>
        <w:rPr>
          <w:rFonts w:ascii="Arial Narrow" w:hAnsi="Arial Narrow" w:cs="Arial Narrow"/>
        </w:rPr>
      </w:pPr>
      <w:r>
        <w:rPr>
          <w:rFonts w:ascii="Arial Narrow" w:hAnsi="Arial Narrow" w:cs="Arial Narrow"/>
        </w:rPr>
        <w:t>obudowa kanałów</w:t>
      </w:r>
    </w:p>
    <w:p w:rsidR="00F97D10" w:rsidRDefault="00F97D10">
      <w:pPr>
        <w:numPr>
          <w:ilvl w:val="0"/>
          <w:numId w:val="42"/>
        </w:numPr>
        <w:tabs>
          <w:tab w:val="left" w:pos="720"/>
        </w:tabs>
        <w:suppressAutoHyphens/>
        <w:rPr>
          <w:rFonts w:ascii="Arial Narrow" w:hAnsi="Arial Narrow" w:cs="Arial Narrow"/>
        </w:rPr>
      </w:pPr>
      <w:r>
        <w:rPr>
          <w:rFonts w:ascii="Arial Narrow" w:hAnsi="Arial Narrow" w:cs="Arial Narrow"/>
        </w:rPr>
        <w:t>badanie szczelno</w:t>
      </w:r>
      <w:r>
        <w:rPr>
          <w:rFonts w:ascii="Times New Roman" w:hAnsi="Times New Roman"/>
        </w:rPr>
        <w:t>ś</w:t>
      </w:r>
      <w:r>
        <w:rPr>
          <w:rFonts w:ascii="Arial Narrow" w:hAnsi="Arial Narrow" w:cs="Arial Narrow"/>
        </w:rPr>
        <w:t>ci instalacji</w:t>
      </w:r>
    </w:p>
    <w:p w:rsidR="00F97D10" w:rsidRDefault="00F97D10">
      <w:pPr>
        <w:numPr>
          <w:ilvl w:val="0"/>
          <w:numId w:val="42"/>
        </w:numPr>
        <w:tabs>
          <w:tab w:val="left" w:pos="720"/>
        </w:tabs>
        <w:suppressAutoHyphens/>
        <w:rPr>
          <w:rFonts w:ascii="Arial Narrow" w:hAnsi="Arial Narrow" w:cs="Arial Narrow"/>
        </w:rPr>
      </w:pPr>
      <w:r>
        <w:rPr>
          <w:rFonts w:ascii="Arial Narrow" w:hAnsi="Arial Narrow" w:cs="Arial Narrow"/>
        </w:rPr>
        <w:t>rozruch instalacji wraz z regulacją i badaniem skuteczno</w:t>
      </w:r>
      <w:r>
        <w:rPr>
          <w:rFonts w:ascii="Times New Roman" w:hAnsi="Times New Roman"/>
        </w:rPr>
        <w:t>ś</w:t>
      </w:r>
      <w:r>
        <w:rPr>
          <w:rFonts w:ascii="Arial Narrow" w:hAnsi="Arial Narrow" w:cs="Arial Narrow"/>
        </w:rPr>
        <w:t xml:space="preserve">ci działania oraz pomiarem poziomu hałasu </w:t>
      </w:r>
    </w:p>
    <w:p w:rsidR="00F97D10" w:rsidRDefault="00F97D10">
      <w:pPr>
        <w:suppressAutoHyphens/>
        <w:rPr>
          <w:rFonts w:ascii="Arial Narrow" w:hAnsi="Arial Narrow" w:cs="Arial Narrow"/>
          <w:b/>
        </w:rPr>
      </w:pPr>
      <w:r>
        <w:rPr>
          <w:rFonts w:ascii="Arial Narrow" w:hAnsi="Arial Narrow" w:cs="Arial Narrow"/>
          <w:b/>
        </w:rPr>
        <w:t>1.4.</w:t>
      </w:r>
      <w:r>
        <w:rPr>
          <w:rFonts w:ascii="Arial Narrow" w:hAnsi="Arial Narrow" w:cs="Arial Narrow"/>
        </w:rPr>
        <w:tab/>
      </w:r>
      <w:r>
        <w:rPr>
          <w:rFonts w:ascii="Arial Narrow" w:hAnsi="Arial Narrow" w:cs="Arial Narrow"/>
          <w:b/>
        </w:rPr>
        <w:t>Określenia podstawowe</w:t>
      </w:r>
    </w:p>
    <w:p w:rsidR="00F97D10" w:rsidRDefault="00F97D10">
      <w:pPr>
        <w:suppressAutoHyphens/>
        <w:rPr>
          <w:rFonts w:ascii="Arial Narrow" w:hAnsi="Arial Narrow" w:cs="Arial Narrow"/>
        </w:rPr>
      </w:pPr>
      <w:r>
        <w:rPr>
          <w:rFonts w:ascii="Arial Narrow" w:hAnsi="Arial Narrow" w:cs="Arial Narrow"/>
        </w:rPr>
        <w:t>Określenia używane w niniejszej SST są zgodne z obowiązującymi odpowiednimi normami oraz z określeniami podanymi w ST 00.01 pkt.1.</w:t>
      </w:r>
    </w:p>
    <w:p w:rsidR="00F97D10" w:rsidRDefault="00F97D10">
      <w:pPr>
        <w:tabs>
          <w:tab w:val="left" w:pos="451"/>
        </w:tabs>
        <w:suppressAutoHyphens/>
        <w:rPr>
          <w:rFonts w:ascii="Arial Narrow" w:hAnsi="Arial Narrow" w:cs="Arial Narrow"/>
          <w:b/>
        </w:rPr>
      </w:pPr>
      <w:r>
        <w:rPr>
          <w:rFonts w:ascii="Arial Narrow" w:hAnsi="Arial Narrow" w:cs="Arial Narrow"/>
          <w:b/>
        </w:rPr>
        <w:t>1.5.</w:t>
      </w:r>
      <w:r>
        <w:rPr>
          <w:rFonts w:ascii="Arial Narrow" w:hAnsi="Arial Narrow" w:cs="Arial Narrow"/>
        </w:rPr>
        <w:tab/>
      </w:r>
      <w:r>
        <w:rPr>
          <w:rFonts w:ascii="Arial Narrow" w:hAnsi="Arial Narrow" w:cs="Arial Narrow"/>
          <w:b/>
        </w:rPr>
        <w:t>Ogólne wymagania dotyczące Robót</w:t>
      </w:r>
    </w:p>
    <w:p w:rsidR="00F97D10" w:rsidRDefault="00F97D10">
      <w:pPr>
        <w:suppressAutoHyphens/>
        <w:rPr>
          <w:rFonts w:ascii="Arial Narrow" w:hAnsi="Arial Narrow" w:cs="Arial Narrow"/>
        </w:rPr>
      </w:pPr>
      <w:r>
        <w:rPr>
          <w:rFonts w:ascii="Arial Narrow" w:hAnsi="Arial Narrow" w:cs="Arial Narrow"/>
        </w:rPr>
        <w:t>Ogólne wymagania dotyczące Robót podano w ST 00.01 „Wymagania ogólne" pkt 1. Wykonawca Robót jest odpowiedzialny za jakość wykonania Robót i SST.</w:t>
      </w:r>
    </w:p>
    <w:p w:rsidR="00F97D10" w:rsidRDefault="00F97D10">
      <w:pPr>
        <w:tabs>
          <w:tab w:val="left" w:pos="259"/>
        </w:tabs>
        <w:suppressAutoHyphens/>
        <w:rPr>
          <w:rFonts w:ascii="Arial Narrow" w:hAnsi="Arial Narrow" w:cs="Arial Narrow"/>
          <w:b/>
        </w:rPr>
      </w:pPr>
      <w:r>
        <w:rPr>
          <w:rFonts w:ascii="Arial Narrow" w:hAnsi="Arial Narrow" w:cs="Arial Narrow"/>
          <w:b/>
        </w:rPr>
        <w:t>2.</w:t>
      </w:r>
      <w:r>
        <w:rPr>
          <w:rFonts w:ascii="Arial Narrow" w:hAnsi="Arial Narrow" w:cs="Arial Narrow"/>
        </w:rPr>
        <w:tab/>
      </w:r>
      <w:r>
        <w:rPr>
          <w:rFonts w:ascii="Arial Narrow" w:hAnsi="Arial Narrow" w:cs="Arial Narrow"/>
          <w:b/>
        </w:rPr>
        <w:t>MATERIAŁY</w:t>
      </w:r>
    </w:p>
    <w:p w:rsidR="00F97D10" w:rsidRDefault="00F97D10">
      <w:pPr>
        <w:suppressAutoHyphens/>
        <w:rPr>
          <w:rFonts w:ascii="Arial Narrow" w:hAnsi="Arial Narrow" w:cs="Arial Narrow"/>
          <w:color w:val="000000"/>
        </w:rPr>
      </w:pPr>
      <w:r>
        <w:rPr>
          <w:rFonts w:ascii="Arial Narrow" w:hAnsi="Arial Narrow" w:cs="Arial Narrow"/>
          <w:color w:val="000000"/>
        </w:rPr>
        <w:t>Instalacja mechaniczna będzie wykonana z kanałów z blachy ocynkowanej o przekroju prostokątnym i lub kołowym typu SPIRO.</w:t>
      </w:r>
    </w:p>
    <w:p w:rsidR="00F97D10" w:rsidRDefault="00F97D10">
      <w:pPr>
        <w:tabs>
          <w:tab w:val="left" w:pos="259"/>
        </w:tabs>
        <w:suppressAutoHyphens/>
        <w:rPr>
          <w:rFonts w:ascii="Arial Narrow" w:hAnsi="Arial Narrow" w:cs="Arial Narrow"/>
        </w:rPr>
      </w:pPr>
      <w:r>
        <w:rPr>
          <w:rFonts w:ascii="Arial Narrow" w:hAnsi="Arial Narrow" w:cs="Arial Narrow"/>
        </w:rPr>
        <w:t xml:space="preserve">Do wykonania instalacji mogą być stosowane wyroby producentów polskich i zagranicznych, dla których wydano certyfikat na znak bezpieczeństwa „CE” lub dla których dokonano oceny zgodności z PN lub odpowiednią aprobatą techniczną. </w:t>
      </w:r>
    </w:p>
    <w:p w:rsidR="00F97D10" w:rsidRDefault="00F97D10">
      <w:pPr>
        <w:tabs>
          <w:tab w:val="left" w:pos="259"/>
        </w:tabs>
        <w:suppressAutoHyphens/>
        <w:rPr>
          <w:rFonts w:ascii="Arial Narrow" w:hAnsi="Arial Narrow" w:cs="Arial Narrow"/>
        </w:rPr>
      </w:pPr>
      <w:r>
        <w:rPr>
          <w:rFonts w:ascii="Arial Narrow" w:hAnsi="Arial Narrow" w:cs="Arial Narrow"/>
          <w:color w:val="000000"/>
        </w:rPr>
        <w:t xml:space="preserve">Powierzchnie przewodów powinny być gładkie, bez załamań i wgnieceń. Materiał powinien być </w:t>
      </w:r>
      <w:r>
        <w:rPr>
          <w:rFonts w:ascii="Arial Narrow" w:hAnsi="Arial Narrow" w:cs="Arial Narrow"/>
        </w:rPr>
        <w:t>jednorodny, bez wżerów, wad walcowniczych itp. Powierzchnie pokryć ochronnych nie powinny mieć ubytków, pęknięć i tym podobnych wad. Wymiary przewodów o przekroju prostokątnym powinny odpowiadać wymaganiom norm PN-EN 1505 lub równoważną  i PN-EN 1506 lub równoważną . Szczelność przewodów wentylacyjnych powinna odpowiadać wymaganiom normy PN-B-76001. Wykonanie przewodów prostych i kształtek z blachy powinno odpowiadać wymaganiom normy PN-B-03434 lub równoważną . Połączenia przewodów wentylacyjnych z blachy powinny odpowiadać wymaganiom normy PN-B-76002lub równoważną.</w:t>
      </w:r>
    </w:p>
    <w:p w:rsidR="00F97D10" w:rsidRDefault="00F97D10">
      <w:pPr>
        <w:tabs>
          <w:tab w:val="left" w:pos="264"/>
        </w:tabs>
        <w:suppressAutoHyphens/>
        <w:rPr>
          <w:rFonts w:ascii="Arial Narrow" w:hAnsi="Arial Narrow" w:cs="Arial Narrow"/>
          <w:b/>
        </w:rPr>
      </w:pPr>
    </w:p>
    <w:p w:rsidR="00F97D10" w:rsidRDefault="00F97D10">
      <w:pPr>
        <w:tabs>
          <w:tab w:val="left" w:pos="264"/>
        </w:tabs>
        <w:suppressAutoHyphens/>
        <w:rPr>
          <w:rFonts w:ascii="Arial Narrow" w:hAnsi="Arial Narrow" w:cs="Arial Narrow"/>
          <w:b/>
        </w:rPr>
      </w:pPr>
      <w:r>
        <w:rPr>
          <w:rFonts w:ascii="Arial Narrow" w:hAnsi="Arial Narrow" w:cs="Arial Narrow"/>
          <w:b/>
        </w:rPr>
        <w:t>3.</w:t>
      </w:r>
      <w:r>
        <w:rPr>
          <w:rFonts w:ascii="Arial Narrow" w:hAnsi="Arial Narrow" w:cs="Arial Narrow"/>
        </w:rPr>
        <w:tab/>
      </w:r>
      <w:r>
        <w:rPr>
          <w:rFonts w:ascii="Arial Narrow" w:hAnsi="Arial Narrow" w:cs="Arial Narrow"/>
          <w:b/>
        </w:rPr>
        <w:t>SPRZĘT</w:t>
      </w:r>
    </w:p>
    <w:p w:rsidR="00F97D10" w:rsidRDefault="00F97D10">
      <w:pPr>
        <w:suppressAutoHyphens/>
        <w:rPr>
          <w:rFonts w:ascii="Arial Narrow" w:hAnsi="Arial Narrow" w:cs="Arial Narrow"/>
        </w:rPr>
      </w:pPr>
      <w:r>
        <w:rPr>
          <w:rFonts w:ascii="Arial Narrow" w:hAnsi="Arial Narrow" w:cs="Arial Narrow"/>
        </w:rPr>
        <w:t>Ogólne wymagania dotyczące sprzętu podano w ST 00.01 „Wymagania ogólne" pkt 3.</w:t>
      </w:r>
    </w:p>
    <w:p w:rsidR="00F97D10" w:rsidRDefault="00F97D10">
      <w:pPr>
        <w:suppressAutoHyphens/>
        <w:rPr>
          <w:rFonts w:ascii="Arial Narrow" w:hAnsi="Arial Narrow" w:cs="Arial Narrow"/>
        </w:rPr>
      </w:pPr>
      <w:r>
        <w:rPr>
          <w:rFonts w:ascii="Arial Narrow" w:hAnsi="Arial Narrow" w:cs="Arial Narrow"/>
        </w:rPr>
        <w:t>Do wykonywania robót, należy stosować następujące narzędzia:</w:t>
      </w:r>
    </w:p>
    <w:p w:rsidR="00F97D10" w:rsidRDefault="00F97D10">
      <w:pPr>
        <w:numPr>
          <w:ilvl w:val="0"/>
          <w:numId w:val="43"/>
        </w:numPr>
        <w:suppressAutoHyphens/>
        <w:ind w:left="720"/>
        <w:rPr>
          <w:rFonts w:ascii="Arial Narrow" w:hAnsi="Arial Narrow" w:cs="Arial Narrow"/>
        </w:rPr>
      </w:pPr>
      <w:r>
        <w:rPr>
          <w:rFonts w:ascii="Arial Narrow" w:hAnsi="Arial Narrow" w:cs="Arial Narrow"/>
        </w:rPr>
        <w:t>drabina,</w:t>
      </w:r>
    </w:p>
    <w:p w:rsidR="00F97D10" w:rsidRDefault="00F97D10">
      <w:pPr>
        <w:numPr>
          <w:ilvl w:val="0"/>
          <w:numId w:val="43"/>
        </w:numPr>
        <w:suppressAutoHyphens/>
        <w:ind w:left="720"/>
        <w:rPr>
          <w:rFonts w:ascii="Arial Narrow" w:hAnsi="Arial Narrow" w:cs="Arial Narrow"/>
        </w:rPr>
      </w:pPr>
      <w:r>
        <w:rPr>
          <w:rFonts w:ascii="Arial Narrow" w:hAnsi="Arial Narrow" w:cs="Arial Narrow"/>
        </w:rPr>
        <w:t>drobny sprzęt techniczny potrzebny do montażu kanałów.</w:t>
      </w:r>
    </w:p>
    <w:p w:rsidR="00F97D10" w:rsidRDefault="00F97D10">
      <w:pPr>
        <w:tabs>
          <w:tab w:val="left" w:pos="264"/>
        </w:tabs>
        <w:suppressAutoHyphens/>
        <w:rPr>
          <w:rFonts w:ascii="Arial Narrow" w:hAnsi="Arial Narrow" w:cs="Arial Narrow"/>
          <w:b/>
        </w:rPr>
      </w:pPr>
      <w:r>
        <w:rPr>
          <w:rFonts w:ascii="Arial Narrow" w:hAnsi="Arial Narrow" w:cs="Arial Narrow"/>
          <w:b/>
        </w:rPr>
        <w:t>4.</w:t>
      </w:r>
      <w:r>
        <w:rPr>
          <w:rFonts w:ascii="Arial Narrow" w:hAnsi="Arial Narrow" w:cs="Arial Narrow"/>
        </w:rPr>
        <w:tab/>
      </w:r>
      <w:r>
        <w:rPr>
          <w:rFonts w:ascii="Arial Narrow" w:hAnsi="Arial Narrow" w:cs="Arial Narrow"/>
          <w:b/>
        </w:rPr>
        <w:t>TRANSPORT</w:t>
      </w:r>
    </w:p>
    <w:p w:rsidR="00F97D10" w:rsidRDefault="00F97D10">
      <w:pPr>
        <w:suppressAutoHyphens/>
        <w:rPr>
          <w:rFonts w:ascii="Arial Narrow" w:hAnsi="Arial Narrow" w:cs="Arial Narrow"/>
        </w:rPr>
      </w:pPr>
      <w:r>
        <w:rPr>
          <w:rFonts w:ascii="Arial Narrow" w:hAnsi="Arial Narrow" w:cs="Arial Narrow"/>
        </w:rPr>
        <w:t>Ogólne wymagania dotyczące transportu podano w ST 00.01 „Wymagania ogólne" pkt 4.</w:t>
      </w:r>
    </w:p>
    <w:p w:rsidR="00F97D10" w:rsidRDefault="00F97D10">
      <w:pPr>
        <w:suppressAutoHyphens/>
        <w:rPr>
          <w:rFonts w:ascii="Arial Narrow" w:hAnsi="Arial Narrow" w:cs="Arial Narrow"/>
        </w:rPr>
      </w:pPr>
      <w:r>
        <w:rPr>
          <w:rFonts w:ascii="Arial Narrow" w:hAnsi="Arial Narrow" w:cs="Arial Narrow"/>
        </w:rPr>
        <w:t xml:space="preserve">Materiały należy przewozić krytymi środkami transportowymi. Przewożone materiały muszą być w sposób całkowicie pewny zabezpieczone przed przemieszczaniem się lub spadnięciem ze skrzyni ładunkowej. </w:t>
      </w:r>
    </w:p>
    <w:p w:rsidR="00F97D10" w:rsidRDefault="00F97D10">
      <w:pPr>
        <w:suppressAutoHyphens/>
        <w:rPr>
          <w:rFonts w:ascii="Arial Narrow" w:hAnsi="Arial Narrow" w:cs="Arial Narrow"/>
        </w:rPr>
      </w:pPr>
      <w:r>
        <w:rPr>
          <w:rFonts w:ascii="Arial Narrow" w:hAnsi="Arial Narrow" w:cs="Arial Narrow"/>
        </w:rPr>
        <w:t>Przy załadunku i wyładunku oraz przewozie na środkach transportowych należy przestrzegać przepisów obowiązujących w transporcie drogowym. Przy ruchu po drogach publicznych środki transportowe muszą spełniać wymagania przepisów ruchu drogowego.</w:t>
      </w:r>
    </w:p>
    <w:p w:rsidR="00F97D10" w:rsidRDefault="00F97D10">
      <w:pPr>
        <w:suppressAutoHyphens/>
        <w:rPr>
          <w:rFonts w:ascii="Arial" w:hAnsi="Arial" w:cs="Arial"/>
          <w:sz w:val="24"/>
        </w:rPr>
      </w:pPr>
    </w:p>
    <w:p w:rsidR="00F97D10" w:rsidRDefault="00F97D10">
      <w:pPr>
        <w:tabs>
          <w:tab w:val="left" w:pos="264"/>
        </w:tabs>
        <w:suppressAutoHyphens/>
        <w:rPr>
          <w:rFonts w:ascii="Arial Narrow" w:hAnsi="Arial Narrow" w:cs="Arial Narrow"/>
          <w:b/>
        </w:rPr>
      </w:pPr>
      <w:r>
        <w:rPr>
          <w:rFonts w:ascii="Arial Narrow" w:hAnsi="Arial Narrow" w:cs="Arial Narrow"/>
          <w:b/>
        </w:rPr>
        <w:t>5.</w:t>
      </w:r>
      <w:r>
        <w:rPr>
          <w:rFonts w:ascii="Arial Narrow" w:hAnsi="Arial Narrow" w:cs="Arial Narrow"/>
        </w:rPr>
        <w:tab/>
      </w:r>
      <w:r>
        <w:rPr>
          <w:rFonts w:ascii="Arial Narrow" w:hAnsi="Arial Narrow" w:cs="Arial Narrow"/>
          <w:b/>
        </w:rPr>
        <w:t>WYKONANIE ROBÓT</w:t>
      </w:r>
    </w:p>
    <w:p w:rsidR="00F97D10" w:rsidRDefault="00F97D10">
      <w:pPr>
        <w:tabs>
          <w:tab w:val="left" w:pos="264"/>
        </w:tabs>
        <w:suppressAutoHyphens/>
        <w:rPr>
          <w:rFonts w:ascii="Arial Narrow" w:hAnsi="Arial Narrow" w:cs="Arial Narrow"/>
          <w:b/>
        </w:rPr>
      </w:pPr>
      <w:r>
        <w:rPr>
          <w:rFonts w:ascii="Arial Narrow" w:hAnsi="Arial Narrow" w:cs="Arial Narrow"/>
          <w:b/>
        </w:rPr>
        <w:t>5.1. Kolejność i zakres wykonywania robót</w:t>
      </w:r>
    </w:p>
    <w:p w:rsidR="00F97D10" w:rsidRDefault="00F97D10">
      <w:pPr>
        <w:numPr>
          <w:ilvl w:val="0"/>
          <w:numId w:val="44"/>
        </w:numPr>
        <w:tabs>
          <w:tab w:val="left" w:pos="720"/>
        </w:tabs>
        <w:suppressAutoHyphens/>
        <w:rPr>
          <w:rFonts w:ascii="Arial Narrow" w:hAnsi="Arial Narrow" w:cs="Arial Narrow"/>
        </w:rPr>
      </w:pPr>
      <w:r>
        <w:rPr>
          <w:rFonts w:ascii="Arial Narrow" w:hAnsi="Arial Narrow" w:cs="Arial Narrow"/>
        </w:rPr>
        <w:t>wytrasowanie przebiegu kanałów z ewentualną korektą trasy,</w:t>
      </w:r>
    </w:p>
    <w:p w:rsidR="00F97D10" w:rsidRDefault="00F97D10">
      <w:pPr>
        <w:numPr>
          <w:ilvl w:val="0"/>
          <w:numId w:val="44"/>
        </w:numPr>
        <w:tabs>
          <w:tab w:val="left" w:pos="720"/>
        </w:tabs>
        <w:suppressAutoHyphens/>
        <w:rPr>
          <w:rFonts w:ascii="Arial Narrow" w:hAnsi="Arial Narrow" w:cs="Arial Narrow"/>
        </w:rPr>
      </w:pPr>
      <w:r>
        <w:rPr>
          <w:rFonts w:ascii="Arial Narrow" w:hAnsi="Arial Narrow" w:cs="Arial Narrow"/>
        </w:rPr>
        <w:t>montaż kanałów prostokątnych , SPIRO i kształtek,</w:t>
      </w:r>
    </w:p>
    <w:p w:rsidR="00F97D10" w:rsidRDefault="00F97D10">
      <w:pPr>
        <w:numPr>
          <w:ilvl w:val="0"/>
          <w:numId w:val="44"/>
        </w:numPr>
        <w:tabs>
          <w:tab w:val="left" w:pos="720"/>
        </w:tabs>
        <w:suppressAutoHyphens/>
        <w:rPr>
          <w:rFonts w:ascii="Arial Narrow" w:hAnsi="Arial Narrow" w:cs="Arial Narrow"/>
        </w:rPr>
      </w:pPr>
      <w:r>
        <w:rPr>
          <w:rFonts w:ascii="Arial Narrow" w:hAnsi="Arial Narrow" w:cs="Arial Narrow"/>
        </w:rPr>
        <w:t>wykonanie połączeń</w:t>
      </w:r>
    </w:p>
    <w:p w:rsidR="00F97D10" w:rsidRDefault="00F97D10">
      <w:pPr>
        <w:numPr>
          <w:ilvl w:val="0"/>
          <w:numId w:val="44"/>
        </w:numPr>
        <w:tabs>
          <w:tab w:val="left" w:pos="720"/>
        </w:tabs>
        <w:suppressAutoHyphens/>
        <w:rPr>
          <w:rFonts w:ascii="Arial Narrow" w:hAnsi="Arial Narrow" w:cs="Arial Narrow"/>
        </w:rPr>
      </w:pPr>
      <w:r>
        <w:rPr>
          <w:rFonts w:ascii="Arial Narrow" w:hAnsi="Arial Narrow" w:cs="Arial Narrow"/>
        </w:rPr>
        <w:t>sprawdzenie szczelności instalacji.</w:t>
      </w:r>
    </w:p>
    <w:p w:rsidR="00F97D10" w:rsidRDefault="00F97D10">
      <w:pPr>
        <w:numPr>
          <w:ilvl w:val="0"/>
          <w:numId w:val="44"/>
        </w:numPr>
        <w:tabs>
          <w:tab w:val="left" w:pos="720"/>
        </w:tabs>
        <w:suppressAutoHyphens/>
        <w:rPr>
          <w:rFonts w:ascii="Arial Narrow" w:hAnsi="Arial Narrow" w:cs="Arial Narrow"/>
        </w:rPr>
      </w:pPr>
      <w:r>
        <w:rPr>
          <w:rFonts w:ascii="Arial Narrow" w:hAnsi="Arial Narrow" w:cs="Arial Narrow"/>
        </w:rPr>
        <w:t>montaż Izolacji  kanałów</w:t>
      </w:r>
    </w:p>
    <w:p w:rsidR="00F97D10" w:rsidRDefault="00F97D10">
      <w:pPr>
        <w:numPr>
          <w:ilvl w:val="0"/>
          <w:numId w:val="44"/>
        </w:numPr>
        <w:tabs>
          <w:tab w:val="left" w:pos="720"/>
        </w:tabs>
        <w:suppressAutoHyphens/>
        <w:rPr>
          <w:rFonts w:ascii="Arial Narrow" w:hAnsi="Arial Narrow" w:cs="Arial Narrow"/>
        </w:rPr>
      </w:pPr>
      <w:r>
        <w:rPr>
          <w:rFonts w:ascii="Arial Narrow" w:hAnsi="Arial Narrow" w:cs="Arial Narrow"/>
        </w:rPr>
        <w:t>regulacja i wykonanie pomiarów skuteczno</w:t>
      </w:r>
      <w:r>
        <w:rPr>
          <w:rFonts w:ascii="Times New Roman" w:hAnsi="Times New Roman"/>
        </w:rPr>
        <w:t>ś</w:t>
      </w:r>
      <w:r>
        <w:rPr>
          <w:rFonts w:ascii="Arial Narrow" w:hAnsi="Arial Narrow" w:cs="Arial Narrow"/>
        </w:rPr>
        <w:t xml:space="preserve">ci działania instalacji  </w:t>
      </w:r>
    </w:p>
    <w:p w:rsidR="00F97D10" w:rsidRDefault="00F97D10">
      <w:pPr>
        <w:tabs>
          <w:tab w:val="left" w:pos="259"/>
        </w:tabs>
        <w:suppressAutoHyphens/>
        <w:rPr>
          <w:rFonts w:ascii="Arial Narrow" w:hAnsi="Arial Narrow" w:cs="Arial Narrow"/>
          <w:b/>
        </w:rPr>
      </w:pPr>
      <w:r>
        <w:rPr>
          <w:rFonts w:ascii="Arial Narrow" w:hAnsi="Arial Narrow" w:cs="Arial Narrow"/>
          <w:b/>
        </w:rPr>
        <w:t>5.2. Wymagania dotyczące wykonania robót budowlanych</w:t>
      </w:r>
    </w:p>
    <w:p w:rsidR="00F97D10" w:rsidRDefault="00F97D10">
      <w:pPr>
        <w:suppressAutoHyphens/>
        <w:rPr>
          <w:rFonts w:ascii="Arial Narrow" w:hAnsi="Arial Narrow" w:cs="Arial Narrow"/>
        </w:rPr>
      </w:pPr>
      <w:r>
        <w:rPr>
          <w:rFonts w:ascii="Arial Narrow" w:hAnsi="Arial Narrow" w:cs="Arial Narrow"/>
        </w:rPr>
        <w:t xml:space="preserve">Ogólne wymagania dotyczące robót podano w ST 00.01 „Wymagania ogólne" pkt 5. </w:t>
      </w:r>
    </w:p>
    <w:p w:rsidR="00F97D10" w:rsidRDefault="00F97D10">
      <w:pPr>
        <w:suppressAutoHyphens/>
        <w:rPr>
          <w:rFonts w:ascii="Arial Narrow" w:hAnsi="Arial Narrow" w:cs="Arial Narrow"/>
        </w:rPr>
      </w:pPr>
      <w:r>
        <w:rPr>
          <w:rFonts w:ascii="Arial Narrow" w:hAnsi="Arial Narrow" w:cs="Arial Narrow"/>
        </w:rPr>
        <w:t>Instalację należy wykonać z godnie z ustaleniami z Zamawiającym (Inspektorem nadzoru).</w:t>
      </w:r>
    </w:p>
    <w:p w:rsidR="00F97D10" w:rsidRDefault="00F97D10">
      <w:pPr>
        <w:suppressAutoHyphens/>
        <w:rPr>
          <w:rFonts w:ascii="Arial Narrow" w:hAnsi="Arial Narrow" w:cs="Arial Narrow"/>
          <w:b/>
        </w:rPr>
      </w:pPr>
      <w:r>
        <w:rPr>
          <w:rFonts w:ascii="Arial Narrow" w:hAnsi="Arial Narrow" w:cs="Arial Narrow"/>
          <w:b/>
        </w:rPr>
        <w:t>6.0  KONTROLA JAKOŚCI</w:t>
      </w:r>
    </w:p>
    <w:p w:rsidR="00F97D10" w:rsidRDefault="00F97D10">
      <w:pPr>
        <w:suppressAutoHyphens/>
        <w:rPr>
          <w:rFonts w:ascii="Arial Narrow" w:hAnsi="Arial Narrow" w:cs="Arial Narrow"/>
        </w:rPr>
      </w:pPr>
      <w:r>
        <w:rPr>
          <w:rFonts w:ascii="Arial Narrow" w:hAnsi="Arial Narrow" w:cs="Arial Narrow"/>
        </w:rPr>
        <w:t>Kontrola jakości robót powinna być przeprowadzona w czasie wszystkich faz robót zgodnie z wymaganiami Polskich Norm i „Warunkami technicznymi wykonania i odbioru robót budowlano-montażowych. Tom II - Instalacje sanitarne i przemysłowe”.</w:t>
      </w:r>
    </w:p>
    <w:p w:rsidR="00F97D10" w:rsidRDefault="00F97D10">
      <w:pPr>
        <w:suppressAutoHyphens/>
        <w:rPr>
          <w:rFonts w:ascii="Arial Narrow" w:hAnsi="Arial Narrow" w:cs="Arial Narrow"/>
        </w:rPr>
      </w:pPr>
      <w:r>
        <w:rPr>
          <w:rFonts w:ascii="Arial Narrow" w:hAnsi="Arial Narrow" w:cs="Arial Narrow"/>
        </w:rPr>
        <w:t>Każda dostarczona partia materiałów musi być zaopatrzona w świadectwo kontroli jakości producenta.</w:t>
      </w:r>
    </w:p>
    <w:p w:rsidR="00F97D10" w:rsidRDefault="00F97D10">
      <w:pPr>
        <w:suppressAutoHyphens/>
        <w:rPr>
          <w:rFonts w:ascii="Arial Narrow" w:hAnsi="Arial Narrow" w:cs="Arial Narrow"/>
        </w:rPr>
      </w:pPr>
      <w:r>
        <w:rPr>
          <w:rFonts w:ascii="Arial Narrow" w:hAnsi="Arial Narrow" w:cs="Arial Narrow"/>
        </w:rPr>
        <w:t>Wyniki przeprowadzonych badań należy uznać za dodatnie, jeżeli wszystkie wymagania dla danej fazy robót zostały spełnione. Jeżeli którekolwiek z wymagań nie zostało spełnione, należy daną fazę uznać za niezgodną a wymaganiami normy i po dokonaniu poprawek przeprowadzić badania ponownie.</w:t>
      </w:r>
    </w:p>
    <w:p w:rsidR="00F97D10" w:rsidRDefault="00F97D10">
      <w:pPr>
        <w:tabs>
          <w:tab w:val="left" w:pos="269"/>
        </w:tabs>
        <w:suppressAutoHyphens/>
        <w:rPr>
          <w:rFonts w:ascii="Arial Narrow" w:hAnsi="Arial Narrow" w:cs="Arial Narrow"/>
          <w:b/>
        </w:rPr>
      </w:pPr>
      <w:r>
        <w:rPr>
          <w:rFonts w:ascii="Arial Narrow" w:hAnsi="Arial Narrow" w:cs="Arial Narrow"/>
          <w:b/>
        </w:rPr>
        <w:t>7.</w:t>
      </w:r>
      <w:r>
        <w:rPr>
          <w:rFonts w:ascii="Arial Narrow" w:hAnsi="Arial Narrow" w:cs="Arial Narrow"/>
        </w:rPr>
        <w:tab/>
      </w:r>
      <w:r>
        <w:rPr>
          <w:rFonts w:ascii="Arial Narrow" w:hAnsi="Arial Narrow" w:cs="Arial Narrow"/>
          <w:b/>
        </w:rPr>
        <w:t>OBMIAR ROBÓT</w:t>
      </w:r>
    </w:p>
    <w:p w:rsidR="00F97D10" w:rsidRDefault="00F97D10">
      <w:pPr>
        <w:suppressAutoHyphens/>
        <w:rPr>
          <w:rFonts w:ascii="Arial Narrow" w:hAnsi="Arial Narrow" w:cs="Arial Narrow"/>
        </w:rPr>
      </w:pPr>
      <w:r>
        <w:rPr>
          <w:rFonts w:ascii="Arial Narrow" w:hAnsi="Arial Narrow" w:cs="Arial Narrow"/>
        </w:rPr>
        <w:t>Ogólne wymagania dotyczące obmiaru robót podano w ST 00.01 „Wymagania ogólne" pkt 7.</w:t>
      </w:r>
    </w:p>
    <w:p w:rsidR="00F97D10" w:rsidRDefault="00F97D10">
      <w:pPr>
        <w:suppressAutoHyphens/>
        <w:rPr>
          <w:rFonts w:ascii="Arial Narrow" w:hAnsi="Arial Narrow" w:cs="Arial Narrow"/>
          <w:b/>
        </w:rPr>
      </w:pPr>
      <w:r>
        <w:rPr>
          <w:rFonts w:ascii="Arial Narrow" w:hAnsi="Arial Narrow" w:cs="Arial Narrow"/>
          <w:b/>
        </w:rPr>
        <w:t>8.0 ODBIÓR ROBÓT</w:t>
      </w:r>
    </w:p>
    <w:p w:rsidR="00F97D10" w:rsidRDefault="00F97D10">
      <w:pPr>
        <w:suppressAutoHyphens/>
        <w:rPr>
          <w:rFonts w:ascii="Arial Narrow" w:hAnsi="Arial Narrow" w:cs="Arial Narrow"/>
          <w:b/>
        </w:rPr>
      </w:pPr>
      <w:r>
        <w:rPr>
          <w:rFonts w:ascii="Arial Narrow" w:hAnsi="Arial Narrow" w:cs="Arial Narrow"/>
          <w:b/>
        </w:rPr>
        <w:t>8.1 Ustalenia ogólne dotyczące odbioru robót</w:t>
      </w:r>
    </w:p>
    <w:p w:rsidR="00F97D10" w:rsidRDefault="00F97D10">
      <w:pPr>
        <w:suppressAutoHyphens/>
        <w:rPr>
          <w:rFonts w:ascii="Arial Narrow" w:hAnsi="Arial Narrow" w:cs="Arial Narrow"/>
        </w:rPr>
      </w:pPr>
      <w:r>
        <w:rPr>
          <w:rFonts w:ascii="Arial Narrow" w:hAnsi="Arial Narrow" w:cs="Arial Narrow"/>
        </w:rPr>
        <w:t>Ogólne wymagania dotyczące odbioru Robót podano w ST 00.01 „Wymagania ogólne" pkt 8.</w:t>
      </w:r>
    </w:p>
    <w:p w:rsidR="00F97D10" w:rsidRDefault="00F97D10">
      <w:pPr>
        <w:suppressAutoHyphens/>
        <w:rPr>
          <w:rFonts w:ascii="Arial Narrow" w:hAnsi="Arial Narrow" w:cs="Arial Narrow"/>
        </w:rPr>
      </w:pPr>
      <w:r>
        <w:rPr>
          <w:rFonts w:ascii="Arial Narrow" w:hAnsi="Arial Narrow" w:cs="Arial Narrow"/>
        </w:rPr>
        <w:t>Wykonanie Robót określonych w niniejszej SST podlega odbiorowi robót zanikających wg zasad określonych w ST 00.01 „Wymagania ogólne".</w:t>
      </w:r>
    </w:p>
    <w:p w:rsidR="00F97D10" w:rsidRDefault="00F97D10">
      <w:pPr>
        <w:tabs>
          <w:tab w:val="left" w:pos="480"/>
        </w:tabs>
        <w:suppressAutoHyphens/>
        <w:rPr>
          <w:rFonts w:ascii="Arial Narrow" w:hAnsi="Arial Narrow" w:cs="Arial Narrow"/>
          <w:b/>
        </w:rPr>
      </w:pPr>
      <w:r>
        <w:rPr>
          <w:rFonts w:ascii="Arial Narrow" w:hAnsi="Arial Narrow" w:cs="Arial Narrow"/>
          <w:b/>
        </w:rPr>
        <w:t>8.2.</w:t>
      </w:r>
      <w:r>
        <w:rPr>
          <w:rFonts w:ascii="Arial Narrow" w:hAnsi="Arial Narrow" w:cs="Arial Narrow"/>
        </w:rPr>
        <w:tab/>
      </w:r>
      <w:r>
        <w:rPr>
          <w:rFonts w:ascii="Arial Narrow" w:hAnsi="Arial Narrow" w:cs="Arial Narrow"/>
          <w:b/>
        </w:rPr>
        <w:t>Ustalenia szczegółowe dotyczące odbioru robót</w:t>
      </w:r>
    </w:p>
    <w:p w:rsidR="00F97D10" w:rsidRDefault="00F97D10">
      <w:pPr>
        <w:suppressAutoHyphens/>
        <w:rPr>
          <w:rFonts w:ascii="Arial Narrow" w:hAnsi="Arial Narrow" w:cs="Arial Narrow"/>
        </w:rPr>
      </w:pPr>
      <w:r>
        <w:rPr>
          <w:rFonts w:ascii="Arial Narrow" w:hAnsi="Arial Narrow" w:cs="Arial Narrow"/>
        </w:rPr>
        <w:t>Odbioru jakościowego materiałów dokonuje się po dostarczeniu ich na budowę. Należy sprawdzić zgodność właściwości technicznych z wymaganiami odpowiednich norm lub innych dokumentów (aprobat technicznych), zezwalających na stosowanie ich w budownictwie.</w:t>
      </w:r>
    </w:p>
    <w:p w:rsidR="00F97D10" w:rsidRDefault="00F97D10">
      <w:pPr>
        <w:suppressAutoHyphens/>
        <w:rPr>
          <w:rFonts w:ascii="Arial Narrow" w:hAnsi="Arial Narrow" w:cs="Arial Narrow"/>
        </w:rPr>
      </w:pPr>
      <w:r>
        <w:rPr>
          <w:rFonts w:ascii="Arial Narrow" w:hAnsi="Arial Narrow" w:cs="Arial Narrow"/>
        </w:rPr>
        <w:t xml:space="preserve">Przy odbiorze zakończonych robót należy dokonać sprawdzenia materiałów na podstawie załączonych zaświadczeń (certyfikaty, świadectwa zgodności, atesty) z kontroli, stwierdzających zgodność użytych materiałów z wymaganiami Dokumentacji Projektowej oraz z powołanymi normami i aprobatami technicznymi. </w:t>
      </w:r>
    </w:p>
    <w:p w:rsidR="00F97D10" w:rsidRDefault="00F97D10">
      <w:pPr>
        <w:tabs>
          <w:tab w:val="left" w:pos="278"/>
        </w:tabs>
        <w:suppressAutoHyphens/>
        <w:rPr>
          <w:rFonts w:ascii="Arial Narrow" w:hAnsi="Arial Narrow" w:cs="Arial Narrow"/>
          <w:b/>
        </w:rPr>
      </w:pPr>
      <w:r>
        <w:rPr>
          <w:rFonts w:ascii="Arial Narrow" w:hAnsi="Arial Narrow" w:cs="Arial Narrow"/>
          <w:b/>
        </w:rPr>
        <w:t>9.</w:t>
      </w:r>
      <w:r>
        <w:rPr>
          <w:rFonts w:ascii="Arial Narrow" w:hAnsi="Arial Narrow" w:cs="Arial Narrow"/>
        </w:rPr>
        <w:tab/>
      </w:r>
      <w:r>
        <w:rPr>
          <w:rFonts w:ascii="Arial Narrow" w:hAnsi="Arial Narrow" w:cs="Arial Narrow"/>
          <w:b/>
        </w:rPr>
        <w:t>PODSTAWA PŁATNOŚCI</w:t>
      </w:r>
    </w:p>
    <w:p w:rsidR="00F97D10" w:rsidRDefault="00F97D10">
      <w:pPr>
        <w:suppressAutoHyphens/>
        <w:rPr>
          <w:rFonts w:ascii="Arial Narrow" w:hAnsi="Arial Narrow" w:cs="Arial Narrow"/>
        </w:rPr>
      </w:pPr>
      <w:r>
        <w:rPr>
          <w:rFonts w:ascii="Arial Narrow" w:hAnsi="Arial Narrow" w:cs="Arial Narrow"/>
        </w:rPr>
        <w:t>Ogólne ustalenia dotyczące podstawy płatności podano w ST 00.01 „Wymagania ogólne" pkt 9.</w:t>
      </w:r>
    </w:p>
    <w:p w:rsidR="00F97D10" w:rsidRDefault="00F97D10">
      <w:pPr>
        <w:tabs>
          <w:tab w:val="left" w:pos="403"/>
        </w:tabs>
        <w:suppressAutoHyphens/>
        <w:rPr>
          <w:rFonts w:ascii="Arial Narrow" w:hAnsi="Arial Narrow" w:cs="Arial Narrow"/>
          <w:b/>
        </w:rPr>
      </w:pPr>
      <w:r>
        <w:rPr>
          <w:rFonts w:ascii="Arial Narrow" w:hAnsi="Arial Narrow" w:cs="Arial Narrow"/>
          <w:b/>
        </w:rPr>
        <w:t>10.</w:t>
      </w:r>
      <w:r>
        <w:rPr>
          <w:rFonts w:ascii="Arial Narrow" w:hAnsi="Arial Narrow" w:cs="Arial Narrow"/>
        </w:rPr>
        <w:tab/>
      </w:r>
      <w:r>
        <w:rPr>
          <w:rFonts w:ascii="Arial Narrow" w:hAnsi="Arial Narrow" w:cs="Arial Narrow"/>
          <w:b/>
        </w:rPr>
        <w:t>PRZEPISY ZWIĄZANE</w:t>
      </w:r>
    </w:p>
    <w:p w:rsidR="00F97D10" w:rsidRDefault="00F97D10">
      <w:pPr>
        <w:suppressAutoHyphens/>
        <w:rPr>
          <w:rFonts w:ascii="Arial Narrow" w:hAnsi="Arial Narrow" w:cs="Arial Narrow"/>
        </w:rPr>
      </w:pPr>
      <w:r>
        <w:rPr>
          <w:rFonts w:ascii="Arial Narrow" w:hAnsi="Arial Narrow" w:cs="Arial Narrow"/>
        </w:rPr>
        <w:t>Ogólne wymagania dotyczące przepisów związanych podano w ST 00.01 „Wymagania ogólne" pkt 10.</w:t>
      </w:r>
    </w:p>
    <w:p w:rsidR="00F97D10" w:rsidRDefault="00F97D10">
      <w:pPr>
        <w:suppressAutoHyphens/>
        <w:rPr>
          <w:rFonts w:ascii="Arial Narrow" w:hAnsi="Arial Narrow" w:cs="Arial Narrow"/>
          <w:i/>
        </w:rPr>
      </w:pPr>
      <w:r>
        <w:rPr>
          <w:rFonts w:ascii="Arial Narrow" w:hAnsi="Arial Narrow" w:cs="Arial Narrow"/>
          <w:i/>
        </w:rPr>
        <w:t>PN-B-76002:1996 lub równoważna- Wentylacja. Połączenia urządzeń, przewodów i kształtek wentylacyjnych   blaszanych.</w:t>
      </w:r>
    </w:p>
    <w:p w:rsidR="00F97D10" w:rsidRDefault="00F97D10">
      <w:pPr>
        <w:suppressAutoHyphens/>
        <w:rPr>
          <w:rFonts w:ascii="Arial Narrow" w:hAnsi="Arial Narrow" w:cs="Arial Narrow"/>
          <w:i/>
        </w:rPr>
      </w:pPr>
      <w:r>
        <w:rPr>
          <w:rFonts w:ascii="Arial Narrow" w:hAnsi="Arial Narrow" w:cs="Arial Narrow"/>
          <w:i/>
        </w:rPr>
        <w:t>PN-B-76001:1996 lub równoważna Wentylacja. Przewody wentylacyjne. Szczelność. Wymagania i badania.</w:t>
      </w:r>
    </w:p>
    <w:p w:rsidR="00F97D10" w:rsidRDefault="00F97D10">
      <w:pPr>
        <w:suppressAutoHyphens/>
        <w:rPr>
          <w:rFonts w:ascii="Arial Narrow" w:hAnsi="Arial Narrow" w:cs="Arial Narrow"/>
          <w:i/>
        </w:rPr>
      </w:pPr>
      <w:r>
        <w:rPr>
          <w:rFonts w:ascii="Arial Narrow" w:hAnsi="Arial Narrow" w:cs="Arial Narrow"/>
          <w:i/>
        </w:rPr>
        <w:t>Warunki techniczne wykonania i odbioru instalacji wentylacyjnych – Zeszyt nr 5 / COBIT – Instal.</w:t>
      </w:r>
    </w:p>
    <w:p w:rsidR="00F97D10" w:rsidRDefault="00F97D10">
      <w:pPr>
        <w:suppressAutoHyphens/>
        <w:rPr>
          <w:rFonts w:ascii="Arial Narrow" w:hAnsi="Arial Narrow" w:cs="Arial Narrow"/>
          <w:i/>
        </w:rPr>
      </w:pPr>
      <w:r>
        <w:rPr>
          <w:rFonts w:ascii="Arial Narrow" w:hAnsi="Arial Narrow" w:cs="Arial Narrow"/>
          <w:i/>
        </w:rPr>
        <w:t>PN-EN 1505:2001lub równoważna  Wentylacja budynków. Przewody proste i kształtki wentylacyjne z blachy o przekroju prostokątnym. Wymiary.</w:t>
      </w:r>
    </w:p>
    <w:p w:rsidR="00F97D10" w:rsidRDefault="00F97D10">
      <w:pPr>
        <w:suppressAutoHyphens/>
        <w:rPr>
          <w:rFonts w:ascii="Arial Narrow" w:hAnsi="Arial Narrow" w:cs="Arial Narrow"/>
          <w:i/>
        </w:rPr>
      </w:pPr>
      <w:r>
        <w:rPr>
          <w:rFonts w:ascii="Arial Narrow" w:hAnsi="Arial Narrow" w:cs="Arial Narrow"/>
          <w:i/>
        </w:rPr>
        <w:t>PN-B-03434:1999 lub równoważna Wentylacja - Przewody wentylacyjne - Podstawowe wymagania i badania.</w:t>
      </w:r>
    </w:p>
    <w:p w:rsidR="00F97D10" w:rsidRDefault="00F97D10">
      <w:pPr>
        <w:suppressAutoHyphens/>
        <w:rPr>
          <w:rFonts w:ascii="Arial Narrow" w:hAnsi="Arial Narrow" w:cs="Arial Narrow"/>
          <w:i/>
        </w:rPr>
      </w:pPr>
      <w:r>
        <w:rPr>
          <w:rFonts w:ascii="Arial Narrow" w:hAnsi="Arial Narrow" w:cs="Arial Narrow"/>
          <w:i/>
        </w:rPr>
        <w:t>PrPN-EN 12599 lub równoważna Wentylacja budynków  - Procedury badań i metody pomiarowe dotyczące odbioru wykonanych instalacji wentylacji i klimatyzacji.</w:t>
      </w:r>
    </w:p>
    <w:p w:rsidR="00F97D10" w:rsidRDefault="00F97D10">
      <w:pPr>
        <w:suppressAutoHyphens/>
        <w:rPr>
          <w:rFonts w:ascii="Arial Narrow" w:hAnsi="Arial Narrow" w:cs="Arial Narrow"/>
          <w:i/>
        </w:rPr>
      </w:pPr>
      <w:r>
        <w:rPr>
          <w:rFonts w:ascii="Arial Narrow" w:hAnsi="Arial Narrow" w:cs="Arial Narrow"/>
          <w:i/>
        </w:rPr>
        <w:t>PrEN 12236 lub równoważna Wentylacja budynków - Podwieszenia i podpory przewodów - Wymagania wytrzymałościowe.</w:t>
      </w:r>
    </w:p>
    <w:p w:rsidR="00F97D10" w:rsidRDefault="00F97D10">
      <w:pPr>
        <w:suppressAutoHyphens/>
        <w:jc w:val="both"/>
        <w:rPr>
          <w:rFonts w:ascii="Arial" w:hAnsi="Arial" w:cs="Arial"/>
          <w:sz w:val="24"/>
        </w:rPr>
      </w:pPr>
    </w:p>
    <w:p w:rsidR="00F97D10" w:rsidRDefault="00F97D10">
      <w:pPr>
        <w:suppressAutoHyphens/>
        <w:jc w:val="both"/>
        <w:rPr>
          <w:rFonts w:ascii="Arial Narrow" w:hAnsi="Arial Narrow" w:cs="Arial Narrow"/>
          <w:i/>
        </w:rPr>
      </w:pPr>
    </w:p>
    <w:p w:rsidR="00F97D10" w:rsidRDefault="00F97D10">
      <w:pPr>
        <w:suppressAutoHyphens/>
        <w:jc w:val="center"/>
        <w:rPr>
          <w:rFonts w:ascii="Arial Narrow" w:hAnsi="Arial Narrow" w:cs="Arial Narrow"/>
          <w:b/>
          <w:sz w:val="28"/>
        </w:rPr>
      </w:pPr>
      <w:r>
        <w:rPr>
          <w:rFonts w:ascii="Arial Narrow" w:hAnsi="Arial Narrow" w:cs="Arial Narrow"/>
          <w:b/>
          <w:sz w:val="28"/>
        </w:rPr>
        <w:t>SST 02.03 – INSTALACJA ELEKTRYCZNA</w:t>
      </w:r>
    </w:p>
    <w:p w:rsidR="00F97D10" w:rsidRDefault="00F97D10">
      <w:pPr>
        <w:suppressAutoHyphens/>
        <w:jc w:val="center"/>
        <w:rPr>
          <w:rFonts w:ascii="Arial Narrow" w:hAnsi="Arial Narrow" w:cs="Arial Narrow"/>
          <w:b/>
          <w:sz w:val="28"/>
        </w:rPr>
      </w:pPr>
      <w:r>
        <w:rPr>
          <w:rFonts w:ascii="Arial Narrow" w:hAnsi="Arial Narrow" w:cs="Arial Narrow"/>
          <w:b/>
          <w:sz w:val="28"/>
        </w:rPr>
        <w:t>(CPV 45310000-3)</w:t>
      </w:r>
    </w:p>
    <w:p w:rsidR="00F97D10" w:rsidRDefault="00F97D10">
      <w:pPr>
        <w:suppressAutoHyphens/>
        <w:jc w:val="center"/>
        <w:rPr>
          <w:rFonts w:ascii="Arial Narrow" w:hAnsi="Arial Narrow" w:cs="Arial Narrow"/>
          <w:b/>
          <w:sz w:val="28"/>
        </w:rPr>
      </w:pPr>
      <w:r>
        <w:rPr>
          <w:rFonts w:ascii="Arial Narrow" w:hAnsi="Arial Narrow" w:cs="Arial Narrow"/>
          <w:b/>
          <w:sz w:val="28"/>
        </w:rPr>
        <w:t>ROBOTY W ZAKRESIE INSTALACJI ELEKTRYCZNYCH</w:t>
      </w:r>
    </w:p>
    <w:p w:rsidR="00F97D10" w:rsidRDefault="00F97D10">
      <w:pPr>
        <w:suppressAutoHyphens/>
        <w:rPr>
          <w:rFonts w:ascii="Arial Narrow" w:hAnsi="Arial Narrow" w:cs="Arial Narrow"/>
        </w:rPr>
      </w:pPr>
    </w:p>
    <w:p w:rsidR="00F97D10" w:rsidRDefault="00F97D10">
      <w:pPr>
        <w:suppressAutoHyphens/>
        <w:rPr>
          <w:rFonts w:ascii="Arial Narrow" w:hAnsi="Arial Narrow" w:cs="Arial Narrow"/>
        </w:rPr>
      </w:pPr>
      <w:r>
        <w:rPr>
          <w:rFonts w:ascii="Arial Narrow" w:hAnsi="Arial Narrow" w:cs="Arial Narrow"/>
        </w:rPr>
        <w:tab/>
      </w:r>
      <w:r>
        <w:rPr>
          <w:rFonts w:ascii="Arial Narrow" w:hAnsi="Arial Narrow" w:cs="Arial Narrow"/>
        </w:rPr>
        <w:tab/>
        <w:t>Roboty w zakresie instalacji elektrycznych oraz opraw (CPV 45311000-0)</w:t>
      </w:r>
    </w:p>
    <w:p w:rsidR="00F97D10" w:rsidRDefault="00F97D10">
      <w:pPr>
        <w:suppressAutoHyphens/>
        <w:ind w:left="1440"/>
        <w:rPr>
          <w:rFonts w:ascii="Arial Narrow" w:hAnsi="Arial Narrow" w:cs="Arial Narrow"/>
        </w:rPr>
      </w:pPr>
      <w:r>
        <w:rPr>
          <w:rFonts w:ascii="Arial Narrow" w:hAnsi="Arial Narrow" w:cs="Arial Narrow"/>
        </w:rPr>
        <w:t>Roboty w zakresie okablowania oraz instalacji elektrycznych (CPV45311200-2)</w:t>
      </w:r>
      <w:r>
        <w:rPr>
          <w:rFonts w:ascii="Arial Narrow" w:hAnsi="Arial Narrow" w:cs="Arial Narrow"/>
        </w:rPr>
        <w:tab/>
      </w:r>
      <w:r>
        <w:rPr>
          <w:rFonts w:ascii="Arial Narrow" w:hAnsi="Arial Narrow" w:cs="Arial Narrow"/>
        </w:rPr>
        <w:tab/>
      </w:r>
    </w:p>
    <w:p w:rsidR="00F97D10" w:rsidRDefault="00F97D10">
      <w:pPr>
        <w:suppressAutoHyphens/>
        <w:rPr>
          <w:rFonts w:ascii="Arial Narrow" w:hAnsi="Arial Narrow" w:cs="Arial Narrow"/>
        </w:rPr>
      </w:pPr>
      <w:r>
        <w:rPr>
          <w:rFonts w:ascii="Arial Narrow" w:hAnsi="Arial Narrow" w:cs="Arial Narrow"/>
        </w:rPr>
        <w:tab/>
      </w:r>
      <w:r>
        <w:rPr>
          <w:rFonts w:ascii="Arial Narrow" w:hAnsi="Arial Narrow" w:cs="Arial Narrow"/>
        </w:rPr>
        <w:tab/>
        <w:t>Instalowanie urządzeń telekomunikacyjnych (CPV45314000-1)</w:t>
      </w:r>
      <w:r>
        <w:rPr>
          <w:rFonts w:ascii="Arial Narrow" w:hAnsi="Arial Narrow" w:cs="Arial Narrow"/>
        </w:rPr>
        <w:tab/>
      </w:r>
      <w:r>
        <w:rPr>
          <w:rFonts w:ascii="Arial Narrow" w:hAnsi="Arial Narrow" w:cs="Arial Narrow"/>
        </w:rPr>
        <w:tab/>
      </w:r>
      <w:r>
        <w:rPr>
          <w:rFonts w:ascii="Arial Narrow" w:hAnsi="Arial Narrow" w:cs="Arial Narrow"/>
        </w:rPr>
        <w:tab/>
      </w:r>
    </w:p>
    <w:p w:rsidR="00F97D10" w:rsidRDefault="00F97D10">
      <w:pPr>
        <w:suppressAutoHyphens/>
        <w:rPr>
          <w:rFonts w:ascii="Arial Narrow" w:hAnsi="Arial Narrow" w:cs="Arial Narrow"/>
        </w:rPr>
      </w:pPr>
      <w:r>
        <w:rPr>
          <w:rFonts w:ascii="Arial Narrow" w:hAnsi="Arial Narrow" w:cs="Arial Narrow"/>
        </w:rPr>
        <w:tab/>
      </w:r>
      <w:r>
        <w:rPr>
          <w:rFonts w:ascii="Arial Narrow" w:hAnsi="Arial Narrow" w:cs="Arial Narrow"/>
        </w:rPr>
        <w:tab/>
        <w:t>Instalowanie systemów oświetleniowych i sygnalizacyjnych(CPV45316000-5)</w:t>
      </w:r>
      <w:r>
        <w:rPr>
          <w:rFonts w:ascii="Arial Narrow" w:hAnsi="Arial Narrow" w:cs="Arial Narrow"/>
        </w:rPr>
        <w:tab/>
      </w:r>
      <w:r>
        <w:rPr>
          <w:rFonts w:ascii="Arial Narrow" w:hAnsi="Arial Narrow" w:cs="Arial Narrow"/>
        </w:rPr>
        <w:tab/>
      </w:r>
    </w:p>
    <w:p w:rsidR="00F97D10" w:rsidRDefault="00F97D10">
      <w:pPr>
        <w:suppressAutoHyphens/>
        <w:rPr>
          <w:rFonts w:ascii="Arial Narrow" w:hAnsi="Arial Narrow" w:cs="Arial Narrow"/>
        </w:rPr>
      </w:pPr>
      <w:r>
        <w:rPr>
          <w:rFonts w:ascii="Arial Narrow" w:hAnsi="Arial Narrow" w:cs="Arial Narrow"/>
        </w:rPr>
        <w:tab/>
      </w:r>
      <w:r>
        <w:rPr>
          <w:rFonts w:ascii="Arial Narrow" w:hAnsi="Arial Narrow" w:cs="Arial Narrow"/>
        </w:rPr>
        <w:tab/>
        <w:t>Inne instalacje elektryczne (CPV45317000-2)</w:t>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p>
    <w:p w:rsidR="00F97D10" w:rsidRDefault="00F97D10">
      <w:pPr>
        <w:suppressAutoHyphens/>
        <w:rPr>
          <w:rFonts w:ascii="Arial Narrow" w:hAnsi="Arial Narrow" w:cs="Arial Narrow"/>
          <w:sz w:val="28"/>
        </w:rPr>
      </w:pPr>
    </w:p>
    <w:p w:rsidR="00F97D10" w:rsidRDefault="00F97D10">
      <w:pPr>
        <w:tabs>
          <w:tab w:val="left" w:pos="259"/>
        </w:tabs>
        <w:suppressAutoHyphens/>
        <w:rPr>
          <w:rFonts w:ascii="Arial Narrow" w:hAnsi="Arial Narrow" w:cs="Arial Narrow"/>
          <w:b/>
        </w:rPr>
      </w:pPr>
      <w:r>
        <w:rPr>
          <w:rFonts w:ascii="Arial Narrow" w:hAnsi="Arial Narrow" w:cs="Arial Narrow"/>
          <w:b/>
        </w:rPr>
        <w:t>1.</w:t>
      </w:r>
      <w:r>
        <w:rPr>
          <w:rFonts w:ascii="Arial Narrow" w:hAnsi="Arial Narrow" w:cs="Arial Narrow"/>
        </w:rPr>
        <w:tab/>
      </w:r>
      <w:r>
        <w:rPr>
          <w:rFonts w:ascii="Arial Narrow" w:hAnsi="Arial Narrow" w:cs="Arial Narrow"/>
          <w:b/>
        </w:rPr>
        <w:t>WSTĘP</w:t>
      </w:r>
    </w:p>
    <w:p w:rsidR="00F97D10" w:rsidRDefault="00F97D10">
      <w:pPr>
        <w:tabs>
          <w:tab w:val="left" w:pos="451"/>
        </w:tabs>
        <w:suppressAutoHyphens/>
        <w:rPr>
          <w:rFonts w:ascii="Arial Narrow" w:hAnsi="Arial Narrow" w:cs="Arial Narrow"/>
          <w:b/>
        </w:rPr>
      </w:pPr>
      <w:r>
        <w:rPr>
          <w:rFonts w:ascii="Arial Narrow" w:hAnsi="Arial Narrow" w:cs="Arial Narrow"/>
          <w:b/>
        </w:rPr>
        <w:t>1.1</w:t>
      </w:r>
      <w:r>
        <w:rPr>
          <w:rFonts w:ascii="Arial Narrow" w:hAnsi="Arial Narrow" w:cs="Arial Narrow"/>
        </w:rPr>
        <w:tab/>
      </w:r>
      <w:r>
        <w:rPr>
          <w:rFonts w:ascii="Arial Narrow" w:hAnsi="Arial Narrow" w:cs="Arial Narrow"/>
          <w:b/>
        </w:rPr>
        <w:t>Przedmiot Szczegółowej Specyfikacji Technicznej</w:t>
      </w:r>
    </w:p>
    <w:p w:rsidR="00F97D10" w:rsidRDefault="00F97D10">
      <w:pPr>
        <w:suppressAutoHyphens/>
        <w:rPr>
          <w:rFonts w:ascii="Arial Narrow" w:hAnsi="Arial Narrow" w:cs="Arial Narrow"/>
        </w:rPr>
      </w:pPr>
      <w:r>
        <w:rPr>
          <w:rFonts w:ascii="Arial Narrow" w:hAnsi="Arial Narrow" w:cs="Arial Narrow"/>
        </w:rPr>
        <w:t>Przedmiotem niniejszej SST są wymagania dotyczące wykonania i odbioru robót związanych z montażem instalacji elektrycznych i opraw oświetleniowych.</w:t>
      </w:r>
    </w:p>
    <w:p w:rsidR="00F97D10" w:rsidRDefault="00F97D10">
      <w:pPr>
        <w:tabs>
          <w:tab w:val="left" w:pos="451"/>
        </w:tabs>
        <w:suppressAutoHyphens/>
        <w:rPr>
          <w:rFonts w:ascii="Arial Narrow" w:hAnsi="Arial Narrow" w:cs="Arial Narrow"/>
          <w:b/>
        </w:rPr>
      </w:pPr>
      <w:r>
        <w:rPr>
          <w:rFonts w:ascii="Arial Narrow" w:hAnsi="Arial Narrow" w:cs="Arial Narrow"/>
          <w:b/>
        </w:rPr>
        <w:t>1.2</w:t>
      </w:r>
      <w:r>
        <w:rPr>
          <w:rFonts w:ascii="Arial Narrow" w:hAnsi="Arial Narrow" w:cs="Arial Narrow"/>
        </w:rPr>
        <w:tab/>
      </w:r>
      <w:r>
        <w:rPr>
          <w:rFonts w:ascii="Arial Narrow" w:hAnsi="Arial Narrow" w:cs="Arial Narrow"/>
          <w:b/>
        </w:rPr>
        <w:t>Zakres stosowania SST</w:t>
      </w:r>
    </w:p>
    <w:p w:rsidR="00F97D10" w:rsidRDefault="00F97D10">
      <w:pPr>
        <w:suppressAutoHyphens/>
        <w:rPr>
          <w:rFonts w:ascii="Arial Narrow" w:hAnsi="Arial Narrow" w:cs="Arial Narrow"/>
          <w:i/>
        </w:rPr>
      </w:pPr>
      <w:r>
        <w:rPr>
          <w:rFonts w:ascii="Arial Narrow" w:hAnsi="Arial Narrow" w:cs="Arial Narrow"/>
        </w:rPr>
        <w:t xml:space="preserve">Niniejszą Szczegółową Specyfikację Techniczną jako część dokumentów przetargowych i kontraktowych, należy odczytywać i rozumieć w odniesieniu do wykonania Robót opisanych w punkcie 1.1, które zostaną zrealizowane w ramach zadania  </w:t>
      </w:r>
      <w:r>
        <w:rPr>
          <w:rFonts w:ascii="Arial Narrow" w:hAnsi="Arial Narrow" w:cs="Arial Narrow"/>
          <w:sz w:val="24"/>
        </w:rPr>
        <w:t>WYKONANIE  ROBÓT BUDOWLANYCH W CENTRALNYM  SZPITALU KLINICZNYM MSW i A W WARSZAWIE</w:t>
      </w:r>
    </w:p>
    <w:p w:rsidR="00F97D10" w:rsidRDefault="00F97D10">
      <w:pPr>
        <w:rPr>
          <w:rFonts w:ascii="Arial Narrow" w:hAnsi="Arial Narrow" w:cs="Arial Narrow"/>
          <w:b/>
        </w:rPr>
      </w:pPr>
      <w:r>
        <w:rPr>
          <w:rFonts w:ascii="Arial Narrow" w:hAnsi="Arial Narrow" w:cs="Arial Narrow"/>
          <w:b/>
        </w:rPr>
        <w:t>1.3</w:t>
      </w:r>
      <w:r>
        <w:rPr>
          <w:rFonts w:ascii="Arial Narrow" w:hAnsi="Arial Narrow" w:cs="Arial Narrow"/>
        </w:rPr>
        <w:tab/>
      </w:r>
      <w:r>
        <w:rPr>
          <w:rFonts w:ascii="Arial Narrow" w:hAnsi="Arial Narrow" w:cs="Arial Narrow"/>
          <w:b/>
        </w:rPr>
        <w:t>Zakres robót objętych SST</w:t>
      </w:r>
    </w:p>
    <w:p w:rsidR="00F97D10" w:rsidRDefault="00F97D10">
      <w:pPr>
        <w:suppressAutoHyphens/>
        <w:rPr>
          <w:rFonts w:ascii="Arial Narrow" w:hAnsi="Arial Narrow" w:cs="Arial Narrow"/>
        </w:rPr>
      </w:pPr>
      <w:r>
        <w:rPr>
          <w:rFonts w:ascii="Arial Narrow" w:hAnsi="Arial Narrow" w:cs="Arial Narrow"/>
        </w:rPr>
        <w:t>Roboty, których dotyczy specyfikacja obejmują wszystkie czynności umożliwiające i mające na celu wykonanie instalacji elektrycznych i teletechnicznych w pomieszczeniach zgodnie z Przedmiarem robót.</w:t>
      </w:r>
    </w:p>
    <w:p w:rsidR="00F97D10" w:rsidRDefault="00F97D10">
      <w:pPr>
        <w:tabs>
          <w:tab w:val="left" w:pos="451"/>
        </w:tabs>
        <w:suppressAutoHyphens/>
        <w:rPr>
          <w:rFonts w:ascii="Arial Narrow" w:hAnsi="Arial Narrow" w:cs="Arial Narrow"/>
          <w:b/>
        </w:rPr>
      </w:pPr>
      <w:r>
        <w:rPr>
          <w:rFonts w:ascii="Arial Narrow" w:hAnsi="Arial Narrow" w:cs="Arial Narrow"/>
          <w:b/>
        </w:rPr>
        <w:t>1.3</w:t>
      </w:r>
      <w:r>
        <w:rPr>
          <w:rFonts w:ascii="Arial Narrow" w:hAnsi="Arial Narrow" w:cs="Arial Narrow"/>
        </w:rPr>
        <w:tab/>
      </w:r>
      <w:r>
        <w:rPr>
          <w:rFonts w:ascii="Arial Narrow" w:hAnsi="Arial Narrow" w:cs="Arial Narrow"/>
          <w:b/>
        </w:rPr>
        <w:t>Zakres robót objętych SST</w:t>
      </w:r>
    </w:p>
    <w:p w:rsidR="00F97D10" w:rsidRDefault="00F97D10">
      <w:pPr>
        <w:suppressAutoHyphens/>
        <w:rPr>
          <w:rFonts w:ascii="Arial Narrow" w:hAnsi="Arial Narrow" w:cs="Arial Narrow"/>
        </w:rPr>
      </w:pPr>
      <w:r>
        <w:rPr>
          <w:rFonts w:ascii="Arial Narrow" w:hAnsi="Arial Narrow" w:cs="Arial Narrow"/>
        </w:rPr>
        <w:t>Roboty, których dotyczy specyfikacja obejmują wszystkie czynności umożliwiające i mające na celu wykonanie instalacji elektrycznych i teletechnicznych w pomieszczeniach ww. zgodnie z Przedmiarem robót .</w:t>
      </w:r>
    </w:p>
    <w:p w:rsidR="00F97D10" w:rsidRDefault="00F97D10">
      <w:pPr>
        <w:suppressAutoHyphens/>
        <w:rPr>
          <w:rFonts w:ascii="Arial Narrow" w:hAnsi="Arial Narrow" w:cs="Arial Narrow"/>
        </w:rPr>
      </w:pPr>
      <w:r>
        <w:rPr>
          <w:rFonts w:ascii="Arial Narrow" w:hAnsi="Arial Narrow" w:cs="Arial Narrow"/>
        </w:rPr>
        <w:t>Zakres robót obejmuje:</w:t>
      </w:r>
    </w:p>
    <w:p w:rsidR="00F97D10" w:rsidRDefault="00F97D10">
      <w:pPr>
        <w:suppressAutoHyphens/>
        <w:rPr>
          <w:rFonts w:ascii="Arial Narrow" w:hAnsi="Arial Narrow" w:cs="Arial Narrow"/>
        </w:rPr>
      </w:pPr>
      <w:r>
        <w:rPr>
          <w:rFonts w:ascii="Arial Narrow" w:hAnsi="Arial Narrow" w:cs="Arial Narrow"/>
        </w:rPr>
        <w:t xml:space="preserve">      - wewnętrzne linie zasilające.</w:t>
      </w:r>
    </w:p>
    <w:p w:rsidR="00F97D10" w:rsidRDefault="00F97D10">
      <w:pPr>
        <w:suppressAutoHyphens/>
        <w:ind w:firstLine="142"/>
        <w:rPr>
          <w:rFonts w:ascii="Arial Narrow" w:hAnsi="Arial Narrow" w:cs="Arial Narrow"/>
        </w:rPr>
      </w:pPr>
      <w:r>
        <w:rPr>
          <w:rFonts w:ascii="Arial Narrow" w:hAnsi="Arial Narrow" w:cs="Arial Narrow"/>
        </w:rPr>
        <w:t xml:space="preserve">   - instalacja oświetleniowa.</w:t>
      </w:r>
    </w:p>
    <w:p w:rsidR="00F97D10" w:rsidRDefault="00F97D10">
      <w:pPr>
        <w:suppressAutoHyphens/>
        <w:ind w:firstLine="284"/>
        <w:rPr>
          <w:rFonts w:ascii="Arial Narrow" w:hAnsi="Arial Narrow" w:cs="Arial Narrow"/>
        </w:rPr>
      </w:pPr>
      <w:r>
        <w:rPr>
          <w:rFonts w:ascii="Arial Narrow" w:hAnsi="Arial Narrow" w:cs="Arial Narrow"/>
        </w:rPr>
        <w:t xml:space="preserve">- instalacja dla zasilania gniazd wtyczkowych obwodów komputerowych. </w:t>
      </w:r>
    </w:p>
    <w:p w:rsidR="00F97D10" w:rsidRDefault="00F97D10">
      <w:pPr>
        <w:suppressAutoHyphens/>
        <w:ind w:firstLine="284"/>
        <w:rPr>
          <w:rFonts w:ascii="Arial Narrow" w:hAnsi="Arial Narrow" w:cs="Arial Narrow"/>
        </w:rPr>
      </w:pPr>
      <w:r>
        <w:rPr>
          <w:rFonts w:ascii="Arial Narrow" w:hAnsi="Arial Narrow" w:cs="Arial Narrow"/>
        </w:rPr>
        <w:t>- instalacja uziemiająca.</w:t>
      </w:r>
    </w:p>
    <w:p w:rsidR="00F97D10" w:rsidRDefault="00F97D10">
      <w:pPr>
        <w:suppressAutoHyphens/>
        <w:ind w:firstLine="284"/>
        <w:rPr>
          <w:rFonts w:ascii="Arial Narrow" w:hAnsi="Arial Narrow" w:cs="Arial Narrow"/>
        </w:rPr>
      </w:pPr>
      <w:r>
        <w:rPr>
          <w:rFonts w:ascii="Arial Narrow" w:hAnsi="Arial Narrow" w:cs="Arial Narrow"/>
        </w:rPr>
        <w:t>- instalacja przeciwprzepięciowa.</w:t>
      </w:r>
    </w:p>
    <w:p w:rsidR="00F97D10" w:rsidRDefault="00F97D10">
      <w:pPr>
        <w:suppressAutoHyphens/>
        <w:ind w:firstLine="284"/>
        <w:rPr>
          <w:rFonts w:ascii="Arial Narrow" w:hAnsi="Arial Narrow" w:cs="Arial Narrow"/>
        </w:rPr>
      </w:pPr>
      <w:r>
        <w:rPr>
          <w:rFonts w:ascii="Arial Narrow" w:hAnsi="Arial Narrow" w:cs="Arial Narrow"/>
        </w:rPr>
        <w:t>- instalacja połączeń wyrównawczych.</w:t>
      </w:r>
    </w:p>
    <w:p w:rsidR="00F97D10" w:rsidRDefault="00F97D10">
      <w:pPr>
        <w:suppressAutoHyphens/>
        <w:ind w:firstLine="142"/>
        <w:rPr>
          <w:rFonts w:ascii="Arial Narrow" w:hAnsi="Arial Narrow" w:cs="Arial Narrow"/>
        </w:rPr>
      </w:pPr>
      <w:r>
        <w:rPr>
          <w:rFonts w:ascii="Arial Narrow" w:hAnsi="Arial Narrow" w:cs="Arial Narrow"/>
        </w:rPr>
        <w:t xml:space="preserve">   - instalacje niskoprądowe.</w:t>
      </w:r>
    </w:p>
    <w:p w:rsidR="00F97D10" w:rsidRDefault="00F97D10">
      <w:pPr>
        <w:suppressAutoHyphens/>
        <w:ind w:firstLine="284"/>
        <w:rPr>
          <w:rFonts w:ascii="Arial Narrow" w:hAnsi="Arial Narrow" w:cs="Arial Narrow"/>
        </w:rPr>
      </w:pPr>
      <w:r>
        <w:rPr>
          <w:rFonts w:ascii="Arial Narrow" w:hAnsi="Arial Narrow" w:cs="Arial Narrow"/>
        </w:rPr>
        <w:t>- telefoniczna,</w:t>
      </w:r>
    </w:p>
    <w:p w:rsidR="00F97D10" w:rsidRDefault="00F97D10">
      <w:pPr>
        <w:suppressAutoHyphens/>
        <w:ind w:firstLine="284"/>
        <w:rPr>
          <w:rFonts w:ascii="Arial Narrow" w:hAnsi="Arial Narrow" w:cs="Arial Narrow"/>
        </w:rPr>
      </w:pPr>
      <w:r>
        <w:rPr>
          <w:rFonts w:ascii="Arial Narrow" w:hAnsi="Arial Narrow" w:cs="Arial Narrow"/>
        </w:rPr>
        <w:t>- komputerowa,</w:t>
      </w:r>
    </w:p>
    <w:p w:rsidR="00F97D10" w:rsidRDefault="00F97D10">
      <w:pPr>
        <w:tabs>
          <w:tab w:val="left" w:pos="451"/>
        </w:tabs>
        <w:suppressAutoHyphens/>
        <w:rPr>
          <w:rFonts w:ascii="Arial Narrow" w:hAnsi="Arial Narrow" w:cs="Arial Narrow"/>
          <w:b/>
        </w:rPr>
      </w:pPr>
      <w:r>
        <w:rPr>
          <w:rFonts w:ascii="Arial Narrow" w:hAnsi="Arial Narrow" w:cs="Arial Narrow"/>
          <w:b/>
        </w:rPr>
        <w:t>1.4</w:t>
      </w:r>
      <w:r>
        <w:rPr>
          <w:rFonts w:ascii="Arial Narrow" w:hAnsi="Arial Narrow" w:cs="Arial Narrow"/>
        </w:rPr>
        <w:tab/>
      </w:r>
      <w:r>
        <w:rPr>
          <w:rFonts w:ascii="Arial Narrow" w:hAnsi="Arial Narrow" w:cs="Arial Narrow"/>
          <w:b/>
        </w:rPr>
        <w:t>Określenia podstawowe</w:t>
      </w:r>
    </w:p>
    <w:p w:rsidR="00F97D10" w:rsidRDefault="00F97D10">
      <w:pPr>
        <w:suppressAutoHyphens/>
        <w:rPr>
          <w:rFonts w:ascii="Arial Narrow" w:hAnsi="Arial Narrow" w:cs="Arial Narrow"/>
        </w:rPr>
      </w:pPr>
      <w:r>
        <w:rPr>
          <w:rFonts w:ascii="Arial Narrow" w:hAnsi="Arial Narrow" w:cs="Arial Narrow"/>
        </w:rPr>
        <w:t>Określenia używane w niniejszej SST są zgodne z obowiązującymi odpowiednimi normami oraz z określeniami podanymi w ST 00.01 pkt.1.</w:t>
      </w:r>
    </w:p>
    <w:p w:rsidR="00F97D10" w:rsidRDefault="00F97D10">
      <w:pPr>
        <w:tabs>
          <w:tab w:val="left" w:pos="451"/>
        </w:tabs>
        <w:suppressAutoHyphens/>
        <w:rPr>
          <w:rFonts w:ascii="Arial Narrow" w:hAnsi="Arial Narrow" w:cs="Arial Narrow"/>
          <w:b/>
        </w:rPr>
      </w:pPr>
      <w:r>
        <w:rPr>
          <w:rFonts w:ascii="Arial Narrow" w:hAnsi="Arial Narrow" w:cs="Arial Narrow"/>
          <w:b/>
        </w:rPr>
        <w:t>1.5</w:t>
      </w:r>
      <w:r>
        <w:rPr>
          <w:rFonts w:ascii="Arial Narrow" w:hAnsi="Arial Narrow" w:cs="Arial Narrow"/>
        </w:rPr>
        <w:tab/>
      </w:r>
      <w:r>
        <w:rPr>
          <w:rFonts w:ascii="Arial Narrow" w:hAnsi="Arial Narrow" w:cs="Arial Narrow"/>
          <w:b/>
        </w:rPr>
        <w:t>Ogólne wymagania dotyczące Robót</w:t>
      </w:r>
    </w:p>
    <w:p w:rsidR="00F97D10" w:rsidRDefault="00F97D10">
      <w:pPr>
        <w:suppressAutoHyphens/>
        <w:rPr>
          <w:rFonts w:ascii="Arial Narrow" w:hAnsi="Arial Narrow" w:cs="Arial Narrow"/>
        </w:rPr>
      </w:pPr>
      <w:r>
        <w:rPr>
          <w:rFonts w:ascii="Arial Narrow" w:hAnsi="Arial Narrow" w:cs="Arial Narrow"/>
        </w:rPr>
        <w:t xml:space="preserve">Ogólne wymagania dotyczące Robót podano w ST 00.01 „Wymagania ogólne" pkt 1. Wykonawca Robót jest odpowiedzialny za jakość wykonania Robót oraz za ich zgodność z Przedmiarem robót i SST. </w:t>
      </w:r>
    </w:p>
    <w:p w:rsidR="00F97D10" w:rsidRDefault="00F97D10">
      <w:pPr>
        <w:suppressAutoHyphens/>
        <w:rPr>
          <w:rFonts w:ascii="Arial Narrow" w:hAnsi="Arial Narrow" w:cs="Arial Narrow"/>
        </w:rPr>
      </w:pPr>
      <w:r>
        <w:rPr>
          <w:rFonts w:ascii="Arial Narrow" w:hAnsi="Arial Narrow" w:cs="Arial Narrow"/>
        </w:rPr>
        <w:t>Rodzaje aparatury, opraw oświetleniowych, tablic i osprzętu oraz materiałów pomocniczych zastosowanych do wykonania instalacji powinny być zgodne z wymaganiami podanymi w Przedmiarze. Zastosowanie innych rodzajów opraw, aparatury i osprzętu niż ww. wymienione dopuszczalne jest jedynie pod warunkiem uzgodnień dokonanych  z Zamawiającym, które nie pogorszą parametrów technicznych przyjętych rozwiązań. Szczególnie dotyczy to ochrony przed porażeniem prądem i natężenia oświetlenia w pomieszczeniach oraz w komunikacji.</w:t>
      </w:r>
    </w:p>
    <w:p w:rsidR="00F97D10" w:rsidRDefault="00F97D10">
      <w:pPr>
        <w:suppressAutoHyphens/>
        <w:rPr>
          <w:rFonts w:ascii="Arial Narrow" w:hAnsi="Arial Narrow" w:cs="Arial Narrow"/>
          <w:b/>
        </w:rPr>
      </w:pPr>
      <w:r>
        <w:rPr>
          <w:rFonts w:ascii="Arial Narrow" w:hAnsi="Arial Narrow" w:cs="Arial Narrow"/>
          <w:b/>
        </w:rPr>
        <w:t>2.0 MATERIAŁY</w:t>
      </w:r>
    </w:p>
    <w:p w:rsidR="00F97D10" w:rsidRDefault="00F97D10">
      <w:pPr>
        <w:suppressAutoHyphens/>
        <w:rPr>
          <w:rFonts w:ascii="Arial Narrow" w:hAnsi="Arial Narrow" w:cs="Arial Narrow"/>
        </w:rPr>
      </w:pPr>
      <w:r>
        <w:rPr>
          <w:rFonts w:ascii="Arial Narrow" w:hAnsi="Arial Narrow" w:cs="Arial Narrow"/>
          <w:b/>
        </w:rPr>
        <w:t>2.1 Parametry techniczne materiałów i wyrobów</w:t>
      </w:r>
      <w:r>
        <w:rPr>
          <w:rFonts w:ascii="Arial Narrow" w:hAnsi="Arial Narrow" w:cs="Arial Narrow"/>
        </w:rPr>
        <w:t xml:space="preserve"> powinny odpowiadać wymaganiom obowiązujących norm państwowych (PN lub BN) oraz przepisom dotyczącym budowy urządzeń elektrycznych. Materiały, wyroby i urządzenia, dla których wymaga się świadectw, jakości, np.: aparaty, kable, urządzenia prefabrykowane, itp., należy dostarczać ze świadectwami jakości, kartami gwarancyjnymi, aprobatami technicznymi lub protokółami odbioru technicznego (np. w przypadku urządzeń prefabrykowanych).</w:t>
      </w:r>
    </w:p>
    <w:p w:rsidR="00F97D10" w:rsidRDefault="00F97D10">
      <w:pPr>
        <w:suppressAutoHyphens/>
        <w:rPr>
          <w:rFonts w:ascii="Arial Narrow" w:hAnsi="Arial Narrow" w:cs="Arial Narrow"/>
          <w:b/>
        </w:rPr>
      </w:pPr>
      <w:r>
        <w:rPr>
          <w:rFonts w:ascii="Arial Narrow" w:hAnsi="Arial Narrow" w:cs="Arial Narrow"/>
          <w:b/>
        </w:rPr>
        <w:t>2.2 Odbiór materiałów na budowie:</w:t>
      </w:r>
    </w:p>
    <w:p w:rsidR="00F97D10" w:rsidRDefault="00F97D10" w:rsidP="00E5728B">
      <w:pPr>
        <w:numPr>
          <w:ilvl w:val="0"/>
          <w:numId w:val="49"/>
        </w:numPr>
        <w:tabs>
          <w:tab w:val="left" w:pos="5760"/>
        </w:tabs>
        <w:suppressAutoHyphens/>
        <w:jc w:val="both"/>
        <w:rPr>
          <w:rFonts w:ascii="Arial Narrow" w:hAnsi="Arial Narrow" w:cs="Arial Narrow"/>
        </w:rPr>
      </w:pPr>
      <w:r>
        <w:rPr>
          <w:rFonts w:ascii="Arial Narrow" w:hAnsi="Arial Narrow" w:cs="Arial Narrow"/>
        </w:rPr>
        <w:t>materiały takie jak: oprawy oświetleniowe, przewody należy dostarczyć na budowę wraz ze świadectwami jakości, wymaganymi atestami, kartami gwarancyjnymi, protokołami odbioru technicznego,</w:t>
      </w:r>
    </w:p>
    <w:p w:rsidR="00F97D10" w:rsidRDefault="00F97D10" w:rsidP="00E5728B">
      <w:pPr>
        <w:numPr>
          <w:ilvl w:val="0"/>
          <w:numId w:val="49"/>
        </w:numPr>
        <w:tabs>
          <w:tab w:val="left" w:pos="5760"/>
        </w:tabs>
        <w:suppressAutoHyphens/>
        <w:jc w:val="both"/>
        <w:rPr>
          <w:rFonts w:ascii="Arial Narrow" w:hAnsi="Arial Narrow" w:cs="Arial Narrow"/>
        </w:rPr>
      </w:pPr>
      <w:r>
        <w:rPr>
          <w:rFonts w:ascii="Arial Narrow" w:hAnsi="Arial Narrow" w:cs="Arial Narrow"/>
        </w:rPr>
        <w:t>dostarczone na miejsce budowy materiały należy sprawdzić pod względem kompletności i zgodności z danymi wytwórcy,</w:t>
      </w:r>
    </w:p>
    <w:p w:rsidR="00F97D10" w:rsidRDefault="00F97D10" w:rsidP="00E5728B">
      <w:pPr>
        <w:numPr>
          <w:ilvl w:val="0"/>
          <w:numId w:val="49"/>
        </w:numPr>
        <w:tabs>
          <w:tab w:val="left" w:pos="5760"/>
        </w:tabs>
        <w:suppressAutoHyphens/>
        <w:jc w:val="both"/>
        <w:rPr>
          <w:rFonts w:ascii="Arial Narrow" w:hAnsi="Arial Narrow" w:cs="Arial Narrow"/>
        </w:rPr>
      </w:pPr>
      <w:r>
        <w:rPr>
          <w:rFonts w:ascii="Arial Narrow" w:hAnsi="Arial Narrow" w:cs="Arial Narrow"/>
        </w:rPr>
        <w:t>w przypadku stwierdzenia wad lub nasuwających się wątpliwości mogących mieć wpływ na jakość wykonania robót, materiały należy przed ich wbudowaniem - poddać badaniom określonym przez dozór techniczny robót</w:t>
      </w:r>
    </w:p>
    <w:p w:rsidR="00F97D10" w:rsidRDefault="00F97D10">
      <w:pPr>
        <w:suppressAutoHyphens/>
        <w:rPr>
          <w:rFonts w:ascii="Arial Narrow" w:hAnsi="Arial Narrow" w:cs="Arial Narrow"/>
          <w:b/>
        </w:rPr>
      </w:pPr>
      <w:r>
        <w:rPr>
          <w:rFonts w:ascii="Arial Narrow" w:hAnsi="Arial Narrow" w:cs="Arial Narrow"/>
          <w:b/>
        </w:rPr>
        <w:t>2.3 Składowanie materiałów na budowie:</w:t>
      </w:r>
    </w:p>
    <w:p w:rsidR="00F97D10" w:rsidRDefault="00F97D10">
      <w:pPr>
        <w:suppressAutoHyphens/>
        <w:rPr>
          <w:rFonts w:ascii="Arial Narrow" w:hAnsi="Arial Narrow" w:cs="Arial Narrow"/>
        </w:rPr>
      </w:pPr>
      <w:r>
        <w:rPr>
          <w:rFonts w:ascii="Arial Narrow" w:hAnsi="Arial Narrow" w:cs="Arial Narrow"/>
        </w:rPr>
        <w:t>Składowanie materiałów na budowie powinno odbywać się zgodnie z zaleceniami producentów, w warunkach zapobiegających zniszczeniu, uszkodzeniu lub pogorszeniu się właściwości technicznych na skutek wpływu czynników atmosferycznych lub fizykochemicznych, należy zachować wymagania wynikające ze specjalnych właściwości materiałów oraz wymagania w zakresie bezpieczeństwa przeciwpożarowego.</w:t>
      </w:r>
    </w:p>
    <w:p w:rsidR="00F97D10" w:rsidRDefault="00F97D10">
      <w:pPr>
        <w:suppressAutoHyphens/>
        <w:rPr>
          <w:rFonts w:ascii="Arial Narrow" w:hAnsi="Arial Narrow" w:cs="Arial Narrow"/>
          <w:b/>
        </w:rPr>
      </w:pPr>
      <w:r>
        <w:rPr>
          <w:rFonts w:ascii="Arial Narrow" w:hAnsi="Arial Narrow" w:cs="Arial Narrow"/>
          <w:b/>
        </w:rPr>
        <w:t>3.0 SPRZĘT</w:t>
      </w:r>
    </w:p>
    <w:p w:rsidR="00F97D10" w:rsidRDefault="00F97D10">
      <w:pPr>
        <w:suppressAutoHyphens/>
        <w:rPr>
          <w:rFonts w:ascii="Arial Narrow" w:hAnsi="Arial Narrow" w:cs="Arial Narrow"/>
        </w:rPr>
      </w:pPr>
      <w:r>
        <w:rPr>
          <w:rFonts w:ascii="Arial Narrow" w:hAnsi="Arial Narrow" w:cs="Arial Narrow"/>
        </w:rPr>
        <w:t>Ogólne wymagania dotyczące sprzętu podano w ST 00.01 „Wymagania ogólne" pkt 3.</w:t>
      </w:r>
    </w:p>
    <w:p w:rsidR="00F97D10" w:rsidRDefault="00F97D10">
      <w:pPr>
        <w:suppressAutoHyphens/>
        <w:rPr>
          <w:rFonts w:ascii="Arial Narrow" w:hAnsi="Arial Narrow" w:cs="Arial Narrow"/>
        </w:rPr>
      </w:pPr>
      <w:r>
        <w:rPr>
          <w:rFonts w:ascii="Arial Narrow" w:hAnsi="Arial Narrow" w:cs="Arial Narrow"/>
        </w:rPr>
        <w:t>Urządzenia pomocnicze, transportowe i ochronne stosowane przy robotach elektrycznych powinny odpowiadać ogólnie przyjętym wymaganiom, co do ich, jakości oraz wytrzymałości. Urządzenia i sprzęt zmechanizowany używane na budowie powinny mieć ustalone parametry techniczne i powinny być ustawione zgodnie z wymaganiami producenta oraz stosowane zgodnie z ich przeznaczeniem. Urządzenia i sprzęt zmechanizowany podlegające przepisom o dozorze technicznym, eksploatowane na budowie, powinny mieć aktualne dokumenty i certyfikaty uprawniające do ich eksploatacji.</w:t>
      </w:r>
    </w:p>
    <w:p w:rsidR="00F97D10" w:rsidRDefault="00F97D10">
      <w:pPr>
        <w:suppressAutoHyphens/>
        <w:rPr>
          <w:rFonts w:ascii="Arial Narrow" w:hAnsi="Arial Narrow" w:cs="Arial Narrow"/>
          <w:b/>
        </w:rPr>
      </w:pPr>
      <w:r>
        <w:rPr>
          <w:rFonts w:ascii="Arial Narrow" w:hAnsi="Arial Narrow" w:cs="Arial Narrow"/>
          <w:b/>
        </w:rPr>
        <w:t>4.0 TRANSPORT</w:t>
      </w:r>
    </w:p>
    <w:p w:rsidR="00F97D10" w:rsidRDefault="00F97D10">
      <w:pPr>
        <w:suppressAutoHyphens/>
        <w:rPr>
          <w:rFonts w:ascii="Arial Narrow" w:hAnsi="Arial Narrow" w:cs="Arial Narrow"/>
        </w:rPr>
      </w:pPr>
      <w:r>
        <w:rPr>
          <w:rFonts w:ascii="Arial Narrow" w:hAnsi="Arial Narrow" w:cs="Arial Narrow"/>
        </w:rPr>
        <w:t>Ogólne wymagania dotyczące transportu podano w ST 00.01 „Wymagania ogólne" pkt 4.</w:t>
      </w:r>
    </w:p>
    <w:p w:rsidR="00F97D10" w:rsidRDefault="00F97D10">
      <w:pPr>
        <w:suppressAutoHyphens/>
        <w:rPr>
          <w:rFonts w:ascii="Arial Narrow" w:hAnsi="Arial Narrow" w:cs="Arial Narrow"/>
        </w:rPr>
      </w:pPr>
      <w:r>
        <w:rPr>
          <w:rFonts w:ascii="Arial Narrow" w:hAnsi="Arial Narrow" w:cs="Arial Narrow"/>
        </w:rPr>
        <w:t>Środki i urządzenia transportowe powinny być odpowiednio przystosowane do transportu materiałów, elementów, konstrukcji urządzeń itp. niezbędnych do wykonania danego rodzaju robót elektrycznych. W czasie transportu należy zabezpieczyć przemieszczane w sposób zapobiegający ich uszkodzeniu. W czasie transportu, załadunku i wyładunku oraz składowania aparatury elektrycznej i urządzeń rozdzielczych należy przestrzegać zaleceń wytwórców. Zaleca się dostarczenie urządzeń i ich konstrukcji oraz aparatów bezpośrednio przed montażem.</w:t>
      </w:r>
    </w:p>
    <w:p w:rsidR="00F97D10" w:rsidRDefault="00F97D10">
      <w:pPr>
        <w:suppressAutoHyphens/>
        <w:rPr>
          <w:rFonts w:ascii="Arial Narrow" w:hAnsi="Arial Narrow" w:cs="Arial Narrow"/>
          <w:b/>
        </w:rPr>
      </w:pPr>
      <w:r>
        <w:rPr>
          <w:rFonts w:ascii="Arial Narrow" w:hAnsi="Arial Narrow" w:cs="Arial Narrow"/>
          <w:b/>
        </w:rPr>
        <w:t>5.0 WYKONANIE ROBÓT</w:t>
      </w:r>
    </w:p>
    <w:p w:rsidR="00F97D10" w:rsidRDefault="00F97D10">
      <w:pPr>
        <w:suppressAutoHyphens/>
        <w:rPr>
          <w:rFonts w:ascii="Arial Narrow" w:hAnsi="Arial Narrow" w:cs="Arial Narrow"/>
          <w:b/>
        </w:rPr>
      </w:pPr>
      <w:r>
        <w:rPr>
          <w:rFonts w:ascii="Arial Narrow" w:hAnsi="Arial Narrow" w:cs="Arial Narrow"/>
          <w:b/>
        </w:rPr>
        <w:t>5.1 Trasowanie</w:t>
      </w:r>
    </w:p>
    <w:p w:rsidR="00F97D10" w:rsidRDefault="00F97D10">
      <w:pPr>
        <w:suppressAutoHyphens/>
        <w:rPr>
          <w:rFonts w:ascii="Arial Narrow" w:hAnsi="Arial Narrow" w:cs="Arial Narrow"/>
        </w:rPr>
      </w:pPr>
      <w:r>
        <w:rPr>
          <w:rFonts w:ascii="Arial Narrow" w:hAnsi="Arial Narrow" w:cs="Arial Narrow"/>
        </w:rPr>
        <w:t>Trasa instalacji elektrycznych powinna przebiegać bezkolizyjnie z innymi instalacjami i urządzeniami. Powinna być przejrzysta, prosta i dostępna dla prawidłowej konserwacji. Wskazane jest, aby przebiegała w liniach poziomych i pionowych.</w:t>
      </w:r>
    </w:p>
    <w:p w:rsidR="00F97D10" w:rsidRDefault="00F97D10">
      <w:pPr>
        <w:suppressAutoHyphens/>
        <w:rPr>
          <w:rFonts w:ascii="Arial Narrow" w:hAnsi="Arial Narrow" w:cs="Arial Narrow"/>
        </w:rPr>
      </w:pPr>
      <w:r>
        <w:rPr>
          <w:rFonts w:ascii="Arial Narrow" w:hAnsi="Arial Narrow" w:cs="Arial Narrow"/>
        </w:rPr>
        <w:t>W przypadku wykonywania instalacji na istniejących ścianach niezbędne będzie wykucie odpowiednich bruzd pod przewody i ślepych wnęk pod osprzęt oraz ich zatynkowanie. Przed wykonaniem instalacji, jako szczelnej należy przewody i kable uszczelniać w osprzęcie oraz aparatach za pomocą dławików.</w:t>
      </w:r>
    </w:p>
    <w:p w:rsidR="00F97D10" w:rsidRDefault="00F97D10">
      <w:pPr>
        <w:suppressAutoHyphens/>
        <w:rPr>
          <w:rFonts w:ascii="Arial Narrow" w:hAnsi="Arial Narrow" w:cs="Arial Narrow"/>
        </w:rPr>
      </w:pPr>
      <w:r>
        <w:rPr>
          <w:rFonts w:ascii="Arial Narrow" w:hAnsi="Arial Narrow" w:cs="Arial Narrow"/>
        </w:rPr>
        <w:t>Średnica głowicy i otworu uszczelniającego pierścienia powinna być dostosowana do średnicy zewnętrznej przewodu lub kabla.</w:t>
      </w:r>
    </w:p>
    <w:p w:rsidR="00F97D10" w:rsidRDefault="00F97D10">
      <w:pPr>
        <w:suppressAutoHyphens/>
        <w:rPr>
          <w:rFonts w:ascii="Arial Narrow" w:hAnsi="Arial Narrow" w:cs="Arial Narrow"/>
        </w:rPr>
      </w:pPr>
      <w:r>
        <w:rPr>
          <w:rFonts w:ascii="Arial Narrow" w:hAnsi="Arial Narrow" w:cs="Arial Narrow"/>
        </w:rPr>
        <w:t>Wykonanie instalacji w korytkach prefabrykowanych wymagać będzie:</w:t>
      </w:r>
    </w:p>
    <w:p w:rsidR="00F97D10" w:rsidRDefault="00F97D10">
      <w:pPr>
        <w:suppressAutoHyphens/>
        <w:rPr>
          <w:rFonts w:ascii="Arial Narrow" w:hAnsi="Arial Narrow" w:cs="Arial Narrow"/>
        </w:rPr>
      </w:pPr>
      <w:r>
        <w:rPr>
          <w:rFonts w:ascii="Arial Narrow" w:hAnsi="Arial Narrow" w:cs="Arial Narrow"/>
        </w:rPr>
        <w:t>zamontowania konstrukcji wsporczych dla korytek do istniejącego podłoża, ułożenie korytek na konstrukcjach wsporczych, ułożenie przewodów w korytkach wraz z założeniem pokryw.</w:t>
      </w:r>
    </w:p>
    <w:p w:rsidR="00F97D10" w:rsidRDefault="00F97D10">
      <w:pPr>
        <w:suppressAutoHyphens/>
        <w:rPr>
          <w:rFonts w:ascii="Arial Narrow" w:hAnsi="Arial Narrow" w:cs="Arial Narrow"/>
          <w:b/>
        </w:rPr>
      </w:pPr>
      <w:r>
        <w:rPr>
          <w:rFonts w:ascii="Arial Narrow" w:hAnsi="Arial Narrow" w:cs="Arial Narrow"/>
          <w:b/>
        </w:rPr>
        <w:t>5.2 Wprowadzenie przewodów i kabli</w:t>
      </w:r>
    </w:p>
    <w:p w:rsidR="00F97D10" w:rsidRDefault="00F97D10" w:rsidP="00E5728B">
      <w:pPr>
        <w:suppressAutoHyphens/>
        <w:rPr>
          <w:rFonts w:ascii="Arial Narrow" w:hAnsi="Arial Narrow" w:cs="Arial Narrow"/>
        </w:rPr>
      </w:pPr>
      <w:r>
        <w:rPr>
          <w:rFonts w:ascii="Arial Narrow" w:hAnsi="Arial Narrow" w:cs="Arial Narrow"/>
        </w:rPr>
        <w:t>Przed przystąpieniem do prac montażowych sprawdzić prawidłowość mocowania i ustawienia aparatów oraz odbiorników. Wprowadzenie przewodów do urządzeń (aparaty, odbiorniki, tablice, oprawy) należy wykonać zgodnie ze wskazówkami podanymi w instrukcji montażowej wytwórcy i uwzględniając następujące warunki:</w:t>
      </w:r>
    </w:p>
    <w:p w:rsidR="00F97D10" w:rsidRDefault="00F97D10" w:rsidP="00E5728B">
      <w:pPr>
        <w:numPr>
          <w:ilvl w:val="0"/>
          <w:numId w:val="50"/>
        </w:numPr>
        <w:suppressAutoHyphens/>
        <w:rPr>
          <w:rFonts w:ascii="Arial Narrow" w:hAnsi="Arial Narrow" w:cs="Arial Narrow"/>
        </w:rPr>
      </w:pPr>
      <w:r>
        <w:rPr>
          <w:rFonts w:ascii="Arial Narrow" w:hAnsi="Arial Narrow" w:cs="Arial Narrow"/>
        </w:rPr>
        <w:t>w miejscach narażonych na uszkodzenia mechaniczne przewody doprowadzone muszą być chronione,</w:t>
      </w:r>
    </w:p>
    <w:p w:rsidR="00F97D10" w:rsidRDefault="00F97D10" w:rsidP="00E5728B">
      <w:pPr>
        <w:numPr>
          <w:ilvl w:val="0"/>
          <w:numId w:val="50"/>
        </w:numPr>
        <w:suppressAutoHyphens/>
        <w:rPr>
          <w:rFonts w:ascii="Arial Narrow" w:hAnsi="Arial Narrow" w:cs="Arial Narrow"/>
        </w:rPr>
      </w:pPr>
      <w:r>
        <w:rPr>
          <w:rFonts w:ascii="Arial Narrow" w:hAnsi="Arial Narrow" w:cs="Arial Narrow"/>
        </w:rPr>
        <w:t>przewody odbiorników i aparatów nie powinny przenosić naprężeń, a przewód ochronny powinien mieć większy nadmiar długości niż przewody robocze,</w:t>
      </w:r>
    </w:p>
    <w:p w:rsidR="00F97D10" w:rsidRDefault="00F97D10" w:rsidP="00E5728B">
      <w:pPr>
        <w:numPr>
          <w:ilvl w:val="0"/>
          <w:numId w:val="50"/>
        </w:numPr>
        <w:suppressAutoHyphens/>
        <w:rPr>
          <w:rFonts w:ascii="Arial Narrow" w:hAnsi="Arial Narrow" w:cs="Arial Narrow"/>
        </w:rPr>
      </w:pPr>
      <w:r>
        <w:rPr>
          <w:rFonts w:ascii="Arial Narrow" w:hAnsi="Arial Narrow" w:cs="Arial Narrow"/>
        </w:rPr>
        <w:t>zewnętrze warstwy ochronne przyłączonych przewodów wolno usuwać tylko z tych części przewodu, które po podłączeniu będą niedostępne,</w:t>
      </w:r>
    </w:p>
    <w:p w:rsidR="00F97D10" w:rsidRDefault="00F97D10" w:rsidP="00E5728B">
      <w:pPr>
        <w:numPr>
          <w:ilvl w:val="0"/>
          <w:numId w:val="50"/>
        </w:numPr>
        <w:suppressAutoHyphens/>
        <w:rPr>
          <w:rFonts w:ascii="Arial Narrow" w:hAnsi="Arial Narrow" w:cs="Arial Narrow"/>
        </w:rPr>
      </w:pPr>
      <w:r>
        <w:rPr>
          <w:rFonts w:ascii="Arial Narrow" w:hAnsi="Arial Narrow" w:cs="Arial Narrow"/>
        </w:rPr>
        <w:t>w przypadku, gdy instalacja jest wykonana przewodami kabelkowymi, a aparat lub odbiornik jest zaopatrzony w dławik, należy uszczelnić przewód zgodnie z warunkami wykonania instalacji szczelnych,</w:t>
      </w:r>
    </w:p>
    <w:p w:rsidR="00F97D10" w:rsidRDefault="00F97D10" w:rsidP="00E5728B">
      <w:pPr>
        <w:numPr>
          <w:ilvl w:val="0"/>
          <w:numId w:val="50"/>
        </w:numPr>
        <w:suppressAutoHyphens/>
        <w:rPr>
          <w:rFonts w:ascii="Arial Narrow" w:hAnsi="Arial Narrow" w:cs="Arial Narrow"/>
        </w:rPr>
      </w:pPr>
      <w:r>
        <w:rPr>
          <w:rFonts w:ascii="Arial Narrow" w:hAnsi="Arial Narrow" w:cs="Arial Narrow"/>
        </w:rPr>
        <w:t>wszystkie przejścia obwodów instalacji elektrycznych przez ściany muszą być chronione przed uszkodzeniami, przejścia te należy wykonywać w przepustach rurowych.</w:t>
      </w:r>
    </w:p>
    <w:p w:rsidR="00F97D10" w:rsidRDefault="00F97D10">
      <w:pPr>
        <w:suppressAutoHyphens/>
        <w:rPr>
          <w:rFonts w:ascii="Arial Narrow" w:hAnsi="Arial Narrow" w:cs="Arial Narrow"/>
          <w:b/>
        </w:rPr>
      </w:pPr>
      <w:r>
        <w:rPr>
          <w:rFonts w:ascii="Arial Narrow" w:hAnsi="Arial Narrow" w:cs="Arial Narrow"/>
          <w:b/>
        </w:rPr>
        <w:t>5.3 Przyłączenie przewodów i kabli</w:t>
      </w:r>
    </w:p>
    <w:p w:rsidR="00F97D10" w:rsidRDefault="00F97D10">
      <w:pPr>
        <w:suppressAutoHyphens/>
        <w:rPr>
          <w:rFonts w:ascii="Arial Narrow" w:hAnsi="Arial Narrow" w:cs="Arial Narrow"/>
        </w:rPr>
      </w:pPr>
      <w:r>
        <w:rPr>
          <w:rFonts w:ascii="Arial Narrow" w:hAnsi="Arial Narrow" w:cs="Arial Narrow"/>
        </w:rPr>
        <w:t>Miejsce połączeń żył przewodów z zaciskami odbiorników powinny być dokładnie oczyszczone. Samo połączenie musi być wykonane w sposób pewny pod względem elektrycznym i mechanicznym oraz zabezpieczone przed osłabieniem siły docisku i korozja. Ponadto należy zachować następujące wymagania:</w:t>
      </w:r>
    </w:p>
    <w:p w:rsidR="00F97D10" w:rsidRDefault="00F97D10" w:rsidP="00E5728B">
      <w:pPr>
        <w:numPr>
          <w:ilvl w:val="0"/>
          <w:numId w:val="51"/>
        </w:numPr>
        <w:suppressAutoHyphens/>
        <w:rPr>
          <w:rFonts w:ascii="Arial Narrow" w:hAnsi="Arial Narrow" w:cs="Arial Narrow"/>
        </w:rPr>
      </w:pPr>
      <w:r>
        <w:rPr>
          <w:rFonts w:ascii="Arial Narrow" w:hAnsi="Arial Narrow" w:cs="Arial Narrow"/>
        </w:rPr>
        <w:t>żyła przewodu powinna być pozbawiona izolacji tylko na długości niezbędnej dla prawidłowego połączenia z zaciskiem,</w:t>
      </w:r>
    </w:p>
    <w:p w:rsidR="00F97D10" w:rsidRDefault="00F97D10" w:rsidP="00E5728B">
      <w:pPr>
        <w:numPr>
          <w:ilvl w:val="0"/>
          <w:numId w:val="51"/>
        </w:numPr>
        <w:suppressAutoHyphens/>
        <w:rPr>
          <w:rFonts w:ascii="Arial Narrow" w:hAnsi="Arial Narrow" w:cs="Arial Narrow"/>
        </w:rPr>
      </w:pPr>
      <w:r>
        <w:rPr>
          <w:rFonts w:ascii="Arial Narrow" w:hAnsi="Arial Narrow" w:cs="Arial Narrow"/>
        </w:rPr>
        <w:t>koniec żyły wielodrutowej należy zabezpieczyć przed możliwością oddzielenia się poszczególnych drutów lub skrętek np. przez końcówkę lub zaprasowana tulejkę (dopuszcza się zakończenia z dobrze ocynowanym końcem w przypadku przewodów z żyłami Cu),</w:t>
      </w:r>
    </w:p>
    <w:p w:rsidR="00F97D10" w:rsidRDefault="00F97D10" w:rsidP="00E5728B">
      <w:pPr>
        <w:numPr>
          <w:ilvl w:val="0"/>
          <w:numId w:val="51"/>
        </w:numPr>
        <w:suppressAutoHyphens/>
        <w:rPr>
          <w:rFonts w:ascii="Arial Narrow" w:hAnsi="Arial Narrow" w:cs="Arial Narrow"/>
        </w:rPr>
      </w:pPr>
      <w:r>
        <w:rPr>
          <w:rFonts w:ascii="Arial Narrow" w:hAnsi="Arial Narrow" w:cs="Arial Narrow"/>
        </w:rPr>
        <w:t>długość żył wprowadzonych do odbiornika lub aparatu powinna umożliwiać przyłączenie ich do dowolnego zacisku,</w:t>
      </w:r>
    </w:p>
    <w:p w:rsidR="00F97D10" w:rsidRDefault="00F97D10" w:rsidP="00E5728B">
      <w:pPr>
        <w:numPr>
          <w:ilvl w:val="0"/>
          <w:numId w:val="51"/>
        </w:numPr>
        <w:suppressAutoHyphens/>
        <w:rPr>
          <w:rFonts w:ascii="Arial Narrow" w:hAnsi="Arial Narrow" w:cs="Arial Narrow"/>
        </w:rPr>
      </w:pPr>
      <w:r>
        <w:rPr>
          <w:rFonts w:ascii="Arial Narrow" w:hAnsi="Arial Narrow" w:cs="Arial Narrow"/>
        </w:rPr>
        <w:t>końce żył przewodów wprowadzonych do odbiornika, a niewykorzystanych należy izolować i unieruchomić,</w:t>
      </w:r>
    </w:p>
    <w:p w:rsidR="00F97D10" w:rsidRDefault="00F97D10" w:rsidP="00E5728B">
      <w:pPr>
        <w:numPr>
          <w:ilvl w:val="0"/>
          <w:numId w:val="51"/>
        </w:numPr>
        <w:suppressAutoHyphens/>
        <w:rPr>
          <w:rFonts w:ascii="Arial Narrow" w:hAnsi="Arial Narrow" w:cs="Arial Narrow"/>
        </w:rPr>
      </w:pPr>
      <w:r>
        <w:rPr>
          <w:rFonts w:ascii="Arial Narrow" w:hAnsi="Arial Narrow" w:cs="Arial Narrow"/>
        </w:rPr>
        <w:t>na żyły należy założyć oznaczniki (z symbolami zgodnymi ze schematem) z materiału izolacyjnego,</w:t>
      </w:r>
    </w:p>
    <w:p w:rsidR="00F97D10" w:rsidRDefault="00F97D10" w:rsidP="00E5728B">
      <w:pPr>
        <w:numPr>
          <w:ilvl w:val="0"/>
          <w:numId w:val="51"/>
        </w:numPr>
        <w:suppressAutoHyphens/>
        <w:rPr>
          <w:rFonts w:ascii="Arial Narrow" w:hAnsi="Arial Narrow" w:cs="Arial Narrow"/>
        </w:rPr>
      </w:pPr>
      <w:r>
        <w:rPr>
          <w:rFonts w:ascii="Arial Narrow" w:hAnsi="Arial Narrow" w:cs="Arial Narrow"/>
        </w:rPr>
        <w:t>kolory żył w tym żyły ochronnej powinny być oznaczone zgodnie z Polska Norma</w:t>
      </w:r>
    </w:p>
    <w:p w:rsidR="00F97D10" w:rsidRDefault="00F97D10">
      <w:pPr>
        <w:suppressAutoHyphens/>
        <w:rPr>
          <w:rFonts w:ascii="Arial Narrow" w:hAnsi="Arial Narrow" w:cs="Arial Narrow"/>
          <w:b/>
        </w:rPr>
      </w:pPr>
      <w:r>
        <w:rPr>
          <w:rFonts w:ascii="Arial Narrow" w:hAnsi="Arial Narrow" w:cs="Arial Narrow"/>
          <w:b/>
        </w:rPr>
        <w:t>5.3 Przyłączenia odbiorników</w:t>
      </w:r>
    </w:p>
    <w:p w:rsidR="00F97D10" w:rsidRDefault="00F97D10">
      <w:pPr>
        <w:suppressAutoHyphens/>
        <w:rPr>
          <w:rFonts w:ascii="Arial Narrow" w:hAnsi="Arial Narrow" w:cs="Arial Narrow"/>
        </w:rPr>
      </w:pPr>
      <w:r>
        <w:rPr>
          <w:rFonts w:ascii="Arial Narrow" w:hAnsi="Arial Narrow" w:cs="Arial Narrow"/>
        </w:rPr>
        <w:t>Miejsca połączeń żył przewodów z zaciskami odbiorników powinny być dokładnie oczyszczone. Samo połączenie musi być wykonane w sposób pewny, pod względem elektrycznym i mechanicznym oraz zabezpieczone przed osłabieniem siły docisku, korozja itp. Połączenia mogą być wykonane, jako sztywne lub elastyczne w zależności od konstrukcji odbiornika i warunków technologicznych. Przyłączenia sztywne należy wykonywać w rurach sztywnych wprowadzonych bezpośrednio od odbiorników oraz przewodami kabelkowymi i kablami. Połączenia elastyczne stosuje się, gdy odbiorniki narażone są na drgania o dużej amplitudzie lub przystosowane są do przesunięcia lub przemieszczeń. Połączenia te należy wykonywać:</w:t>
      </w:r>
    </w:p>
    <w:p w:rsidR="00F97D10" w:rsidRDefault="00F97D10">
      <w:pPr>
        <w:suppressAutoHyphens/>
        <w:rPr>
          <w:rFonts w:ascii="Arial Narrow" w:hAnsi="Arial Narrow" w:cs="Arial Narrow"/>
        </w:rPr>
      </w:pPr>
      <w:r>
        <w:rPr>
          <w:rFonts w:ascii="Arial Narrow" w:hAnsi="Arial Narrow" w:cs="Arial Narrow"/>
        </w:rPr>
        <w:t>- przewodami izolowanymi wielożyłowymi giętkimi lub oponowymi,</w:t>
      </w:r>
    </w:p>
    <w:p w:rsidR="00F97D10" w:rsidRDefault="00F97D10">
      <w:pPr>
        <w:suppressAutoHyphens/>
        <w:rPr>
          <w:rFonts w:ascii="Arial Narrow" w:hAnsi="Arial Narrow" w:cs="Arial Narrow"/>
        </w:rPr>
      </w:pPr>
      <w:r>
        <w:rPr>
          <w:rFonts w:ascii="Arial Narrow" w:hAnsi="Arial Narrow" w:cs="Arial Narrow"/>
        </w:rPr>
        <w:t>- przewodami wielożyłowymi giętkimi lub oponowymi w rurach elastycznych.</w:t>
      </w:r>
    </w:p>
    <w:p w:rsidR="00F97D10" w:rsidRDefault="00F97D10">
      <w:pPr>
        <w:suppressAutoHyphens/>
        <w:rPr>
          <w:rFonts w:ascii="Arial Narrow" w:hAnsi="Arial Narrow" w:cs="Arial Narrow"/>
          <w:b/>
        </w:rPr>
      </w:pPr>
      <w:r>
        <w:rPr>
          <w:rFonts w:ascii="Arial Narrow" w:hAnsi="Arial Narrow" w:cs="Arial Narrow"/>
          <w:b/>
        </w:rPr>
        <w:t>5.4 Cechowanie odbiorników i aparatów</w:t>
      </w:r>
    </w:p>
    <w:p w:rsidR="00F97D10" w:rsidRDefault="00F97D10">
      <w:pPr>
        <w:suppressAutoHyphens/>
        <w:rPr>
          <w:rFonts w:ascii="Arial Narrow" w:hAnsi="Arial Narrow" w:cs="Arial Narrow"/>
        </w:rPr>
      </w:pPr>
      <w:r>
        <w:rPr>
          <w:rFonts w:ascii="Arial Narrow" w:hAnsi="Arial Narrow" w:cs="Arial Narrow"/>
        </w:rPr>
        <w:t>Każdy aparat i odbiornik należy oznakować symbolem zgodnym ze schematem.</w:t>
      </w:r>
    </w:p>
    <w:p w:rsidR="00F97D10" w:rsidRDefault="00F97D10">
      <w:pPr>
        <w:suppressAutoHyphens/>
        <w:rPr>
          <w:rFonts w:ascii="Arial Narrow" w:hAnsi="Arial Narrow" w:cs="Arial Narrow"/>
          <w:b/>
        </w:rPr>
      </w:pPr>
      <w:r>
        <w:rPr>
          <w:rFonts w:ascii="Arial Narrow" w:hAnsi="Arial Narrow" w:cs="Arial Narrow"/>
          <w:b/>
        </w:rPr>
        <w:t>5.5 Próby montażowe</w:t>
      </w:r>
    </w:p>
    <w:p w:rsidR="00F97D10" w:rsidRDefault="00F97D10">
      <w:pPr>
        <w:suppressAutoHyphens/>
        <w:rPr>
          <w:rFonts w:ascii="Arial Narrow" w:hAnsi="Arial Narrow" w:cs="Arial Narrow"/>
        </w:rPr>
      </w:pPr>
      <w:r>
        <w:rPr>
          <w:rFonts w:ascii="Arial Narrow" w:hAnsi="Arial Narrow" w:cs="Arial Narrow"/>
        </w:rPr>
        <w:t>Po zakończeniu robót należy przeprowadzić próby montażowe obejmujące badania i pomiary. Zakres prób montażowych należy uzgodnić z Inwestorem. Zakres podstawowych prób obejmuje:</w:t>
      </w:r>
    </w:p>
    <w:p w:rsidR="00F97D10" w:rsidRDefault="00F97D10">
      <w:pPr>
        <w:suppressAutoHyphens/>
        <w:rPr>
          <w:rFonts w:ascii="Arial Narrow" w:hAnsi="Arial Narrow" w:cs="Arial Narrow"/>
        </w:rPr>
      </w:pPr>
      <w:r>
        <w:rPr>
          <w:rFonts w:ascii="Arial Narrow" w:hAnsi="Arial Narrow" w:cs="Arial Narrow"/>
        </w:rPr>
        <w:t>- pomiar rezystancji izolacji instalacji,</w:t>
      </w:r>
    </w:p>
    <w:p w:rsidR="00F97D10" w:rsidRDefault="00F97D10">
      <w:pPr>
        <w:suppressAutoHyphens/>
        <w:rPr>
          <w:rFonts w:ascii="Arial Narrow" w:hAnsi="Arial Narrow" w:cs="Arial Narrow"/>
        </w:rPr>
      </w:pPr>
      <w:r>
        <w:rPr>
          <w:rFonts w:ascii="Arial Narrow" w:hAnsi="Arial Narrow" w:cs="Arial Narrow"/>
        </w:rPr>
        <w:t>- pomiar rezystancji izolacji odbiorników,</w:t>
      </w:r>
    </w:p>
    <w:p w:rsidR="00F97D10" w:rsidRDefault="00F97D10">
      <w:pPr>
        <w:suppressAutoHyphens/>
        <w:rPr>
          <w:rFonts w:ascii="Arial Narrow" w:hAnsi="Arial Narrow" w:cs="Arial Narrow"/>
        </w:rPr>
      </w:pPr>
      <w:r>
        <w:rPr>
          <w:rFonts w:ascii="Arial Narrow" w:hAnsi="Arial Narrow" w:cs="Arial Narrow"/>
        </w:rPr>
        <w:t>- pomiary pętli zwarciowych,</w:t>
      </w:r>
    </w:p>
    <w:p w:rsidR="00F97D10" w:rsidRDefault="00F97D10">
      <w:pPr>
        <w:suppressAutoHyphens/>
        <w:rPr>
          <w:rFonts w:ascii="Arial Narrow" w:hAnsi="Arial Narrow" w:cs="Arial Narrow"/>
        </w:rPr>
      </w:pPr>
      <w:r>
        <w:rPr>
          <w:rFonts w:ascii="Arial Narrow" w:hAnsi="Arial Narrow" w:cs="Arial Narrow"/>
        </w:rPr>
        <w:t>- pomiary rezystancji uziemień,</w:t>
      </w:r>
    </w:p>
    <w:p w:rsidR="00F97D10" w:rsidRDefault="00F97D10">
      <w:pPr>
        <w:suppressAutoHyphens/>
        <w:rPr>
          <w:rFonts w:ascii="Arial Narrow" w:hAnsi="Arial Narrow" w:cs="Arial Narrow"/>
        </w:rPr>
      </w:pPr>
      <w:r>
        <w:rPr>
          <w:rFonts w:ascii="Arial Narrow" w:hAnsi="Arial Narrow" w:cs="Arial Narrow"/>
        </w:rPr>
        <w:t>- próby funkcjonalne.</w:t>
      </w:r>
    </w:p>
    <w:p w:rsidR="00F97D10" w:rsidRDefault="00F97D10">
      <w:pPr>
        <w:suppressAutoHyphens/>
        <w:rPr>
          <w:rFonts w:ascii="Arial Narrow" w:hAnsi="Arial Narrow" w:cs="Arial Narrow"/>
          <w:b/>
        </w:rPr>
      </w:pPr>
      <w:r>
        <w:rPr>
          <w:rFonts w:ascii="Arial Narrow" w:hAnsi="Arial Narrow" w:cs="Arial Narrow"/>
          <w:b/>
        </w:rPr>
        <w:t>6.0 KONTROLA JAKOŚCI ODBIORU ROBÓT</w:t>
      </w:r>
    </w:p>
    <w:p w:rsidR="00F97D10" w:rsidRDefault="00F97D10">
      <w:pPr>
        <w:suppressAutoHyphens/>
        <w:rPr>
          <w:rFonts w:ascii="Arial Narrow" w:hAnsi="Arial Narrow" w:cs="Arial Narrow"/>
        </w:rPr>
      </w:pPr>
      <w:r>
        <w:rPr>
          <w:rFonts w:ascii="Arial Narrow" w:hAnsi="Arial Narrow" w:cs="Arial Narrow"/>
        </w:rPr>
        <w:t>1. Sprawdzenie i odbiór robót powinno być wykonane zgodnie z normami i przepisami pkt. 10.0.</w:t>
      </w:r>
    </w:p>
    <w:p w:rsidR="00F97D10" w:rsidRDefault="00F97D10">
      <w:pPr>
        <w:suppressAutoHyphens/>
        <w:rPr>
          <w:rFonts w:ascii="Arial Narrow" w:hAnsi="Arial Narrow" w:cs="Arial Narrow"/>
        </w:rPr>
      </w:pPr>
      <w:r>
        <w:rPr>
          <w:rFonts w:ascii="Arial Narrow" w:hAnsi="Arial Narrow" w:cs="Arial Narrow"/>
        </w:rPr>
        <w:t>2. Sprawdzeniu i kontroli w czasie wykonywania robót oraz po ich zakończeniu powinno podlegać:</w:t>
      </w:r>
    </w:p>
    <w:p w:rsidR="00F97D10" w:rsidRDefault="00F97D10">
      <w:pPr>
        <w:suppressAutoHyphens/>
        <w:rPr>
          <w:rFonts w:ascii="Arial Narrow" w:hAnsi="Arial Narrow" w:cs="Arial Narrow"/>
        </w:rPr>
      </w:pPr>
      <w:r>
        <w:rPr>
          <w:rFonts w:ascii="Arial Narrow" w:hAnsi="Arial Narrow" w:cs="Arial Narrow"/>
        </w:rPr>
        <w:t>- zgodność wykonania robót z dokumentacją projektową,</w:t>
      </w:r>
    </w:p>
    <w:p w:rsidR="00F97D10" w:rsidRDefault="00F97D10">
      <w:pPr>
        <w:suppressAutoHyphens/>
        <w:rPr>
          <w:rFonts w:ascii="Arial Narrow" w:hAnsi="Arial Narrow" w:cs="Arial Narrow"/>
        </w:rPr>
      </w:pPr>
      <w:r>
        <w:rPr>
          <w:rFonts w:ascii="Arial Narrow" w:hAnsi="Arial Narrow" w:cs="Arial Narrow"/>
        </w:rPr>
        <w:t>- właściwe podłączenie przewodu fazowego i neutralnego do gniazd załączanie punktów świetlnych zgodnie z założonym programem, wykonanie pomiarów rezystancji uziemienia, izolacji, pomiarów natężenia oświetlenia w pomieszczeniach badawczych i pomiarów skuteczności ochrony przeciwporażeniowej z przekazaniem wyników do protokołu odbioru.</w:t>
      </w:r>
    </w:p>
    <w:p w:rsidR="00F97D10" w:rsidRDefault="00F97D10">
      <w:pPr>
        <w:suppressAutoHyphens/>
        <w:rPr>
          <w:rFonts w:ascii="Arial Narrow" w:hAnsi="Arial Narrow" w:cs="Arial Narrow"/>
          <w:b/>
        </w:rPr>
      </w:pPr>
      <w:r>
        <w:rPr>
          <w:rFonts w:ascii="Arial Narrow" w:hAnsi="Arial Narrow" w:cs="Arial Narrow"/>
          <w:b/>
        </w:rPr>
        <w:t>7.0 OBMIAR ROBÓT</w:t>
      </w:r>
    </w:p>
    <w:p w:rsidR="00F97D10" w:rsidRDefault="00F97D10">
      <w:pPr>
        <w:suppressAutoHyphens/>
        <w:rPr>
          <w:rFonts w:ascii="Arial Narrow" w:hAnsi="Arial Narrow" w:cs="Arial Narrow"/>
        </w:rPr>
      </w:pPr>
      <w:r>
        <w:rPr>
          <w:rFonts w:ascii="Arial Narrow" w:hAnsi="Arial Narrow" w:cs="Arial Narrow"/>
        </w:rPr>
        <w:t>Ogólne wymagania dotyczące obmiaru Robót podano w ST 00 01 „Wymagania ogólne" pkt 7</w:t>
      </w:r>
    </w:p>
    <w:p w:rsidR="00F97D10" w:rsidRDefault="00F97D10">
      <w:pPr>
        <w:suppressAutoHyphens/>
        <w:rPr>
          <w:rFonts w:ascii="Arial Narrow" w:hAnsi="Arial Narrow" w:cs="Arial Narrow"/>
          <w:b/>
        </w:rPr>
      </w:pPr>
      <w:r>
        <w:rPr>
          <w:rFonts w:ascii="Arial Narrow" w:hAnsi="Arial Narrow" w:cs="Arial Narrow"/>
          <w:b/>
        </w:rPr>
        <w:t>8.0 ODBIÓR ROBÓT</w:t>
      </w:r>
    </w:p>
    <w:p w:rsidR="00F97D10" w:rsidRDefault="00F97D10">
      <w:pPr>
        <w:suppressAutoHyphens/>
        <w:rPr>
          <w:rFonts w:ascii="Arial Narrow" w:hAnsi="Arial Narrow" w:cs="Arial Narrow"/>
        </w:rPr>
      </w:pPr>
      <w:r>
        <w:rPr>
          <w:rFonts w:ascii="Arial Narrow" w:hAnsi="Arial Narrow" w:cs="Arial Narrow"/>
        </w:rPr>
        <w:t>Ogólne wymagania dotyczące odbioru Robót podano w ST 00.01 „Wymagania ogólne" pkt 8.</w:t>
      </w:r>
    </w:p>
    <w:p w:rsidR="00F97D10" w:rsidRDefault="00F97D10">
      <w:pPr>
        <w:suppressAutoHyphens/>
        <w:rPr>
          <w:rFonts w:ascii="Arial Narrow" w:hAnsi="Arial Narrow" w:cs="Arial Narrow"/>
        </w:rPr>
      </w:pPr>
      <w:r>
        <w:rPr>
          <w:rFonts w:ascii="Arial Narrow" w:hAnsi="Arial Narrow" w:cs="Arial Narrow"/>
        </w:rPr>
        <w:t>Wykonanie Robót określonych w niniejszej ST podlega odbiorowi robót zanikających wg zasad określonych w ST 00.01 „Wymagania ogólne".</w:t>
      </w:r>
    </w:p>
    <w:p w:rsidR="00F97D10" w:rsidRDefault="00F97D10">
      <w:pPr>
        <w:suppressAutoHyphens/>
        <w:rPr>
          <w:rFonts w:ascii="Arial Narrow" w:hAnsi="Arial Narrow" w:cs="Arial Narrow"/>
          <w:b/>
        </w:rPr>
      </w:pPr>
      <w:r>
        <w:rPr>
          <w:rFonts w:ascii="Arial Narrow" w:hAnsi="Arial Narrow" w:cs="Arial Narrow"/>
          <w:b/>
        </w:rPr>
        <w:t>8.1 Odbiór robót zanikających i ulegających zakryciu</w:t>
      </w:r>
    </w:p>
    <w:p w:rsidR="00F97D10" w:rsidRDefault="00F97D10">
      <w:pPr>
        <w:suppressAutoHyphens/>
        <w:rPr>
          <w:rFonts w:ascii="Arial Narrow" w:hAnsi="Arial Narrow" w:cs="Arial Narrow"/>
        </w:rPr>
      </w:pPr>
      <w:r>
        <w:rPr>
          <w:rFonts w:ascii="Arial Narrow" w:hAnsi="Arial Narrow" w:cs="Arial Narrow"/>
        </w:rPr>
        <w:t xml:space="preserve">Odbiór robót ulegających zakryciu umożliwia ocenę prawidłowości montażu. Powinien być przeprowadzony komisyjnie, w obecności przedstawiciela Inwestora. Z odbioru robót ulegających zakryciu należy sporządzić protokół podając również ocenę jakości robót. </w:t>
      </w:r>
    </w:p>
    <w:p w:rsidR="00F97D10" w:rsidRDefault="00F97D10">
      <w:pPr>
        <w:suppressAutoHyphens/>
        <w:rPr>
          <w:rFonts w:ascii="Arial Narrow" w:hAnsi="Arial Narrow" w:cs="Arial Narrow"/>
        </w:rPr>
      </w:pPr>
      <w:r>
        <w:rPr>
          <w:rFonts w:ascii="Arial Narrow" w:hAnsi="Arial Narrow" w:cs="Arial Narrow"/>
        </w:rPr>
        <w:t>Odbiorowi elementów wykonanych robót przewidzianych do zakrycia podlegają fragmenty instalacji, które będą niewidoczne lub bardzo trudne do sprawdzenia po zakończeniu robót montażowych.</w:t>
      </w:r>
    </w:p>
    <w:p w:rsidR="00F97D10" w:rsidRDefault="00F97D10">
      <w:pPr>
        <w:suppressAutoHyphens/>
        <w:rPr>
          <w:rFonts w:ascii="Arial Narrow" w:hAnsi="Arial Narrow" w:cs="Arial Narrow"/>
          <w:b/>
        </w:rPr>
      </w:pPr>
      <w:r>
        <w:rPr>
          <w:rFonts w:ascii="Arial Narrow" w:hAnsi="Arial Narrow" w:cs="Arial Narrow"/>
          <w:b/>
        </w:rPr>
        <w:t>8.2 Odbiór końcowy</w:t>
      </w:r>
    </w:p>
    <w:p w:rsidR="00F97D10" w:rsidRDefault="00F97D10">
      <w:pPr>
        <w:suppressAutoHyphens/>
        <w:rPr>
          <w:rFonts w:ascii="Arial Narrow" w:hAnsi="Arial Narrow" w:cs="Arial Narrow"/>
        </w:rPr>
      </w:pPr>
      <w:r>
        <w:rPr>
          <w:rFonts w:ascii="Arial Narrow" w:hAnsi="Arial Narrow" w:cs="Arial Narrow"/>
        </w:rPr>
        <w:t>Odbiór końcowy przeprowadza się na podstawie technicznych warunków odbioru robót przy przestrzeganiu ogólnych zasad odbioru obiektów.</w:t>
      </w:r>
    </w:p>
    <w:p w:rsidR="00F97D10" w:rsidRDefault="00F97D10">
      <w:pPr>
        <w:tabs>
          <w:tab w:val="left" w:pos="3960"/>
        </w:tabs>
        <w:suppressAutoHyphens/>
        <w:rPr>
          <w:rFonts w:ascii="Arial Narrow" w:hAnsi="Arial Narrow" w:cs="Arial Narrow"/>
          <w:b/>
        </w:rPr>
      </w:pPr>
      <w:r>
        <w:rPr>
          <w:rFonts w:ascii="Arial Narrow" w:hAnsi="Arial Narrow" w:cs="Arial Narrow"/>
          <w:b/>
        </w:rPr>
        <w:t>8.2.1 Przed przystąpieniem do odbioru końcowego wykonawca robót jest zobowiązany do:</w:t>
      </w:r>
    </w:p>
    <w:p w:rsidR="00F97D10" w:rsidRDefault="00F97D10" w:rsidP="00E5728B">
      <w:pPr>
        <w:numPr>
          <w:ilvl w:val="0"/>
          <w:numId w:val="45"/>
        </w:numPr>
        <w:tabs>
          <w:tab w:val="left" w:pos="720"/>
        </w:tabs>
        <w:suppressAutoHyphens/>
        <w:rPr>
          <w:rFonts w:ascii="Arial Narrow" w:hAnsi="Arial Narrow" w:cs="Arial Narrow"/>
        </w:rPr>
      </w:pPr>
      <w:r>
        <w:rPr>
          <w:rFonts w:ascii="Arial Narrow" w:hAnsi="Arial Narrow" w:cs="Arial Narrow"/>
        </w:rPr>
        <w:t>przygotowania dokumentów potrzebnych do należytej oceny robót będących przedmiotem odbioru, a w szczególności: umowy wraz z jej późniejszymi uzupełnieniami i uzgodnieniami, protokołów i zaświadczeń z dokonanych prób montażowych, aktualną dokumentację powykonawczą, instrukcje eksploatacji urządzeń</w:t>
      </w:r>
    </w:p>
    <w:p w:rsidR="00F97D10" w:rsidRDefault="00F97D10">
      <w:pPr>
        <w:suppressAutoHyphens/>
        <w:rPr>
          <w:rFonts w:ascii="Arial Narrow" w:hAnsi="Arial Narrow" w:cs="Arial Narrow"/>
        </w:rPr>
      </w:pPr>
      <w:r>
        <w:rPr>
          <w:rFonts w:ascii="Arial Narrow" w:hAnsi="Arial Narrow" w:cs="Arial Narrow"/>
        </w:rPr>
        <w:tab/>
        <w:t>Przekazania inwestorowi dokumentów zawierających kompletne dane (typ, nr fabryczny, charakterystyczne parametry, miejsce montażu itp.)wszystkich urządzeń i sprzętu zainstalowanego w ramach prowadzonych robót.</w:t>
      </w:r>
    </w:p>
    <w:p w:rsidR="00F97D10" w:rsidRDefault="00F97D10" w:rsidP="00E5728B">
      <w:pPr>
        <w:numPr>
          <w:ilvl w:val="0"/>
          <w:numId w:val="46"/>
        </w:numPr>
        <w:tabs>
          <w:tab w:val="left" w:pos="720"/>
        </w:tabs>
        <w:suppressAutoHyphens/>
        <w:rPr>
          <w:rFonts w:ascii="Arial Narrow" w:hAnsi="Arial Narrow" w:cs="Arial Narrow"/>
        </w:rPr>
      </w:pPr>
      <w:r>
        <w:rPr>
          <w:rFonts w:ascii="Arial Narrow" w:hAnsi="Arial Narrow" w:cs="Arial Narrow"/>
        </w:rPr>
        <w:t>umożliwienia komisji odbioru zapoznania się z wyżej wymienionymi dokumentami i przedmiotem odbioru</w:t>
      </w:r>
    </w:p>
    <w:p w:rsidR="00F97D10" w:rsidRDefault="00F97D10">
      <w:pPr>
        <w:tabs>
          <w:tab w:val="left" w:pos="3960"/>
        </w:tabs>
        <w:suppressAutoHyphens/>
        <w:rPr>
          <w:rFonts w:ascii="Arial Narrow" w:hAnsi="Arial Narrow" w:cs="Arial Narrow"/>
          <w:b/>
        </w:rPr>
      </w:pPr>
      <w:r>
        <w:rPr>
          <w:rFonts w:ascii="Arial Narrow" w:hAnsi="Arial Narrow" w:cs="Arial Narrow"/>
          <w:b/>
        </w:rPr>
        <w:t>8.2.2 Przy dokonywaniu odbioru końcowego należy:</w:t>
      </w:r>
    </w:p>
    <w:p w:rsidR="00F97D10" w:rsidRDefault="00F97D10" w:rsidP="00E5728B">
      <w:pPr>
        <w:numPr>
          <w:ilvl w:val="0"/>
          <w:numId w:val="47"/>
        </w:numPr>
        <w:tabs>
          <w:tab w:val="left" w:pos="720"/>
        </w:tabs>
        <w:suppressAutoHyphens/>
        <w:rPr>
          <w:rFonts w:ascii="Arial Narrow" w:hAnsi="Arial Narrow" w:cs="Arial Narrow"/>
        </w:rPr>
      </w:pPr>
      <w:r>
        <w:rPr>
          <w:rFonts w:ascii="Arial Narrow" w:hAnsi="Arial Narrow" w:cs="Arial Narrow"/>
        </w:rPr>
        <w:t>sprawdzić zgodność wykonanych robót z umową, dokumentacją projektowo-kosztorysową, warunkami technicznymi wykonania, normami i przepisami,</w:t>
      </w:r>
    </w:p>
    <w:p w:rsidR="00F97D10" w:rsidRDefault="00F97D10" w:rsidP="00E5728B">
      <w:pPr>
        <w:numPr>
          <w:ilvl w:val="0"/>
          <w:numId w:val="47"/>
        </w:numPr>
        <w:tabs>
          <w:tab w:val="left" w:pos="720"/>
        </w:tabs>
        <w:suppressAutoHyphens/>
        <w:rPr>
          <w:rFonts w:ascii="Arial Narrow" w:hAnsi="Arial Narrow" w:cs="Arial Narrow"/>
        </w:rPr>
      </w:pPr>
      <w:r>
        <w:rPr>
          <w:rFonts w:ascii="Arial Narrow" w:hAnsi="Arial Narrow" w:cs="Arial Narrow"/>
        </w:rPr>
        <w:t>sprawdzić udokumentowanie jakości materiałów i urządzeń,</w:t>
      </w:r>
    </w:p>
    <w:p w:rsidR="00F97D10" w:rsidRDefault="00F97D10" w:rsidP="00E5728B">
      <w:pPr>
        <w:numPr>
          <w:ilvl w:val="0"/>
          <w:numId w:val="47"/>
        </w:numPr>
        <w:tabs>
          <w:tab w:val="left" w:pos="720"/>
        </w:tabs>
        <w:suppressAutoHyphens/>
        <w:rPr>
          <w:rFonts w:ascii="Arial Narrow" w:hAnsi="Arial Narrow" w:cs="Arial Narrow"/>
        </w:rPr>
      </w:pPr>
      <w:r>
        <w:rPr>
          <w:rFonts w:ascii="Arial Narrow" w:hAnsi="Arial Narrow" w:cs="Arial Narrow"/>
        </w:rPr>
        <w:t>sprawdzić udokumentowanie jakości wykonanych robót odpowiednimi protokółami prób montażowych, sprawdzających przy tym również wykonanie zleceń i ustaleń zawartych w protokóle prób i odbiorów.</w:t>
      </w:r>
    </w:p>
    <w:p w:rsidR="00F97D10" w:rsidRDefault="00F97D10">
      <w:pPr>
        <w:tabs>
          <w:tab w:val="left" w:pos="3960"/>
        </w:tabs>
        <w:suppressAutoHyphens/>
        <w:rPr>
          <w:rFonts w:ascii="Arial Narrow" w:hAnsi="Arial Narrow" w:cs="Arial Narrow"/>
        </w:rPr>
      </w:pPr>
      <w:r>
        <w:rPr>
          <w:rFonts w:ascii="Arial Narrow" w:hAnsi="Arial Narrow" w:cs="Arial Narrow"/>
        </w:rPr>
        <w:t>Z odbioru końcowego powinien być spisany protokół podpisany przez upoważnionych przedstawicieli Inwestora i oddającego wykonane roboty i przez osoby biorące udział w czynnościach odbioru. Protokół powinien zawierać ustalenia poczynione w toku odbioru, stwierdzone ewentualne wady i usterki oraz uzgodnione terminy ich usunięcia.</w:t>
      </w:r>
    </w:p>
    <w:p w:rsidR="00F97D10" w:rsidRDefault="00F97D10">
      <w:pPr>
        <w:suppressAutoHyphens/>
        <w:rPr>
          <w:rFonts w:ascii="Arial Narrow" w:hAnsi="Arial Narrow" w:cs="Arial Narrow"/>
          <w:b/>
        </w:rPr>
      </w:pPr>
      <w:r>
        <w:rPr>
          <w:rFonts w:ascii="Arial Narrow" w:hAnsi="Arial Narrow" w:cs="Arial Narrow"/>
          <w:b/>
        </w:rPr>
        <w:t>Odbiorowi końcowe podlegają:</w:t>
      </w:r>
    </w:p>
    <w:p w:rsidR="00F97D10" w:rsidRDefault="00F97D10">
      <w:pPr>
        <w:suppressAutoHyphens/>
        <w:rPr>
          <w:rFonts w:ascii="Arial Narrow" w:hAnsi="Arial Narrow" w:cs="Arial Narrow"/>
        </w:rPr>
      </w:pPr>
      <w:r>
        <w:rPr>
          <w:rFonts w:ascii="Arial Narrow" w:hAnsi="Arial Narrow" w:cs="Arial Narrow"/>
        </w:rPr>
        <w:t>- instalacje elektryczne w pomieszczeniach.</w:t>
      </w:r>
    </w:p>
    <w:p w:rsidR="00F97D10" w:rsidRDefault="00F97D10">
      <w:pPr>
        <w:suppressAutoHyphens/>
        <w:rPr>
          <w:rFonts w:ascii="Arial Narrow" w:hAnsi="Arial Narrow" w:cs="Arial Narrow"/>
          <w:b/>
        </w:rPr>
      </w:pPr>
      <w:r>
        <w:rPr>
          <w:rFonts w:ascii="Arial Narrow" w:hAnsi="Arial Narrow" w:cs="Arial Narrow"/>
          <w:b/>
        </w:rPr>
        <w:t>9.0. PODSTAWA PŁATNOŚCI</w:t>
      </w:r>
    </w:p>
    <w:p w:rsidR="00F97D10" w:rsidRDefault="00F97D10">
      <w:pPr>
        <w:suppressAutoHyphens/>
        <w:rPr>
          <w:rFonts w:ascii="Arial Narrow" w:hAnsi="Arial Narrow" w:cs="Arial Narrow"/>
        </w:rPr>
      </w:pPr>
      <w:r>
        <w:rPr>
          <w:rFonts w:ascii="Arial Narrow" w:hAnsi="Arial Narrow" w:cs="Arial Narrow"/>
        </w:rPr>
        <w:t>Ogólne ustalenia dotyczące podstawy płatności podano w ST 00.01 „Wymagania ogólne" pkt 9.</w:t>
      </w:r>
    </w:p>
    <w:p w:rsidR="00F97D10" w:rsidRDefault="00F97D10">
      <w:pPr>
        <w:suppressAutoHyphens/>
        <w:rPr>
          <w:rFonts w:ascii="Arial Narrow" w:hAnsi="Arial Narrow" w:cs="Arial Narrow"/>
          <w:b/>
        </w:rPr>
      </w:pPr>
      <w:r>
        <w:rPr>
          <w:rFonts w:ascii="Arial Narrow" w:hAnsi="Arial Narrow" w:cs="Arial Narrow"/>
          <w:b/>
        </w:rPr>
        <w:t>10.0 PRZEPISY ZWIĄZANE</w:t>
      </w:r>
    </w:p>
    <w:p w:rsidR="00F97D10" w:rsidRDefault="00F97D10">
      <w:pPr>
        <w:suppressAutoHyphens/>
        <w:rPr>
          <w:rFonts w:ascii="Arial Narrow" w:hAnsi="Arial Narrow" w:cs="Arial Narrow"/>
        </w:rPr>
      </w:pPr>
      <w:r>
        <w:rPr>
          <w:rFonts w:ascii="Arial Narrow" w:hAnsi="Arial Narrow" w:cs="Arial Narrow"/>
        </w:rPr>
        <w:t>Ogólne wymagania dotyczące przepisów związanych podano w ST 00.01 „Wymagania ogólne" pkt 10.</w:t>
      </w:r>
    </w:p>
    <w:p w:rsidR="00F97D10" w:rsidRDefault="00F97D10">
      <w:pPr>
        <w:suppressAutoHyphens/>
        <w:rPr>
          <w:rFonts w:ascii="Arial Narrow" w:hAnsi="Arial Narrow" w:cs="Arial Narrow"/>
          <w:color w:val="000000"/>
        </w:rPr>
      </w:pPr>
      <w:r>
        <w:rPr>
          <w:rFonts w:ascii="Arial Narrow" w:hAnsi="Arial Narrow" w:cs="Arial Narrow"/>
          <w:color w:val="000000"/>
        </w:rPr>
        <w:t xml:space="preserve">PN-IEC-60364-5-534 : 2003 lub równoważna  – Instalacje elektryczne w obiektach budowlanych. Dobór i montaż  wyposażenia elektrycznego. Urządzenia do ochrony przed przepięciami. </w:t>
      </w:r>
    </w:p>
    <w:p w:rsidR="00F97D10" w:rsidRDefault="00F97D10">
      <w:pPr>
        <w:suppressAutoHyphens/>
        <w:rPr>
          <w:rFonts w:ascii="Arial Narrow" w:hAnsi="Arial Narrow" w:cs="Arial Narrow"/>
          <w:color w:val="000000"/>
        </w:rPr>
      </w:pPr>
      <w:r>
        <w:rPr>
          <w:rFonts w:ascii="Arial Narrow" w:hAnsi="Arial Narrow" w:cs="Arial Narrow"/>
          <w:color w:val="000000"/>
        </w:rPr>
        <w:t>PN-E-05033 : 1994 lub równoważna  – Wytyczne do instalacji elektrycznych. Dobór i montaż wyposażenia elektrycznego. Oprzewodowanie</w:t>
      </w:r>
    </w:p>
    <w:p w:rsidR="00F97D10" w:rsidRDefault="00F97D10">
      <w:pPr>
        <w:suppressAutoHyphens/>
        <w:rPr>
          <w:rFonts w:ascii="Arial Narrow" w:hAnsi="Arial Narrow" w:cs="Arial Narrow"/>
          <w:color w:val="000000"/>
        </w:rPr>
      </w:pPr>
      <w:r>
        <w:rPr>
          <w:rFonts w:ascii="Arial Narrow" w:hAnsi="Arial Narrow" w:cs="Arial Narrow"/>
          <w:color w:val="000000"/>
        </w:rPr>
        <w:t xml:space="preserve">PN-E-05204 : 1994 lub równoważna  – Ochrona obiektów, instalacji i urządzeń. Wymagania PN-IEC 60364-4-443 – 1999 lub równoważna  Instalacje elektryczne w obiektach budowlanych. Ochrona dla zapewnienia bezpieczeństwa. Ochrona przed przepięciami atmosferycznymi lub łączeniowymi. </w:t>
      </w:r>
    </w:p>
    <w:p w:rsidR="00F97D10" w:rsidRDefault="00F97D10">
      <w:pPr>
        <w:suppressAutoHyphens/>
        <w:rPr>
          <w:rFonts w:ascii="Arial Narrow" w:hAnsi="Arial Narrow" w:cs="Arial Narrow"/>
          <w:color w:val="000000"/>
        </w:rPr>
      </w:pPr>
      <w:r>
        <w:rPr>
          <w:rFonts w:ascii="Arial Narrow" w:hAnsi="Arial Narrow" w:cs="Arial Narrow"/>
          <w:color w:val="000000"/>
        </w:rPr>
        <w:t xml:space="preserve">PN-IEC-60364-3 : 2000 lub równoważna  – Instalacje elektryczne w obiektach budowlanych. Ustalenie ogólnych charakterystyk. </w:t>
      </w:r>
    </w:p>
    <w:p w:rsidR="00F97D10" w:rsidRDefault="00F97D10">
      <w:pPr>
        <w:suppressAutoHyphens/>
        <w:rPr>
          <w:rFonts w:ascii="Arial Narrow" w:hAnsi="Arial Narrow" w:cs="Arial Narrow"/>
          <w:color w:val="000000"/>
        </w:rPr>
      </w:pPr>
      <w:r>
        <w:rPr>
          <w:rFonts w:ascii="Arial Narrow" w:hAnsi="Arial Narrow" w:cs="Arial Narrow"/>
          <w:color w:val="000000"/>
        </w:rPr>
        <w:t xml:space="preserve">PN-E-05204 : 1994 lub równoważna  – Ochrona przed elektrycznością statyczna . Ochrona obiektów , </w:t>
      </w:r>
    </w:p>
    <w:p w:rsidR="00F97D10" w:rsidRDefault="00F97D10">
      <w:pPr>
        <w:suppressAutoHyphens/>
        <w:rPr>
          <w:rFonts w:ascii="Arial Narrow" w:hAnsi="Arial Narrow" w:cs="Arial Narrow"/>
          <w:color w:val="000000"/>
        </w:rPr>
      </w:pPr>
      <w:r>
        <w:rPr>
          <w:rFonts w:ascii="Arial Narrow" w:hAnsi="Arial Narrow" w:cs="Arial Narrow"/>
          <w:color w:val="000000"/>
        </w:rPr>
        <w:t>instalacji i urządzeń. Wymagania. PN-E-05033 : 1994 lub równoważna – Wytyczne do instalacji elektrycznych. Dobór i montaż  wyposażenia elektrycznego.</w:t>
      </w:r>
    </w:p>
    <w:p w:rsidR="00F97D10" w:rsidRDefault="00F97D10">
      <w:pPr>
        <w:suppressAutoHyphens/>
        <w:rPr>
          <w:rFonts w:ascii="Arial Narrow" w:hAnsi="Arial Narrow" w:cs="Arial Narrow"/>
          <w:color w:val="000000"/>
        </w:rPr>
      </w:pPr>
      <w:r>
        <w:rPr>
          <w:rFonts w:ascii="Arial Narrow" w:hAnsi="Arial Narrow" w:cs="Arial Narrow"/>
          <w:color w:val="000000"/>
        </w:rPr>
        <w:t xml:space="preserve">Oprzewodowanie. </w:t>
      </w:r>
    </w:p>
    <w:p w:rsidR="00F97D10" w:rsidRDefault="00F97D10">
      <w:pPr>
        <w:suppressAutoHyphens/>
        <w:rPr>
          <w:rFonts w:ascii="Arial Narrow" w:hAnsi="Arial Narrow" w:cs="Arial Narrow"/>
          <w:color w:val="000000"/>
        </w:rPr>
      </w:pPr>
      <w:r>
        <w:rPr>
          <w:rFonts w:ascii="Arial Narrow" w:hAnsi="Arial Narrow" w:cs="Arial Narrow"/>
          <w:color w:val="000000"/>
        </w:rPr>
        <w:t xml:space="preserve">PN-IEC-60364-1 : 2000 lub równoważna – Instalacje elektryczne w obiektach budowlanych. Zakres, przedmiot i wymagania podstawowe. </w:t>
      </w:r>
    </w:p>
    <w:p w:rsidR="00F97D10" w:rsidRDefault="00F97D10">
      <w:pPr>
        <w:suppressAutoHyphens/>
        <w:rPr>
          <w:rFonts w:ascii="Arial Narrow" w:hAnsi="Arial Narrow" w:cs="Arial Narrow"/>
          <w:color w:val="000000"/>
        </w:rPr>
      </w:pPr>
      <w:r>
        <w:rPr>
          <w:rFonts w:ascii="Arial Narrow" w:hAnsi="Arial Narrow" w:cs="Arial Narrow"/>
          <w:color w:val="000000"/>
        </w:rPr>
        <w:t xml:space="preserve">PN-IEC-60364-4-47 : 2001 lub równoważna  – Instalacje elektryczne w obiektach budowlanych. Ochrona dla zapewnienia bezpieczeństwa. Stosowanie środków ochrony dla zapewnienia bezpieczeństwa. Postanowienia ogólne. Środki ochrony przed porażeniem prądem elektrycznym. </w:t>
      </w:r>
    </w:p>
    <w:p w:rsidR="00F97D10" w:rsidRDefault="00F97D10">
      <w:pPr>
        <w:suppressAutoHyphens/>
        <w:rPr>
          <w:rFonts w:ascii="Arial Narrow" w:hAnsi="Arial Narrow" w:cs="Arial Narrow"/>
          <w:color w:val="000000"/>
        </w:rPr>
      </w:pPr>
      <w:r>
        <w:rPr>
          <w:rFonts w:ascii="Arial Narrow" w:hAnsi="Arial Narrow" w:cs="Arial Narrow"/>
          <w:color w:val="000000"/>
        </w:rPr>
        <w:t xml:space="preserve">PN-IEC-60364-4-43 : 1999 lub równoważna  – Instalacje elektryczne w obiektach budowlanych. Ochrona dla zapewnienia bezpieczeństwa. Ochrona przed prądem przeteżeniowym. </w:t>
      </w:r>
    </w:p>
    <w:p w:rsidR="00F97D10" w:rsidRDefault="00F97D10">
      <w:pPr>
        <w:suppressAutoHyphens/>
        <w:rPr>
          <w:rFonts w:ascii="Arial Narrow" w:hAnsi="Arial Narrow" w:cs="Arial Narrow"/>
          <w:color w:val="000000"/>
        </w:rPr>
      </w:pPr>
      <w:r>
        <w:rPr>
          <w:rFonts w:ascii="Arial Narrow" w:hAnsi="Arial Narrow" w:cs="Arial Narrow"/>
          <w:color w:val="000000"/>
        </w:rPr>
        <w:t xml:space="preserve">PN-IEC-60364-4-41 : 2000 lub równoważna  – Instalacje elektryczne w obiektach budowlanych. Ochrona dla zapewnienia bezpieczeństwa. Ochrona przeciwporażeniowa. </w:t>
      </w:r>
    </w:p>
    <w:p w:rsidR="00F97D10" w:rsidRDefault="00F97D10">
      <w:pPr>
        <w:suppressAutoHyphens/>
        <w:rPr>
          <w:rFonts w:ascii="Arial Narrow" w:hAnsi="Arial Narrow" w:cs="Arial Narrow"/>
          <w:color w:val="000000"/>
        </w:rPr>
      </w:pPr>
      <w:r>
        <w:rPr>
          <w:rFonts w:ascii="Arial Narrow" w:hAnsi="Arial Narrow" w:cs="Arial Narrow"/>
          <w:color w:val="000000"/>
        </w:rPr>
        <w:t xml:space="preserve">PN-IEC-60364-5-559 : 2003 lub równoważna  – Instalacje elektryczne w obiektach budowlanych. Dobór i montaż wyposażenia elektrycznego. Oprawy oświetleniowe i instalacje oświetleniowe. </w:t>
      </w:r>
    </w:p>
    <w:p w:rsidR="00F97D10" w:rsidRDefault="00F97D10">
      <w:pPr>
        <w:suppressAutoHyphens/>
        <w:rPr>
          <w:rFonts w:ascii="Arial Narrow" w:hAnsi="Arial Narrow" w:cs="Arial Narrow"/>
          <w:color w:val="000000"/>
        </w:rPr>
      </w:pPr>
      <w:r>
        <w:rPr>
          <w:rFonts w:ascii="Arial Narrow" w:hAnsi="Arial Narrow" w:cs="Arial Narrow"/>
          <w:color w:val="000000"/>
        </w:rPr>
        <w:t xml:space="preserve">PN-IEC-60364-7-714 : 2003 lub równoważna – Instalacje elektryczne w obiektach budowlanych. </w:t>
      </w:r>
    </w:p>
    <w:p w:rsidR="00F97D10" w:rsidRDefault="00F97D10">
      <w:pPr>
        <w:suppressAutoHyphens/>
        <w:rPr>
          <w:rFonts w:ascii="Arial Narrow" w:hAnsi="Arial Narrow" w:cs="Arial Narrow"/>
          <w:color w:val="000000"/>
        </w:rPr>
      </w:pPr>
      <w:r>
        <w:rPr>
          <w:rFonts w:ascii="Arial Narrow" w:hAnsi="Arial Narrow" w:cs="Arial Narrow"/>
          <w:color w:val="000000"/>
        </w:rPr>
        <w:t xml:space="preserve">Wymagania dotyczące specjalnych instalacji lub lokalizacji. Instalacje oświetlenia zewnętrznego. </w:t>
      </w:r>
    </w:p>
    <w:p w:rsidR="00F97D10" w:rsidRDefault="00F97D10">
      <w:pPr>
        <w:suppressAutoHyphens/>
        <w:rPr>
          <w:rFonts w:ascii="Arial Narrow" w:hAnsi="Arial Narrow" w:cs="Arial Narrow"/>
          <w:color w:val="000000"/>
        </w:rPr>
      </w:pPr>
      <w:r>
        <w:rPr>
          <w:rFonts w:ascii="Arial Narrow" w:hAnsi="Arial Narrow" w:cs="Arial Narrow"/>
          <w:color w:val="000000"/>
        </w:rPr>
        <w:t xml:space="preserve">PN-IEC-60364-5-523 : 2001 lub równoważna  – Instalacje elektryczne w obiektach budowlanych. Dobór i montaż wyposażenia elektrycznego. Obciążalność prądowa długotrwała przewodów. </w:t>
      </w:r>
    </w:p>
    <w:p w:rsidR="00F97D10" w:rsidRDefault="00F97D10">
      <w:pPr>
        <w:suppressAutoHyphens/>
        <w:rPr>
          <w:rFonts w:ascii="Arial Narrow" w:hAnsi="Arial Narrow" w:cs="Arial Narrow"/>
          <w:color w:val="000000"/>
        </w:rPr>
      </w:pPr>
      <w:r>
        <w:rPr>
          <w:rFonts w:ascii="Arial Narrow" w:hAnsi="Arial Narrow" w:cs="Arial Narrow"/>
          <w:color w:val="000000"/>
        </w:rPr>
        <w:t xml:space="preserve">PN-IEC-60364-5-537 : 1999 lub równoważna  – Instalacje elektryczne w obiektach budowlanych. Dobór i montaż wyposażenia elektrycznego. Aparatura rozdzielcza i sterownicza. Urządzenia do odłączania izolacyjnego i łączenia </w:t>
      </w:r>
    </w:p>
    <w:p w:rsidR="00F97D10" w:rsidRDefault="00F97D10">
      <w:pPr>
        <w:suppressAutoHyphens/>
        <w:rPr>
          <w:rFonts w:ascii="Arial Narrow" w:hAnsi="Arial Narrow" w:cs="Arial Narrow"/>
          <w:color w:val="000000"/>
        </w:rPr>
      </w:pPr>
      <w:r>
        <w:rPr>
          <w:rFonts w:ascii="Arial Narrow" w:hAnsi="Arial Narrow" w:cs="Arial Narrow"/>
          <w:color w:val="000000"/>
        </w:rPr>
        <w:t xml:space="preserve">PN-IEC-60364-4-42 : 1999 lub równoważna – Instalacje elektryczne w obiektach budowlanych. Ochrona dla zapewnienia bezpieczeństwa. Ochrona przed skutkami oddziaływania cieplnego. </w:t>
      </w:r>
    </w:p>
    <w:p w:rsidR="00F97D10" w:rsidRDefault="00F97D10">
      <w:pPr>
        <w:suppressAutoHyphens/>
        <w:rPr>
          <w:rFonts w:ascii="Arial Narrow" w:hAnsi="Arial Narrow" w:cs="Arial Narrow"/>
          <w:color w:val="000000"/>
        </w:rPr>
      </w:pPr>
      <w:r>
        <w:rPr>
          <w:rFonts w:ascii="Arial Narrow" w:hAnsi="Arial Narrow" w:cs="Arial Narrow"/>
          <w:color w:val="000000"/>
        </w:rPr>
        <w:t xml:space="preserve">PN-91-E-05010 lub równoważna  : – Zakresy napięciowe instalacji elektrycznych w obiektach budowlanych. </w:t>
      </w:r>
    </w:p>
    <w:p w:rsidR="00F97D10" w:rsidRDefault="00F97D10">
      <w:pPr>
        <w:suppressAutoHyphens/>
        <w:rPr>
          <w:rFonts w:ascii="Arial Narrow" w:hAnsi="Arial Narrow" w:cs="Arial Narrow"/>
          <w:color w:val="000000"/>
        </w:rPr>
      </w:pPr>
      <w:r>
        <w:rPr>
          <w:rFonts w:ascii="Arial Narrow" w:hAnsi="Arial Narrow" w:cs="Arial Narrow"/>
          <w:color w:val="000000"/>
        </w:rPr>
        <w:t xml:space="preserve">PN-IEC-60364-5-523 : 2001 lub równoważna – Instalacje elektryczne w obiektach budowlanych. Dobór i montaż wyposażenia elektrycznego. Obciążalność prądowa długotrwała przewodów. </w:t>
      </w:r>
    </w:p>
    <w:p w:rsidR="00F97D10" w:rsidRDefault="00F97D10">
      <w:pPr>
        <w:suppressAutoHyphens/>
        <w:rPr>
          <w:rFonts w:ascii="Arial Narrow" w:hAnsi="Arial Narrow" w:cs="Arial Narrow"/>
          <w:color w:val="000000"/>
        </w:rPr>
      </w:pPr>
      <w:r>
        <w:rPr>
          <w:rFonts w:ascii="Arial Narrow" w:hAnsi="Arial Narrow" w:cs="Arial Narrow"/>
          <w:color w:val="000000"/>
        </w:rPr>
        <w:t xml:space="preserve">Rozporządzenie ministra pracy i polityki socjalnej z dnia 26.09.1997 w sprawie ogólnych przepisów bezpieczeństwa i higieny pracy. </w:t>
      </w:r>
    </w:p>
    <w:p w:rsidR="00F97D10" w:rsidRDefault="00F97D10">
      <w:pPr>
        <w:suppressAutoHyphens/>
        <w:rPr>
          <w:rFonts w:ascii="Arial Narrow" w:hAnsi="Arial Narrow" w:cs="Arial Narrow"/>
          <w:color w:val="000000"/>
        </w:rPr>
      </w:pPr>
      <w:r>
        <w:rPr>
          <w:rFonts w:ascii="Arial Narrow" w:hAnsi="Arial Narrow" w:cs="Arial Narrow"/>
          <w:color w:val="000000"/>
        </w:rPr>
        <w:t xml:space="preserve">Ustawa z dnia 24.08.1991 r. o ochronie przeciwpożarowej Instrukcje producentów dotyczące montażu i układania kabli i przewodów elektroenergetycznych. Instrukcje montażowe oraz DTR dotyczące opraw oświetleniowych. </w:t>
      </w:r>
    </w:p>
    <w:p w:rsidR="00F97D10" w:rsidRDefault="00F97D10">
      <w:pPr>
        <w:suppressAutoHyphens/>
        <w:rPr>
          <w:rFonts w:ascii="Arial Narrow" w:hAnsi="Arial Narrow" w:cs="Arial Narrow"/>
        </w:rPr>
      </w:pPr>
    </w:p>
    <w:p w:rsidR="00F97D10" w:rsidRDefault="00F97D10">
      <w:pPr>
        <w:suppressAutoHyphens/>
        <w:rPr>
          <w:rFonts w:ascii="Arial Narrow" w:hAnsi="Arial Narrow" w:cs="Arial Narrow"/>
        </w:rPr>
      </w:pPr>
    </w:p>
    <w:p w:rsidR="00F97D10" w:rsidRDefault="00F97D10">
      <w:pPr>
        <w:suppressAutoHyphens/>
        <w:rPr>
          <w:rFonts w:ascii="Arial" w:hAnsi="Arial" w:cs="Arial"/>
          <w:sz w:val="24"/>
        </w:rPr>
      </w:pPr>
    </w:p>
    <w:p w:rsidR="00F97D10" w:rsidRDefault="00F97D10">
      <w:pPr>
        <w:suppressAutoHyphens/>
        <w:rPr>
          <w:rFonts w:ascii="Arial" w:hAnsi="Arial" w:cs="Arial"/>
          <w:sz w:val="24"/>
        </w:rPr>
      </w:pPr>
    </w:p>
    <w:p w:rsidR="00F97D10" w:rsidRDefault="00F97D10">
      <w:pPr>
        <w:suppressAutoHyphens/>
        <w:rPr>
          <w:rFonts w:ascii="Arial" w:hAnsi="Arial" w:cs="Arial"/>
          <w:sz w:val="24"/>
        </w:rPr>
      </w:pPr>
    </w:p>
    <w:p w:rsidR="00F97D10" w:rsidRDefault="00F97D10">
      <w:pPr>
        <w:suppressAutoHyphens/>
        <w:rPr>
          <w:rFonts w:ascii="Arial" w:hAnsi="Arial" w:cs="Arial"/>
          <w:sz w:val="24"/>
        </w:rPr>
      </w:pPr>
    </w:p>
    <w:p w:rsidR="00F97D10" w:rsidRDefault="00F97D10">
      <w:pPr>
        <w:suppressAutoHyphens/>
        <w:rPr>
          <w:rFonts w:ascii="Arial" w:hAnsi="Arial" w:cs="Arial"/>
          <w:sz w:val="24"/>
        </w:rPr>
      </w:pPr>
    </w:p>
    <w:p w:rsidR="00F97D10" w:rsidRDefault="00F97D10">
      <w:pPr>
        <w:suppressAutoHyphens/>
        <w:rPr>
          <w:rFonts w:ascii="Arial" w:hAnsi="Arial" w:cs="Arial"/>
          <w:sz w:val="24"/>
        </w:rPr>
      </w:pPr>
    </w:p>
    <w:p w:rsidR="00F97D10" w:rsidRDefault="00F97D10">
      <w:pPr>
        <w:suppressAutoHyphens/>
        <w:rPr>
          <w:rFonts w:ascii="Arial" w:hAnsi="Arial" w:cs="Arial"/>
          <w:sz w:val="24"/>
        </w:rPr>
      </w:pPr>
    </w:p>
    <w:p w:rsidR="00F97D10" w:rsidRDefault="00F97D10">
      <w:pPr>
        <w:suppressAutoHyphens/>
        <w:rPr>
          <w:rFonts w:ascii="Arial" w:hAnsi="Arial" w:cs="Arial"/>
          <w:sz w:val="24"/>
        </w:rPr>
      </w:pPr>
    </w:p>
    <w:p w:rsidR="00F97D10" w:rsidRDefault="00F97D10">
      <w:pPr>
        <w:suppressAutoHyphens/>
        <w:rPr>
          <w:rFonts w:ascii="Arial" w:hAnsi="Arial" w:cs="Arial"/>
          <w:sz w:val="24"/>
        </w:rPr>
      </w:pPr>
    </w:p>
    <w:p w:rsidR="00F97D10" w:rsidRDefault="00F97D10">
      <w:pPr>
        <w:suppressAutoHyphens/>
        <w:rPr>
          <w:rFonts w:ascii="Arial" w:hAnsi="Arial" w:cs="Arial"/>
          <w:sz w:val="24"/>
        </w:rPr>
      </w:pPr>
    </w:p>
    <w:p w:rsidR="00F97D10" w:rsidRDefault="00F97D10">
      <w:pPr>
        <w:suppressAutoHyphens/>
        <w:rPr>
          <w:rFonts w:ascii="Arial" w:hAnsi="Arial" w:cs="Arial"/>
          <w:sz w:val="24"/>
        </w:rPr>
      </w:pPr>
    </w:p>
    <w:p w:rsidR="00F97D10" w:rsidRDefault="00F97D10">
      <w:pPr>
        <w:suppressAutoHyphens/>
        <w:rPr>
          <w:rFonts w:ascii="Arial" w:hAnsi="Arial" w:cs="Arial"/>
          <w:sz w:val="24"/>
        </w:rPr>
      </w:pPr>
    </w:p>
    <w:p w:rsidR="00F97D10" w:rsidRDefault="00F97D10">
      <w:pPr>
        <w:suppressAutoHyphens/>
        <w:rPr>
          <w:rFonts w:ascii="Arial" w:hAnsi="Arial" w:cs="Arial"/>
          <w:sz w:val="24"/>
        </w:rPr>
      </w:pPr>
    </w:p>
    <w:p w:rsidR="00F97D10" w:rsidRDefault="00F97D10">
      <w:pPr>
        <w:suppressAutoHyphens/>
        <w:rPr>
          <w:rFonts w:ascii="Arial" w:hAnsi="Arial" w:cs="Arial"/>
          <w:sz w:val="24"/>
        </w:rPr>
      </w:pPr>
    </w:p>
    <w:sectPr w:rsidR="00F97D10" w:rsidSect="00D80C63">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D10" w:rsidRDefault="00F97D10">
      <w:r>
        <w:separator/>
      </w:r>
    </w:p>
  </w:endnote>
  <w:endnote w:type="continuationSeparator" w:id="0">
    <w:p w:rsidR="00F97D10" w:rsidRDefault="00F97D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D10" w:rsidRDefault="00F97D10">
    <w:pPr>
      <w:pStyle w:val="Footer"/>
    </w:pPr>
    <w:r>
      <w:t xml:space="preserve">                                                                                                                                                     Strona </w:t>
    </w:r>
    <w:fldSimple w:instr=" PAGE ">
      <w:r>
        <w:rPr>
          <w:noProof/>
        </w:rPr>
        <w:t>7</w:t>
      </w:r>
    </w:fldSimple>
    <w:r>
      <w:t xml:space="preserve"> z </w:t>
    </w:r>
    <w:fldSimple w:instr=" NUMPAGES ">
      <w:r>
        <w:rPr>
          <w:noProof/>
        </w:rPr>
        <w:t>46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D10" w:rsidRDefault="00F97D10">
      <w:r>
        <w:separator/>
      </w:r>
    </w:p>
  </w:footnote>
  <w:footnote w:type="continuationSeparator" w:id="0">
    <w:p w:rsidR="00F97D10" w:rsidRDefault="00F97D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372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1455DF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2B16B28"/>
    <w:multiLevelType w:val="hybridMultilevel"/>
    <w:tmpl w:val="74685BE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33A6E4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38654C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E336A3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0136E6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09C517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13D040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F843E0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420087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704714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729112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8C141A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A7A5469"/>
    <w:multiLevelType w:val="hybridMultilevel"/>
    <w:tmpl w:val="12745F2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30876FF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56651B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7382EC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78F3A2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C9B354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DB5129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3E767BA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3F486DE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19E076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4354413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45690A7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46EF756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478C126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481764E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4CD7291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4CFA59B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4D0F761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4DF2748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4E280CC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4F7B6E5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51CF37C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52B1179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5468694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57577C7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615C572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65C323B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6E7D7B3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6FC17E9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711808B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7996414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7A58514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7A723A7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7A8C2DF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7CBE5A18"/>
    <w:multiLevelType w:val="hybridMultilevel"/>
    <w:tmpl w:val="0140504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nsid w:val="7E171EF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7F5F2DCA"/>
    <w:multiLevelType w:val="hybridMultilevel"/>
    <w:tmpl w:val="B552C0A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7"/>
  </w:num>
  <w:num w:numId="3">
    <w:abstractNumId w:val="27"/>
  </w:num>
  <w:num w:numId="4">
    <w:abstractNumId w:val="16"/>
  </w:num>
  <w:num w:numId="5">
    <w:abstractNumId w:val="33"/>
  </w:num>
  <w:num w:numId="6">
    <w:abstractNumId w:val="41"/>
  </w:num>
  <w:num w:numId="7">
    <w:abstractNumId w:val="3"/>
  </w:num>
  <w:num w:numId="8">
    <w:abstractNumId w:val="28"/>
  </w:num>
  <w:num w:numId="9">
    <w:abstractNumId w:val="18"/>
  </w:num>
  <w:num w:numId="10">
    <w:abstractNumId w:val="25"/>
  </w:num>
  <w:num w:numId="11">
    <w:abstractNumId w:val="0"/>
  </w:num>
  <w:num w:numId="12">
    <w:abstractNumId w:val="1"/>
  </w:num>
  <w:num w:numId="13">
    <w:abstractNumId w:val="45"/>
  </w:num>
  <w:num w:numId="14">
    <w:abstractNumId w:val="38"/>
  </w:num>
  <w:num w:numId="15">
    <w:abstractNumId w:val="4"/>
  </w:num>
  <w:num w:numId="16">
    <w:abstractNumId w:val="9"/>
  </w:num>
  <w:num w:numId="17">
    <w:abstractNumId w:val="10"/>
  </w:num>
  <w:num w:numId="18">
    <w:abstractNumId w:val="20"/>
  </w:num>
  <w:num w:numId="19">
    <w:abstractNumId w:val="19"/>
  </w:num>
  <w:num w:numId="20">
    <w:abstractNumId w:val="11"/>
  </w:num>
  <w:num w:numId="21">
    <w:abstractNumId w:val="23"/>
  </w:num>
  <w:num w:numId="22">
    <w:abstractNumId w:val="7"/>
  </w:num>
  <w:num w:numId="23">
    <w:abstractNumId w:val="26"/>
  </w:num>
  <w:num w:numId="24">
    <w:abstractNumId w:val="49"/>
  </w:num>
  <w:num w:numId="25">
    <w:abstractNumId w:val="39"/>
  </w:num>
  <w:num w:numId="26">
    <w:abstractNumId w:val="15"/>
  </w:num>
  <w:num w:numId="27">
    <w:abstractNumId w:val="5"/>
  </w:num>
  <w:num w:numId="28">
    <w:abstractNumId w:val="42"/>
  </w:num>
  <w:num w:numId="29">
    <w:abstractNumId w:val="12"/>
  </w:num>
  <w:num w:numId="30">
    <w:abstractNumId w:val="43"/>
  </w:num>
  <w:num w:numId="31">
    <w:abstractNumId w:val="30"/>
  </w:num>
  <w:num w:numId="32">
    <w:abstractNumId w:val="40"/>
  </w:num>
  <w:num w:numId="33">
    <w:abstractNumId w:val="31"/>
  </w:num>
  <w:num w:numId="34">
    <w:abstractNumId w:val="47"/>
  </w:num>
  <w:num w:numId="35">
    <w:abstractNumId w:val="44"/>
  </w:num>
  <w:num w:numId="36">
    <w:abstractNumId w:val="34"/>
  </w:num>
  <w:num w:numId="37">
    <w:abstractNumId w:val="32"/>
  </w:num>
  <w:num w:numId="38">
    <w:abstractNumId w:val="6"/>
  </w:num>
  <w:num w:numId="39">
    <w:abstractNumId w:val="22"/>
  </w:num>
  <w:num w:numId="40">
    <w:abstractNumId w:val="46"/>
  </w:num>
  <w:num w:numId="41">
    <w:abstractNumId w:val="8"/>
  </w:num>
  <w:num w:numId="42">
    <w:abstractNumId w:val="35"/>
  </w:num>
  <w:num w:numId="43">
    <w:abstractNumId w:val="24"/>
  </w:num>
  <w:num w:numId="44">
    <w:abstractNumId w:val="29"/>
  </w:num>
  <w:num w:numId="45">
    <w:abstractNumId w:val="36"/>
  </w:num>
  <w:num w:numId="46">
    <w:abstractNumId w:val="17"/>
  </w:num>
  <w:num w:numId="47">
    <w:abstractNumId w:val="21"/>
  </w:num>
  <w:num w:numId="48">
    <w:abstractNumId w:val="50"/>
  </w:num>
  <w:num w:numId="49">
    <w:abstractNumId w:val="48"/>
  </w:num>
  <w:num w:numId="50">
    <w:abstractNumId w:val="14"/>
  </w:num>
  <w:num w:numId="51">
    <w:abstractNumId w:val="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4CF1"/>
    <w:rsid w:val="00074CF1"/>
    <w:rsid w:val="001205DA"/>
    <w:rsid w:val="002527E4"/>
    <w:rsid w:val="0027452E"/>
    <w:rsid w:val="00292BC8"/>
    <w:rsid w:val="002B6761"/>
    <w:rsid w:val="002E1472"/>
    <w:rsid w:val="00380EE6"/>
    <w:rsid w:val="003D63F9"/>
    <w:rsid w:val="00473BB6"/>
    <w:rsid w:val="0049695B"/>
    <w:rsid w:val="00750CA2"/>
    <w:rsid w:val="007D2295"/>
    <w:rsid w:val="007F7321"/>
    <w:rsid w:val="00936876"/>
    <w:rsid w:val="009E43D1"/>
    <w:rsid w:val="00A37F36"/>
    <w:rsid w:val="00B40BC5"/>
    <w:rsid w:val="00B97192"/>
    <w:rsid w:val="00BE7842"/>
    <w:rsid w:val="00C4105F"/>
    <w:rsid w:val="00D80C63"/>
    <w:rsid w:val="00D950C4"/>
    <w:rsid w:val="00E5728B"/>
    <w:rsid w:val="00F97D10"/>
    <w:rsid w:val="00FD1E5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95B"/>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D1E5E"/>
    <w:pPr>
      <w:tabs>
        <w:tab w:val="center" w:pos="4536"/>
        <w:tab w:val="right" w:pos="9072"/>
      </w:tabs>
    </w:pPr>
  </w:style>
  <w:style w:type="character" w:customStyle="1" w:styleId="HeaderChar">
    <w:name w:val="Header Char"/>
    <w:basedOn w:val="DefaultParagraphFont"/>
    <w:link w:val="Header"/>
    <w:uiPriority w:val="99"/>
    <w:semiHidden/>
    <w:locked/>
    <w:rsid w:val="003D63F9"/>
    <w:rPr>
      <w:rFonts w:cs="Times New Roman"/>
    </w:rPr>
  </w:style>
  <w:style w:type="paragraph" w:styleId="Footer">
    <w:name w:val="footer"/>
    <w:basedOn w:val="Normal"/>
    <w:link w:val="FooterChar"/>
    <w:uiPriority w:val="99"/>
    <w:rsid w:val="00FD1E5E"/>
    <w:pPr>
      <w:tabs>
        <w:tab w:val="center" w:pos="4536"/>
        <w:tab w:val="right" w:pos="9072"/>
      </w:tabs>
    </w:pPr>
  </w:style>
  <w:style w:type="character" w:customStyle="1" w:styleId="FooterChar">
    <w:name w:val="Footer Char"/>
    <w:basedOn w:val="DefaultParagraphFont"/>
    <w:link w:val="Footer"/>
    <w:uiPriority w:val="99"/>
    <w:semiHidden/>
    <w:locked/>
    <w:rsid w:val="003D63F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zetargi.egospodarka.pl/Roboty-remontowe-i-renowacyj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188</TotalTime>
  <Pages>46</Pages>
  <Words>22532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8</cp:revision>
  <cp:lastPrinted>2019-11-12T07:58:00Z</cp:lastPrinted>
  <dcterms:created xsi:type="dcterms:W3CDTF">2019-11-07T10:48:00Z</dcterms:created>
  <dcterms:modified xsi:type="dcterms:W3CDTF">2019-11-12T08:30:00Z</dcterms:modified>
</cp:coreProperties>
</file>