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76535" w:rsidRPr="00476535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76535" w:rsidRPr="00476535">
        <w:rPr>
          <w:rFonts w:ascii="Times New Roman" w:hAnsi="Times New Roman"/>
          <w:b/>
        </w:rPr>
        <w:t>ZP/RB-24/19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6535" w:rsidRPr="00476535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6535" w:rsidRPr="00476535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476535" w:rsidRPr="00476535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6535" w:rsidRPr="00476535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476535" w:rsidRPr="00476535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76535" w:rsidRPr="00476535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76535" w:rsidRPr="00476535">
        <w:rPr>
          <w:rFonts w:ascii="Times New Roman" w:hAnsi="Times New Roman"/>
          <w:b/>
        </w:rPr>
        <w:t>Remont pomieszczeń Działu Domów Studenckich, pomieszczenia magazynowego w piwnicy oraz pomieszczeń sanitarnych na I, II, VII, VIII, IX, X piętrze w Domu studenta nr-5  Maluch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76535" w:rsidRPr="00476535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0E" w:rsidRDefault="00923E0E" w:rsidP="0038231F">
      <w:pPr>
        <w:spacing w:after="0" w:line="240" w:lineRule="auto"/>
      </w:pPr>
      <w:r>
        <w:separator/>
      </w:r>
    </w:p>
  </w:endnote>
  <w:endnote w:type="continuationSeparator" w:id="0">
    <w:p w:rsidR="00923E0E" w:rsidRDefault="00923E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35" w:rsidRDefault="00476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12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12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35" w:rsidRDefault="00476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0E" w:rsidRDefault="00923E0E" w:rsidP="0038231F">
      <w:pPr>
        <w:spacing w:after="0" w:line="240" w:lineRule="auto"/>
      </w:pPr>
      <w:r>
        <w:separator/>
      </w:r>
    </w:p>
  </w:footnote>
  <w:footnote w:type="continuationSeparator" w:id="0">
    <w:p w:rsidR="00923E0E" w:rsidRDefault="00923E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35" w:rsidRDefault="00476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35" w:rsidRDefault="004765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35" w:rsidRDefault="00476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0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535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E0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128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CA795-734C-4BB8-91C0-5AD5299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EB4B-77E6-4FDE-8D8E-DF24EFB6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2019-11-21T07:28:00Z</dcterms:created>
  <dcterms:modified xsi:type="dcterms:W3CDTF">2019-11-21T07:28:00Z</dcterms:modified>
</cp:coreProperties>
</file>