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Default="00A658AE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3B1036" w:rsidRPr="003B1036">
        <w:rPr>
          <w:rFonts w:ascii="Times New Roman" w:hAnsi="Times New Roman"/>
          <w:sz w:val="24"/>
        </w:rPr>
        <w:t>4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3B1036" w:rsidRPr="003B1036">
        <w:rPr>
          <w:sz w:val="24"/>
          <w:szCs w:val="24"/>
        </w:rPr>
        <w:t>NA/P/373/2019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3B1036" w:rsidRPr="003B1036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3B1036" w:rsidP="00C82240">
      <w:pPr>
        <w:jc w:val="center"/>
        <w:rPr>
          <w:sz w:val="24"/>
          <w:szCs w:val="24"/>
        </w:rPr>
      </w:pPr>
      <w:r w:rsidRPr="003B1036">
        <w:rPr>
          <w:b/>
          <w:sz w:val="24"/>
          <w:szCs w:val="24"/>
        </w:rPr>
        <w:t>Wykonanie instalacji oddymiania klatki schodowej w budynku F Politechniki Rzeszowskiej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57" w:rsidRDefault="00681357">
      <w:r>
        <w:separator/>
      </w:r>
    </w:p>
  </w:endnote>
  <w:endnote w:type="continuationSeparator" w:id="0">
    <w:p w:rsidR="00681357" w:rsidRDefault="0068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3B103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3B103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8135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57" w:rsidRDefault="00681357">
      <w:r>
        <w:separator/>
      </w:r>
    </w:p>
  </w:footnote>
  <w:footnote w:type="continuationSeparator" w:id="0">
    <w:p w:rsidR="00681357" w:rsidRDefault="0068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36" w:rsidRDefault="003B10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36" w:rsidRDefault="003B10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357"/>
    <w:rsid w:val="00013C96"/>
    <w:rsid w:val="00035F1B"/>
    <w:rsid w:val="00065ADD"/>
    <w:rsid w:val="000D6FE5"/>
    <w:rsid w:val="001F059E"/>
    <w:rsid w:val="00260E96"/>
    <w:rsid w:val="002F5E7A"/>
    <w:rsid w:val="00343281"/>
    <w:rsid w:val="003B1036"/>
    <w:rsid w:val="00425DD9"/>
    <w:rsid w:val="005674B2"/>
    <w:rsid w:val="005A629F"/>
    <w:rsid w:val="005E43A0"/>
    <w:rsid w:val="00681357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A36E4A-2FA6-4E87-8258-54CA778D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7CD65-1A2C-48B1-A1BF-2B7EEBAB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2019-11-19T11:29:00Z</dcterms:created>
  <dcterms:modified xsi:type="dcterms:W3CDTF">2019-11-19T11:29:00Z</dcterms:modified>
</cp:coreProperties>
</file>