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779" w:rsidRDefault="00AC500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85096F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6B1779" w:rsidRDefault="006B1779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76337E06" wp14:editId="0CA927B2">
            <wp:extent cx="5902325" cy="739775"/>
            <wp:effectExtent l="0" t="0" r="3175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C60" w:rsidRPr="0085096F" w:rsidRDefault="00AC5006" w:rsidP="006B1779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 w:rsidRPr="0085096F">
        <w:rPr>
          <w:rFonts w:cs="Arial"/>
          <w:i w:val="0"/>
          <w:sz w:val="20"/>
          <w:szCs w:val="20"/>
        </w:rPr>
        <w:t xml:space="preserve"> Załącznik nr 2 do SIWZ</w:t>
      </w:r>
    </w:p>
    <w:p w:rsidR="00210CE4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0"/>
          <w:szCs w:val="20"/>
        </w:rPr>
        <w:t xml:space="preserve"> </w:t>
      </w:r>
    </w:p>
    <w:p w:rsidR="00B330CB" w:rsidRPr="0085096F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2"/>
          <w:szCs w:val="22"/>
        </w:rPr>
        <w:t>…………….</w:t>
      </w:r>
      <w:r w:rsidR="00B330CB" w:rsidRPr="0085096F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85096F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85096F">
        <w:rPr>
          <w:rFonts w:ascii="Arial" w:hAnsi="Arial" w:cs="Arial"/>
          <w:sz w:val="16"/>
          <w:szCs w:val="16"/>
        </w:rPr>
        <w:t xml:space="preserve">      </w:t>
      </w:r>
      <w:r w:rsidRPr="0085096F">
        <w:rPr>
          <w:rFonts w:ascii="Arial" w:hAnsi="Arial" w:cs="Arial"/>
          <w:i/>
          <w:sz w:val="18"/>
          <w:szCs w:val="18"/>
        </w:rPr>
        <w:t>Oznaczenie Wykonawcy</w:t>
      </w:r>
      <w:r w:rsidR="00B330CB" w:rsidRPr="0085096F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85096F" w:rsidRDefault="00AC5006" w:rsidP="00AC5006">
      <w:pPr>
        <w:spacing w:after="120"/>
        <w:rPr>
          <w:sz w:val="20"/>
          <w:szCs w:val="20"/>
        </w:rPr>
      </w:pPr>
      <w:r w:rsidRPr="0085096F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85096F">
        <w:rPr>
          <w:sz w:val="20"/>
          <w:szCs w:val="20"/>
        </w:rPr>
        <w:t>/wzór/</w:t>
      </w:r>
    </w:p>
    <w:p w:rsidR="00764038" w:rsidRPr="0085096F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85096F">
        <w:rPr>
          <w:b/>
          <w:sz w:val="28"/>
          <w:szCs w:val="20"/>
        </w:rPr>
        <w:t>FORMULARZ CENOWY</w:t>
      </w:r>
    </w:p>
    <w:p w:rsidR="00764038" w:rsidRPr="00A4052D" w:rsidRDefault="00764038" w:rsidP="00AC5006">
      <w:pPr>
        <w:pStyle w:val="Tekstpodstawowywcity"/>
        <w:ind w:left="0"/>
        <w:rPr>
          <w:rFonts w:cs="Arial"/>
          <w:sz w:val="18"/>
          <w:szCs w:val="18"/>
        </w:rPr>
      </w:pPr>
      <w:r w:rsidRPr="0085096F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4052D" w:rsidRPr="00A4052D">
        <w:rPr>
          <w:rFonts w:cs="Arial"/>
          <w:b/>
          <w:sz w:val="20"/>
          <w:szCs w:val="20"/>
        </w:rPr>
        <w:t>dostawa sprzętu komputerowego i audiowizualnego</w:t>
      </w:r>
      <w:r w:rsidR="00A4052D" w:rsidRPr="00A4052D">
        <w:rPr>
          <w:rFonts w:cs="Arial"/>
          <w:b/>
          <w:sz w:val="20"/>
          <w:szCs w:val="22"/>
        </w:rPr>
        <w:t xml:space="preserve"> dla Instytutu Filologii Polskiej UAM</w:t>
      </w:r>
      <w:r w:rsidRPr="00A4052D">
        <w:rPr>
          <w:rFonts w:cs="Arial"/>
          <w:b/>
          <w:sz w:val="18"/>
          <w:szCs w:val="18"/>
        </w:rPr>
        <w:t xml:space="preserve">,  </w:t>
      </w:r>
      <w:r w:rsidRPr="00A4052D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A4052D">
        <w:rPr>
          <w:rFonts w:cs="Arial"/>
          <w:sz w:val="18"/>
          <w:szCs w:val="18"/>
        </w:rPr>
        <w:t>A</w:t>
      </w:r>
      <w:r w:rsidRPr="00A4052D">
        <w:rPr>
          <w:rFonts w:cs="Arial"/>
          <w:sz w:val="18"/>
          <w:szCs w:val="18"/>
        </w:rPr>
        <w:t xml:space="preserve"> do SIWZ</w:t>
      </w:r>
      <w:r w:rsidRPr="00A4052D">
        <w:rPr>
          <w:rFonts w:cs="Arial"/>
          <w:b/>
          <w:bCs/>
          <w:sz w:val="18"/>
          <w:szCs w:val="18"/>
        </w:rPr>
        <w:t>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4052D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A4052D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A4052D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A4052D">
        <w:rPr>
          <w:rFonts w:ascii="Arial" w:hAnsi="Arial" w:cs="Arial"/>
          <w:b/>
          <w:bCs/>
          <w:sz w:val="20"/>
          <w:szCs w:val="20"/>
        </w:rPr>
        <w:t xml:space="preserve">*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737730" w:rsidRPr="00737730" w:rsidTr="00167A2B">
        <w:trPr>
          <w:trHeight w:val="1067"/>
        </w:trPr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A4052D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737730" w:rsidRPr="00737730" w:rsidTr="00167A2B"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737730" w:rsidRPr="00737730" w:rsidTr="006B1779">
        <w:trPr>
          <w:trHeight w:val="1291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A4052D" w:rsidRDefault="001940E5" w:rsidP="006B1779">
            <w:pPr>
              <w:pStyle w:val="Zwykytekst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</w:tr>
      <w:tr w:rsidR="00737730" w:rsidRPr="00737730" w:rsidTr="006B1779">
        <w:trPr>
          <w:trHeight w:hRule="exact" w:val="924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A405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A4052D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737730" w:rsidRPr="00737730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737730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A4052D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A4052D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A4052D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764038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szCs w:val="17"/>
        </w:rPr>
        <w:t>Cena</w:t>
      </w:r>
      <w:r w:rsidR="00AC5006" w:rsidRPr="000C6BF8">
        <w:rPr>
          <w:rFonts w:ascii="Arial" w:hAnsi="Arial" w:cs="Arial"/>
          <w:szCs w:val="17"/>
        </w:rPr>
        <w:t xml:space="preserve"> </w:t>
      </w:r>
      <w:r w:rsidR="00764038" w:rsidRPr="000C6BF8">
        <w:rPr>
          <w:rFonts w:ascii="Arial" w:hAnsi="Arial" w:cs="Arial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0C6BF8">
        <w:rPr>
          <w:rFonts w:ascii="Arial" w:hAnsi="Arial" w:cs="Arial"/>
          <w:bCs/>
          <w:szCs w:val="17"/>
        </w:rPr>
        <w:t xml:space="preserve">oraz ubezpieczenie przedmiotu zamówienia do czasu podpisania protokołu odbioru. </w:t>
      </w:r>
    </w:p>
    <w:p w:rsidR="00764038" w:rsidRPr="000C6BF8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 niepotrzebne skreślić </w:t>
      </w:r>
    </w:p>
    <w:p w:rsidR="001940E5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** </w:t>
      </w:r>
      <w:r w:rsidRPr="000C6BF8">
        <w:rPr>
          <w:rFonts w:ascii="Arial" w:hAnsi="Arial" w:cs="Arial"/>
          <w:szCs w:val="17"/>
        </w:rPr>
        <w:t xml:space="preserve"> Zgodnie z art.91 ust 3a PZP, je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eli zło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ono ofert</w:t>
      </w:r>
      <w:r w:rsidRPr="000C6BF8">
        <w:rPr>
          <w:rFonts w:ascii="Arial" w:eastAsia="TimesNewRoman" w:hAnsi="Arial" w:cs="Arial"/>
          <w:szCs w:val="17"/>
        </w:rPr>
        <w:t>ę</w:t>
      </w:r>
      <w:r w:rsidRPr="000C6BF8">
        <w:rPr>
          <w:rFonts w:ascii="Arial" w:hAnsi="Arial" w:cs="Arial"/>
          <w:szCs w:val="17"/>
        </w:rPr>
        <w:t>, której wybór prowadziłby do powstania u Zamawiającego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zku podatkowego zgodnie z przepisami o podatku od towarów i usług Zamawiaj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 xml:space="preserve">cy w celu oceny takiej oferty </w:t>
      </w:r>
      <w:r w:rsidRPr="000C6BF8">
        <w:rPr>
          <w:rFonts w:ascii="Arial" w:hAnsi="Arial" w:cs="Arial"/>
          <w:szCs w:val="17"/>
          <w:u w:val="single"/>
        </w:rPr>
        <w:t>dolicza</w:t>
      </w:r>
      <w:r w:rsidRPr="000C6BF8">
        <w:rPr>
          <w:rFonts w:ascii="Arial" w:hAnsi="Arial" w:cs="Arial"/>
          <w:szCs w:val="17"/>
        </w:rPr>
        <w:t xml:space="preserve"> do przedstawionej w niej ceny  podatek od towarów i usług, który miałby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zek rozliczyć</w:t>
      </w:r>
      <w:r w:rsidRPr="000C6BF8">
        <w:rPr>
          <w:rFonts w:ascii="Arial" w:eastAsia="TimesNewRoman" w:hAnsi="Arial" w:cs="Arial"/>
          <w:szCs w:val="17"/>
        </w:rPr>
        <w:t xml:space="preserve"> </w:t>
      </w:r>
      <w:r w:rsidRPr="000C6BF8">
        <w:rPr>
          <w:rFonts w:ascii="Arial" w:hAnsi="Arial" w:cs="Arial"/>
          <w:szCs w:val="17"/>
        </w:rPr>
        <w:t xml:space="preserve">zgodnie z tymi przepisami. </w:t>
      </w:r>
      <w:r w:rsidRPr="000C6BF8">
        <w:rPr>
          <w:rFonts w:ascii="Arial" w:hAnsi="Arial" w:cs="Arial"/>
          <w:b/>
          <w:szCs w:val="17"/>
        </w:rPr>
        <w:t>Wykonawca składając ofertę, informuje zamawiającego, czy wybór oferty będzie prowadzić do powstania u zamawiaj</w:t>
      </w:r>
      <w:bookmarkStart w:id="0" w:name="_GoBack"/>
      <w:bookmarkEnd w:id="0"/>
      <w:r w:rsidRPr="000C6BF8">
        <w:rPr>
          <w:rFonts w:ascii="Arial" w:hAnsi="Arial" w:cs="Arial"/>
          <w:b/>
          <w:szCs w:val="17"/>
        </w:rPr>
        <w:t xml:space="preserve">ącego obowiązku podatkowego, wskazując nazwę (rodzaj) towaru lub usługi, których dostawa lub świadczenie będzie prowadzić do jego powstania, oraz wskazując ich wartość bez kwoty podatku </w:t>
      </w:r>
      <w:r w:rsidRPr="000C6BF8">
        <w:rPr>
          <w:rFonts w:ascii="Arial" w:hAnsi="Arial" w:cs="Arial"/>
          <w:szCs w:val="17"/>
        </w:rPr>
        <w:t>– na podstawie  ustawy z dnia 04-05-2015r. (DZ.U. 2015 poz. 605)</w:t>
      </w:r>
    </w:p>
    <w:p w:rsidR="00A212E1" w:rsidRPr="000C6BF8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0C6BF8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0C6BF8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b/>
          <w:sz w:val="16"/>
          <w:szCs w:val="18"/>
          <w:u w:val="single"/>
        </w:rPr>
        <w:t xml:space="preserve">Naliczanie podatku VAT – 0% </w:t>
      </w:r>
      <w:r w:rsidR="00EE7EFB" w:rsidRPr="000C6BF8">
        <w:rPr>
          <w:rFonts w:ascii="Arial" w:hAnsi="Arial" w:cs="Arial"/>
          <w:b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sz w:val="16"/>
          <w:szCs w:val="18"/>
        </w:rPr>
        <w:t xml:space="preserve">Wykaz towarów, których dostawa musi być opodatkowana </w:t>
      </w:r>
      <w:r w:rsidRPr="000C6BF8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0C6BF8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0C6BF8">
        <w:rPr>
          <w:rFonts w:ascii="Arial" w:hAnsi="Arial" w:cs="Arial"/>
          <w:sz w:val="16"/>
          <w:szCs w:val="18"/>
        </w:rPr>
        <w:t>braila</w:t>
      </w:r>
      <w:proofErr w:type="spellEnd"/>
      <w:r w:rsidRPr="000C6BF8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</w:t>
      </w:r>
      <w:r w:rsidR="001E650A">
        <w:rPr>
          <w:rFonts w:ascii="Arial" w:hAnsi="Arial" w:cs="Arial"/>
          <w:sz w:val="16"/>
          <w:szCs w:val="18"/>
        </w:rPr>
        <w:t>8</w:t>
      </w:r>
      <w:r w:rsidRPr="000C6BF8">
        <w:rPr>
          <w:rFonts w:ascii="Arial" w:hAnsi="Arial" w:cs="Arial"/>
          <w:sz w:val="16"/>
          <w:szCs w:val="18"/>
        </w:rPr>
        <w:t xml:space="preserve"> r. poz. </w:t>
      </w:r>
      <w:r w:rsidR="001E650A">
        <w:rPr>
          <w:rFonts w:ascii="Arial" w:hAnsi="Arial" w:cs="Arial"/>
          <w:sz w:val="16"/>
          <w:szCs w:val="18"/>
        </w:rPr>
        <w:t>2174</w:t>
      </w:r>
      <w:r w:rsidRPr="000C6BF8">
        <w:rPr>
          <w:rFonts w:ascii="Arial" w:hAnsi="Arial" w:cs="Arial"/>
          <w:sz w:val="16"/>
          <w:szCs w:val="18"/>
        </w:rPr>
        <w:t xml:space="preserve"> z </w:t>
      </w:r>
      <w:proofErr w:type="spellStart"/>
      <w:r w:rsidRPr="000C6BF8">
        <w:rPr>
          <w:rFonts w:ascii="Arial" w:hAnsi="Arial" w:cs="Arial"/>
          <w:sz w:val="16"/>
          <w:szCs w:val="18"/>
        </w:rPr>
        <w:t>późn</w:t>
      </w:r>
      <w:proofErr w:type="spellEnd"/>
      <w:r w:rsidRPr="000C6BF8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0C6BF8">
        <w:rPr>
          <w:rFonts w:ascii="Arial" w:hAnsi="Arial" w:cs="Arial"/>
          <w:b/>
          <w:sz w:val="16"/>
          <w:szCs w:val="18"/>
        </w:rPr>
        <w:t xml:space="preserve"> </w:t>
      </w:r>
      <w:r w:rsidR="00AB4159" w:rsidRPr="000C6BF8">
        <w:rPr>
          <w:rFonts w:ascii="Arial" w:hAnsi="Arial" w:cs="Arial"/>
          <w:sz w:val="18"/>
          <w:szCs w:val="20"/>
        </w:rPr>
        <w:t xml:space="preserve">Sprzęt </w:t>
      </w:r>
      <w:r w:rsidR="00CA14C9" w:rsidRPr="000C6BF8">
        <w:rPr>
          <w:rFonts w:ascii="Arial" w:hAnsi="Arial" w:cs="Arial"/>
          <w:sz w:val="18"/>
          <w:szCs w:val="20"/>
        </w:rPr>
        <w:t xml:space="preserve">komputerowy z </w:t>
      </w:r>
      <w:r w:rsidR="00AC5006" w:rsidRPr="000C6BF8">
        <w:rPr>
          <w:rFonts w:ascii="Arial" w:hAnsi="Arial" w:cs="Arial"/>
          <w:b/>
          <w:sz w:val="18"/>
          <w:szCs w:val="22"/>
        </w:rPr>
        <w:t xml:space="preserve">dotyczy poz. </w:t>
      </w:r>
      <w:r w:rsidR="00FB0C3C" w:rsidRPr="000C6BF8">
        <w:rPr>
          <w:rFonts w:ascii="Arial" w:hAnsi="Arial" w:cs="Arial"/>
          <w:b/>
          <w:sz w:val="18"/>
          <w:szCs w:val="22"/>
        </w:rPr>
        <w:t>1</w:t>
      </w:r>
      <w:r w:rsidR="005650DD" w:rsidRPr="000C6BF8">
        <w:rPr>
          <w:rFonts w:ascii="Arial" w:hAnsi="Arial" w:cs="Arial"/>
          <w:b/>
          <w:sz w:val="18"/>
          <w:szCs w:val="22"/>
        </w:rPr>
        <w:t xml:space="preserve"> pkt a) i b)</w:t>
      </w:r>
      <w:r w:rsidR="00AC5006" w:rsidRPr="000C6BF8">
        <w:rPr>
          <w:rFonts w:ascii="Arial" w:hAnsi="Arial" w:cs="Arial"/>
          <w:b/>
          <w:sz w:val="18"/>
          <w:szCs w:val="22"/>
        </w:rPr>
        <w:t>.</w:t>
      </w: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lastRenderedPageBreak/>
        <w:t xml:space="preserve">                              </w:t>
      </w:r>
    </w:p>
    <w:p w:rsidR="00955767" w:rsidRPr="00444A46" w:rsidRDefault="00955767" w:rsidP="00955767">
      <w:pPr>
        <w:pStyle w:val="Tekstpodstawowywcity"/>
        <w:rPr>
          <w:rFonts w:cs="Arial"/>
          <w:b/>
          <w:bCs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                  </w:t>
      </w:r>
      <w:r w:rsidR="00F34B3E" w:rsidRPr="00444A46">
        <w:rPr>
          <w:rFonts w:cs="Arial"/>
          <w:color w:val="FF0000"/>
          <w:sz w:val="18"/>
          <w:szCs w:val="18"/>
        </w:rPr>
        <w:t xml:space="preserve">       </w:t>
      </w:r>
      <w:r w:rsidRPr="00444A46">
        <w:rPr>
          <w:rFonts w:cs="Arial"/>
          <w:color w:val="FF0000"/>
          <w:sz w:val="18"/>
          <w:szCs w:val="18"/>
        </w:rPr>
        <w:t xml:space="preserve">     </w:t>
      </w:r>
    </w:p>
    <w:p w:rsidR="001940E5" w:rsidRPr="008F66D4" w:rsidRDefault="00526E36" w:rsidP="001940E5">
      <w:pPr>
        <w:pStyle w:val="Tekstpodstawowywcity"/>
        <w:ind w:left="0"/>
        <w:rPr>
          <w:rFonts w:cs="Arial"/>
          <w:sz w:val="20"/>
          <w:szCs w:val="20"/>
        </w:rPr>
      </w:pPr>
      <w:r w:rsidRPr="008F66D4">
        <w:rPr>
          <w:rFonts w:cs="Arial"/>
          <w:sz w:val="16"/>
          <w:szCs w:val="16"/>
        </w:rPr>
        <w:t xml:space="preserve"> </w:t>
      </w:r>
      <w:r w:rsidR="001940E5" w:rsidRPr="008F66D4">
        <w:rPr>
          <w:rFonts w:cs="Arial"/>
          <w:b/>
          <w:sz w:val="20"/>
          <w:szCs w:val="20"/>
        </w:rPr>
        <w:t>Załącznik nr 2 do SIWZ</w:t>
      </w:r>
    </w:p>
    <w:p w:rsidR="008F66D4" w:rsidRPr="008F66D4" w:rsidRDefault="008F66D4" w:rsidP="008F66D4">
      <w:pPr>
        <w:spacing w:after="120"/>
        <w:rPr>
          <w:rFonts w:ascii="Arial" w:hAnsi="Arial" w:cs="Arial"/>
          <w:sz w:val="16"/>
          <w:szCs w:val="16"/>
        </w:rPr>
      </w:pPr>
      <w:r w:rsidRPr="008F66D4">
        <w:rPr>
          <w:rFonts w:ascii="Arial" w:hAnsi="Arial" w:cs="Arial"/>
          <w:sz w:val="16"/>
          <w:szCs w:val="16"/>
        </w:rPr>
        <w:t xml:space="preserve">   </w:t>
      </w:r>
      <w:r w:rsidRPr="008F66D4">
        <w:rPr>
          <w:rFonts w:ascii="Arial" w:hAnsi="Arial" w:cs="Arial"/>
          <w:i/>
          <w:sz w:val="18"/>
          <w:szCs w:val="18"/>
        </w:rPr>
        <w:t>Oznaczenie Wykonawcy</w:t>
      </w:r>
      <w:r w:rsidRPr="008F66D4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1940E5" w:rsidRPr="008F66D4" w:rsidRDefault="001940E5" w:rsidP="001940E5">
      <w:pPr>
        <w:pStyle w:val="Tekstpodstawowywcity"/>
        <w:ind w:left="0"/>
        <w:rPr>
          <w:i/>
          <w:color w:val="FF0000"/>
          <w:sz w:val="20"/>
          <w:szCs w:val="20"/>
        </w:rPr>
      </w:pPr>
      <w:r w:rsidRPr="00444A46">
        <w:rPr>
          <w:rFonts w:cs="Arial"/>
          <w:color w:val="FF0000"/>
          <w:sz w:val="16"/>
          <w:szCs w:val="16"/>
        </w:rPr>
        <w:t xml:space="preserve">                                                                                            </w:t>
      </w:r>
      <w:r w:rsidRPr="008F66D4">
        <w:rPr>
          <w:b/>
          <w:i/>
          <w:color w:val="FF0000"/>
        </w:rPr>
        <w:t>PRZYKŁAD WYPEŁNIENIA FORMULARZA CENOWEGO</w:t>
      </w:r>
    </w:p>
    <w:p w:rsidR="008F66D4" w:rsidRPr="008F66D4" w:rsidRDefault="008F66D4" w:rsidP="008F66D4">
      <w:pPr>
        <w:pStyle w:val="Tekstpodstawowywcity"/>
        <w:spacing w:line="360" w:lineRule="auto"/>
        <w:ind w:left="0"/>
        <w:jc w:val="center"/>
        <w:rPr>
          <w:b/>
          <w:szCs w:val="20"/>
        </w:rPr>
      </w:pPr>
      <w:r w:rsidRPr="008F66D4">
        <w:rPr>
          <w:b/>
          <w:szCs w:val="20"/>
        </w:rPr>
        <w:t xml:space="preserve">FORMULARZ CENOWY </w:t>
      </w:r>
    </w:p>
    <w:p w:rsidR="008F66D4" w:rsidRPr="00A4052D" w:rsidRDefault="008F66D4" w:rsidP="008F66D4">
      <w:pPr>
        <w:pStyle w:val="Tekstpodstawowywcity"/>
        <w:ind w:left="0"/>
        <w:rPr>
          <w:rFonts w:cs="Arial"/>
          <w:sz w:val="14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4052D" w:rsidRPr="00A4052D">
        <w:rPr>
          <w:rFonts w:cs="Arial"/>
          <w:b/>
          <w:sz w:val="18"/>
          <w:szCs w:val="20"/>
        </w:rPr>
        <w:t>dostawa sprzętu komputerowego i audiowizualnego</w:t>
      </w:r>
      <w:r w:rsidR="00A4052D" w:rsidRPr="00A4052D">
        <w:rPr>
          <w:rFonts w:cs="Arial"/>
          <w:b/>
          <w:sz w:val="18"/>
          <w:szCs w:val="22"/>
        </w:rPr>
        <w:t xml:space="preserve"> dla Instytutu Filologii Polskiej UAM</w:t>
      </w:r>
      <w:r w:rsidRPr="00AC5006">
        <w:rPr>
          <w:rFonts w:cs="Arial"/>
          <w:b/>
          <w:sz w:val="18"/>
          <w:szCs w:val="18"/>
        </w:rPr>
        <w:t xml:space="preserve">,  </w:t>
      </w:r>
      <w:r w:rsidRPr="00AC5006">
        <w:rPr>
          <w:rFonts w:cs="Arial"/>
          <w:sz w:val="18"/>
          <w:szCs w:val="18"/>
        </w:rPr>
        <w:t>oferujemy realizację zamówienia zgodnie z poniższymi cenami i opisem przedmiotu zamówienia zawartym w załączniku nr A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8F66D4" w:rsidRPr="00444A46" w:rsidRDefault="008F66D4" w:rsidP="008F66D4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8F66D4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8F66D4">
        <w:rPr>
          <w:rFonts w:ascii="Arial" w:hAnsi="Arial" w:cs="Arial"/>
          <w:b/>
          <w:bCs/>
          <w:sz w:val="18"/>
          <w:szCs w:val="18"/>
        </w:rPr>
        <w:t xml:space="preserve">Informujemy, że  wybór naszej oferty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 xml:space="preserve">prowadzi / </w:t>
      </w:r>
      <w:r w:rsidRPr="008F66D4">
        <w:rPr>
          <w:rFonts w:ascii="Arial" w:hAnsi="Arial" w:cs="Arial"/>
          <w:b/>
          <w:bCs/>
          <w:strike/>
          <w:sz w:val="18"/>
          <w:szCs w:val="18"/>
          <w:u w:val="single"/>
        </w:rPr>
        <w:t xml:space="preserve">nie prowadzi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>*</w:t>
      </w:r>
      <w:r w:rsidRPr="008F66D4">
        <w:rPr>
          <w:rFonts w:ascii="Arial" w:hAnsi="Arial" w:cs="Arial"/>
          <w:b/>
          <w:bCs/>
          <w:sz w:val="18"/>
          <w:szCs w:val="18"/>
        </w:rPr>
        <w:t xml:space="preserve"> do powstania u Zamawiającego obowiązku podatkowego: </w:t>
      </w:r>
    </w:p>
    <w:p w:rsidR="001940E5" w:rsidRPr="00444A46" w:rsidRDefault="001940E5" w:rsidP="001940E5">
      <w:pPr>
        <w:ind w:right="-2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276"/>
        <w:gridCol w:w="702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8F66D4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444A46" w:rsidRDefault="001940E5" w:rsidP="00167A2B">
            <w:pPr>
              <w:pStyle w:val="Zwykytekst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Laptop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Komputer stacjonarny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Urządzenie wielofunkcyjne</w:t>
            </w: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kkkkkkk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Sssss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fffffff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8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odwr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23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-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1230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3690</w:t>
            </w:r>
          </w:p>
        </w:tc>
      </w:tr>
      <w:tr w:rsidR="00444A46" w:rsidRPr="00444A46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netto</w:t>
            </w:r>
            <w:r w:rsidRPr="00EE7E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EE7EFB" w:rsidRDefault="001940E5" w:rsidP="00EE7EFB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EE7EFB"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24000,00</w:t>
            </w:r>
          </w:p>
        </w:tc>
      </w:tr>
      <w:tr w:rsidR="00444A46" w:rsidRPr="00444A46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444A46" w:rsidRPr="00444A46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444A46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brutto</w:t>
            </w:r>
          </w:p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 dla pozostałych  przedmiotów)</w:t>
            </w:r>
          </w:p>
        </w:tc>
        <w:tc>
          <w:tcPr>
            <w:tcW w:w="2552" w:type="dxa"/>
            <w:gridSpan w:val="2"/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7690,00</w:t>
            </w:r>
          </w:p>
        </w:tc>
      </w:tr>
    </w:tbl>
    <w:p w:rsidR="009731D3" w:rsidRDefault="009731D3" w:rsidP="00526E36">
      <w:pPr>
        <w:rPr>
          <w:rFonts w:ascii="Arial" w:hAnsi="Arial" w:cs="Arial"/>
          <w:color w:val="FF0000"/>
          <w:sz w:val="20"/>
          <w:szCs w:val="20"/>
        </w:rPr>
      </w:pPr>
    </w:p>
    <w:p w:rsidR="009731D3" w:rsidRPr="009731D3" w:rsidRDefault="009731D3" w:rsidP="009731D3">
      <w:pPr>
        <w:rPr>
          <w:rFonts w:ascii="Arial" w:hAnsi="Arial" w:cs="Arial"/>
          <w:sz w:val="20"/>
          <w:szCs w:val="20"/>
        </w:rPr>
      </w:pPr>
    </w:p>
    <w:p w:rsidR="009731D3" w:rsidRDefault="009731D3" w:rsidP="009731D3">
      <w:pPr>
        <w:rPr>
          <w:rFonts w:ascii="Arial" w:hAnsi="Arial" w:cs="Arial"/>
          <w:sz w:val="20"/>
          <w:szCs w:val="20"/>
        </w:rPr>
      </w:pPr>
    </w:p>
    <w:p w:rsidR="001940E5" w:rsidRPr="009731D3" w:rsidRDefault="001940E5" w:rsidP="009731D3">
      <w:pPr>
        <w:tabs>
          <w:tab w:val="left" w:pos="4228"/>
        </w:tabs>
        <w:rPr>
          <w:rFonts w:ascii="Arial" w:hAnsi="Arial" w:cs="Arial"/>
          <w:sz w:val="20"/>
          <w:szCs w:val="20"/>
        </w:rPr>
        <w:sectPr w:rsidR="001940E5" w:rsidRPr="009731D3" w:rsidSect="006B1779">
          <w:headerReference w:type="default" r:id="rId10"/>
          <w:footerReference w:type="even" r:id="rId11"/>
          <w:footerReference w:type="default" r:id="rId12"/>
          <w:pgSz w:w="16838" w:h="11906" w:orient="landscape"/>
          <w:pgMar w:top="426" w:right="567" w:bottom="142" w:left="992" w:header="284" w:footer="10" w:gutter="0"/>
          <w:cols w:space="708"/>
          <w:docGrid w:linePitch="360"/>
        </w:sectPr>
      </w:pPr>
    </w:p>
    <w:p w:rsidR="008F66D4" w:rsidRDefault="008F66D4" w:rsidP="009731D3">
      <w:pPr>
        <w:tabs>
          <w:tab w:val="left" w:pos="0"/>
        </w:tabs>
        <w:rPr>
          <w:rFonts w:ascii="Arial" w:hAnsi="Arial" w:cs="Arial"/>
        </w:rPr>
      </w:pPr>
    </w:p>
    <w:p w:rsidR="008F66D4" w:rsidRDefault="008F66D4" w:rsidP="008F66D4">
      <w:pPr>
        <w:tabs>
          <w:tab w:val="left" w:pos="21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F66D4" w:rsidRDefault="008F66D4" w:rsidP="009731D3">
      <w:pPr>
        <w:rPr>
          <w:rFonts w:ascii="Arial" w:hAnsi="Arial" w:cs="Arial"/>
        </w:rPr>
      </w:pPr>
    </w:p>
    <w:p w:rsidR="008F66D4" w:rsidRDefault="008F66D4" w:rsidP="008F66D4">
      <w:pPr>
        <w:rPr>
          <w:rFonts w:ascii="Arial" w:hAnsi="Arial" w:cs="Arial"/>
        </w:rPr>
      </w:pPr>
    </w:p>
    <w:p w:rsidR="00171CA3" w:rsidRPr="008F66D4" w:rsidRDefault="008F66D4" w:rsidP="008F66D4">
      <w:pPr>
        <w:tabs>
          <w:tab w:val="left" w:pos="55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171CA3" w:rsidRPr="008F66D4" w:rsidSect="008F66D4">
      <w:headerReference w:type="default" r:id="rId13"/>
      <w:footerReference w:type="even" r:id="rId14"/>
      <w:footerReference w:type="default" r:id="rId15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006" w:rsidRPr="00AC5006" w:rsidRDefault="00AC5006" w:rsidP="00AC500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AC5006">
      <w:rPr>
        <w:rFonts w:ascii="Arial" w:hAnsi="Arial" w:cs="Arial"/>
        <w:i/>
        <w:sz w:val="20"/>
        <w:szCs w:val="20"/>
      </w:rPr>
      <w:t>ZP/</w:t>
    </w:r>
    <w:r w:rsidR="0085096F">
      <w:rPr>
        <w:rFonts w:ascii="Arial" w:hAnsi="Arial" w:cs="Arial"/>
        <w:i/>
        <w:sz w:val="20"/>
        <w:szCs w:val="20"/>
      </w:rPr>
      <w:t>3286</w:t>
    </w:r>
    <w:r w:rsidRPr="00AC5006">
      <w:rPr>
        <w:rFonts w:ascii="Arial" w:hAnsi="Arial" w:cs="Arial"/>
        <w:i/>
        <w:sz w:val="20"/>
        <w:szCs w:val="20"/>
      </w:rPr>
      <w:t>/D/19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BF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50A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CE4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0DD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779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730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96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52D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0C3C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917A-FC77-4E15-B63A-000A1CAD4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579</Words>
  <Characters>4365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40</cp:revision>
  <cp:lastPrinted>2019-02-28T09:29:00Z</cp:lastPrinted>
  <dcterms:created xsi:type="dcterms:W3CDTF">2019-02-12T12:24:00Z</dcterms:created>
  <dcterms:modified xsi:type="dcterms:W3CDTF">2019-11-05T10:11:00Z</dcterms:modified>
</cp:coreProperties>
</file>