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Pr="00426B62"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t>
      </w:r>
      <w:r w:rsidR="00D9696A" w:rsidRPr="00426B62">
        <w:rPr>
          <w:rFonts w:ascii="Times New Roman" w:hAnsi="Times New Roman"/>
        </w:rPr>
        <w:t xml:space="preserve">wyniku przeprowadzonego postępowania </w:t>
      </w:r>
      <w:r w:rsidRPr="00426B62">
        <w:rPr>
          <w:rFonts w:ascii="Times New Roman" w:hAnsi="Times New Roman"/>
        </w:rPr>
        <w:t xml:space="preserve">o zamówienie publiczne w trybie przetargu nieograniczonego </w:t>
      </w:r>
    </w:p>
    <w:p w:rsidR="00E874DC" w:rsidRPr="00426B62" w:rsidRDefault="00E874DC" w:rsidP="00E874DC">
      <w:pPr>
        <w:pStyle w:val="Tekstpodstawowy"/>
        <w:ind w:right="-47"/>
        <w:jc w:val="both"/>
        <w:rPr>
          <w:rFonts w:ascii="Times New Roman" w:hAnsi="Times New Roman"/>
        </w:rPr>
      </w:pPr>
      <w:r w:rsidRPr="00426B62">
        <w:rPr>
          <w:rFonts w:ascii="Times New Roman" w:hAnsi="Times New Roman"/>
        </w:rPr>
        <w:t>pomiędzy</w:t>
      </w:r>
    </w:p>
    <w:p w:rsidR="00E874DC" w:rsidRDefault="00E874DC" w:rsidP="00E874DC">
      <w:pPr>
        <w:pStyle w:val="Tekstpodstawowy"/>
        <w:ind w:right="-47"/>
        <w:jc w:val="both"/>
        <w:rPr>
          <w:rFonts w:ascii="Times New Roman" w:hAnsi="Times New Roman"/>
        </w:rPr>
      </w:pPr>
      <w:r w:rsidRPr="00426B62">
        <w:rPr>
          <w:rFonts w:ascii="Times New Roman" w:hAnsi="Times New Roman"/>
          <w:b/>
        </w:rPr>
        <w:t>Akademią Górniczo-Hutniczą im.</w:t>
      </w:r>
      <w:r w:rsidRPr="006D3D61">
        <w:rPr>
          <w:rFonts w:ascii="Times New Roman" w:hAnsi="Times New Roman"/>
          <w:b/>
        </w:rPr>
        <w:t xml:space="preserve"> Stanisława S</w:t>
      </w:r>
      <w:r w:rsidR="007D703B">
        <w:rPr>
          <w:rFonts w:ascii="Times New Roman" w:hAnsi="Times New Roman"/>
          <w:b/>
        </w:rPr>
        <w:t>taszica w Krako</w:t>
      </w:r>
      <w:bookmarkStart w:id="0" w:name="_GoBack"/>
      <w:bookmarkEnd w:id="0"/>
      <w:r w:rsidR="007D703B">
        <w:rPr>
          <w:rFonts w:ascii="Times New Roman" w:hAnsi="Times New Roman"/>
          <w:b/>
        </w:rPr>
        <w:t>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F54783">
        <w:rPr>
          <w:rFonts w:ascii="Times New Roman" w:hAnsi="Times New Roman"/>
        </w:rPr>
        <w:t>d</w:t>
      </w:r>
      <w:r w:rsidR="006E68F8" w:rsidRPr="006E68F8">
        <w:rPr>
          <w:rFonts w:ascii="Times New Roman" w:hAnsi="Times New Roman"/>
        </w:rPr>
        <w:t xml:space="preserve">ostawa komputera przenośnego typu notebook dla </w:t>
      </w:r>
      <w:proofErr w:type="spellStart"/>
      <w:r w:rsidR="006E68F8" w:rsidRPr="006E68F8">
        <w:rPr>
          <w:rFonts w:ascii="Times New Roman" w:hAnsi="Times New Roman"/>
        </w:rPr>
        <w:t>WIMiIP</w:t>
      </w:r>
      <w:proofErr w:type="spellEnd"/>
      <w:r w:rsidR="006E68F8" w:rsidRPr="006E68F8">
        <w:rPr>
          <w:rFonts w:ascii="Times New Roman" w:hAnsi="Times New Roman"/>
        </w:rPr>
        <w:t>. KC-zp.272-723/19</w:t>
      </w:r>
      <w:r>
        <w:rPr>
          <w:rFonts w:ascii="Times New Roman" w:hAnsi="Times New Roman"/>
          <w:bCs/>
        </w:rPr>
        <w:t xml:space="preserve">. </w:t>
      </w:r>
    </w:p>
    <w:p w:rsidR="00426B62" w:rsidRPr="0009558B" w:rsidRDefault="00426B62" w:rsidP="00426B62">
      <w:pPr>
        <w:numPr>
          <w:ilvl w:val="0"/>
          <w:numId w:val="6"/>
        </w:numPr>
        <w:tabs>
          <w:tab w:val="clear" w:pos="780"/>
          <w:tab w:val="num" w:pos="360"/>
        </w:tabs>
        <w:spacing w:line="240" w:lineRule="atLeast"/>
        <w:ind w:left="360" w:right="-47"/>
        <w:jc w:val="both"/>
        <w:rPr>
          <w:bCs/>
          <w:sz w:val="24"/>
          <w:szCs w:val="24"/>
          <w:lang w:val="pl-PL"/>
        </w:rPr>
      </w:pPr>
      <w:r w:rsidRPr="0009558B">
        <w:rPr>
          <w:sz w:val="24"/>
          <w:szCs w:val="24"/>
          <w:lang w:val="pl-PL"/>
        </w:rPr>
        <w:t>Szczegółowa specyfikacja sprzętu jest określona w Załączniku nr 1, który stanowi integralną część niniejszej umowy.</w:t>
      </w:r>
    </w:p>
    <w:p w:rsidR="00426B62" w:rsidRPr="00D81433" w:rsidRDefault="00426B62" w:rsidP="00426B62">
      <w:pPr>
        <w:numPr>
          <w:ilvl w:val="0"/>
          <w:numId w:val="6"/>
        </w:numPr>
        <w:tabs>
          <w:tab w:val="clear" w:pos="780"/>
          <w:tab w:val="num" w:pos="360"/>
        </w:tabs>
        <w:spacing w:line="240" w:lineRule="atLeast"/>
        <w:ind w:left="360" w:right="-47"/>
        <w:jc w:val="both"/>
        <w:rPr>
          <w:bCs/>
          <w:sz w:val="24"/>
          <w:szCs w:val="24"/>
          <w:lang w:val="pl-PL"/>
        </w:rPr>
      </w:pPr>
      <w:r w:rsidRPr="0009558B">
        <w:rPr>
          <w:sz w:val="24"/>
          <w:szCs w:val="24"/>
          <w:lang w:val="pl-PL"/>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w:t>
      </w:r>
      <w:r w:rsidRPr="00D81433">
        <w:rPr>
          <w:sz w:val="24"/>
          <w:szCs w:val="24"/>
          <w:lang w:val="pl-PL"/>
        </w:rPr>
        <w:t xml:space="preserve">narusza prawa, w tym praw osób trzecich. </w:t>
      </w:r>
    </w:p>
    <w:p w:rsidR="00E874DC" w:rsidRDefault="00E874DC" w:rsidP="00E256BD">
      <w:pPr>
        <w:pStyle w:val="Tekstpodstawowy"/>
        <w:ind w:left="360" w:right="-47"/>
        <w:jc w:val="both"/>
        <w:rPr>
          <w:rFonts w:ascii="Times New Roman" w:hAnsi="Times New Roman"/>
        </w:rPr>
      </w:pPr>
      <w:r>
        <w:rPr>
          <w:rFonts w:ascii="Times New Roman" w:hAnsi="Times New Roman"/>
          <w:i/>
          <w:sz w:val="22"/>
        </w:rPr>
        <w:t>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426B62" w:rsidRPr="00E46C8F" w:rsidRDefault="00426B62" w:rsidP="00426B62">
      <w:pPr>
        <w:pStyle w:val="Tekstpodstawowy"/>
        <w:ind w:right="-47"/>
        <w:jc w:val="center"/>
        <w:rPr>
          <w:rFonts w:ascii="Times New Roman" w:hAnsi="Times New Roman"/>
          <w:szCs w:val="24"/>
        </w:rPr>
      </w:pPr>
      <w:r>
        <w:rPr>
          <w:rFonts w:ascii="Times New Roman" w:hAnsi="Times New Roman"/>
        </w:rPr>
        <w:t>§ 2</w:t>
      </w:r>
    </w:p>
    <w:p w:rsidR="00426B62" w:rsidRPr="00E46C8F" w:rsidRDefault="00426B62" w:rsidP="00426B62">
      <w:pPr>
        <w:pStyle w:val="Tekstpodstawowy"/>
        <w:numPr>
          <w:ilvl w:val="0"/>
          <w:numId w:val="11"/>
        </w:numPr>
        <w:tabs>
          <w:tab w:val="clear" w:pos="720"/>
          <w:tab w:val="num" w:pos="0"/>
        </w:tabs>
        <w:ind w:left="360" w:right="-47"/>
        <w:jc w:val="both"/>
        <w:rPr>
          <w:rFonts w:ascii="Times New Roman" w:hAnsi="Times New Roman"/>
          <w:i/>
          <w:szCs w:val="24"/>
        </w:rPr>
      </w:pPr>
      <w:r w:rsidRPr="00E46C8F">
        <w:rPr>
          <w:rFonts w:ascii="Times New Roman" w:hAnsi="Times New Roman"/>
          <w:szCs w:val="24"/>
        </w:rPr>
        <w:t>Sprzedawca zobowiązuje się dostarczyć i wnieść sprzęt, o którym mowa w § 1 w terminie do ………….dni od daty podpisania umowy do siedziby Kupującego</w:t>
      </w:r>
    </w:p>
    <w:p w:rsidR="00426B62" w:rsidRPr="00E46C8F" w:rsidRDefault="00426B62" w:rsidP="00426B62">
      <w:pPr>
        <w:pStyle w:val="Tekstpodstawowy"/>
        <w:numPr>
          <w:ilvl w:val="0"/>
          <w:numId w:val="11"/>
        </w:numPr>
        <w:tabs>
          <w:tab w:val="clear" w:pos="720"/>
          <w:tab w:val="num" w:pos="360"/>
        </w:tabs>
        <w:ind w:left="360" w:right="-47"/>
        <w:jc w:val="both"/>
        <w:rPr>
          <w:rFonts w:ascii="Times New Roman" w:hAnsi="Times New Roman"/>
          <w:szCs w:val="24"/>
        </w:rPr>
      </w:pPr>
      <w:r w:rsidRPr="00E46C8F">
        <w:rPr>
          <w:rFonts w:ascii="Times New Roman" w:hAnsi="Times New Roman"/>
          <w:szCs w:val="24"/>
        </w:rPr>
        <w:t>Wydanie przedmiotu umowy Kupującemu winno nastąpić w miejscu wskazanym w pkt. 1  w godzinach uzgodnionych z Kupującym.</w:t>
      </w:r>
    </w:p>
    <w:p w:rsidR="00426B62" w:rsidRDefault="00426B62" w:rsidP="00426B62">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lastRenderedPageBreak/>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426B62">
        <w:rPr>
          <w:rFonts w:ascii="Times New Roman" w:hAnsi="Times New Roman"/>
        </w:rPr>
        <w:t>.</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426B62" w:rsidRPr="00426B62" w:rsidRDefault="00426B62" w:rsidP="00426B62">
      <w:pPr>
        <w:numPr>
          <w:ilvl w:val="0"/>
          <w:numId w:val="17"/>
        </w:numPr>
        <w:jc w:val="both"/>
        <w:rPr>
          <w:sz w:val="24"/>
          <w:lang w:val="pl-PL"/>
        </w:rPr>
      </w:pPr>
      <w:r w:rsidRPr="00426B62">
        <w:rPr>
          <w:sz w:val="24"/>
          <w:lang w:val="pl-PL"/>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w:t>
      </w:r>
    </w:p>
    <w:p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426B62" w:rsidRDefault="00426B62" w:rsidP="00E874DC">
      <w:pPr>
        <w:pStyle w:val="Tekstpodstawowy"/>
        <w:ind w:right="-47"/>
        <w:jc w:val="center"/>
        <w:rPr>
          <w:rFonts w:ascii="Times New Roman" w:hAnsi="Times New Roman"/>
        </w:rPr>
      </w:pPr>
    </w:p>
    <w:p w:rsidR="00426B62" w:rsidRPr="00426B62" w:rsidRDefault="00426B62" w:rsidP="00426B62">
      <w:pPr>
        <w:pStyle w:val="Tekstpodstawowy"/>
        <w:ind w:right="-47"/>
        <w:jc w:val="center"/>
        <w:rPr>
          <w:rFonts w:ascii="Times New Roman" w:hAnsi="Times New Roman"/>
          <w:szCs w:val="24"/>
        </w:rPr>
      </w:pPr>
      <w:r w:rsidRPr="00426B62">
        <w:rPr>
          <w:rFonts w:ascii="Times New Roman" w:hAnsi="Times New Roman"/>
          <w:szCs w:val="24"/>
        </w:rPr>
        <w:t>§ 5</w:t>
      </w:r>
    </w:p>
    <w:p w:rsidR="00426B62" w:rsidRPr="00426B62" w:rsidRDefault="00426B62" w:rsidP="00426B62">
      <w:pPr>
        <w:pStyle w:val="Tekstpodstawowy"/>
        <w:numPr>
          <w:ilvl w:val="0"/>
          <w:numId w:val="28"/>
        </w:numPr>
        <w:ind w:right="-47"/>
        <w:jc w:val="both"/>
        <w:rPr>
          <w:rFonts w:ascii="Times New Roman" w:hAnsi="Times New Roman"/>
          <w:szCs w:val="24"/>
        </w:rPr>
      </w:pPr>
      <w:r w:rsidRPr="00426B62">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426B62" w:rsidRPr="00426B62" w:rsidRDefault="00426B62" w:rsidP="00426B62">
      <w:pPr>
        <w:pStyle w:val="Tekstpodstawowy"/>
        <w:numPr>
          <w:ilvl w:val="0"/>
          <w:numId w:val="28"/>
        </w:numPr>
        <w:tabs>
          <w:tab w:val="num" w:pos="360"/>
        </w:tabs>
        <w:ind w:right="-47"/>
        <w:jc w:val="both"/>
        <w:rPr>
          <w:rFonts w:ascii="Times New Roman" w:hAnsi="Times New Roman"/>
          <w:szCs w:val="24"/>
        </w:rPr>
      </w:pPr>
      <w:r w:rsidRPr="00426B62">
        <w:rPr>
          <w:rFonts w:ascii="Times New Roman" w:hAnsi="Times New Roman"/>
          <w:szCs w:val="24"/>
        </w:rPr>
        <w:t xml:space="preserve">Sprzedawca oświadcza, że posiada odpowiednie zgody producentów na sprzedaż oprogramowania dostarczonego wraz ze sprzętem. </w:t>
      </w:r>
    </w:p>
    <w:p w:rsidR="00426B62" w:rsidRPr="00426B62" w:rsidRDefault="00426B62" w:rsidP="00426B62">
      <w:pPr>
        <w:pStyle w:val="Tekstpodstawowy"/>
        <w:numPr>
          <w:ilvl w:val="0"/>
          <w:numId w:val="28"/>
        </w:numPr>
        <w:tabs>
          <w:tab w:val="num" w:pos="360"/>
        </w:tabs>
        <w:ind w:right="-47"/>
        <w:jc w:val="both"/>
        <w:rPr>
          <w:rFonts w:ascii="Times New Roman" w:hAnsi="Times New Roman"/>
          <w:szCs w:val="24"/>
        </w:rPr>
      </w:pPr>
      <w:r w:rsidRPr="00426B62">
        <w:rPr>
          <w:rFonts w:ascii="Times New Roman" w:hAnsi="Times New Roman"/>
          <w:szCs w:val="24"/>
        </w:rPr>
        <w:t xml:space="preserve">Sprzedawca oświadcza, że certyfikaty i etykiety producenta oprogramowania, którymi jest oznakowany sprzęt są oryginalne.   </w:t>
      </w:r>
    </w:p>
    <w:p w:rsidR="00426B62" w:rsidRDefault="00426B62" w:rsidP="00426B62">
      <w:pPr>
        <w:pStyle w:val="Tekstpodstawowy"/>
        <w:numPr>
          <w:ilvl w:val="0"/>
          <w:numId w:val="28"/>
        </w:numPr>
        <w:tabs>
          <w:tab w:val="num" w:pos="360"/>
        </w:tabs>
        <w:ind w:right="-47"/>
        <w:jc w:val="both"/>
        <w:rPr>
          <w:rFonts w:ascii="Times New Roman" w:hAnsi="Times New Roman"/>
          <w:szCs w:val="24"/>
        </w:rPr>
      </w:pPr>
      <w:r w:rsidRPr="00426B62">
        <w:rPr>
          <w:rFonts w:ascii="Times New Roman" w:hAnsi="Times New Roman"/>
          <w:szCs w:val="24"/>
        </w:rPr>
        <w:t>Sprzedawca gwarantuje Kupującemu, że przekazanie licencji wraz ze sprzętem nie  narusza żadnych praw osób trzecich</w:t>
      </w:r>
      <w:r>
        <w:rPr>
          <w:rFonts w:ascii="Times New Roman" w:hAnsi="Times New Roman"/>
          <w:szCs w:val="24"/>
        </w:rPr>
        <w:t xml:space="preserve">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426B62" w:rsidRDefault="00426B62" w:rsidP="00426B62">
      <w:pPr>
        <w:pStyle w:val="Tekstpodstawowy"/>
        <w:numPr>
          <w:ilvl w:val="0"/>
          <w:numId w:val="2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w:t>
      </w:r>
      <w:r>
        <w:rPr>
          <w:rFonts w:ascii="Times New Roman" w:hAnsi="Times New Roman"/>
          <w:szCs w:val="24"/>
        </w:rPr>
        <w:lastRenderedPageBreak/>
        <w:t xml:space="preserve">szczególności zrefunduje Kupującemu wszelkie zapłacone przez niego z tego tytułu odszkodowania, kary umowne, grzywny i inne podobne płatności, w tym poniesione opłaty i koszty sądowe. </w:t>
      </w:r>
    </w:p>
    <w:p w:rsidR="00426B62" w:rsidRDefault="00426B62"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426B62">
        <w:rPr>
          <w:rFonts w:ascii="Times New Roman" w:hAnsi="Times New Roman"/>
        </w:rPr>
        <w:t>6</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Pr="00426B62"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t>
      </w:r>
      <w:r w:rsidRPr="00426B62">
        <w:rPr>
          <w:rFonts w:ascii="Times New Roman" w:hAnsi="Times New Roman"/>
        </w:rPr>
        <w:t xml:space="preserve">w całości przez którąkolwiek ze stron z przyczyn występujących po stronie Sprzedawcy, w wysokości 10% całkowitego wynagrodzenia </w:t>
      </w:r>
      <w:r w:rsidR="0002467C" w:rsidRPr="00426B62">
        <w:rPr>
          <w:rFonts w:ascii="Times New Roman" w:hAnsi="Times New Roman"/>
        </w:rPr>
        <w:t>netto</w:t>
      </w:r>
      <w:r w:rsidRPr="00426B62">
        <w:rPr>
          <w:rFonts w:ascii="Times New Roman" w:hAnsi="Times New Roman"/>
        </w:rPr>
        <w:t xml:space="preserve"> określonego w  § 3 ust. 1;</w:t>
      </w:r>
    </w:p>
    <w:p w:rsidR="00731F6E" w:rsidRPr="00426B62"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26B62">
        <w:rPr>
          <w:rFonts w:ascii="Times New Roman" w:hAnsi="Times New Roman"/>
        </w:rPr>
        <w:t xml:space="preserve">z tytułu odstąpienia od umowy w </w:t>
      </w:r>
      <w:r w:rsidR="007A2EF1" w:rsidRPr="00426B62">
        <w:rPr>
          <w:rFonts w:ascii="Times New Roman" w:hAnsi="Times New Roman"/>
        </w:rPr>
        <w:t xml:space="preserve">części </w:t>
      </w:r>
      <w:r w:rsidRPr="00426B62">
        <w:rPr>
          <w:rFonts w:ascii="Times New Roman" w:hAnsi="Times New Roman"/>
        </w:rPr>
        <w:t xml:space="preserve">przez którąkolwiek ze stron z przyczyn występujących po stronie Sprzedawcy, w wysokości 10% wartości </w:t>
      </w:r>
      <w:r w:rsidR="00FB4F4A" w:rsidRPr="00426B62">
        <w:rPr>
          <w:rFonts w:ascii="Times New Roman" w:hAnsi="Times New Roman"/>
        </w:rPr>
        <w:t xml:space="preserve">netto </w:t>
      </w:r>
      <w:r w:rsidRPr="00426B62">
        <w:rPr>
          <w:rFonts w:ascii="Times New Roman" w:hAnsi="Times New Roman"/>
        </w:rPr>
        <w:t>części</w:t>
      </w:r>
      <w:r w:rsidR="0002467C" w:rsidRPr="00426B62">
        <w:rPr>
          <w:rFonts w:ascii="Times New Roman" w:hAnsi="Times New Roman"/>
        </w:rPr>
        <w:t xml:space="preserve"> </w:t>
      </w:r>
      <w:r w:rsidRPr="00426B62">
        <w:rPr>
          <w:rFonts w:ascii="Times New Roman" w:hAnsi="Times New Roman"/>
        </w:rPr>
        <w:t>przedmiotu umowy, której dotyczy od</w:t>
      </w:r>
      <w:r w:rsidR="007A2EF1" w:rsidRPr="00426B62">
        <w:rPr>
          <w:rFonts w:ascii="Times New Roman" w:hAnsi="Times New Roman"/>
        </w:rPr>
        <w:t>stąpienie;</w:t>
      </w:r>
    </w:p>
    <w:p w:rsidR="00E874DC" w:rsidRPr="00426B62" w:rsidRDefault="00E874DC" w:rsidP="00E256BD">
      <w:pPr>
        <w:pStyle w:val="Tekstpodstawowy"/>
        <w:numPr>
          <w:ilvl w:val="0"/>
          <w:numId w:val="18"/>
        </w:numPr>
        <w:tabs>
          <w:tab w:val="clear" w:pos="720"/>
          <w:tab w:val="num" w:pos="360"/>
        </w:tabs>
        <w:ind w:right="-47"/>
        <w:jc w:val="both"/>
        <w:rPr>
          <w:rFonts w:ascii="Times New Roman" w:hAnsi="Times New Roman"/>
        </w:rPr>
      </w:pPr>
      <w:r w:rsidRPr="00426B62">
        <w:rPr>
          <w:rFonts w:ascii="Times New Roman" w:hAnsi="Times New Roman"/>
        </w:rPr>
        <w:t>Kupujący zapłaci Sprzedawcy karę umową</w:t>
      </w:r>
      <w:r w:rsidR="00731F6E" w:rsidRPr="00426B62">
        <w:rPr>
          <w:rFonts w:ascii="Times New Roman" w:hAnsi="Times New Roman"/>
        </w:rPr>
        <w:t>:</w:t>
      </w:r>
    </w:p>
    <w:p w:rsidR="00731F6E" w:rsidRPr="00426B62" w:rsidRDefault="00731F6E" w:rsidP="00731F6E">
      <w:pPr>
        <w:pStyle w:val="Tekstpodstawowy"/>
        <w:numPr>
          <w:ilvl w:val="0"/>
          <w:numId w:val="26"/>
        </w:numPr>
        <w:ind w:left="709" w:right="-47"/>
        <w:jc w:val="both"/>
        <w:rPr>
          <w:rFonts w:ascii="Times New Roman" w:hAnsi="Times New Roman"/>
        </w:rPr>
      </w:pPr>
      <w:r w:rsidRPr="00426B62">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426B62">
        <w:rPr>
          <w:rFonts w:ascii="Times New Roman" w:hAnsi="Times New Roman"/>
        </w:rPr>
        <w:t xml:space="preserve">netto </w:t>
      </w:r>
      <w:r w:rsidRPr="00426B62">
        <w:rPr>
          <w:rFonts w:ascii="Times New Roman" w:hAnsi="Times New Roman"/>
        </w:rPr>
        <w:t>określonego w § 3 ust. 1;</w:t>
      </w:r>
    </w:p>
    <w:p w:rsidR="00731F6E" w:rsidRPr="00426B62" w:rsidRDefault="00731F6E" w:rsidP="00F735E6">
      <w:pPr>
        <w:pStyle w:val="Tekstpodstawowy"/>
        <w:numPr>
          <w:ilvl w:val="0"/>
          <w:numId w:val="26"/>
        </w:numPr>
        <w:ind w:left="709" w:right="-47"/>
        <w:jc w:val="both"/>
        <w:rPr>
          <w:rFonts w:ascii="Times New Roman" w:hAnsi="Times New Roman"/>
        </w:rPr>
      </w:pPr>
      <w:r w:rsidRPr="00426B62">
        <w:rPr>
          <w:rFonts w:ascii="Times New Roman" w:hAnsi="Times New Roman"/>
        </w:rPr>
        <w:t>z tytułu odstąpienia od umowy w c</w:t>
      </w:r>
      <w:r w:rsidR="007A2EF1" w:rsidRPr="00426B62">
        <w:rPr>
          <w:rFonts w:ascii="Times New Roman" w:hAnsi="Times New Roman"/>
        </w:rPr>
        <w:t>zęści</w:t>
      </w:r>
      <w:r w:rsidRPr="00426B62">
        <w:rPr>
          <w:rFonts w:ascii="Times New Roman" w:hAnsi="Times New Roman"/>
        </w:rPr>
        <w:t xml:space="preserve"> przez którąkolwiek ze stron z przyczyn występujących po stronie Kupującego, w wysokości 10% wartości </w:t>
      </w:r>
      <w:r w:rsidR="00FB4F4A" w:rsidRPr="00426B62">
        <w:rPr>
          <w:rFonts w:ascii="Times New Roman" w:hAnsi="Times New Roman"/>
        </w:rPr>
        <w:t xml:space="preserve">netto </w:t>
      </w:r>
      <w:r w:rsidRPr="00426B62">
        <w:rPr>
          <w:rFonts w:ascii="Times New Roman" w:hAnsi="Times New Roman"/>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426B62">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r>
        <w:rPr>
          <w:rFonts w:ascii="Times New Roman" w:hAnsi="Times New Roman"/>
        </w:rPr>
        <w:t xml:space="preserve">.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660F79">
        <w:rPr>
          <w:rFonts w:ascii="Times New Roman" w:hAnsi="Times New Roman"/>
        </w:rPr>
        <w:t>7</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660F79" w:rsidRDefault="00660F79"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660F79">
        <w:rPr>
          <w:rFonts w:ascii="Times New Roman" w:hAnsi="Times New Roman"/>
        </w:rPr>
        <w:t>8</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A440FC" w:rsidRDefault="00E41EFD" w:rsidP="00A440FC">
      <w:pPr>
        <w:numPr>
          <w:ilvl w:val="0"/>
          <w:numId w:val="20"/>
        </w:numPr>
        <w:ind w:left="284"/>
        <w:jc w:val="both"/>
        <w:rPr>
          <w:bCs/>
          <w:sz w:val="24"/>
          <w:szCs w:val="24"/>
          <w:lang w:val="pl-PL" w:eastAsia="en-US"/>
        </w:rPr>
      </w:pPr>
      <w:r w:rsidRPr="0098432D">
        <w:rPr>
          <w:bCs/>
          <w:sz w:val="24"/>
          <w:szCs w:val="24"/>
          <w:lang w:val="pl-PL" w:eastAsia="en-US"/>
        </w:rPr>
        <w:lastRenderedPageBreak/>
        <w:t xml:space="preserve">Czas reakcji na zgłoszenie usterki nie może być dłuższy niż </w:t>
      </w:r>
      <w:r w:rsidR="00426B62">
        <w:rPr>
          <w:bCs/>
          <w:sz w:val="24"/>
          <w:szCs w:val="24"/>
          <w:lang w:val="pl-PL" w:eastAsia="en-US"/>
        </w:rPr>
        <w:t xml:space="preserve">1 dzień roboczy </w:t>
      </w:r>
      <w:r w:rsidRPr="0098432D">
        <w:rPr>
          <w:bCs/>
          <w:sz w:val="24"/>
          <w:szCs w:val="24"/>
          <w:lang w:val="pl-PL" w:eastAsia="en-US"/>
        </w:rPr>
        <w:t xml:space="preserve">od momentu zgłoszenia, czas naprawy nie </w:t>
      </w:r>
      <w:r w:rsidRPr="00A440FC">
        <w:rPr>
          <w:bCs/>
          <w:sz w:val="24"/>
          <w:szCs w:val="24"/>
          <w:lang w:val="pl-PL" w:eastAsia="en-US"/>
        </w:rPr>
        <w:t xml:space="preserve">dłuższy niż </w:t>
      </w:r>
      <w:r w:rsidR="00426B62" w:rsidRPr="00A440FC">
        <w:rPr>
          <w:bCs/>
          <w:sz w:val="24"/>
          <w:szCs w:val="24"/>
          <w:lang w:val="pl-PL" w:eastAsia="en-US"/>
        </w:rPr>
        <w:t>14 dni roboczych</w:t>
      </w:r>
      <w:r w:rsidRPr="00A440FC">
        <w:rPr>
          <w:bCs/>
          <w:sz w:val="24"/>
          <w:szCs w:val="24"/>
          <w:lang w:val="pl-PL" w:eastAsia="en-US"/>
        </w:rPr>
        <w:t xml:space="preserve"> dni od momentu zgłoszenia.</w:t>
      </w:r>
      <w:r w:rsidR="00A440FC" w:rsidRPr="00A440FC">
        <w:rPr>
          <w:bCs/>
          <w:sz w:val="24"/>
          <w:szCs w:val="24"/>
          <w:lang w:val="pl-PL" w:eastAsia="en-US"/>
        </w:rPr>
        <w:t xml:space="preserve"> Za dni robocze uważa się dni od poniedziałku do piątku, w godzinach 7:30-15:30, za wyjątkiem dni ustawowo wolnych od pracy</w:t>
      </w:r>
      <w:r w:rsidR="00A440FC">
        <w:rPr>
          <w:bCs/>
          <w:sz w:val="24"/>
          <w:szCs w:val="24"/>
          <w:lang w:val="pl-PL" w:eastAsia="en-US"/>
        </w:rPr>
        <w:t>.</w:t>
      </w:r>
    </w:p>
    <w:p w:rsidR="00E41EFD" w:rsidRPr="00426B62" w:rsidRDefault="00E41EFD" w:rsidP="00E41EFD">
      <w:pPr>
        <w:numPr>
          <w:ilvl w:val="0"/>
          <w:numId w:val="20"/>
        </w:numPr>
        <w:ind w:left="284"/>
        <w:jc w:val="both"/>
        <w:rPr>
          <w:bCs/>
          <w:sz w:val="24"/>
          <w:szCs w:val="24"/>
          <w:lang w:val="pl-PL" w:eastAsia="en-US"/>
        </w:rPr>
      </w:pPr>
      <w:r w:rsidRPr="00426B62">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660F79">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426B62" w:rsidRDefault="00426B62" w:rsidP="00426B62">
      <w:pPr>
        <w:pStyle w:val="Tekstpodstawowy"/>
        <w:ind w:right="-47"/>
        <w:jc w:val="center"/>
        <w:rPr>
          <w:rFonts w:ascii="Times New Roman" w:hAnsi="Times New Roman"/>
        </w:rPr>
      </w:pPr>
      <w:r>
        <w:rPr>
          <w:rFonts w:ascii="Times New Roman" w:hAnsi="Times New Roman"/>
        </w:rPr>
        <w:t xml:space="preserve">§ </w:t>
      </w:r>
      <w:r w:rsidR="00660F79">
        <w:rPr>
          <w:rFonts w:ascii="Times New Roman" w:hAnsi="Times New Roman"/>
        </w:rPr>
        <w:t>10</w:t>
      </w:r>
    </w:p>
    <w:p w:rsidR="00426B62" w:rsidRPr="0009558B" w:rsidRDefault="00426B62" w:rsidP="00426B62">
      <w:pPr>
        <w:numPr>
          <w:ilvl w:val="0"/>
          <w:numId w:val="2"/>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Wszelkie zmiany umowy wymagają zgody obu Stron i zachowania formy pisemnej pod rygorem nieważności.</w:t>
      </w:r>
    </w:p>
    <w:p w:rsidR="00426B62" w:rsidRPr="0009558B" w:rsidRDefault="00426B62" w:rsidP="00426B62">
      <w:pPr>
        <w:numPr>
          <w:ilvl w:val="0"/>
          <w:numId w:val="2"/>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Zmiany umowy, o których mowa w ust. 1 muszą być dokonywane z zachowaniem przepisu art. 140 ust 3 ustawy Prawo zamówień publicznych.</w:t>
      </w:r>
    </w:p>
    <w:p w:rsidR="00426B62" w:rsidRPr="0009558B" w:rsidRDefault="00426B62" w:rsidP="00426B62">
      <w:pPr>
        <w:numPr>
          <w:ilvl w:val="0"/>
          <w:numId w:val="2"/>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lastRenderedPageBreak/>
        <w:t xml:space="preserve">Dopuszcza się możliwość zmiany ustaleń niniejszej umowy w stosunku do treści oferty Wykonawcy w następującym zakresie: </w:t>
      </w:r>
    </w:p>
    <w:p w:rsidR="00426B62" w:rsidRPr="0009558B" w:rsidRDefault="00426B62" w:rsidP="00426B62">
      <w:pPr>
        <w:numPr>
          <w:ilvl w:val="0"/>
          <w:numId w:val="5"/>
        </w:numPr>
        <w:rPr>
          <w:color w:val="000000"/>
          <w:kern w:val="2"/>
          <w:sz w:val="24"/>
          <w:szCs w:val="24"/>
          <w:lang w:val="pl-PL"/>
        </w:rPr>
      </w:pPr>
      <w:r w:rsidRPr="0009558B">
        <w:rPr>
          <w:b/>
          <w:color w:val="000000"/>
          <w:kern w:val="2"/>
          <w:sz w:val="24"/>
          <w:szCs w:val="24"/>
          <w:lang w:val="pl-PL"/>
        </w:rPr>
        <w:t xml:space="preserve">terminu realizacji przedmiotu zamówienia, </w:t>
      </w:r>
      <w:r w:rsidRPr="0009558B">
        <w:rPr>
          <w:color w:val="000000"/>
          <w:kern w:val="2"/>
          <w:sz w:val="24"/>
          <w:szCs w:val="24"/>
          <w:lang w:val="pl-PL"/>
        </w:rPr>
        <w:t>gdy jest ona spowodowana:</w:t>
      </w:r>
    </w:p>
    <w:p w:rsidR="00426B62" w:rsidRPr="0009558B" w:rsidRDefault="00426B62" w:rsidP="00426B62">
      <w:pPr>
        <w:numPr>
          <w:ilvl w:val="1"/>
          <w:numId w:val="5"/>
        </w:numPr>
        <w:tabs>
          <w:tab w:val="left" w:pos="360"/>
        </w:tabs>
        <w:suppressAutoHyphens/>
        <w:ind w:hanging="720"/>
        <w:jc w:val="both"/>
        <w:rPr>
          <w:color w:val="000000"/>
          <w:kern w:val="2"/>
          <w:sz w:val="24"/>
          <w:szCs w:val="24"/>
          <w:lang w:val="pl-PL"/>
        </w:rPr>
      </w:pPr>
      <w:r w:rsidRPr="0009558B">
        <w:rPr>
          <w:color w:val="000000"/>
          <w:kern w:val="2"/>
          <w:sz w:val="24"/>
          <w:szCs w:val="24"/>
          <w:lang w:val="pl-PL"/>
        </w:rPr>
        <w:t xml:space="preserve">następstwem okoliczności leżących po stronie Zamawiającego lub przeszkodami dającymi się przypisać Zamawiającemu, </w:t>
      </w:r>
    </w:p>
    <w:p w:rsidR="00426B62" w:rsidRPr="0009558B" w:rsidRDefault="00426B62" w:rsidP="00426B62">
      <w:pPr>
        <w:numPr>
          <w:ilvl w:val="1"/>
          <w:numId w:val="5"/>
        </w:numPr>
        <w:tabs>
          <w:tab w:val="left" w:pos="360"/>
        </w:tabs>
        <w:suppressAutoHyphens/>
        <w:ind w:hanging="720"/>
        <w:jc w:val="both"/>
        <w:rPr>
          <w:color w:val="000000"/>
          <w:kern w:val="2"/>
          <w:sz w:val="24"/>
          <w:szCs w:val="24"/>
          <w:lang w:val="pl-PL"/>
        </w:rPr>
      </w:pPr>
      <w:r w:rsidRPr="0009558B">
        <w:rPr>
          <w:color w:val="000000"/>
          <w:kern w:val="2"/>
          <w:sz w:val="24"/>
          <w:szCs w:val="24"/>
          <w:lang w:val="pl-PL"/>
        </w:rPr>
        <w:t xml:space="preserve">następstwem wprowadzania zmian w obowiązujących przepisach prawnych mających wpływ na realizację przedmiotu zamówienia. </w:t>
      </w:r>
    </w:p>
    <w:p w:rsidR="00426B62" w:rsidRPr="0009558B" w:rsidRDefault="00426B62" w:rsidP="00426B62">
      <w:pPr>
        <w:numPr>
          <w:ilvl w:val="0"/>
          <w:numId w:val="5"/>
        </w:numPr>
        <w:suppressAutoHyphens/>
        <w:jc w:val="both"/>
        <w:rPr>
          <w:color w:val="000000"/>
          <w:kern w:val="2"/>
          <w:sz w:val="24"/>
          <w:szCs w:val="24"/>
          <w:lang w:val="pl-PL"/>
        </w:rPr>
      </w:pPr>
      <w:r w:rsidRPr="0009558B">
        <w:rPr>
          <w:b/>
          <w:color w:val="000000"/>
          <w:kern w:val="2"/>
          <w:sz w:val="24"/>
          <w:szCs w:val="24"/>
          <w:lang w:val="pl-PL"/>
        </w:rPr>
        <w:t>jakości lub innych</w:t>
      </w:r>
      <w:r w:rsidRPr="0009558B">
        <w:rPr>
          <w:color w:val="000000"/>
          <w:kern w:val="2"/>
          <w:sz w:val="24"/>
          <w:szCs w:val="24"/>
          <w:lang w:val="pl-PL"/>
        </w:rPr>
        <w:t xml:space="preserve"> </w:t>
      </w:r>
      <w:r w:rsidRPr="0009558B">
        <w:rPr>
          <w:b/>
          <w:color w:val="000000"/>
          <w:kern w:val="2"/>
          <w:sz w:val="24"/>
          <w:szCs w:val="24"/>
          <w:lang w:val="pl-PL"/>
        </w:rPr>
        <w:t>parametrów urządzeń zaoferowanych w ofercie</w:t>
      </w:r>
      <w:r w:rsidRPr="0009558B">
        <w:rPr>
          <w:color w:val="000000"/>
          <w:kern w:val="2"/>
          <w:sz w:val="24"/>
          <w:szCs w:val="24"/>
          <w:lang w:val="pl-PL"/>
        </w:rPr>
        <w:t>, przy czym zmiana taka może być spowodowana:</w:t>
      </w:r>
    </w:p>
    <w:p w:rsidR="00426B62" w:rsidRPr="0009558B" w:rsidRDefault="00426B62" w:rsidP="00426B62">
      <w:pPr>
        <w:numPr>
          <w:ilvl w:val="0"/>
          <w:numId w:val="3"/>
        </w:numPr>
        <w:tabs>
          <w:tab w:val="left" w:pos="1040"/>
        </w:tabs>
        <w:suppressAutoHyphens/>
        <w:jc w:val="both"/>
        <w:rPr>
          <w:color w:val="000000"/>
          <w:kern w:val="2"/>
          <w:sz w:val="24"/>
          <w:szCs w:val="24"/>
          <w:lang w:val="pl-PL"/>
        </w:rPr>
      </w:pPr>
      <w:r w:rsidRPr="0009558B">
        <w:rPr>
          <w:color w:val="000000"/>
          <w:kern w:val="2"/>
          <w:sz w:val="24"/>
          <w:szCs w:val="24"/>
          <w:lang w:val="pl-PL"/>
        </w:rPr>
        <w:t>niedostępnością na rynku urządzeń wskazanych w ofercie wynikającą z zaprzestania produkcji lub wycofaniem z rynku tych urządzeń;</w:t>
      </w:r>
    </w:p>
    <w:p w:rsidR="00426B62" w:rsidRPr="0009558B" w:rsidRDefault="00426B62" w:rsidP="00426B62">
      <w:pPr>
        <w:numPr>
          <w:ilvl w:val="0"/>
          <w:numId w:val="4"/>
        </w:numPr>
        <w:tabs>
          <w:tab w:val="left" w:pos="1040"/>
        </w:tabs>
        <w:suppressAutoHyphens/>
        <w:jc w:val="both"/>
        <w:rPr>
          <w:color w:val="000000"/>
          <w:kern w:val="2"/>
          <w:sz w:val="24"/>
          <w:szCs w:val="24"/>
          <w:lang w:val="pl-PL"/>
        </w:rPr>
      </w:pPr>
      <w:r w:rsidRPr="0009558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426B62" w:rsidRPr="0009558B" w:rsidRDefault="00426B62" w:rsidP="00426B62">
      <w:pPr>
        <w:numPr>
          <w:ilvl w:val="0"/>
          <w:numId w:val="4"/>
        </w:numPr>
        <w:tabs>
          <w:tab w:val="left" w:pos="1040"/>
        </w:tabs>
        <w:suppressAutoHyphens/>
        <w:jc w:val="both"/>
        <w:rPr>
          <w:color w:val="000000"/>
          <w:kern w:val="2"/>
          <w:sz w:val="24"/>
          <w:szCs w:val="24"/>
          <w:lang w:val="pl-PL"/>
        </w:rPr>
      </w:pPr>
      <w:r w:rsidRPr="0009558B">
        <w:rPr>
          <w:color w:val="000000"/>
          <w:kern w:val="2"/>
          <w:sz w:val="24"/>
          <w:szCs w:val="24"/>
          <w:lang w:val="pl-PL"/>
        </w:rPr>
        <w:t>pojawieniem się na rynku urządzeń o lepszych parametrach niż wskazane w ofercie,</w:t>
      </w:r>
    </w:p>
    <w:p w:rsidR="00426B62" w:rsidRPr="0009558B" w:rsidRDefault="00426B62" w:rsidP="00426B62">
      <w:pPr>
        <w:numPr>
          <w:ilvl w:val="0"/>
          <w:numId w:val="5"/>
        </w:numPr>
        <w:rPr>
          <w:b/>
          <w:color w:val="000000"/>
          <w:kern w:val="2"/>
          <w:sz w:val="24"/>
          <w:szCs w:val="24"/>
          <w:lang w:val="pl-PL"/>
        </w:rPr>
      </w:pPr>
      <w:r w:rsidRPr="0009558B">
        <w:rPr>
          <w:b/>
          <w:color w:val="000000"/>
          <w:kern w:val="2"/>
          <w:sz w:val="24"/>
          <w:szCs w:val="24"/>
          <w:lang w:val="pl-PL"/>
        </w:rPr>
        <w:t>wysokości wynagrodzenia w przypadku zmiany stawki podatku od towarów i usług.</w:t>
      </w:r>
    </w:p>
    <w:p w:rsidR="00426B62" w:rsidRPr="0009558B" w:rsidRDefault="00426B62" w:rsidP="00426B62">
      <w:pPr>
        <w:numPr>
          <w:ilvl w:val="0"/>
          <w:numId w:val="29"/>
        </w:numPr>
        <w:tabs>
          <w:tab w:val="left" w:pos="360"/>
        </w:tabs>
        <w:ind w:left="709"/>
        <w:rPr>
          <w:b/>
          <w:color w:val="000000"/>
          <w:kern w:val="2"/>
          <w:sz w:val="24"/>
          <w:szCs w:val="24"/>
          <w:lang w:val="pl-PL"/>
        </w:rPr>
      </w:pPr>
      <w:r w:rsidRPr="0009558B">
        <w:rPr>
          <w:color w:val="000000"/>
          <w:kern w:val="2"/>
          <w:sz w:val="24"/>
          <w:szCs w:val="24"/>
          <w:lang w:val="pl-PL"/>
        </w:rPr>
        <w:t>Zmiana wysokości wynagrodzenia należnego Wykonawcy w przypadku zaistnienia przesłanki, o której mowa w 3 pkt. c),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426B62" w:rsidRPr="0009558B" w:rsidRDefault="00426B62" w:rsidP="00426B62">
      <w:pPr>
        <w:numPr>
          <w:ilvl w:val="0"/>
          <w:numId w:val="29"/>
        </w:numPr>
        <w:tabs>
          <w:tab w:val="left" w:pos="360"/>
        </w:tabs>
        <w:ind w:left="709"/>
        <w:rPr>
          <w:b/>
          <w:color w:val="000000"/>
          <w:kern w:val="2"/>
          <w:sz w:val="24"/>
          <w:szCs w:val="24"/>
          <w:lang w:val="pl-PL"/>
        </w:rPr>
      </w:pPr>
      <w:r w:rsidRPr="0009558B">
        <w:rPr>
          <w:color w:val="000000"/>
          <w:kern w:val="2"/>
          <w:sz w:val="24"/>
          <w:szCs w:val="24"/>
          <w:lang w:val="pl-PL"/>
        </w:rPr>
        <w:t>W przypadku zmiany, o której mowa w ust. 3 pkt. c), wartość wynagrodzenia netto nie zmieni się, a wartość wynagrodzenia brutto zostanie wyliczona na podstawie nowych przepisów.</w:t>
      </w:r>
    </w:p>
    <w:p w:rsidR="00426B62" w:rsidRPr="0009558B" w:rsidRDefault="00426B62" w:rsidP="00426B62">
      <w:pPr>
        <w:numPr>
          <w:ilvl w:val="0"/>
          <w:numId w:val="2"/>
        </w:numPr>
        <w:tabs>
          <w:tab w:val="clear" w:pos="720"/>
          <w:tab w:val="num" w:pos="360"/>
        </w:tabs>
        <w:suppressAutoHyphens/>
        <w:ind w:left="360"/>
        <w:jc w:val="both"/>
        <w:rPr>
          <w:color w:val="000000"/>
          <w:kern w:val="2"/>
          <w:sz w:val="24"/>
          <w:szCs w:val="24"/>
          <w:lang w:val="pl-PL"/>
        </w:rPr>
      </w:pPr>
      <w:r w:rsidRPr="0009558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426B62" w:rsidRPr="0009558B" w:rsidRDefault="00426B62" w:rsidP="00426B62">
      <w:pPr>
        <w:ind w:left="720" w:right="-47"/>
        <w:jc w:val="center"/>
        <w:rPr>
          <w:sz w:val="24"/>
          <w:szCs w:val="24"/>
          <w:lang w:val="pl-PL"/>
        </w:rPr>
      </w:pPr>
      <w:r w:rsidRPr="0009558B">
        <w:rPr>
          <w:sz w:val="24"/>
          <w:szCs w:val="24"/>
          <w:lang w:val="pl-PL"/>
        </w:rPr>
        <w:t>§ 1</w:t>
      </w:r>
      <w:r>
        <w:rPr>
          <w:sz w:val="24"/>
          <w:szCs w:val="24"/>
          <w:lang w:val="pl-PL"/>
        </w:rPr>
        <w:t>1</w:t>
      </w:r>
    </w:p>
    <w:p w:rsidR="00426B62" w:rsidRPr="0009558B" w:rsidRDefault="00426B62" w:rsidP="00426B62">
      <w:pPr>
        <w:suppressAutoHyphens/>
        <w:jc w:val="both"/>
        <w:rPr>
          <w:color w:val="000000"/>
          <w:kern w:val="2"/>
          <w:sz w:val="24"/>
          <w:szCs w:val="24"/>
          <w:lang w:val="pl-PL"/>
        </w:rPr>
      </w:pPr>
      <w:r w:rsidRPr="0009558B">
        <w:rPr>
          <w:sz w:val="24"/>
          <w:szCs w:val="24"/>
          <w:lang w:val="pl-PL"/>
        </w:rPr>
        <w:t xml:space="preserve">1.  </w:t>
      </w:r>
      <w:r w:rsidRPr="0009558B">
        <w:rPr>
          <w:color w:val="000000"/>
          <w:kern w:val="2"/>
          <w:sz w:val="24"/>
          <w:szCs w:val="24"/>
          <w:lang w:val="pl-PL"/>
        </w:rPr>
        <w:t>Oprócz przypadków wymienionych w Kodeksie cywilnym Kupującemu przysługuje prawo odstąpienia od Umowy w całości bądź w części w następujących sytuacjach:</w:t>
      </w:r>
    </w:p>
    <w:p w:rsidR="00426B62" w:rsidRPr="0009558B" w:rsidRDefault="00426B62" w:rsidP="00426B62">
      <w:pPr>
        <w:suppressAutoHyphens/>
        <w:jc w:val="both"/>
        <w:rPr>
          <w:color w:val="000000"/>
          <w:kern w:val="2"/>
          <w:sz w:val="24"/>
          <w:szCs w:val="24"/>
          <w:lang w:val="pl-PL"/>
        </w:rPr>
      </w:pPr>
      <w:r w:rsidRPr="0009558B">
        <w:rPr>
          <w:color w:val="000000"/>
          <w:kern w:val="2"/>
          <w:sz w:val="24"/>
          <w:szCs w:val="24"/>
          <w:lang w:val="pl-PL"/>
        </w:rPr>
        <w:t xml:space="preserve">a) dowiedzenia się o tym, że Sprzedawca na skutek swojej niewypłacalności nie wykonuje zobowiązań pieniężnych przez okres co najmniej 3 miesięcy, </w:t>
      </w:r>
    </w:p>
    <w:p w:rsidR="00426B62" w:rsidRPr="0009558B" w:rsidRDefault="00426B62" w:rsidP="00426B62">
      <w:pPr>
        <w:suppressAutoHyphens/>
        <w:jc w:val="both"/>
        <w:rPr>
          <w:color w:val="000000"/>
          <w:kern w:val="2"/>
          <w:sz w:val="24"/>
          <w:szCs w:val="24"/>
          <w:lang w:val="pl-PL"/>
        </w:rPr>
      </w:pPr>
      <w:r w:rsidRPr="0009558B">
        <w:rPr>
          <w:color w:val="000000"/>
          <w:kern w:val="2"/>
          <w:sz w:val="24"/>
          <w:szCs w:val="24"/>
          <w:lang w:val="pl-PL"/>
        </w:rPr>
        <w:t xml:space="preserve">b) zostanie podjęta likwidacja lub rozwiązanie firmy Sprzedawcy, </w:t>
      </w:r>
    </w:p>
    <w:p w:rsidR="00426B62" w:rsidRPr="0009558B" w:rsidRDefault="00426B62" w:rsidP="00426B62">
      <w:pPr>
        <w:suppressAutoHyphens/>
        <w:jc w:val="both"/>
        <w:rPr>
          <w:color w:val="000000"/>
          <w:kern w:val="2"/>
          <w:sz w:val="24"/>
          <w:szCs w:val="24"/>
          <w:lang w:val="pl-PL"/>
        </w:rPr>
      </w:pPr>
      <w:r w:rsidRPr="0009558B">
        <w:rPr>
          <w:color w:val="000000"/>
          <w:kern w:val="2"/>
          <w:sz w:val="24"/>
          <w:szCs w:val="24"/>
          <w:lang w:val="pl-PL"/>
        </w:rPr>
        <w:t xml:space="preserve">c) został wydany nakaz zajęcia majątku Sprzedawcy, </w:t>
      </w:r>
    </w:p>
    <w:p w:rsidR="00426B62" w:rsidRPr="0009558B" w:rsidRDefault="00426B62" w:rsidP="00426B62">
      <w:pPr>
        <w:suppressAutoHyphens/>
        <w:jc w:val="both"/>
        <w:rPr>
          <w:color w:val="000000"/>
          <w:kern w:val="2"/>
          <w:sz w:val="24"/>
          <w:szCs w:val="24"/>
          <w:lang w:val="pl-PL"/>
        </w:rPr>
      </w:pPr>
      <w:r w:rsidRPr="0009558B">
        <w:rPr>
          <w:color w:val="000000"/>
          <w:kern w:val="2"/>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rsidR="00426B62" w:rsidRPr="0009558B" w:rsidRDefault="00426B62" w:rsidP="00426B62">
      <w:pPr>
        <w:suppressAutoHyphens/>
        <w:jc w:val="both"/>
        <w:rPr>
          <w:color w:val="000000"/>
          <w:kern w:val="2"/>
          <w:sz w:val="24"/>
          <w:szCs w:val="24"/>
          <w:lang w:val="pl-PL"/>
        </w:rPr>
      </w:pPr>
      <w:r w:rsidRPr="0009558B">
        <w:rPr>
          <w:color w:val="000000"/>
          <w:kern w:val="2"/>
          <w:sz w:val="24"/>
          <w:szCs w:val="24"/>
          <w:lang w:val="pl-PL"/>
        </w:rPr>
        <w:t xml:space="preserve">2.  Sprzedawcy nie przysługuje odszkodowanie z tytułu odstąpienia przez Kupującego od umowy z powodu okoliczności leżących po stronie Sprzedawcy. </w:t>
      </w:r>
    </w:p>
    <w:p w:rsidR="00426B62" w:rsidRPr="0009558B" w:rsidRDefault="00426B62" w:rsidP="00426B62">
      <w:pPr>
        <w:suppressAutoHyphens/>
        <w:jc w:val="both"/>
        <w:rPr>
          <w:color w:val="000000"/>
          <w:kern w:val="2"/>
          <w:sz w:val="24"/>
          <w:szCs w:val="24"/>
          <w:lang w:val="pl-PL"/>
        </w:rPr>
      </w:pPr>
      <w:r w:rsidRPr="0009558B">
        <w:rPr>
          <w:color w:val="000000"/>
          <w:kern w:val="2"/>
          <w:sz w:val="24"/>
          <w:szCs w:val="24"/>
          <w:lang w:val="pl-PL"/>
        </w:rPr>
        <w:t xml:space="preserve">3.  Odstąpienie od umowy powinno nastąpić w formie pisemnej pod rygorem nieważności takiego oświadczenia i powinno zawierać uzasadnienie. </w:t>
      </w:r>
    </w:p>
    <w:p w:rsidR="00426B62" w:rsidRPr="0009558B" w:rsidRDefault="00426B62" w:rsidP="00426B62">
      <w:pPr>
        <w:suppressAutoHyphens/>
        <w:jc w:val="both"/>
        <w:rPr>
          <w:color w:val="000000"/>
          <w:kern w:val="2"/>
          <w:sz w:val="24"/>
          <w:szCs w:val="24"/>
          <w:lang w:val="pl-PL"/>
        </w:rPr>
      </w:pPr>
      <w:r w:rsidRPr="0009558B">
        <w:rPr>
          <w:color w:val="000000"/>
          <w:kern w:val="2"/>
          <w:sz w:val="24"/>
          <w:szCs w:val="24"/>
          <w:lang w:val="pl-PL"/>
        </w:rPr>
        <w:t xml:space="preserve">4.  Odstąpienie od umowy nie wpływa na istnienie i skuteczność roszczeń o zapłatę kar umownych. </w:t>
      </w:r>
    </w:p>
    <w:p w:rsidR="00426B62" w:rsidRPr="0009558B" w:rsidRDefault="00426B62" w:rsidP="00426B62">
      <w:pPr>
        <w:suppressAutoHyphens/>
        <w:jc w:val="both"/>
        <w:rPr>
          <w:color w:val="000000"/>
          <w:kern w:val="2"/>
          <w:sz w:val="24"/>
          <w:szCs w:val="24"/>
          <w:lang w:val="pl-PL"/>
        </w:rPr>
      </w:pPr>
      <w:r w:rsidRPr="0009558B">
        <w:rPr>
          <w:color w:val="000000"/>
          <w:kern w:val="2"/>
          <w:sz w:val="24"/>
          <w:szCs w:val="24"/>
          <w:lang w:val="pl-PL"/>
        </w:rPr>
        <w:lastRenderedPageBreak/>
        <w:t>5.  Odstąpienie od Umowy w sytuacjach określonych w ust. 1 lit. a)÷d) powinno nastąpić w ciągu 21 dni od zaistnienia określonego zdarzenia lub uzyskania przez Kupującego  informacji o wystąpieniu przesłanki uzasadniającej odstąpienie od Umowy.</w:t>
      </w:r>
    </w:p>
    <w:p w:rsidR="00426B62" w:rsidRPr="0009558B" w:rsidRDefault="00426B62" w:rsidP="00426B62">
      <w:pPr>
        <w:suppressAutoHyphens/>
        <w:jc w:val="both"/>
        <w:rPr>
          <w:color w:val="000000"/>
          <w:kern w:val="2"/>
          <w:sz w:val="24"/>
          <w:szCs w:val="24"/>
          <w:lang w:val="pl-PL"/>
        </w:rPr>
      </w:pPr>
      <w:r w:rsidRPr="0009558B">
        <w:rPr>
          <w:color w:val="000000"/>
          <w:kern w:val="2"/>
          <w:sz w:val="24"/>
          <w:szCs w:val="24"/>
          <w:lang w:val="pl-PL"/>
        </w:rPr>
        <w:t>6.  W razie zaistnienia okoliczności wskazanych w ust. 1 lit. a)÷c) Sprzedawca ma obowiązek poinformowania Kupującego na piśmie w terminie 7 dni od zaistnienia tego zdarzenia.</w:t>
      </w:r>
    </w:p>
    <w:p w:rsidR="00426B62" w:rsidRPr="0009558B" w:rsidRDefault="00426B62" w:rsidP="00426B62">
      <w:pPr>
        <w:ind w:right="-47"/>
        <w:jc w:val="center"/>
        <w:rPr>
          <w:sz w:val="24"/>
          <w:szCs w:val="24"/>
          <w:lang w:val="pl-PL"/>
        </w:rPr>
      </w:pPr>
    </w:p>
    <w:p w:rsidR="00426B62" w:rsidRDefault="00426B62" w:rsidP="00426B62">
      <w:pPr>
        <w:pStyle w:val="Tekstpodstawowy"/>
        <w:ind w:right="-47"/>
        <w:jc w:val="center"/>
        <w:rPr>
          <w:rFonts w:ascii="Times New Roman" w:hAnsi="Times New Roman"/>
        </w:rPr>
      </w:pPr>
    </w:p>
    <w:p w:rsidR="00426B62" w:rsidRDefault="00426B62" w:rsidP="00426B62">
      <w:pPr>
        <w:pStyle w:val="Tekstpodstawowy"/>
        <w:ind w:right="-47"/>
        <w:jc w:val="center"/>
        <w:rPr>
          <w:rFonts w:ascii="Times New Roman" w:hAnsi="Times New Roman"/>
        </w:rPr>
      </w:pPr>
      <w:r>
        <w:rPr>
          <w:rFonts w:ascii="Times New Roman" w:hAnsi="Times New Roman"/>
        </w:rPr>
        <w:t>§12</w:t>
      </w:r>
    </w:p>
    <w:p w:rsidR="00426B62" w:rsidRDefault="00426B62" w:rsidP="00426B62">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426B62" w:rsidRDefault="00426B62" w:rsidP="00426B62">
      <w:pPr>
        <w:pStyle w:val="Tekstpodstawowy"/>
        <w:ind w:right="-47"/>
        <w:jc w:val="center"/>
        <w:rPr>
          <w:rFonts w:ascii="Times New Roman" w:hAnsi="Times New Roman"/>
        </w:rPr>
      </w:pPr>
    </w:p>
    <w:p w:rsidR="00426B62" w:rsidRDefault="00426B62" w:rsidP="00426B62">
      <w:pPr>
        <w:pStyle w:val="Tekstpodstawowy"/>
        <w:ind w:right="-47"/>
        <w:jc w:val="center"/>
      </w:pPr>
      <w:r>
        <w:rPr>
          <w:rFonts w:ascii="Times New Roman" w:hAnsi="Times New Roman"/>
        </w:rPr>
        <w:t>§13</w:t>
      </w:r>
    </w:p>
    <w:p w:rsidR="00426B62" w:rsidRDefault="00426B62" w:rsidP="00426B62">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426B62" w:rsidRDefault="00426B62" w:rsidP="00426B62">
      <w:pPr>
        <w:pStyle w:val="NormalnyWeb"/>
        <w:jc w:val="both"/>
      </w:pPr>
      <w:r>
        <w:t xml:space="preserve">2. W razie wątpliwości, czy określona informacja stanowi tajemnicę Wykonawca zobowiązany jest zwrócić się w formie pisemnej do Zamawiającego o wyjaśnienie takiej wątpliwości. </w:t>
      </w:r>
    </w:p>
    <w:p w:rsidR="00426B62" w:rsidRDefault="00426B62" w:rsidP="00426B62">
      <w:pPr>
        <w:pStyle w:val="NormalnyWeb"/>
        <w:jc w:val="both"/>
      </w:pPr>
      <w:r>
        <w:t xml:space="preserve">3. Wykonawca zobowiązuje się do wykorzystania uzyskanych, powyższych informacji jedynie w celu wykonania przedmiotu umowy. </w:t>
      </w:r>
    </w:p>
    <w:p w:rsidR="00426B62" w:rsidRDefault="00426B62" w:rsidP="00426B62">
      <w:pPr>
        <w:pStyle w:val="NormalnyWeb"/>
        <w:jc w:val="both"/>
      </w:pPr>
      <w:r>
        <w:t xml:space="preserve">4. Wykonawca zobowiązuje się ujawnić powyższe informacje tylko tym pracownikom Wykonawcy, wobec których ujawnienie takie będzie uzasadnione zakresem, w którym wykonują przedmiot umowy. </w:t>
      </w:r>
    </w:p>
    <w:p w:rsidR="00426B62" w:rsidRDefault="00426B62" w:rsidP="00426B62">
      <w:pPr>
        <w:pStyle w:val="NormalnyWeb"/>
        <w:jc w:val="both"/>
      </w:pPr>
      <w:r>
        <w:t>5. Powyższe przepisy nie będą miały zastosowania wobec informacji powszechnie znanych lub opublikowanych oraz w przypadku żądania ich ujawnienia przez uprawniony organ.</w:t>
      </w:r>
    </w:p>
    <w:p w:rsidR="00426B62" w:rsidRDefault="00426B62" w:rsidP="00426B62">
      <w:pPr>
        <w:pStyle w:val="Tekstpodstawowy"/>
        <w:ind w:right="-47"/>
        <w:jc w:val="both"/>
        <w:rPr>
          <w:rFonts w:ascii="Times New Roman" w:hAnsi="Times New Roman"/>
        </w:rPr>
      </w:pPr>
    </w:p>
    <w:p w:rsidR="00426B62" w:rsidRDefault="00426B62" w:rsidP="00426B62">
      <w:pPr>
        <w:pStyle w:val="Tekstpodstawowy"/>
        <w:ind w:right="-47"/>
        <w:jc w:val="center"/>
        <w:rPr>
          <w:rFonts w:ascii="Times New Roman" w:hAnsi="Times New Roman"/>
        </w:rPr>
      </w:pPr>
      <w:r>
        <w:rPr>
          <w:rFonts w:ascii="Times New Roman" w:hAnsi="Times New Roman"/>
        </w:rPr>
        <w:t>§14</w:t>
      </w:r>
    </w:p>
    <w:p w:rsidR="00426B62" w:rsidRDefault="00426B62" w:rsidP="00426B62">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426B62" w:rsidRDefault="00426B62" w:rsidP="00426B62">
      <w:pPr>
        <w:pStyle w:val="Tekstpodstawowy"/>
        <w:ind w:right="-47"/>
        <w:jc w:val="both"/>
        <w:rPr>
          <w:rFonts w:ascii="Times New Roman" w:hAnsi="Times New Roman"/>
        </w:rPr>
      </w:pPr>
    </w:p>
    <w:p w:rsidR="00426B62" w:rsidRDefault="00426B62" w:rsidP="00426B62">
      <w:pPr>
        <w:pStyle w:val="Tekstpodstawowy"/>
        <w:ind w:right="-47"/>
        <w:jc w:val="center"/>
        <w:rPr>
          <w:rFonts w:ascii="Times New Roman" w:hAnsi="Times New Roman"/>
          <w:szCs w:val="24"/>
        </w:rPr>
      </w:pPr>
      <w:r>
        <w:rPr>
          <w:rFonts w:ascii="Times New Roman" w:hAnsi="Times New Roman"/>
          <w:szCs w:val="24"/>
        </w:rPr>
        <w:t>§15</w:t>
      </w:r>
    </w:p>
    <w:p w:rsidR="00426B62" w:rsidRDefault="00426B62" w:rsidP="00426B62">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rsidR="00426B62" w:rsidRDefault="00426B62" w:rsidP="00426B62">
      <w:pPr>
        <w:pStyle w:val="Tekstpodstawowy"/>
        <w:ind w:right="-47"/>
        <w:jc w:val="center"/>
        <w:rPr>
          <w:rFonts w:ascii="Times New Roman" w:hAnsi="Times New Roman"/>
        </w:rPr>
      </w:pPr>
    </w:p>
    <w:p w:rsidR="00426B62" w:rsidRDefault="00426B62" w:rsidP="00426B62">
      <w:pPr>
        <w:pStyle w:val="Tekstpodstawowy"/>
        <w:ind w:right="-47"/>
        <w:jc w:val="center"/>
        <w:rPr>
          <w:rFonts w:ascii="Times New Roman" w:hAnsi="Times New Roman"/>
        </w:rPr>
      </w:pPr>
      <w:r>
        <w:rPr>
          <w:rFonts w:ascii="Times New Roman" w:hAnsi="Times New Roman"/>
        </w:rPr>
        <w:t>§16</w:t>
      </w:r>
    </w:p>
    <w:p w:rsidR="00426B62" w:rsidRDefault="00426B62" w:rsidP="00426B62">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426B62" w:rsidRDefault="00426B62" w:rsidP="00426B62">
      <w:pPr>
        <w:pStyle w:val="Tekstpodstawowy"/>
        <w:ind w:right="-47"/>
        <w:jc w:val="both"/>
        <w:rPr>
          <w:rFonts w:ascii="Times New Roman" w:hAnsi="Times New Roman"/>
        </w:rPr>
      </w:pPr>
    </w:p>
    <w:p w:rsidR="00426B62" w:rsidRDefault="00426B62" w:rsidP="00426B62">
      <w:pPr>
        <w:pStyle w:val="Tekstpodstawowy"/>
        <w:ind w:right="-47"/>
        <w:jc w:val="center"/>
        <w:rPr>
          <w:rFonts w:ascii="Times New Roman" w:hAnsi="Times New Roman"/>
        </w:rPr>
      </w:pPr>
      <w:r>
        <w:rPr>
          <w:rFonts w:ascii="Times New Roman" w:hAnsi="Times New Roman"/>
        </w:rPr>
        <w:t>§17</w:t>
      </w:r>
    </w:p>
    <w:p w:rsidR="00426B62" w:rsidRPr="004F0507" w:rsidRDefault="00426B62" w:rsidP="00426B62">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426B62" w:rsidRDefault="00426B62" w:rsidP="00426B62">
      <w:pPr>
        <w:pStyle w:val="Tekstpodstawowy2"/>
        <w:spacing w:line="240" w:lineRule="auto"/>
        <w:ind w:right="-47"/>
      </w:pPr>
    </w:p>
    <w:p w:rsidR="00426B62" w:rsidRPr="004F0507" w:rsidRDefault="00426B62" w:rsidP="00426B62">
      <w:pPr>
        <w:pStyle w:val="Tekstpodstawowy2"/>
        <w:spacing w:line="240" w:lineRule="auto"/>
        <w:ind w:right="-47"/>
        <w:rPr>
          <w:b/>
          <w:sz w:val="24"/>
        </w:rPr>
      </w:pPr>
      <w:r>
        <w:rPr>
          <w:b/>
          <w:sz w:val="24"/>
        </w:rPr>
        <w:t xml:space="preserve">      </w:t>
      </w:r>
      <w:r w:rsidRPr="004F0507">
        <w:rPr>
          <w:b/>
          <w:sz w:val="24"/>
        </w:rPr>
        <w:t>Za Sprzedawcę                                                                                   Za Kupującego</w:t>
      </w:r>
    </w:p>
    <w:p w:rsidR="00426B62" w:rsidRPr="000936CA" w:rsidRDefault="00426B62" w:rsidP="00426B62">
      <w:pPr>
        <w:rPr>
          <w:lang w:val="pl-PL"/>
        </w:rPr>
      </w:pPr>
    </w:p>
    <w:p w:rsidR="00426B62" w:rsidRDefault="00426B62" w:rsidP="00426B62">
      <w:pPr>
        <w:pStyle w:val="Zwykytekst"/>
        <w:rPr>
          <w:lang w:val="pl-PL"/>
        </w:rPr>
      </w:pPr>
    </w:p>
    <w:p w:rsidR="00426B62" w:rsidRDefault="00426B62" w:rsidP="00426B62">
      <w:pPr>
        <w:pStyle w:val="Zwykytekst"/>
        <w:rPr>
          <w:lang w:val="pl-PL"/>
        </w:rPr>
      </w:pPr>
    </w:p>
    <w:p w:rsidR="00426B62" w:rsidRDefault="00426B62" w:rsidP="00426B62">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26B62" w:rsidRPr="009B5A0D" w:rsidRDefault="00426B62" w:rsidP="00426B62">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26B62">
      <w:pPr>
        <w:pStyle w:val="Tekstpodstawowy"/>
        <w:ind w:right="-47"/>
        <w:jc w:val="center"/>
        <w:rPr>
          <w:sz w:val="16"/>
          <w:szCs w:val="16"/>
        </w:rPr>
      </w:pPr>
    </w:p>
    <w:sectPr w:rsidR="00496551" w:rsidRPr="00496551">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1BD2" w:rsidRDefault="00FB1BD2">
      <w:r>
        <w:separator/>
      </w:r>
    </w:p>
  </w:endnote>
  <w:endnote w:type="continuationSeparator" w:id="0">
    <w:p w:rsidR="00FB1BD2" w:rsidRDefault="00FB1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1BD2" w:rsidRDefault="00FB1BD2">
      <w:r>
        <w:separator/>
      </w:r>
    </w:p>
  </w:footnote>
  <w:footnote w:type="continuationSeparator" w:id="0">
    <w:p w:rsidR="00FB1BD2" w:rsidRDefault="00FB1B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C07C26">
    <w:pPr>
      <w:pStyle w:val="Nagwek"/>
      <w:rPr>
        <w:sz w:val="22"/>
        <w:szCs w:val="22"/>
        <w:lang w:val="pl-PL"/>
      </w:rPr>
    </w:pPr>
    <w:r w:rsidRPr="002207B9">
      <w:rPr>
        <w: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506.25pt;height:54pt;visibility:visible">
          <v:imagedata r:id="rId1" o:title=""/>
        </v:shape>
      </w:pict>
    </w:r>
    <w:r w:rsidR="00E874DC">
      <w:rPr>
        <w:sz w:val="22"/>
        <w:szCs w:val="22"/>
        <w:lang w:val="pl-PL"/>
      </w:rPr>
      <w:t xml:space="preserve">Załącznik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7E93F54"/>
    <w:multiLevelType w:val="hybridMultilevel"/>
    <w:tmpl w:val="89F4E0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6C27B6"/>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3"/>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1BD2"/>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26B62"/>
    <w:rsid w:val="00496551"/>
    <w:rsid w:val="004C4EC3"/>
    <w:rsid w:val="00512FD2"/>
    <w:rsid w:val="00523F87"/>
    <w:rsid w:val="00593CEB"/>
    <w:rsid w:val="005C6D38"/>
    <w:rsid w:val="005D2104"/>
    <w:rsid w:val="00614C95"/>
    <w:rsid w:val="00660027"/>
    <w:rsid w:val="00660F79"/>
    <w:rsid w:val="006E68F8"/>
    <w:rsid w:val="006F51B5"/>
    <w:rsid w:val="006F7905"/>
    <w:rsid w:val="00714F51"/>
    <w:rsid w:val="00731F6E"/>
    <w:rsid w:val="007A2EF1"/>
    <w:rsid w:val="007B00D4"/>
    <w:rsid w:val="007D703B"/>
    <w:rsid w:val="00800261"/>
    <w:rsid w:val="00841B63"/>
    <w:rsid w:val="0086736E"/>
    <w:rsid w:val="008D3AF3"/>
    <w:rsid w:val="008E0730"/>
    <w:rsid w:val="0092337E"/>
    <w:rsid w:val="009561DA"/>
    <w:rsid w:val="0098432D"/>
    <w:rsid w:val="00997B0E"/>
    <w:rsid w:val="009A694A"/>
    <w:rsid w:val="009A7064"/>
    <w:rsid w:val="009F7ECA"/>
    <w:rsid w:val="00A440FC"/>
    <w:rsid w:val="00A57131"/>
    <w:rsid w:val="00A601F8"/>
    <w:rsid w:val="00A70EA7"/>
    <w:rsid w:val="00AA7F39"/>
    <w:rsid w:val="00AF7449"/>
    <w:rsid w:val="00BD0C12"/>
    <w:rsid w:val="00BD5E3D"/>
    <w:rsid w:val="00C07C26"/>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54783"/>
    <w:rsid w:val="00F735E6"/>
    <w:rsid w:val="00FB1BD2"/>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97B299A-F9D3-41F3-96D7-DB74CCDA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7</Pages>
  <Words>2165</Words>
  <Characters>14890</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Renata Kwas-Rogowska</dc:creator>
  <cp:keywords/>
  <cp:lastModifiedBy>Renata Kwas-Rogowska</cp:lastModifiedBy>
  <cp:revision>7</cp:revision>
  <cp:lastPrinted>1899-12-31T23:00:00Z</cp:lastPrinted>
  <dcterms:created xsi:type="dcterms:W3CDTF">2019-10-25T08:14:00Z</dcterms:created>
  <dcterms:modified xsi:type="dcterms:W3CDTF">2019-10-25T09:42:00Z</dcterms:modified>
</cp:coreProperties>
</file>