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183D8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620AB" w:rsidRPr="001620A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620AB" w:rsidRPr="001620AB">
        <w:rPr>
          <w:b/>
          <w:sz w:val="24"/>
        </w:rPr>
        <w:t>ZP.NPR.</w:t>
      </w:r>
      <w:r w:rsidR="00183D8C">
        <w:rPr>
          <w:b/>
          <w:sz w:val="24"/>
        </w:rPr>
        <w:t>271.</w:t>
      </w:r>
      <w:bookmarkStart w:id="0" w:name="_GoBack"/>
      <w:bookmarkEnd w:id="0"/>
      <w:r w:rsidR="001620AB" w:rsidRPr="001620AB">
        <w:rPr>
          <w:b/>
          <w:sz w:val="24"/>
        </w:rPr>
        <w:t>3.2019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620AB" w:rsidRPr="001620AB">
        <w:rPr>
          <w:b/>
        </w:rPr>
        <w:t>przetarg nieograniczony</w:t>
      </w:r>
      <w:r w:rsidR="00753DC1">
        <w:t xml:space="preserve"> na:</w:t>
      </w:r>
    </w:p>
    <w:p w:rsidR="0000184A" w:rsidRDefault="001620A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620AB">
        <w:rPr>
          <w:b/>
          <w:sz w:val="24"/>
          <w:szCs w:val="24"/>
        </w:rPr>
        <w:t>DOSTAWA  AMBULANSU  TYPU C WRAZ Z WYPOSAŻENIEM DLA  POTRZEB  POGOTOWIA  RATUNKOWEGO  W  NIEPOŁOMICACH.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620AB" w:rsidRPr="001620AB">
        <w:rPr>
          <w:sz w:val="24"/>
          <w:szCs w:val="24"/>
        </w:rPr>
        <w:t>(</w:t>
      </w:r>
      <w:proofErr w:type="spellStart"/>
      <w:r w:rsidR="001620AB" w:rsidRPr="001620AB">
        <w:rPr>
          <w:sz w:val="24"/>
          <w:szCs w:val="24"/>
        </w:rPr>
        <w:t>t.j</w:t>
      </w:r>
      <w:proofErr w:type="spellEnd"/>
      <w:r w:rsidR="001620AB" w:rsidRPr="001620A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620AB" w:rsidRPr="001620AB">
        <w:rPr>
          <w:sz w:val="24"/>
          <w:szCs w:val="24"/>
        </w:rPr>
        <w:t>(</w:t>
      </w:r>
      <w:proofErr w:type="spellStart"/>
      <w:r w:rsidR="001620AB" w:rsidRPr="001620AB">
        <w:rPr>
          <w:sz w:val="24"/>
          <w:szCs w:val="24"/>
        </w:rPr>
        <w:t>t.j</w:t>
      </w:r>
      <w:proofErr w:type="spellEnd"/>
      <w:r w:rsidR="001620AB" w:rsidRPr="001620A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620AB" w:rsidRPr="001620AB">
        <w:rPr>
          <w:sz w:val="24"/>
          <w:szCs w:val="24"/>
        </w:rPr>
        <w:t>(</w:t>
      </w:r>
      <w:proofErr w:type="spellStart"/>
      <w:r w:rsidR="001620AB" w:rsidRPr="001620AB">
        <w:rPr>
          <w:sz w:val="24"/>
          <w:szCs w:val="24"/>
        </w:rPr>
        <w:t>t.j</w:t>
      </w:r>
      <w:proofErr w:type="spellEnd"/>
      <w:r w:rsidR="001620AB" w:rsidRPr="001620A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6C0" w:rsidRDefault="005A16C0">
      <w:r>
        <w:separator/>
      </w:r>
    </w:p>
  </w:endnote>
  <w:endnote w:type="continuationSeparator" w:id="0">
    <w:p w:rsidR="005A16C0" w:rsidRDefault="005A1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0270A0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0AB" w:rsidRDefault="001620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6C0" w:rsidRDefault="005A16C0">
      <w:r>
        <w:separator/>
      </w:r>
    </w:p>
  </w:footnote>
  <w:footnote w:type="continuationSeparator" w:id="0">
    <w:p w:rsidR="005A16C0" w:rsidRDefault="005A16C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0AB" w:rsidRDefault="001620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0AB" w:rsidRDefault="001620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0AB" w:rsidRDefault="001620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6C0"/>
    <w:rsid w:val="0000184A"/>
    <w:rsid w:val="00012997"/>
    <w:rsid w:val="000270A0"/>
    <w:rsid w:val="000621A2"/>
    <w:rsid w:val="00075CEC"/>
    <w:rsid w:val="00106AC7"/>
    <w:rsid w:val="00111985"/>
    <w:rsid w:val="00147532"/>
    <w:rsid w:val="001614BA"/>
    <w:rsid w:val="001620AB"/>
    <w:rsid w:val="00183D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16C0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F210219"/>
  <w15:chartTrackingRefBased/>
  <w15:docId w15:val="{4ED70040-2751-412D-8602-68B794049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E70C3-23EB-458B-8581-0B4BF286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2019-10-18T06:38:00Z</dcterms:created>
  <dcterms:modified xsi:type="dcterms:W3CDTF">2019-10-18T06:38:00Z</dcterms:modified>
</cp:coreProperties>
</file>