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B31" w:rsidRDefault="006163F2" w:rsidP="00010B31">
      <w:pPr>
        <w:rPr>
          <w:b/>
          <w:bCs/>
          <w:sz w:val="24"/>
        </w:rPr>
      </w:pPr>
      <w:r w:rsidRPr="006163F2">
        <w:rPr>
          <w:b/>
          <w:bCs/>
          <w:sz w:val="24"/>
        </w:rPr>
        <w:t>Politechnika Częstochowska</w:t>
      </w:r>
    </w:p>
    <w:p w:rsidR="00010B31" w:rsidRDefault="006163F2" w:rsidP="00010B31">
      <w:pPr>
        <w:rPr>
          <w:b/>
          <w:bCs/>
          <w:sz w:val="24"/>
        </w:rPr>
      </w:pPr>
      <w:r w:rsidRPr="006163F2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6163F2">
        <w:rPr>
          <w:b/>
          <w:bCs/>
          <w:sz w:val="24"/>
        </w:rPr>
        <w:t>69</w:t>
      </w:r>
    </w:p>
    <w:p w:rsidR="00010B31" w:rsidRDefault="006163F2" w:rsidP="00010B31">
      <w:pPr>
        <w:rPr>
          <w:b/>
          <w:bCs/>
          <w:sz w:val="24"/>
        </w:rPr>
      </w:pPr>
      <w:r w:rsidRPr="006163F2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6163F2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14146">
        <w:rPr>
          <w:b/>
          <w:bCs/>
          <w:sz w:val="24"/>
        </w:rPr>
        <w:t xml:space="preserve">RK- </w:t>
      </w:r>
      <w:r w:rsidR="00013730">
        <w:rPr>
          <w:b/>
          <w:bCs/>
          <w:sz w:val="24"/>
        </w:rPr>
        <w:t>766</w:t>
      </w:r>
      <w:bookmarkStart w:id="0" w:name="_GoBack"/>
      <w:bookmarkEnd w:id="0"/>
      <w:r w:rsidR="00A14146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6163F2" w:rsidRPr="006163F2">
        <w:rPr>
          <w:sz w:val="24"/>
        </w:rPr>
        <w:t>Częstochowa</w:t>
      </w:r>
      <w:r>
        <w:rPr>
          <w:sz w:val="24"/>
        </w:rPr>
        <w:t xml:space="preserve"> dnia: </w:t>
      </w:r>
      <w:r w:rsidR="006163F2" w:rsidRPr="006163F2">
        <w:rPr>
          <w:sz w:val="24"/>
        </w:rPr>
        <w:t>2019-11-13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A1713C" w:rsidRDefault="00A1713C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na podstawie art. 93 ust. 2</w:t>
      </w:r>
      <w:r w:rsidR="00A14146">
        <w:rPr>
          <w:sz w:val="24"/>
          <w:szCs w:val="24"/>
        </w:rPr>
        <w:t xml:space="preserve"> oraz </w:t>
      </w:r>
      <w:r w:rsidR="00A14146">
        <w:rPr>
          <w:sz w:val="24"/>
        </w:rPr>
        <w:t xml:space="preserve">art. 93 ust. 1 pkt 4 </w:t>
      </w:r>
      <w:r>
        <w:rPr>
          <w:sz w:val="24"/>
          <w:szCs w:val="24"/>
        </w:rPr>
        <w:t xml:space="preserve"> ustawy z dnia 29 stycznia 2004 roku Prawo Zamówień Publicznych </w:t>
      </w:r>
      <w:r w:rsidR="006163F2" w:rsidRPr="006163F2">
        <w:rPr>
          <w:sz w:val="24"/>
          <w:szCs w:val="24"/>
        </w:rPr>
        <w:t>(</w:t>
      </w:r>
      <w:proofErr w:type="spellStart"/>
      <w:r w:rsidR="006163F2" w:rsidRPr="006163F2">
        <w:rPr>
          <w:sz w:val="24"/>
          <w:szCs w:val="24"/>
        </w:rPr>
        <w:t>t.j</w:t>
      </w:r>
      <w:proofErr w:type="spellEnd"/>
      <w:r w:rsidR="006163F2" w:rsidRPr="006163F2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6163F2" w:rsidRPr="006163F2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6163F2" w:rsidRPr="006163F2">
        <w:rPr>
          <w:b/>
          <w:sz w:val="24"/>
        </w:rPr>
        <w:t>Dostawa artykułów i gadżetów reklamowych dla jednostek organizacyjnych Politechniki Częstochowskiej</w:t>
      </w:r>
      <w:r>
        <w:rPr>
          <w:sz w:val="24"/>
        </w:rPr>
        <w:t>,</w:t>
      </w:r>
      <w:r w:rsidR="001E2339">
        <w:rPr>
          <w:sz w:val="24"/>
        </w:rPr>
        <w:t xml:space="preserve"> </w:t>
      </w:r>
      <w:proofErr w:type="spellStart"/>
      <w:r w:rsidR="001E2339" w:rsidRPr="001E2339">
        <w:rPr>
          <w:b/>
          <w:sz w:val="24"/>
        </w:rPr>
        <w:t>spr</w:t>
      </w:r>
      <w:proofErr w:type="spellEnd"/>
      <w:r w:rsidR="001E2339" w:rsidRPr="001E2339">
        <w:rPr>
          <w:b/>
          <w:sz w:val="24"/>
        </w:rPr>
        <w:t>. nr rej. ZP/D-38/19</w:t>
      </w:r>
      <w:r w:rsidR="001E2339"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p w:rsidR="00A1713C" w:rsidRDefault="00A1713C" w:rsidP="00010B31">
      <w:pPr>
        <w:spacing w:line="360" w:lineRule="auto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6163F2" w:rsidTr="00690937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F2" w:rsidRPr="009500EB" w:rsidRDefault="006163F2" w:rsidP="00690937">
            <w:pPr>
              <w:spacing w:line="360" w:lineRule="auto"/>
              <w:jc w:val="both"/>
              <w:rPr>
                <w:sz w:val="24"/>
              </w:rPr>
            </w:pPr>
            <w:r w:rsidRPr="006163F2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F2" w:rsidRPr="009500EB" w:rsidRDefault="006163F2" w:rsidP="00690937">
            <w:pPr>
              <w:spacing w:line="360" w:lineRule="auto"/>
              <w:jc w:val="both"/>
              <w:rPr>
                <w:b/>
                <w:sz w:val="24"/>
              </w:rPr>
            </w:pPr>
            <w:r w:rsidRPr="006163F2">
              <w:rPr>
                <w:b/>
                <w:sz w:val="24"/>
              </w:rPr>
              <w:t xml:space="preserve">Dostawa gadżetów reklamowych na "Świąteczny turniej sportowy wspólnoty Uczelni" organizowany przez </w:t>
            </w:r>
            <w:proofErr w:type="spellStart"/>
            <w:r w:rsidRPr="006163F2">
              <w:rPr>
                <w:b/>
                <w:sz w:val="24"/>
              </w:rPr>
              <w:t>SWFiS</w:t>
            </w:r>
            <w:proofErr w:type="spellEnd"/>
            <w:r w:rsidRPr="006163F2">
              <w:rPr>
                <w:b/>
                <w:sz w:val="24"/>
              </w:rPr>
              <w:t xml:space="preserve"> Politechniki Częstochowskiej</w:t>
            </w:r>
          </w:p>
          <w:p w:rsidR="00A14146" w:rsidRDefault="006163F2" w:rsidP="00690937">
            <w:pPr>
              <w:spacing w:line="360" w:lineRule="auto"/>
              <w:jc w:val="both"/>
              <w:rPr>
                <w:sz w:val="24"/>
              </w:rPr>
            </w:pPr>
            <w:r w:rsidRPr="006163F2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</w:p>
          <w:p w:rsidR="006163F2" w:rsidRPr="009500EB" w:rsidRDefault="006163F2" w:rsidP="00690937">
            <w:pPr>
              <w:spacing w:line="360" w:lineRule="auto"/>
              <w:jc w:val="both"/>
              <w:rPr>
                <w:sz w:val="24"/>
              </w:rPr>
            </w:pPr>
            <w:r w:rsidRPr="006163F2">
              <w:rPr>
                <w:sz w:val="24"/>
              </w:rPr>
              <w:t>Zamawiający unieważnił postępowanie na pod</w:t>
            </w:r>
            <w:r w:rsidR="00A14146">
              <w:rPr>
                <w:sz w:val="24"/>
              </w:rPr>
              <w:t>stawie</w:t>
            </w:r>
            <w:r w:rsidR="00A14146">
              <w:rPr>
                <w:sz w:val="24"/>
                <w:szCs w:val="24"/>
              </w:rPr>
              <w:t xml:space="preserve"> art. 93 ust. 2 oraz</w:t>
            </w:r>
            <w:r w:rsidR="00A14146">
              <w:rPr>
                <w:sz w:val="24"/>
              </w:rPr>
              <w:t xml:space="preserve"> art. 93 ust. 1 pkt 4 </w:t>
            </w:r>
            <w:proofErr w:type="spellStart"/>
            <w:r w:rsidR="00A14146">
              <w:rPr>
                <w:sz w:val="24"/>
              </w:rPr>
              <w:t>uPzp</w:t>
            </w:r>
            <w:proofErr w:type="spellEnd"/>
            <w:r w:rsidRPr="006163F2">
              <w:rPr>
                <w:sz w:val="24"/>
              </w:rPr>
              <w:t>, gdyż wartość oferty z najniższą ceną przewyższa kwotę, którą Zamawiający zamierza przeznaczyć na sfinansowanie zamówienia. Zamawiający przeznaczył na realizację zamówienia: 3 000,00 zł brutto,  a ofer</w:t>
            </w:r>
            <w:r w:rsidR="00A14146">
              <w:rPr>
                <w:sz w:val="24"/>
              </w:rPr>
              <w:t>ta  z najniższą ceną i jednocześ</w:t>
            </w:r>
            <w:r w:rsidRPr="006163F2">
              <w:rPr>
                <w:sz w:val="24"/>
              </w:rPr>
              <w:t>nie jedyna jaka wpłynęła w przedmiotowym postępowaniu  wynosi 5 500,00 zł brutto.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A1713C" w:rsidRPr="00A1713C" w:rsidRDefault="00A1713C" w:rsidP="00A1713C"/>
    <w:p w:rsidR="00A1713C" w:rsidRPr="00A1713C" w:rsidRDefault="00A1713C" w:rsidP="00A1713C"/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lastRenderedPageBreak/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A1713C" w:rsidP="00A1713C">
      <w:pPr>
        <w:pStyle w:val="Tekstpodstawowy"/>
        <w:tabs>
          <w:tab w:val="left" w:pos="8289"/>
        </w:tabs>
        <w:ind w:left="3117" w:firstLine="423"/>
        <w:jc w:val="left"/>
        <w:rPr>
          <w:i/>
        </w:rPr>
      </w:pPr>
      <w:r>
        <w:rPr>
          <w:i/>
        </w:rPr>
        <w:tab/>
      </w:r>
    </w:p>
    <w:p w:rsidR="00A1713C" w:rsidRDefault="00A1713C" w:rsidP="00A1713C">
      <w:pPr>
        <w:pStyle w:val="Tekstpodstawowy"/>
        <w:tabs>
          <w:tab w:val="left" w:pos="8289"/>
        </w:tabs>
        <w:ind w:left="3117" w:firstLine="423"/>
        <w:jc w:val="left"/>
        <w:rPr>
          <w:i/>
        </w:rPr>
      </w:pPr>
    </w:p>
    <w:p w:rsidR="00A1713C" w:rsidRDefault="00A1713C" w:rsidP="00A1713C">
      <w:pPr>
        <w:pStyle w:val="Tekstpodstawowy"/>
        <w:tabs>
          <w:tab w:val="left" w:pos="8289"/>
        </w:tabs>
        <w:ind w:left="3117" w:firstLine="423"/>
        <w:jc w:val="right"/>
      </w:pPr>
      <w:r>
        <w:t xml:space="preserve">Z-ca Kanclerza </w:t>
      </w:r>
    </w:p>
    <w:p w:rsidR="00A1713C" w:rsidRDefault="00A1713C" w:rsidP="00A1713C">
      <w:pPr>
        <w:pStyle w:val="Tekstpodstawowy"/>
        <w:tabs>
          <w:tab w:val="left" w:pos="8289"/>
        </w:tabs>
        <w:ind w:left="3117" w:firstLine="423"/>
        <w:jc w:val="right"/>
      </w:pPr>
      <w:r>
        <w:t>Politechniki Częstochowskiej</w:t>
      </w:r>
    </w:p>
    <w:p w:rsidR="00A1713C" w:rsidRDefault="00A1713C" w:rsidP="00A1713C">
      <w:pPr>
        <w:pStyle w:val="Tekstpodstawowy"/>
        <w:tabs>
          <w:tab w:val="left" w:pos="8289"/>
        </w:tabs>
        <w:ind w:left="3117" w:firstLine="423"/>
        <w:jc w:val="right"/>
      </w:pPr>
      <w:r>
        <w:t>mgr Małgorzata Sierżant</w:t>
      </w:r>
    </w:p>
    <w:p w:rsidR="00A1713C" w:rsidRPr="00A1713C" w:rsidRDefault="00A1713C" w:rsidP="00A1713C">
      <w:pPr>
        <w:pStyle w:val="Tekstpodstawowy"/>
        <w:tabs>
          <w:tab w:val="left" w:pos="8289"/>
        </w:tabs>
        <w:ind w:left="3117" w:firstLine="423"/>
        <w:jc w:val="left"/>
      </w:pP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3F2" w:rsidRDefault="006163F2" w:rsidP="006163F2">
      <w:r>
        <w:separator/>
      </w:r>
    </w:p>
  </w:endnote>
  <w:endnote w:type="continuationSeparator" w:id="0">
    <w:p w:rsidR="006163F2" w:rsidRDefault="006163F2" w:rsidP="00616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3F2" w:rsidRDefault="006163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3F2" w:rsidRDefault="006163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3F2" w:rsidRDefault="006163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3F2" w:rsidRDefault="006163F2" w:rsidP="006163F2">
      <w:r>
        <w:separator/>
      </w:r>
    </w:p>
  </w:footnote>
  <w:footnote w:type="continuationSeparator" w:id="0">
    <w:p w:rsidR="006163F2" w:rsidRDefault="006163F2" w:rsidP="00616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3F2" w:rsidRDefault="006163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3F2" w:rsidRDefault="006163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3F2" w:rsidRDefault="006163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0171"/>
    <w:rsid w:val="00010B31"/>
    <w:rsid w:val="00013730"/>
    <w:rsid w:val="00104963"/>
    <w:rsid w:val="001E2339"/>
    <w:rsid w:val="00270171"/>
    <w:rsid w:val="006163F2"/>
    <w:rsid w:val="00823326"/>
    <w:rsid w:val="00856A3E"/>
    <w:rsid w:val="009500EB"/>
    <w:rsid w:val="00993EFC"/>
    <w:rsid w:val="00A14146"/>
    <w:rsid w:val="00A1713C"/>
    <w:rsid w:val="00AB3E72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4992F"/>
  <w15:chartTrackingRefBased/>
  <w15:docId w15:val="{76ED45D9-2AD1-454F-80FA-DB14567E7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163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63F2"/>
  </w:style>
  <w:style w:type="paragraph" w:styleId="Tekstdymka">
    <w:name w:val="Balloon Text"/>
    <w:basedOn w:val="Normalny"/>
    <w:link w:val="TekstdymkaZnak"/>
    <w:rsid w:val="00A171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71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2019-11-14T10:45:00Z</cp:lastPrinted>
  <dcterms:created xsi:type="dcterms:W3CDTF">2019-11-14T14:37:00Z</dcterms:created>
  <dcterms:modified xsi:type="dcterms:W3CDTF">2019-11-14T14:37:00Z</dcterms:modified>
</cp:coreProperties>
</file>