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EF" w:rsidRDefault="00D80EEF" w:rsidP="008C5B37">
      <w:pPr>
        <w:jc w:val="center"/>
        <w:rPr>
          <w:b/>
          <w:bCs/>
          <w:noProof/>
          <w:lang w:eastAsia="pl-PL"/>
        </w:rPr>
      </w:pPr>
      <w:bookmarkStart w:id="0" w:name="_GoBack"/>
      <w:bookmarkEnd w:id="0"/>
    </w:p>
    <w:p w:rsidR="00D80EEF" w:rsidRDefault="00D80EEF" w:rsidP="008C5B37">
      <w:pPr>
        <w:jc w:val="center"/>
        <w:rPr>
          <w:b/>
          <w:bCs/>
          <w:noProof/>
          <w:lang w:eastAsia="pl-PL"/>
        </w:rPr>
      </w:pPr>
    </w:p>
    <w:p w:rsidR="00D80EEF" w:rsidRDefault="00D80EEF" w:rsidP="008C5B37">
      <w:pPr>
        <w:jc w:val="center"/>
        <w:rPr>
          <w:b/>
          <w:bCs/>
          <w:noProof/>
          <w:lang w:eastAsia="pl-PL"/>
        </w:rPr>
      </w:pPr>
    </w:p>
    <w:p w:rsidR="00D80EEF" w:rsidRDefault="00D80EEF" w:rsidP="008C5B37">
      <w:pPr>
        <w:jc w:val="center"/>
        <w:rPr>
          <w:b/>
          <w:bCs/>
          <w:noProof/>
          <w:lang w:eastAsia="pl-PL"/>
        </w:rPr>
      </w:pPr>
    </w:p>
    <w:p w:rsidR="00D80EEF" w:rsidRDefault="00D80EEF" w:rsidP="008C5B37">
      <w:pPr>
        <w:jc w:val="center"/>
        <w:rPr>
          <w:b/>
          <w:bCs/>
          <w:noProof/>
          <w:lang w:eastAsia="pl-PL"/>
        </w:rPr>
      </w:pPr>
    </w:p>
    <w:p w:rsidR="00D55870" w:rsidRDefault="00D55870" w:rsidP="008C5B37">
      <w:pPr>
        <w:jc w:val="center"/>
        <w:rPr>
          <w:b/>
          <w:bCs/>
          <w:noProof/>
          <w:lang w:eastAsia="pl-PL"/>
        </w:rPr>
      </w:pPr>
      <w:r w:rsidRPr="00D55870">
        <w:rPr>
          <w:b/>
          <w:bCs/>
          <w:noProof/>
          <w:lang w:eastAsia="pl-PL"/>
        </w:rPr>
        <w:t>(21.10.2019</w:t>
      </w:r>
      <w:r>
        <w:rPr>
          <w:b/>
          <w:bCs/>
          <w:noProof/>
          <w:lang w:eastAsia="pl-PL"/>
        </w:rPr>
        <w:t xml:space="preserve"> – powyżej 10.000 punktów</w:t>
      </w:r>
      <w:r w:rsidRPr="00D55870">
        <w:rPr>
          <w:b/>
          <w:bCs/>
          <w:noProof/>
          <w:lang w:eastAsia="pl-PL"/>
        </w:rPr>
        <w:t>)</w:t>
      </w:r>
    </w:p>
    <w:p w:rsidR="00D80EEF" w:rsidRDefault="00D80EEF" w:rsidP="008C5B37">
      <w:pPr>
        <w:jc w:val="center"/>
        <w:rPr>
          <w:b/>
          <w:bCs/>
          <w:noProof/>
          <w:lang w:eastAsia="pl-PL"/>
        </w:rPr>
      </w:pPr>
    </w:p>
    <w:p w:rsidR="00D80EEF" w:rsidRPr="00D55870" w:rsidRDefault="00D80EEF" w:rsidP="008C5B37">
      <w:pPr>
        <w:jc w:val="center"/>
        <w:rPr>
          <w:b/>
          <w:bCs/>
          <w:noProof/>
          <w:lang w:eastAsia="pl-PL"/>
        </w:rPr>
      </w:pPr>
    </w:p>
    <w:p w:rsidR="00D55870" w:rsidRDefault="00A44C5F" w:rsidP="008C5B37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705350" cy="3743657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59" cy="377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70" w:rsidRDefault="00A44C5F" w:rsidP="008C5B37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04451" cy="4676775"/>
            <wp:effectExtent l="0" t="0" r="571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25" cy="469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44873" cy="4657725"/>
            <wp:effectExtent l="0" t="0" r="825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31" cy="46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52582" cy="4771390"/>
            <wp:effectExtent l="0" t="0" r="63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71" cy="47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43425" cy="4626756"/>
            <wp:effectExtent l="0" t="0" r="0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69" cy="46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391025" cy="4476516"/>
            <wp:effectExtent l="0" t="0" r="0" b="6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66" cy="44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362450" cy="4471183"/>
            <wp:effectExtent l="0" t="0" r="0" b="571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14" cy="45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486275" cy="4544505"/>
            <wp:effectExtent l="0" t="0" r="0" b="889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745" cy="455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476750" cy="4576542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43" cy="4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324350" cy="4391867"/>
            <wp:effectExtent l="0" t="0" r="0" b="889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92" cy="440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333875" cy="4379124"/>
            <wp:effectExtent l="0" t="0" r="0" b="254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33" cy="43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459416" cy="455295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10" cy="45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400550" cy="4655096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12" cy="46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86250" cy="4342287"/>
            <wp:effectExtent l="0" t="0" r="0" b="12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30" cy="43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267200" cy="434546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455" cy="43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70" w:rsidRDefault="00D55870" w:rsidP="008C5B37">
      <w:pPr>
        <w:jc w:val="center"/>
        <w:rPr>
          <w:noProof/>
          <w:lang w:eastAsia="pl-PL"/>
        </w:rPr>
      </w:pPr>
    </w:p>
    <w:p w:rsidR="00D55870" w:rsidRDefault="00D55870" w:rsidP="008C5B37">
      <w:pPr>
        <w:rPr>
          <w:noProof/>
          <w:lang w:eastAsia="pl-PL"/>
        </w:rPr>
      </w:pPr>
    </w:p>
    <w:sectPr w:rsidR="00D55870" w:rsidSect="00D80EEF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9B2" w:rsidRDefault="009C79B2" w:rsidP="00D55870">
      <w:pPr>
        <w:spacing w:after="0" w:line="240" w:lineRule="auto"/>
      </w:pPr>
      <w:r>
        <w:separator/>
      </w:r>
    </w:p>
  </w:endnote>
  <w:endnote w:type="continuationSeparator" w:id="0">
    <w:p w:rsidR="009C79B2" w:rsidRDefault="009C79B2" w:rsidP="00D55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7984852"/>
      <w:docPartObj>
        <w:docPartGallery w:val="Page Numbers (Bottom of Page)"/>
        <w:docPartUnique/>
      </w:docPartObj>
    </w:sdtPr>
    <w:sdtEndPr/>
    <w:sdtContent>
      <w:p w:rsidR="00D55870" w:rsidRDefault="00D558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F35">
          <w:rPr>
            <w:noProof/>
          </w:rPr>
          <w:t>10</w:t>
        </w:r>
        <w:r>
          <w:fldChar w:fldCharType="end"/>
        </w:r>
      </w:p>
    </w:sdtContent>
  </w:sdt>
  <w:p w:rsidR="00D55870" w:rsidRDefault="00D558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9B2" w:rsidRDefault="009C79B2" w:rsidP="00D55870">
      <w:pPr>
        <w:spacing w:after="0" w:line="240" w:lineRule="auto"/>
      </w:pPr>
      <w:r>
        <w:separator/>
      </w:r>
    </w:p>
  </w:footnote>
  <w:footnote w:type="continuationSeparator" w:id="0">
    <w:p w:rsidR="009C79B2" w:rsidRDefault="009C79B2" w:rsidP="00D55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F35" w:rsidRPr="004E6F35" w:rsidRDefault="004E6F35">
    <w:pPr>
      <w:pStyle w:val="Nagwek"/>
      <w:rPr>
        <w:rFonts w:ascii="Times New Roman" w:hAnsi="Times New Roman" w:cs="Times New Roman"/>
        <w:b/>
      </w:rPr>
    </w:pPr>
    <w:r w:rsidRPr="004E6F35">
      <w:rPr>
        <w:rFonts w:ascii="Times New Roman" w:hAnsi="Times New Roman" w:cs="Times New Roman"/>
        <w:b/>
      </w:rPr>
      <w:t>Załącznik nr 4 do SIWZ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844"/>
    <w:rsid w:val="00272C35"/>
    <w:rsid w:val="002D4CDA"/>
    <w:rsid w:val="004E6F35"/>
    <w:rsid w:val="00510121"/>
    <w:rsid w:val="008C5B37"/>
    <w:rsid w:val="009C79B2"/>
    <w:rsid w:val="00A44C5F"/>
    <w:rsid w:val="00BC5058"/>
    <w:rsid w:val="00BF6844"/>
    <w:rsid w:val="00C10552"/>
    <w:rsid w:val="00D55870"/>
    <w:rsid w:val="00D8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5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870"/>
  </w:style>
  <w:style w:type="paragraph" w:styleId="Stopka">
    <w:name w:val="footer"/>
    <w:basedOn w:val="Normalny"/>
    <w:link w:val="StopkaZnak"/>
    <w:uiPriority w:val="99"/>
    <w:unhideWhenUsed/>
    <w:rsid w:val="00D55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870"/>
  </w:style>
  <w:style w:type="paragraph" w:styleId="Tekstdymka">
    <w:name w:val="Balloon Text"/>
    <w:basedOn w:val="Normalny"/>
    <w:link w:val="TekstdymkaZnak"/>
    <w:uiPriority w:val="99"/>
    <w:semiHidden/>
    <w:unhideWhenUsed/>
    <w:rsid w:val="0027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5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870"/>
  </w:style>
  <w:style w:type="paragraph" w:styleId="Stopka">
    <w:name w:val="footer"/>
    <w:basedOn w:val="Normalny"/>
    <w:link w:val="StopkaZnak"/>
    <w:uiPriority w:val="99"/>
    <w:unhideWhenUsed/>
    <w:rsid w:val="00D55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870"/>
  </w:style>
  <w:style w:type="paragraph" w:styleId="Tekstdymka">
    <w:name w:val="Balloon Text"/>
    <w:basedOn w:val="Normalny"/>
    <w:link w:val="TekstdymkaZnak"/>
    <w:uiPriority w:val="99"/>
    <w:semiHidden/>
    <w:unhideWhenUsed/>
    <w:rsid w:val="0027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Jarosław Grzech</cp:lastModifiedBy>
  <cp:revision>3</cp:revision>
  <cp:lastPrinted>2019-10-29T09:28:00Z</cp:lastPrinted>
  <dcterms:created xsi:type="dcterms:W3CDTF">2019-10-29T09:06:00Z</dcterms:created>
  <dcterms:modified xsi:type="dcterms:W3CDTF">2019-10-29T09:36:00Z</dcterms:modified>
</cp:coreProperties>
</file>