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5944DA" w:rsidRPr="005944DA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5944DA" w:rsidRPr="005944DA">
        <w:rPr>
          <w:b/>
          <w:sz w:val="24"/>
        </w:rPr>
        <w:t>KC-zp.272-747/19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5944DA" w:rsidRPr="005944DA">
        <w:rPr>
          <w:b/>
        </w:rPr>
        <w:t>przetarg nieograniczony</w:t>
      </w:r>
      <w:r w:rsidR="00753DC1">
        <w:t xml:space="preserve"> </w:t>
      </w:r>
      <w:bookmarkStart w:id="0" w:name="_GoBack"/>
      <w:bookmarkEnd w:id="0"/>
      <w:r w:rsidR="00753DC1">
        <w:t>na:</w:t>
      </w:r>
    </w:p>
    <w:p w:rsidR="0000184A" w:rsidRDefault="005944DA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5944DA">
        <w:rPr>
          <w:b/>
          <w:sz w:val="24"/>
          <w:szCs w:val="24"/>
        </w:rPr>
        <w:t>Dostawa i montaż mebli oraz drobnego wyposażenia w pomieszczeniu nr 118 dla potrzeb Szkoły Doktorskiej w budynku A-3 AGH w Krakowie - KC-zp.272-747/19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6D68D8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215288">
        <w:rPr>
          <w:sz w:val="24"/>
          <w:szCs w:val="24"/>
        </w:rPr>
        <w:t>(Dz. U. z 2018 r. poz. 1986 ze zm.).</w:t>
      </w: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215288">
        <w:rPr>
          <w:sz w:val="24"/>
          <w:szCs w:val="24"/>
        </w:rPr>
        <w:t>Dz. U. z 2018 r. poz. 1986 ze zm.</w:t>
      </w:r>
    </w:p>
    <w:p w:rsidR="00876732" w:rsidRPr="0000184A" w:rsidRDefault="00876732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50"/>
          <w:szCs w:val="50"/>
        </w:rPr>
        <w:t xml:space="preserve"> </w:t>
      </w:r>
      <w:r>
        <w:rPr>
          <w:sz w:val="24"/>
          <w:szCs w:val="24"/>
          <w:u w:val="single"/>
        </w:rPr>
        <w:t>o  braku przynależności do żadnej grupy kapitałowej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215288">
        <w:rPr>
          <w:sz w:val="24"/>
          <w:szCs w:val="24"/>
        </w:rPr>
        <w:t>Dz. U. z 2018 r. poz. 1986 ze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14BB7" w:rsidRDefault="00214BB7">
      <w:r>
        <w:separator/>
      </w:r>
    </w:p>
  </w:endnote>
  <w:endnote w:type="continuationSeparator" w:id="0">
    <w:p w:rsidR="00214BB7" w:rsidRDefault="00214B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44DA" w:rsidRDefault="005944D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14BB7" w:rsidRDefault="00214BB7">
      <w:r>
        <w:separator/>
      </w:r>
    </w:p>
  </w:footnote>
  <w:footnote w:type="continuationSeparator" w:id="0">
    <w:p w:rsidR="00214BB7" w:rsidRDefault="00214BB7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44DA" w:rsidRDefault="005944D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44DA" w:rsidRDefault="005944D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44DA" w:rsidRDefault="005944D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14BB7"/>
    <w:rsid w:val="0000184A"/>
    <w:rsid w:val="00012997"/>
    <w:rsid w:val="000621A2"/>
    <w:rsid w:val="00075CEC"/>
    <w:rsid w:val="00101474"/>
    <w:rsid w:val="00106AC7"/>
    <w:rsid w:val="00111985"/>
    <w:rsid w:val="00147532"/>
    <w:rsid w:val="001614BA"/>
    <w:rsid w:val="00204613"/>
    <w:rsid w:val="002139FA"/>
    <w:rsid w:val="00214BB7"/>
    <w:rsid w:val="00215288"/>
    <w:rsid w:val="002508A6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42D0B"/>
    <w:rsid w:val="0056132E"/>
    <w:rsid w:val="005944DA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76732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06AF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AEC495BF-AF13-4E83-AD16-C51D4F5C4D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591ED2-1803-408C-951D-5089188074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200</Words>
  <Characters>1274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Jolata Oleksy</cp:lastModifiedBy>
  <cp:revision>2</cp:revision>
  <cp:lastPrinted>2010-01-07T09:39:00Z</cp:lastPrinted>
  <dcterms:created xsi:type="dcterms:W3CDTF">2019-11-06T09:59:00Z</dcterms:created>
  <dcterms:modified xsi:type="dcterms:W3CDTF">2019-11-06T09:59:00Z</dcterms:modified>
</cp:coreProperties>
</file>