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A5927" w:rsidRPr="004A5927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A5927" w:rsidRPr="004A5927">
        <w:rPr>
          <w:b/>
          <w:sz w:val="24"/>
        </w:rPr>
        <w:t>ZP/40/2019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4A5927" w:rsidRPr="004A5927">
        <w:rPr>
          <w:b/>
        </w:rPr>
        <w:t>przetarg nieograniczony</w:t>
      </w:r>
      <w:r w:rsidR="00753DC1">
        <w:t xml:space="preserve"> na:</w:t>
      </w:r>
    </w:p>
    <w:p w:rsidR="0000184A" w:rsidRDefault="004A592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A5927">
        <w:rPr>
          <w:b/>
          <w:sz w:val="24"/>
          <w:szCs w:val="24"/>
        </w:rPr>
        <w:t>Zakup energii elektrycznej do obiektu: Szpital Miejski Specjalistyczny im. Gabriela Narutowicza w Krakowie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A5927" w:rsidRPr="004A5927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A5927" w:rsidRPr="004A5927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A5927" w:rsidRPr="004A5927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52B4" w:rsidRDefault="00F852B4">
      <w:r>
        <w:separator/>
      </w:r>
    </w:p>
  </w:endnote>
  <w:endnote w:type="continuationSeparator" w:id="0">
    <w:p w:rsidR="00F852B4" w:rsidRDefault="00F85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927" w:rsidRDefault="004A59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52B4" w:rsidRDefault="00F852B4">
      <w:r>
        <w:separator/>
      </w:r>
    </w:p>
  </w:footnote>
  <w:footnote w:type="continuationSeparator" w:id="0">
    <w:p w:rsidR="00F852B4" w:rsidRDefault="00F852B4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927" w:rsidRDefault="004A59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927" w:rsidRDefault="004A59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927" w:rsidRDefault="004A59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52B4"/>
    <w:rsid w:val="0000184A"/>
    <w:rsid w:val="00012997"/>
    <w:rsid w:val="000621A2"/>
    <w:rsid w:val="00075CEC"/>
    <w:rsid w:val="00106AC7"/>
    <w:rsid w:val="00111985"/>
    <w:rsid w:val="00147532"/>
    <w:rsid w:val="001614BA"/>
    <w:rsid w:val="001F618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6185"/>
    <w:rsid w:val="004A5927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5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76576D3-DD27-4FE2-A9BF-9D8E11281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1DB4B-D09A-496D-862D-ADF1A98BB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cp:lastModifiedBy>Kinga Polak-Wiatrowska</cp:lastModifiedBy>
  <cp:revision>2</cp:revision>
  <cp:lastPrinted>2010-01-07T09:39:00Z</cp:lastPrinted>
  <dcterms:created xsi:type="dcterms:W3CDTF">2019-10-23T06:11:00Z</dcterms:created>
  <dcterms:modified xsi:type="dcterms:W3CDTF">2019-10-23T06:11:00Z</dcterms:modified>
</cp:coreProperties>
</file>