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24A53" w14:textId="77777777" w:rsidR="00583F54" w:rsidRPr="00B63286" w:rsidRDefault="00583F54" w:rsidP="00583F54">
      <w:pPr>
        <w:autoSpaceDE w:val="0"/>
        <w:autoSpaceDN w:val="0"/>
        <w:adjustRightInd w:val="0"/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B63286">
        <w:rPr>
          <w:rFonts w:asciiTheme="minorHAnsi" w:hAnsiTheme="minorHAnsi"/>
          <w:b/>
          <w:sz w:val="22"/>
          <w:szCs w:val="22"/>
        </w:rPr>
        <w:t>OPIS PRZEDMIOTU ZAMÓWIENIA</w:t>
      </w:r>
    </w:p>
    <w:p w14:paraId="5F4A11FD" w14:textId="77777777" w:rsidR="00583F54" w:rsidRPr="00B63286" w:rsidRDefault="00583F54" w:rsidP="00583F54">
      <w:pPr>
        <w:autoSpaceDE w:val="0"/>
        <w:autoSpaceDN w:val="0"/>
        <w:adjustRightInd w:val="0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37A10DD2" w14:textId="77777777" w:rsidR="00583F54" w:rsidRPr="00B63286" w:rsidRDefault="00583F54" w:rsidP="00583F54">
      <w:pPr>
        <w:autoSpaceDE w:val="0"/>
        <w:autoSpaceDN w:val="0"/>
        <w:adjustRightInd w:val="0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389C153F" w14:textId="3C5459CD" w:rsidR="00583F54" w:rsidRDefault="00583F54" w:rsidP="00583F54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Przedmiotem zamówienia jest</w:t>
      </w:r>
      <w:r w:rsidRPr="000E1E2B">
        <w:rPr>
          <w:rFonts w:asciiTheme="minorHAnsi" w:hAnsiTheme="minorHAnsi"/>
          <w:sz w:val="22"/>
          <w:szCs w:val="22"/>
        </w:rPr>
        <w:t xml:space="preserve"> sukcesywne świadczenie usług cateringowych na potrzeby </w:t>
      </w:r>
      <w:r>
        <w:rPr>
          <w:rFonts w:asciiTheme="minorHAnsi" w:hAnsiTheme="minorHAnsi"/>
          <w:sz w:val="22"/>
          <w:szCs w:val="22"/>
        </w:rPr>
        <w:t>Politechniki Częstochowskiej</w:t>
      </w:r>
      <w:r w:rsidRPr="000E1E2B">
        <w:rPr>
          <w:rFonts w:asciiTheme="minorHAnsi" w:hAnsiTheme="minorHAnsi"/>
          <w:sz w:val="22"/>
          <w:szCs w:val="22"/>
        </w:rPr>
        <w:t xml:space="preserve">. </w:t>
      </w:r>
    </w:p>
    <w:p w14:paraId="2BA53E75" w14:textId="58001CF0" w:rsidR="00583F54" w:rsidRPr="00583F54" w:rsidRDefault="00583F54" w:rsidP="00583F5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583F54">
        <w:rPr>
          <w:rFonts w:asciiTheme="minorHAnsi" w:hAnsiTheme="minorHAnsi"/>
          <w:sz w:val="22"/>
          <w:szCs w:val="22"/>
        </w:rPr>
        <w:t>Przez świadczenie usług cateringowych Zamawiający rozumie usługę przygotowania, dostarczania i podawania posiłków z wykorzystaniem przez Wykonawcę własnych urządzeń, sprzętu, naczyń, produktów w czasie wydarzeń (szkoleń i spotkań) organizowanych przez Politechnikę Częstochowską do budynków zlokalizowanych na terenie m</w:t>
      </w:r>
      <w:r>
        <w:rPr>
          <w:rFonts w:asciiTheme="minorHAnsi" w:hAnsiTheme="minorHAnsi"/>
          <w:sz w:val="22"/>
          <w:szCs w:val="22"/>
        </w:rPr>
        <w:t xml:space="preserve">iasta Częstochowy, </w:t>
      </w:r>
      <w:r w:rsidRPr="00583F54">
        <w:rPr>
          <w:rFonts w:asciiTheme="minorHAnsi" w:hAnsiTheme="minorHAnsi"/>
          <w:sz w:val="22"/>
          <w:szCs w:val="22"/>
        </w:rPr>
        <w:t>w terminach wskazanych przez Zamawiającego i usuwaniu naczyń, odpadów pokonsumpcyjnych po zakończeniu spotkań.</w:t>
      </w:r>
    </w:p>
    <w:p w14:paraId="7D59C6EC" w14:textId="35B6DD99" w:rsidR="00583F54" w:rsidRDefault="00583F54" w:rsidP="00583F5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0E1E2B">
        <w:rPr>
          <w:rFonts w:asciiTheme="minorHAnsi" w:hAnsiTheme="minorHAnsi"/>
          <w:sz w:val="22"/>
          <w:szCs w:val="22"/>
        </w:rPr>
        <w:t xml:space="preserve">Przedmiot zamówienia </w:t>
      </w:r>
      <w:r w:rsidR="00347B79">
        <w:rPr>
          <w:rFonts w:asciiTheme="minorHAnsi" w:hAnsiTheme="minorHAnsi"/>
          <w:sz w:val="22"/>
          <w:szCs w:val="22"/>
        </w:rPr>
        <w:t xml:space="preserve">jest </w:t>
      </w:r>
      <w:r w:rsidRPr="000E1E2B">
        <w:rPr>
          <w:rFonts w:asciiTheme="minorHAnsi" w:hAnsiTheme="minorHAnsi"/>
          <w:sz w:val="22"/>
          <w:szCs w:val="22"/>
        </w:rPr>
        <w:t xml:space="preserve">finansowany </w:t>
      </w:r>
      <w:r w:rsidR="00347B79">
        <w:rPr>
          <w:rFonts w:asciiTheme="minorHAnsi" w:hAnsiTheme="minorHAnsi"/>
          <w:sz w:val="22"/>
          <w:szCs w:val="22"/>
        </w:rPr>
        <w:t xml:space="preserve">lub współfinansowany </w:t>
      </w:r>
      <w:r w:rsidRPr="000E1E2B">
        <w:rPr>
          <w:rFonts w:asciiTheme="minorHAnsi" w:hAnsiTheme="minorHAnsi"/>
          <w:sz w:val="22"/>
          <w:szCs w:val="22"/>
        </w:rPr>
        <w:t xml:space="preserve">ze środków </w:t>
      </w:r>
      <w:r>
        <w:rPr>
          <w:rFonts w:asciiTheme="minorHAnsi" w:hAnsiTheme="minorHAnsi"/>
          <w:sz w:val="22"/>
          <w:szCs w:val="22"/>
        </w:rPr>
        <w:t>Politechniki Częstochowskiej.</w:t>
      </w:r>
    </w:p>
    <w:p w14:paraId="78314351" w14:textId="2C4B9628" w:rsidR="00583F54" w:rsidRDefault="00583F54" w:rsidP="00583F54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0E1E2B">
        <w:rPr>
          <w:rFonts w:asciiTheme="minorHAnsi" w:hAnsiTheme="minorHAnsi"/>
          <w:sz w:val="22"/>
          <w:szCs w:val="22"/>
        </w:rPr>
        <w:t>Wykonywanie przedmiotu umowy realizowane będzie sukcesywnie, na podstawie zamówień częściowych, w okresie</w:t>
      </w:r>
      <w:r w:rsidR="00425396">
        <w:rPr>
          <w:rFonts w:asciiTheme="minorHAnsi" w:hAnsiTheme="minorHAnsi"/>
          <w:sz w:val="22"/>
          <w:szCs w:val="22"/>
        </w:rPr>
        <w:t xml:space="preserve"> 12 miesięcy</w:t>
      </w:r>
      <w:r w:rsidRPr="000E1E2B">
        <w:rPr>
          <w:rFonts w:asciiTheme="minorHAnsi" w:hAnsiTheme="minorHAnsi"/>
          <w:sz w:val="22"/>
          <w:szCs w:val="22"/>
        </w:rPr>
        <w:t xml:space="preserve"> od dnia zawarcia umowy  lub do wyczerpania kwoty </w:t>
      </w:r>
      <w:r>
        <w:rPr>
          <w:rFonts w:asciiTheme="minorHAnsi" w:hAnsiTheme="minorHAnsi"/>
          <w:sz w:val="22"/>
          <w:szCs w:val="22"/>
        </w:rPr>
        <w:t>na jaką została podpisana umowa</w:t>
      </w:r>
      <w:r w:rsidRPr="000E1E2B">
        <w:rPr>
          <w:rFonts w:asciiTheme="minorHAnsi" w:hAnsiTheme="minorHAnsi"/>
          <w:sz w:val="22"/>
          <w:szCs w:val="22"/>
        </w:rPr>
        <w:t>, w zależności od tego, które z tych zdarzeń nastąpi pierwsze.</w:t>
      </w:r>
    </w:p>
    <w:p w14:paraId="14F076BC" w14:textId="207A1CDD" w:rsidR="00583F54" w:rsidRPr="000E1E2B" w:rsidRDefault="00583F54" w:rsidP="00583F54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AA5ED6">
        <w:rPr>
          <w:rFonts w:asciiTheme="minorHAnsi" w:hAnsiTheme="minorHAnsi"/>
          <w:sz w:val="22"/>
          <w:szCs w:val="22"/>
        </w:rPr>
        <w:t>Kod CPV</w:t>
      </w:r>
      <w:r>
        <w:rPr>
          <w:rFonts w:asciiTheme="minorHAnsi" w:hAnsiTheme="minorHAnsi"/>
          <w:sz w:val="22"/>
          <w:szCs w:val="22"/>
        </w:rPr>
        <w:t>:</w:t>
      </w:r>
      <w:r w:rsidRPr="00AA5ED6">
        <w:rPr>
          <w:rFonts w:asciiTheme="minorHAnsi" w:hAnsiTheme="minorHAnsi"/>
          <w:sz w:val="22"/>
          <w:szCs w:val="22"/>
        </w:rPr>
        <w:t xml:space="preserve"> 55320000-9 Usługi podawania posiłków. 55321000-6 Usługi przygotowywania posiłków. 55520000-1 Usługi dostarczania posiłków.</w:t>
      </w:r>
    </w:p>
    <w:p w14:paraId="6807CAF5" w14:textId="244690BE" w:rsidR="00583F54" w:rsidRPr="00B63286" w:rsidRDefault="00583F54" w:rsidP="00583F54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 xml:space="preserve">Postanowienia niniejszego opisu przedmiotu zamówienia odnoszą się do </w:t>
      </w:r>
      <w:r>
        <w:rPr>
          <w:rFonts w:asciiTheme="minorHAnsi" w:hAnsiTheme="minorHAnsi"/>
          <w:sz w:val="22"/>
          <w:szCs w:val="22"/>
        </w:rPr>
        <w:t xml:space="preserve">całego </w:t>
      </w:r>
      <w:r w:rsidRPr="00B63286">
        <w:rPr>
          <w:rFonts w:asciiTheme="minorHAnsi" w:hAnsiTheme="minorHAnsi"/>
          <w:sz w:val="22"/>
          <w:szCs w:val="22"/>
        </w:rPr>
        <w:t>zamówienia</w:t>
      </w:r>
      <w:r>
        <w:rPr>
          <w:rFonts w:asciiTheme="minorHAnsi" w:hAnsiTheme="minorHAnsi"/>
          <w:sz w:val="22"/>
          <w:szCs w:val="22"/>
        </w:rPr>
        <w:t>, chyba że wyraźnie postanowiono inaczej</w:t>
      </w:r>
      <w:r w:rsidRPr="00B63286">
        <w:rPr>
          <w:rFonts w:asciiTheme="minorHAnsi" w:hAnsiTheme="minorHAnsi"/>
          <w:sz w:val="22"/>
          <w:szCs w:val="22"/>
        </w:rPr>
        <w:t>.</w:t>
      </w:r>
    </w:p>
    <w:p w14:paraId="0E020FD8" w14:textId="77777777" w:rsidR="00583F54" w:rsidRPr="00B63286" w:rsidRDefault="00583F54" w:rsidP="00583F54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>Składając zamówienia na realizację konkretnego Wydarzenia</w:t>
      </w:r>
      <w:r>
        <w:rPr>
          <w:rFonts w:asciiTheme="minorHAnsi" w:hAnsiTheme="minorHAnsi"/>
          <w:sz w:val="22"/>
          <w:szCs w:val="22"/>
        </w:rPr>
        <w:t>,</w:t>
      </w:r>
      <w:r w:rsidRPr="00B63286">
        <w:rPr>
          <w:rFonts w:asciiTheme="minorHAnsi" w:hAnsiTheme="minorHAnsi"/>
          <w:sz w:val="22"/>
          <w:szCs w:val="22"/>
        </w:rPr>
        <w:t xml:space="preserve"> Zamawiający za każdym razem określi co najmniej:</w:t>
      </w:r>
    </w:p>
    <w:p w14:paraId="00268818" w14:textId="77777777" w:rsidR="00583F54" w:rsidRPr="00B63286" w:rsidRDefault="00583F54" w:rsidP="00583F54">
      <w:pPr>
        <w:pStyle w:val="Akapitzlist"/>
        <w:numPr>
          <w:ilvl w:val="1"/>
          <w:numId w:val="1"/>
        </w:numPr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 xml:space="preserve">liczbę osób, które będą uczestniczyć w </w:t>
      </w:r>
      <w:r>
        <w:rPr>
          <w:rFonts w:asciiTheme="minorHAnsi" w:hAnsiTheme="minorHAnsi"/>
          <w:sz w:val="22"/>
          <w:szCs w:val="22"/>
        </w:rPr>
        <w:t>Wydarzeniu</w:t>
      </w:r>
      <w:r w:rsidRPr="00B63286">
        <w:rPr>
          <w:rFonts w:asciiTheme="minorHAnsi" w:hAnsiTheme="minorHAnsi"/>
          <w:sz w:val="22"/>
          <w:szCs w:val="22"/>
        </w:rPr>
        <w:t xml:space="preserve">, </w:t>
      </w:r>
    </w:p>
    <w:p w14:paraId="613FC427" w14:textId="14CED98C" w:rsidR="00583F54" w:rsidRPr="00B63286" w:rsidRDefault="00583F54" w:rsidP="00583F54">
      <w:pPr>
        <w:pStyle w:val="Akapitzlist"/>
        <w:numPr>
          <w:ilvl w:val="1"/>
          <w:numId w:val="1"/>
        </w:numPr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>miejsce</w:t>
      </w:r>
      <w:r w:rsidR="003627F6">
        <w:rPr>
          <w:rFonts w:asciiTheme="minorHAnsi" w:hAnsiTheme="minorHAnsi"/>
          <w:sz w:val="22"/>
          <w:szCs w:val="22"/>
        </w:rPr>
        <w:t xml:space="preserve"> oraz datę</w:t>
      </w:r>
      <w:r w:rsidRPr="00B63286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Wydarzenia</w:t>
      </w:r>
      <w:r w:rsidR="003654A5">
        <w:rPr>
          <w:rFonts w:asciiTheme="minorHAnsi" w:hAnsiTheme="minorHAnsi"/>
          <w:sz w:val="22"/>
          <w:szCs w:val="22"/>
        </w:rPr>
        <w:t>,</w:t>
      </w:r>
    </w:p>
    <w:p w14:paraId="6654F84A" w14:textId="7ACF0277" w:rsidR="00583F54" w:rsidRPr="00B63286" w:rsidRDefault="00583F54" w:rsidP="00583F54">
      <w:pPr>
        <w:pStyle w:val="Akapitzlist"/>
        <w:numPr>
          <w:ilvl w:val="1"/>
          <w:numId w:val="1"/>
        </w:numPr>
        <w:ind w:left="709" w:hanging="283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posiłki</w:t>
      </w:r>
      <w:r w:rsidRPr="00B63286">
        <w:rPr>
          <w:rFonts w:asciiTheme="minorHAnsi" w:hAnsiTheme="minorHAnsi"/>
          <w:sz w:val="22"/>
          <w:szCs w:val="22"/>
        </w:rPr>
        <w:t xml:space="preserve"> </w:t>
      </w:r>
      <w:r w:rsidR="003654A5">
        <w:rPr>
          <w:rFonts w:asciiTheme="minorHAnsi" w:hAnsiTheme="minorHAnsi"/>
          <w:sz w:val="22"/>
          <w:szCs w:val="22"/>
        </w:rPr>
        <w:t xml:space="preserve">(zestawy) </w:t>
      </w:r>
      <w:r w:rsidR="00C07A9B">
        <w:rPr>
          <w:rFonts w:asciiTheme="minorHAnsi" w:hAnsiTheme="minorHAnsi"/>
          <w:sz w:val="22"/>
          <w:szCs w:val="22"/>
        </w:rPr>
        <w:t>zamawiane</w:t>
      </w:r>
      <w:r w:rsidRPr="00B63286">
        <w:rPr>
          <w:rFonts w:asciiTheme="minorHAnsi" w:hAnsiTheme="minorHAnsi"/>
          <w:sz w:val="22"/>
          <w:szCs w:val="22"/>
        </w:rPr>
        <w:t xml:space="preserve"> na potrzeby danego Wydarzenia</w:t>
      </w:r>
      <w:r w:rsidR="00CE1330">
        <w:rPr>
          <w:rFonts w:asciiTheme="minorHAnsi" w:hAnsiTheme="minorHAnsi"/>
          <w:sz w:val="22"/>
          <w:szCs w:val="22"/>
        </w:rPr>
        <w:t>,</w:t>
      </w:r>
    </w:p>
    <w:p w14:paraId="64C61B3A" w14:textId="58A6B014" w:rsidR="00583F54" w:rsidRDefault="00583F54" w:rsidP="00583F54">
      <w:pPr>
        <w:pStyle w:val="Akapitzlist"/>
        <w:numPr>
          <w:ilvl w:val="1"/>
          <w:numId w:val="1"/>
        </w:numPr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>godziny podawania poszczególnych posiłków oraz formy ich podawania</w:t>
      </w:r>
      <w:r>
        <w:rPr>
          <w:rFonts w:asciiTheme="minorHAnsi" w:hAnsiTheme="minorHAnsi"/>
          <w:sz w:val="22"/>
          <w:szCs w:val="22"/>
        </w:rPr>
        <w:t>.</w:t>
      </w:r>
    </w:p>
    <w:p w14:paraId="2EB9261F" w14:textId="1CDAA391" w:rsidR="00583F54" w:rsidRPr="00BF7BF2" w:rsidRDefault="00583F54" w:rsidP="00583F54">
      <w:pPr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F7BF2">
        <w:rPr>
          <w:rFonts w:asciiTheme="minorHAnsi" w:hAnsiTheme="minorHAnsi" w:cs="Arial"/>
          <w:sz w:val="22"/>
          <w:szCs w:val="22"/>
        </w:rPr>
        <w:t xml:space="preserve">Każdorazowe zamówienie obejmować będzie usługi cateringowe i gastronomiczne dla nie mniej niż 5 osób i nie więcej niż </w:t>
      </w:r>
      <w:r>
        <w:rPr>
          <w:rFonts w:asciiTheme="minorHAnsi" w:hAnsiTheme="minorHAnsi" w:cs="Arial"/>
          <w:sz w:val="22"/>
          <w:szCs w:val="22"/>
        </w:rPr>
        <w:t>2</w:t>
      </w:r>
      <w:r w:rsidRPr="00BF7BF2">
        <w:rPr>
          <w:rFonts w:asciiTheme="minorHAnsi" w:hAnsiTheme="minorHAnsi" w:cs="Arial"/>
          <w:sz w:val="22"/>
          <w:szCs w:val="22"/>
        </w:rPr>
        <w:t>00 osób.</w:t>
      </w:r>
    </w:p>
    <w:p w14:paraId="0FF8514D" w14:textId="77777777" w:rsidR="00583F54" w:rsidRPr="00B912D6" w:rsidRDefault="00583F54" w:rsidP="00583F54">
      <w:pPr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912D6">
        <w:rPr>
          <w:rFonts w:asciiTheme="minorHAnsi" w:hAnsiTheme="minorHAnsi" w:cs="Arial"/>
          <w:sz w:val="22"/>
          <w:szCs w:val="22"/>
        </w:rPr>
        <w:t xml:space="preserve">Termin na złożenie zamówienia przez Zamawiającego nie może być krótszy niż: </w:t>
      </w:r>
    </w:p>
    <w:p w14:paraId="4453A8E0" w14:textId="30E4F251" w:rsidR="00583F54" w:rsidRPr="00B912D6" w:rsidRDefault="00347B79" w:rsidP="00583F54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5</w:t>
      </w:r>
      <w:r w:rsidR="00583F54" w:rsidRPr="00A936CC">
        <w:rPr>
          <w:rFonts w:asciiTheme="minorHAnsi" w:eastAsiaTheme="minorEastAsia" w:hAnsiTheme="minorHAnsi" w:cstheme="minorBidi"/>
          <w:sz w:val="22"/>
          <w:szCs w:val="22"/>
        </w:rPr>
        <w:t xml:space="preserve"> dni </w:t>
      </w:r>
      <w:r>
        <w:rPr>
          <w:rFonts w:asciiTheme="minorHAnsi" w:eastAsiaTheme="minorEastAsia" w:hAnsiTheme="minorHAnsi" w:cstheme="minorBidi"/>
          <w:sz w:val="22"/>
          <w:szCs w:val="22"/>
        </w:rPr>
        <w:t>roboczych</w:t>
      </w:r>
      <w:r w:rsidR="009A6706" w:rsidRPr="009A6706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9A6706" w:rsidRPr="00A936CC">
        <w:rPr>
          <w:rFonts w:asciiTheme="minorHAnsi" w:eastAsiaTheme="minorEastAsia" w:hAnsiTheme="minorHAnsi" w:cstheme="minorBidi"/>
          <w:sz w:val="22"/>
          <w:szCs w:val="22"/>
        </w:rPr>
        <w:t>przed planowanym wydarzeniem</w:t>
      </w:r>
      <w:r w:rsidR="009A6706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583F54" w:rsidRPr="00A936CC">
        <w:rPr>
          <w:rFonts w:asciiTheme="minorHAnsi" w:eastAsiaTheme="minorEastAsia" w:hAnsiTheme="minorHAnsi" w:cstheme="minorBidi"/>
          <w:sz w:val="22"/>
          <w:szCs w:val="22"/>
        </w:rPr>
        <w:t>w przypadku zapewnienia usług dla grupy poniżej 30 osób,</w:t>
      </w:r>
    </w:p>
    <w:p w14:paraId="5882722A" w14:textId="19C5A8C7" w:rsidR="00583F54" w:rsidRPr="00B912D6" w:rsidRDefault="00347B79" w:rsidP="00583F54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7 </w:t>
      </w:r>
      <w:r w:rsidR="00583F54" w:rsidRPr="00A936CC">
        <w:rPr>
          <w:rFonts w:asciiTheme="minorHAnsi" w:eastAsiaTheme="minorEastAsia" w:hAnsiTheme="minorHAnsi" w:cstheme="minorBidi"/>
          <w:sz w:val="22"/>
          <w:szCs w:val="22"/>
        </w:rPr>
        <w:t xml:space="preserve">dni </w:t>
      </w:r>
      <w:r>
        <w:rPr>
          <w:rFonts w:asciiTheme="minorHAnsi" w:eastAsiaTheme="minorEastAsia" w:hAnsiTheme="minorHAnsi" w:cstheme="minorBidi"/>
          <w:sz w:val="22"/>
          <w:szCs w:val="22"/>
        </w:rPr>
        <w:t>roboczych</w:t>
      </w:r>
      <w:r w:rsidR="009A6706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9A6706" w:rsidRPr="00A936CC">
        <w:rPr>
          <w:rFonts w:asciiTheme="minorHAnsi" w:eastAsiaTheme="minorEastAsia" w:hAnsiTheme="minorHAnsi" w:cstheme="minorBidi"/>
          <w:sz w:val="22"/>
          <w:szCs w:val="22"/>
        </w:rPr>
        <w:t>przed planowanym wydarzeniem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583F54" w:rsidRPr="00A936CC">
        <w:rPr>
          <w:rFonts w:asciiTheme="minorHAnsi" w:eastAsiaTheme="minorEastAsia" w:hAnsiTheme="minorHAnsi" w:cstheme="minorBidi"/>
          <w:sz w:val="22"/>
          <w:szCs w:val="22"/>
        </w:rPr>
        <w:t>w przypadku zapewnienia usług dla grupy 31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>-</w:t>
      </w:r>
      <w:r w:rsidR="00583F54" w:rsidRPr="00A936CC">
        <w:rPr>
          <w:rFonts w:asciiTheme="minorHAnsi" w:eastAsiaTheme="minorEastAsia" w:hAnsiTheme="minorHAnsi" w:cstheme="minorBidi"/>
          <w:sz w:val="22"/>
          <w:szCs w:val="22"/>
        </w:rPr>
        <w:t>70 osób,</w:t>
      </w:r>
    </w:p>
    <w:p w14:paraId="6E62BC6F" w14:textId="46C8B3E0" w:rsidR="006C3F04" w:rsidRDefault="00583F54" w:rsidP="00583F54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1</w:t>
      </w:r>
      <w:r w:rsidR="00347B79">
        <w:rPr>
          <w:rFonts w:asciiTheme="minorHAnsi" w:eastAsiaTheme="minorEastAsia" w:hAnsiTheme="minorHAnsi" w:cstheme="minorBidi"/>
          <w:sz w:val="22"/>
          <w:szCs w:val="22"/>
        </w:rPr>
        <w:t>4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dni </w:t>
      </w:r>
      <w:r w:rsidR="00347B79">
        <w:rPr>
          <w:rFonts w:asciiTheme="minorHAnsi" w:eastAsiaTheme="minorEastAsia" w:hAnsiTheme="minorHAnsi" w:cstheme="minorBidi"/>
          <w:sz w:val="22"/>
          <w:szCs w:val="22"/>
        </w:rPr>
        <w:t>roboczych</w:t>
      </w:r>
      <w:r w:rsidR="009A6706" w:rsidRPr="009A6706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9A6706" w:rsidRPr="00A936CC">
        <w:rPr>
          <w:rFonts w:asciiTheme="minorHAnsi" w:eastAsiaTheme="minorEastAsia" w:hAnsiTheme="minorHAnsi" w:cstheme="minorBidi"/>
          <w:sz w:val="22"/>
          <w:szCs w:val="22"/>
        </w:rPr>
        <w:t>przed planowanym wydarzeniem</w:t>
      </w:r>
      <w:r w:rsidR="009A6706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347B79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w przypadku zapewnienia usług dla grupy powyżej 70 osób</w:t>
      </w:r>
      <w:r w:rsidR="006C3F04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</w:p>
    <w:p w14:paraId="4B983483" w14:textId="518B6351" w:rsidR="006C3F04" w:rsidRPr="006C3F04" w:rsidRDefault="00E57544" w:rsidP="006C3F04">
      <w:p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E57544">
        <w:rPr>
          <w:rFonts w:asciiTheme="minorHAnsi" w:eastAsiaTheme="minorEastAsia" w:hAnsiTheme="minorHAnsi" w:cstheme="minorBidi"/>
          <w:i/>
          <w:sz w:val="22"/>
          <w:szCs w:val="22"/>
        </w:rPr>
        <w:t>Przez dni robocze Zamawiający rozumie dni od poniedziałku do piątku z wyłączeniem dni świątecznych</w:t>
      </w:r>
      <w:r w:rsidR="006C3F04">
        <w:rPr>
          <w:rFonts w:asciiTheme="minorHAnsi" w:eastAsiaTheme="minorEastAsia" w:hAnsiTheme="minorHAnsi" w:cstheme="minorBidi"/>
          <w:sz w:val="22"/>
          <w:szCs w:val="22"/>
        </w:rPr>
        <w:t>.</w:t>
      </w:r>
    </w:p>
    <w:p w14:paraId="1D316B91" w14:textId="4526E09D" w:rsidR="00975AFA" w:rsidRDefault="009A6706" w:rsidP="00583F54">
      <w:pPr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- </w:t>
      </w:r>
      <w:r w:rsidR="006C3F04">
        <w:rPr>
          <w:rFonts w:asciiTheme="minorHAnsi" w:eastAsiaTheme="minorEastAsia" w:hAnsiTheme="minorHAnsi" w:cstheme="minorBidi"/>
          <w:sz w:val="22"/>
          <w:szCs w:val="22"/>
        </w:rPr>
        <w:t>Z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>amawiający może,  zmniejszyć</w:t>
      </w:r>
      <w:r w:rsidR="006C3F04">
        <w:rPr>
          <w:rFonts w:asciiTheme="minorHAnsi" w:eastAsiaTheme="minorEastAsia" w:hAnsiTheme="minorHAnsi" w:cstheme="minorBidi"/>
          <w:sz w:val="22"/>
          <w:szCs w:val="22"/>
        </w:rPr>
        <w:t xml:space="preserve"> lub zwiększyć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 xml:space="preserve"> nie więcej niż o 20%</w:t>
      </w:r>
      <w:r w:rsidR="00583F54" w:rsidRPr="004D7513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 xml:space="preserve">liczbę osób lub zamawianych posiłków na </w:t>
      </w:r>
      <w:r w:rsidR="00347B79">
        <w:rPr>
          <w:rFonts w:asciiTheme="minorHAnsi" w:eastAsiaTheme="minorEastAsia" w:hAnsiTheme="minorHAnsi" w:cstheme="minorBidi"/>
          <w:sz w:val="22"/>
          <w:szCs w:val="22"/>
        </w:rPr>
        <w:t xml:space="preserve">48 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>godzin</w:t>
      </w:r>
      <w:r w:rsidR="00347B79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 xml:space="preserve">przed rozpoczęciem realizacji </w:t>
      </w:r>
      <w:r w:rsidR="006241CB">
        <w:rPr>
          <w:rFonts w:asciiTheme="minorHAnsi" w:eastAsiaTheme="minorEastAsia" w:hAnsiTheme="minorHAnsi" w:cstheme="minorBidi"/>
          <w:sz w:val="22"/>
          <w:szCs w:val="22"/>
        </w:rPr>
        <w:t>zamówienia, informując o tym W</w:t>
      </w:r>
      <w:r w:rsidR="00583F54">
        <w:rPr>
          <w:rFonts w:asciiTheme="minorHAnsi" w:eastAsiaTheme="minorEastAsia" w:hAnsiTheme="minorHAnsi" w:cstheme="minorBidi"/>
          <w:sz w:val="22"/>
          <w:szCs w:val="22"/>
        </w:rPr>
        <w:t>ykonawcę za pomocą poczty elektronicznej.</w:t>
      </w:r>
    </w:p>
    <w:p w14:paraId="071281E8" w14:textId="77777777" w:rsidR="00D72A45" w:rsidRPr="008D7394" w:rsidRDefault="00D72A45" w:rsidP="00D72A45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 xml:space="preserve">Wykonawca </w:t>
      </w:r>
      <w:r>
        <w:rPr>
          <w:rFonts w:asciiTheme="minorHAnsi" w:hAnsiTheme="minorHAnsi" w:cs="Arial"/>
          <w:sz w:val="22"/>
          <w:szCs w:val="22"/>
        </w:rPr>
        <w:t>każdorazowo</w:t>
      </w:r>
      <w:r w:rsidRPr="00B63286">
        <w:rPr>
          <w:rFonts w:asciiTheme="minorHAnsi" w:hAnsiTheme="minorHAnsi" w:cs="Arial"/>
          <w:sz w:val="22"/>
          <w:szCs w:val="22"/>
        </w:rPr>
        <w:t xml:space="preserve"> przedstawi Zamawiającemu dwie propozycje menu do ostatecznej akceptacji, lub przedstawi pełną listę wszystkich rodzajów dań, z której Zamawiający sam wybierze menu na dane </w:t>
      </w:r>
      <w:r>
        <w:rPr>
          <w:rFonts w:asciiTheme="minorHAnsi" w:hAnsiTheme="minorHAnsi" w:cs="Arial"/>
          <w:sz w:val="22"/>
          <w:szCs w:val="22"/>
        </w:rPr>
        <w:t>W</w:t>
      </w:r>
      <w:r w:rsidRPr="00B63286">
        <w:rPr>
          <w:rFonts w:asciiTheme="minorHAnsi" w:hAnsiTheme="minorHAnsi" w:cs="Arial"/>
          <w:sz w:val="22"/>
          <w:szCs w:val="22"/>
        </w:rPr>
        <w:t>ydarzenie, co najmniej na</w:t>
      </w:r>
      <w:r w:rsidRPr="0060166C">
        <w:rPr>
          <w:rFonts w:asciiTheme="minorHAnsi" w:hAnsiTheme="minorHAnsi" w:cs="Arial"/>
          <w:sz w:val="22"/>
          <w:szCs w:val="22"/>
        </w:rPr>
        <w:t>:</w:t>
      </w:r>
      <w:r>
        <w:rPr>
          <w:rFonts w:asciiTheme="minorHAnsi" w:hAnsiTheme="minorHAnsi" w:cs="Arial"/>
          <w:sz w:val="22"/>
          <w:szCs w:val="22"/>
        </w:rPr>
        <w:t xml:space="preserve">  </w:t>
      </w:r>
    </w:p>
    <w:p w14:paraId="6C0E4B3D" w14:textId="5C527623" w:rsidR="00D72A45" w:rsidRPr="00B912D6" w:rsidRDefault="00D72A45" w:rsidP="00D72A4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3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dni</w:t>
      </w:r>
      <w:r w:rsidR="00A315D1">
        <w:rPr>
          <w:rFonts w:asciiTheme="minorHAnsi" w:eastAsiaTheme="minorEastAsia" w:hAnsiTheme="minorHAnsi" w:cstheme="minorBidi"/>
          <w:sz w:val="22"/>
          <w:szCs w:val="22"/>
        </w:rPr>
        <w:t xml:space="preserve"> robocze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przed planowanym wydarzeniem w przypadku usług dla grupy poniżej 30 osób;</w:t>
      </w:r>
    </w:p>
    <w:p w14:paraId="7B695892" w14:textId="6DADD6A4" w:rsidR="00D72A45" w:rsidRDefault="00D72A45" w:rsidP="00D72A4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4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dni </w:t>
      </w:r>
      <w:r w:rsidR="00A315D1">
        <w:rPr>
          <w:rFonts w:asciiTheme="minorHAnsi" w:eastAsiaTheme="minorEastAsia" w:hAnsiTheme="minorHAnsi" w:cstheme="minorBidi"/>
          <w:sz w:val="22"/>
          <w:szCs w:val="22"/>
        </w:rPr>
        <w:t xml:space="preserve">robocze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przed planowanym wydarzeniem w przypadku usług dla grupy 31-70 osób;</w:t>
      </w:r>
    </w:p>
    <w:p w14:paraId="59FA4CFA" w14:textId="48C8C530" w:rsidR="008D29C7" w:rsidRPr="00D72A45" w:rsidRDefault="00D72A45" w:rsidP="00D72A4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D72A45">
        <w:rPr>
          <w:rFonts w:asciiTheme="minorHAnsi" w:eastAsiaTheme="minorEastAsia" w:hAnsiTheme="minorHAnsi" w:cstheme="minorBidi"/>
          <w:sz w:val="22"/>
          <w:szCs w:val="22"/>
        </w:rPr>
        <w:t xml:space="preserve">5 dni </w:t>
      </w:r>
      <w:r w:rsidR="00A315D1">
        <w:rPr>
          <w:rFonts w:asciiTheme="minorHAnsi" w:eastAsiaTheme="minorEastAsia" w:hAnsiTheme="minorHAnsi" w:cstheme="minorBidi"/>
          <w:sz w:val="22"/>
          <w:szCs w:val="22"/>
        </w:rPr>
        <w:t xml:space="preserve">roboczych </w:t>
      </w:r>
      <w:r w:rsidRPr="00D72A45">
        <w:rPr>
          <w:rFonts w:asciiTheme="minorHAnsi" w:eastAsiaTheme="minorEastAsia" w:hAnsiTheme="minorHAnsi" w:cstheme="minorBidi"/>
          <w:sz w:val="22"/>
          <w:szCs w:val="22"/>
        </w:rPr>
        <w:t>przed planowanym wydarzeniem w przypadku usług dla grupy powyżej 70 osób</w:t>
      </w:r>
      <w:r w:rsidR="008D29C7" w:rsidRPr="00D72A45">
        <w:rPr>
          <w:rFonts w:asciiTheme="minorHAnsi" w:hAnsiTheme="minorHAnsi" w:cs="Arial"/>
          <w:sz w:val="22"/>
          <w:szCs w:val="22"/>
        </w:rPr>
        <w:t>.</w:t>
      </w:r>
    </w:p>
    <w:p w14:paraId="3441032C" w14:textId="3BE1A16B" w:rsidR="003654A5" w:rsidRPr="003654A5" w:rsidRDefault="00347B79" w:rsidP="008D29C7">
      <w:pPr>
        <w:overflowPunct w:val="0"/>
        <w:autoSpaceDE w:val="0"/>
        <w:autoSpaceDN w:val="0"/>
        <w:adjustRightInd w:val="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 xml:space="preserve"> </w:t>
      </w:r>
      <w:r w:rsidR="00CE1330">
        <w:rPr>
          <w:rFonts w:asciiTheme="minorHAnsi" w:eastAsiaTheme="minorEastAsia" w:hAnsiTheme="minorHAnsi" w:cstheme="minorBidi"/>
          <w:sz w:val="22"/>
          <w:szCs w:val="22"/>
        </w:rPr>
        <w:t>- Zamawiają</w:t>
      </w:r>
      <w:r w:rsidR="003654A5">
        <w:rPr>
          <w:rFonts w:asciiTheme="minorHAnsi" w:eastAsiaTheme="minorEastAsia" w:hAnsiTheme="minorHAnsi" w:cstheme="minorBidi"/>
          <w:sz w:val="22"/>
          <w:szCs w:val="22"/>
        </w:rPr>
        <w:t>cy w terminie</w:t>
      </w:r>
      <w:r w:rsidR="00CE1330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200FDD">
        <w:rPr>
          <w:rFonts w:asciiTheme="minorHAnsi" w:eastAsiaTheme="minorEastAsia" w:hAnsiTheme="minorHAnsi" w:cstheme="minorBidi"/>
          <w:sz w:val="22"/>
          <w:szCs w:val="22"/>
        </w:rPr>
        <w:t>48</w:t>
      </w:r>
      <w:r w:rsidR="00CE1330">
        <w:rPr>
          <w:rFonts w:asciiTheme="minorHAnsi" w:eastAsiaTheme="minorEastAsia" w:hAnsiTheme="minorHAnsi" w:cstheme="minorBidi"/>
          <w:sz w:val="22"/>
          <w:szCs w:val="22"/>
        </w:rPr>
        <w:t xml:space="preserve"> h od przesłania propozycji menu prześlę</w:t>
      </w:r>
      <w:r w:rsidR="004605E7">
        <w:rPr>
          <w:rFonts w:asciiTheme="minorHAnsi" w:eastAsiaTheme="minorEastAsia" w:hAnsiTheme="minorHAnsi" w:cstheme="minorBidi"/>
          <w:sz w:val="22"/>
          <w:szCs w:val="22"/>
        </w:rPr>
        <w:t xml:space="preserve"> akceptację</w:t>
      </w:r>
      <w:r w:rsidR="00CE1330">
        <w:rPr>
          <w:rFonts w:asciiTheme="minorHAnsi" w:eastAsiaTheme="minorEastAsia" w:hAnsiTheme="minorHAnsi" w:cstheme="minorBidi"/>
          <w:sz w:val="22"/>
          <w:szCs w:val="22"/>
        </w:rPr>
        <w:t xml:space="preserve"> danego menu lub propozycję</w:t>
      </w:r>
      <w:r w:rsidR="00590174">
        <w:rPr>
          <w:rFonts w:asciiTheme="minorHAnsi" w:eastAsiaTheme="minorEastAsia" w:hAnsiTheme="minorHAnsi" w:cstheme="minorBidi"/>
          <w:sz w:val="22"/>
          <w:szCs w:val="22"/>
        </w:rPr>
        <w:t xml:space="preserve"> własnego</w:t>
      </w:r>
      <w:r w:rsidR="004605E7">
        <w:rPr>
          <w:rFonts w:asciiTheme="minorHAnsi" w:eastAsiaTheme="minorEastAsia" w:hAnsiTheme="minorHAnsi" w:cstheme="minorBidi"/>
          <w:sz w:val="22"/>
          <w:szCs w:val="22"/>
        </w:rPr>
        <w:t xml:space="preserve">, sporządzonego na podstawie listy rodzajów dań, przesłanych przez Wykonawcę. </w:t>
      </w:r>
      <w:r w:rsidR="00CE1330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</w:p>
    <w:p w14:paraId="5A6626EA" w14:textId="746578C5" w:rsidR="00347B79" w:rsidRPr="00C9477B" w:rsidRDefault="00347B79" w:rsidP="00347B79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</w:t>
      </w:r>
      <w:r w:rsidRPr="00C9477B">
        <w:rPr>
          <w:rFonts w:asciiTheme="minorHAnsi" w:hAnsiTheme="minorHAnsi" w:cs="Arial"/>
          <w:sz w:val="22"/>
          <w:szCs w:val="22"/>
        </w:rPr>
        <w:t>W jadłospisie powinny zostać uwzględnione produkty ze wszystkich grup spożywczych. Posiłki powinny być wykonane z naturalnych produktów, metodą tradycyjną bez użycia produktów gotowych typu instant lub produktów gotowych typu pierogi mrożone, klop</w:t>
      </w:r>
      <w:r w:rsidR="000C44D5">
        <w:rPr>
          <w:rFonts w:asciiTheme="minorHAnsi" w:hAnsiTheme="minorHAnsi" w:cs="Arial"/>
          <w:sz w:val="22"/>
          <w:szCs w:val="22"/>
        </w:rPr>
        <w:t>s</w:t>
      </w:r>
      <w:r w:rsidRPr="00C9477B">
        <w:rPr>
          <w:rFonts w:asciiTheme="minorHAnsi" w:hAnsiTheme="minorHAnsi" w:cs="Arial"/>
          <w:sz w:val="22"/>
          <w:szCs w:val="22"/>
        </w:rPr>
        <w:t>y, gołąbki itp. Dania i napoje będą serwowane w naczyniach wielorazowego użytku wraz z metalowymi sztućcami</w:t>
      </w:r>
      <w:r w:rsidR="006F06C1">
        <w:rPr>
          <w:rFonts w:asciiTheme="minorHAnsi" w:hAnsiTheme="minorHAnsi" w:cs="Arial"/>
          <w:sz w:val="22"/>
          <w:szCs w:val="22"/>
        </w:rPr>
        <w:t xml:space="preserve">. </w:t>
      </w:r>
      <w:r w:rsidR="001E3A2B" w:rsidRPr="00637931">
        <w:rPr>
          <w:rFonts w:asciiTheme="minorHAnsi" w:hAnsiTheme="minorHAnsi" w:cs="Arial"/>
          <w:sz w:val="22"/>
          <w:szCs w:val="22"/>
        </w:rPr>
        <w:lastRenderedPageBreak/>
        <w:t xml:space="preserve">Dopuszcza się używanie naczyń plastikowych i naczyń jednorazowego użytku tylko na życzenie Zamawiającego, przekazane w formie </w:t>
      </w:r>
      <w:r w:rsidR="00F70EB0">
        <w:rPr>
          <w:rFonts w:asciiTheme="minorHAnsi" w:hAnsiTheme="minorHAnsi" w:cs="Arial"/>
          <w:sz w:val="22"/>
          <w:szCs w:val="22"/>
        </w:rPr>
        <w:t>e-mailowej</w:t>
      </w:r>
      <w:r w:rsidR="001E3A2B" w:rsidRPr="00637931">
        <w:rPr>
          <w:rFonts w:asciiTheme="minorHAnsi" w:hAnsiTheme="minorHAnsi" w:cs="Arial"/>
          <w:sz w:val="22"/>
          <w:szCs w:val="22"/>
        </w:rPr>
        <w:t>.</w:t>
      </w:r>
    </w:p>
    <w:p w14:paraId="1BEFB447" w14:textId="20B07FC0" w:rsidR="00347B79" w:rsidRPr="00B63286" w:rsidRDefault="00347B79" w:rsidP="00347B79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 xml:space="preserve">Zamawiający przewiduje realizację usług cateringowych </w:t>
      </w:r>
      <w:r w:rsidRPr="00D722D5">
        <w:rPr>
          <w:rFonts w:asciiTheme="minorHAnsi" w:hAnsiTheme="minorHAnsi" w:cs="Arial"/>
          <w:b/>
          <w:sz w:val="22"/>
          <w:szCs w:val="22"/>
        </w:rPr>
        <w:t xml:space="preserve">w godzinach 7.00 </w:t>
      </w:r>
      <w:r>
        <w:rPr>
          <w:rFonts w:asciiTheme="minorHAnsi" w:hAnsiTheme="minorHAnsi" w:cs="Arial"/>
          <w:b/>
          <w:sz w:val="22"/>
          <w:szCs w:val="22"/>
        </w:rPr>
        <w:t>–</w:t>
      </w:r>
      <w:r w:rsidRPr="00D722D5">
        <w:rPr>
          <w:rFonts w:asciiTheme="minorHAnsi" w:hAnsiTheme="minorHAnsi" w:cs="Arial"/>
          <w:b/>
          <w:sz w:val="22"/>
          <w:szCs w:val="22"/>
        </w:rPr>
        <w:t xml:space="preserve"> 21</w:t>
      </w:r>
      <w:r>
        <w:rPr>
          <w:rFonts w:asciiTheme="minorHAnsi" w:hAnsiTheme="minorHAnsi" w:cs="Arial"/>
          <w:b/>
          <w:sz w:val="22"/>
          <w:szCs w:val="22"/>
        </w:rPr>
        <w:t>.</w:t>
      </w:r>
      <w:r w:rsidRPr="00D722D5">
        <w:rPr>
          <w:rFonts w:asciiTheme="minorHAnsi" w:hAnsiTheme="minorHAnsi" w:cs="Arial"/>
          <w:b/>
          <w:sz w:val="22"/>
          <w:szCs w:val="22"/>
        </w:rPr>
        <w:t>00</w:t>
      </w:r>
      <w:r>
        <w:rPr>
          <w:rFonts w:asciiTheme="minorHAnsi" w:hAnsiTheme="minorHAnsi" w:cs="Arial"/>
          <w:b/>
          <w:sz w:val="22"/>
          <w:szCs w:val="22"/>
        </w:rPr>
        <w:t xml:space="preserve">  </w:t>
      </w:r>
      <w:r w:rsidRPr="00D722D5">
        <w:rPr>
          <w:rFonts w:asciiTheme="minorHAnsi" w:hAnsiTheme="minorHAnsi" w:cs="Arial"/>
          <w:sz w:val="22"/>
          <w:szCs w:val="22"/>
        </w:rPr>
        <w:t>7 dni w tygodniu. W wyjątkowych przypadkach godziny Wydarzeń mogą być wydłużone, o czym Zamawiający powiadomi Wykonawcę</w:t>
      </w:r>
      <w:r w:rsidR="00487A64">
        <w:rPr>
          <w:rFonts w:asciiTheme="minorHAnsi" w:hAnsiTheme="minorHAnsi" w:cs="Arial"/>
          <w:sz w:val="22"/>
          <w:szCs w:val="22"/>
        </w:rPr>
        <w:t xml:space="preserve"> e-mailem,</w:t>
      </w:r>
      <w:r w:rsidRPr="00D722D5">
        <w:rPr>
          <w:rFonts w:asciiTheme="minorHAnsi" w:hAnsiTheme="minorHAnsi" w:cs="Arial"/>
          <w:sz w:val="22"/>
          <w:szCs w:val="22"/>
        </w:rPr>
        <w:t xml:space="preserve"> najpóźniej 3 dni przed Wydarzeniem.</w:t>
      </w:r>
    </w:p>
    <w:p w14:paraId="55E3D664" w14:textId="00ACC6F0" w:rsidR="00347B79" w:rsidRPr="00B63286" w:rsidRDefault="00347B79" w:rsidP="00347B79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>Zamawiający udostępni pomieszczenia</w:t>
      </w:r>
      <w:r>
        <w:rPr>
          <w:rFonts w:asciiTheme="minorHAnsi" w:hAnsiTheme="minorHAnsi" w:cs="Arial"/>
          <w:sz w:val="22"/>
          <w:szCs w:val="22"/>
        </w:rPr>
        <w:t>,</w:t>
      </w:r>
      <w:r w:rsidRPr="00B63286">
        <w:rPr>
          <w:rFonts w:asciiTheme="minorHAnsi" w:hAnsiTheme="minorHAnsi" w:cs="Arial"/>
          <w:sz w:val="22"/>
          <w:szCs w:val="22"/>
        </w:rPr>
        <w:t xml:space="preserve"> w których mają odbywać się </w:t>
      </w:r>
      <w:r>
        <w:rPr>
          <w:rFonts w:asciiTheme="minorHAnsi" w:hAnsiTheme="minorHAnsi" w:cs="Arial"/>
          <w:sz w:val="22"/>
          <w:szCs w:val="22"/>
        </w:rPr>
        <w:t>Wydarzenia</w:t>
      </w:r>
      <w:r w:rsidRPr="00B63286">
        <w:rPr>
          <w:rFonts w:asciiTheme="minorHAnsi" w:hAnsiTheme="minorHAnsi" w:cs="Arial"/>
          <w:sz w:val="22"/>
          <w:szCs w:val="22"/>
        </w:rPr>
        <w:t xml:space="preserve"> w terminie uzgodnionym z Wykonawcą jednak </w:t>
      </w:r>
      <w:r w:rsidR="00DA663D">
        <w:rPr>
          <w:rFonts w:asciiTheme="minorHAnsi" w:hAnsiTheme="minorHAnsi" w:cs="Arial"/>
          <w:sz w:val="22"/>
          <w:szCs w:val="22"/>
        </w:rPr>
        <w:t>minimum na</w:t>
      </w:r>
      <w:r w:rsidRPr="00B63286">
        <w:rPr>
          <w:rFonts w:asciiTheme="minorHAnsi" w:hAnsiTheme="minorHAnsi" w:cs="Arial"/>
          <w:sz w:val="22"/>
          <w:szCs w:val="22"/>
        </w:rPr>
        <w:t xml:space="preserve"> 2 godziny przed rozpoczęciem wydarzenia. </w:t>
      </w:r>
    </w:p>
    <w:p w14:paraId="20A4A8ED" w14:textId="77777777" w:rsidR="00347B79" w:rsidRPr="00B63286" w:rsidRDefault="00347B79" w:rsidP="00347B79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>Wykonawca zobowiązuje się do przygotowania Wydarzenia w miejscu wyznaczonym przez Zamawiającego i do zakończenia przygotowań najpóźniej na 30 minut przed jego rozpoczęciem.</w:t>
      </w:r>
    </w:p>
    <w:p w14:paraId="67F14378" w14:textId="26C870EC" w:rsidR="00347B79" w:rsidRPr="00B63286" w:rsidRDefault="00347B79" w:rsidP="00347B79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>Wykonawca jest zobowiązany każdorazowo zapewnić odpowiednią liczbę osób do obsługi ubranej w stroje firmowe, adekwatną do liczby uczestników</w:t>
      </w:r>
      <w:r>
        <w:rPr>
          <w:rFonts w:asciiTheme="minorHAnsi" w:hAnsiTheme="minorHAnsi"/>
          <w:sz w:val="22"/>
          <w:szCs w:val="22"/>
        </w:rPr>
        <w:t>,</w:t>
      </w:r>
      <w:r w:rsidRPr="00B63286">
        <w:rPr>
          <w:rFonts w:asciiTheme="minorHAnsi" w:hAnsiTheme="minorHAnsi"/>
          <w:sz w:val="22"/>
          <w:szCs w:val="22"/>
        </w:rPr>
        <w:t xml:space="preserve"> przy czym będzie to minimum jedna osoba przypadająca na nie więcej niż </w:t>
      </w:r>
      <w:r w:rsidR="000C44D5">
        <w:rPr>
          <w:rFonts w:asciiTheme="minorHAnsi" w:hAnsiTheme="minorHAnsi"/>
          <w:sz w:val="22"/>
          <w:szCs w:val="22"/>
        </w:rPr>
        <w:t xml:space="preserve">30 </w:t>
      </w:r>
      <w:r w:rsidRPr="00B63286">
        <w:rPr>
          <w:rFonts w:asciiTheme="minorHAnsi" w:hAnsiTheme="minorHAnsi"/>
          <w:sz w:val="22"/>
          <w:szCs w:val="22"/>
        </w:rPr>
        <w:t xml:space="preserve">uczestników </w:t>
      </w:r>
      <w:r>
        <w:rPr>
          <w:rFonts w:asciiTheme="minorHAnsi" w:hAnsiTheme="minorHAnsi"/>
          <w:sz w:val="22"/>
          <w:szCs w:val="22"/>
        </w:rPr>
        <w:t>Wydarzenia</w:t>
      </w:r>
      <w:r w:rsidRPr="00B63286">
        <w:rPr>
          <w:rFonts w:asciiTheme="minorHAnsi" w:hAnsiTheme="minorHAnsi"/>
          <w:sz w:val="22"/>
          <w:szCs w:val="22"/>
        </w:rPr>
        <w:t>.</w:t>
      </w:r>
    </w:p>
    <w:p w14:paraId="2DB6355A" w14:textId="77777777" w:rsidR="00347B79" w:rsidRPr="00B63286" w:rsidRDefault="00347B79" w:rsidP="00347B79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>Wykonawca każdorazowo zobowiązany jest zapewnić dowóz jedzenia zgodnie z normami systemu HACCP (</w:t>
      </w:r>
      <w:r w:rsidRPr="00B63286">
        <w:rPr>
          <w:rFonts w:asciiTheme="minorHAnsi" w:hAnsiTheme="minorHAnsi" w:cs="Arial"/>
          <w:bCs/>
          <w:sz w:val="22"/>
          <w:szCs w:val="22"/>
        </w:rPr>
        <w:t xml:space="preserve">Hazard Analysis and Critical Control </w:t>
      </w:r>
      <w:proofErr w:type="spellStart"/>
      <w:r w:rsidRPr="00B63286">
        <w:rPr>
          <w:rFonts w:asciiTheme="minorHAnsi" w:hAnsiTheme="minorHAnsi" w:cs="Arial"/>
          <w:bCs/>
          <w:sz w:val="22"/>
          <w:szCs w:val="22"/>
        </w:rPr>
        <w:t>Points</w:t>
      </w:r>
      <w:proofErr w:type="spellEnd"/>
      <w:r w:rsidRPr="00B63286">
        <w:rPr>
          <w:rFonts w:asciiTheme="minorHAnsi" w:hAnsiTheme="minorHAnsi" w:cs="Arial"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Cs/>
          <w:sz w:val="22"/>
          <w:szCs w:val="22"/>
        </w:rPr>
        <w:t>–</w:t>
      </w:r>
      <w:r w:rsidRPr="00B63286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B63286">
        <w:rPr>
          <w:rFonts w:asciiTheme="minorHAnsi" w:hAnsiTheme="minorHAnsi" w:cs="Arial"/>
          <w:iCs/>
          <w:sz w:val="22"/>
          <w:szCs w:val="22"/>
        </w:rPr>
        <w:t>System Analizy Zagrożeń i Krytycznych Punków Kontroli)</w:t>
      </w:r>
      <w:r w:rsidRPr="00B63286">
        <w:rPr>
          <w:rFonts w:asciiTheme="minorHAnsi" w:hAnsiTheme="minorHAnsi" w:cs="Arial"/>
          <w:sz w:val="22"/>
          <w:szCs w:val="22"/>
        </w:rPr>
        <w:t xml:space="preserve"> oraz wnieść go do wskazanego przez Zamawiającego pomieszczenia. Ponadto Wykonawca zobowiązany jest do odbioru w dniu realizacji usługi pozostawionych naczyń niezwłocznie po realizacji usługi. Wykonawca zobowiązany jest do ścisłego przestrzegania przepisów sanitarnych odnoszących się do przygotowywania, magazynowania, przewożenia</w:t>
      </w:r>
      <w:r>
        <w:rPr>
          <w:rFonts w:asciiTheme="minorHAnsi" w:hAnsiTheme="minorHAnsi" w:cs="Arial"/>
          <w:sz w:val="22"/>
          <w:szCs w:val="22"/>
        </w:rPr>
        <w:t xml:space="preserve">  </w:t>
      </w:r>
      <w:r w:rsidRPr="00B63286">
        <w:rPr>
          <w:rFonts w:asciiTheme="minorHAnsi" w:hAnsiTheme="minorHAnsi" w:cs="Arial"/>
          <w:sz w:val="22"/>
          <w:szCs w:val="22"/>
        </w:rPr>
        <w:t>i wydawania posiłków.</w:t>
      </w:r>
    </w:p>
    <w:p w14:paraId="4229809B" w14:textId="2DDF2357" w:rsidR="00347B79" w:rsidRPr="00637931" w:rsidRDefault="00347B79" w:rsidP="00347B79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 xml:space="preserve">Wykonawca zobowiązany jest zapewnić estetyczną zastawę, termosy, naczynia porcelanowe, sztućce, obrusy z materiału, </w:t>
      </w:r>
      <w:proofErr w:type="spellStart"/>
      <w:r w:rsidRPr="00B63286">
        <w:rPr>
          <w:rFonts w:asciiTheme="minorHAnsi" w:hAnsiTheme="minorHAnsi" w:cs="Arial"/>
          <w:sz w:val="22"/>
          <w:szCs w:val="22"/>
        </w:rPr>
        <w:t>skirtingi</w:t>
      </w:r>
      <w:proofErr w:type="spellEnd"/>
      <w:r w:rsidRPr="00B63286">
        <w:rPr>
          <w:rFonts w:asciiTheme="minorHAnsi" w:hAnsiTheme="minorHAnsi" w:cs="Arial"/>
          <w:sz w:val="22"/>
          <w:szCs w:val="22"/>
        </w:rPr>
        <w:t xml:space="preserve">, serwetki, stoły cateringowe lub stoły koktajlowe (w razie potrzeby) oraz urządzenia do podgrzewania, schładzania etc. niezbędne do realizacji usługi, dostosowane do liczby osób wskazanych w zamówieniu. </w:t>
      </w:r>
    </w:p>
    <w:p w14:paraId="696919E5" w14:textId="180FD244" w:rsidR="00347B79" w:rsidRPr="00B63286" w:rsidRDefault="00347B79" w:rsidP="00347B79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 xml:space="preserve">Stoły, przy których spożywane są posiłki muszą być nakryte estetycznymi i wyprasowanymi obrusami. Wykonawca nie może używać obrusów jednorazowych i cerat. </w:t>
      </w:r>
    </w:p>
    <w:p w14:paraId="00135B3C" w14:textId="6BA551A7" w:rsidR="00347B79" w:rsidRPr="00B63286" w:rsidRDefault="00347B79" w:rsidP="00347B79">
      <w:pPr>
        <w:pStyle w:val="Akapitzlist"/>
        <w:numPr>
          <w:ilvl w:val="0"/>
          <w:numId w:val="1"/>
        </w:numPr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>Po zakończeniu realizacji Wydarzenia Wykonawca zobowiązany jest do uprzątnięcia</w:t>
      </w:r>
      <w:r w:rsidR="005D3501">
        <w:rPr>
          <w:rFonts w:asciiTheme="minorHAnsi" w:hAnsiTheme="minorHAnsi" w:cs="Arial"/>
          <w:sz w:val="22"/>
          <w:szCs w:val="22"/>
        </w:rPr>
        <w:t xml:space="preserve"> własnego</w:t>
      </w:r>
      <w:r w:rsidRPr="00B63286">
        <w:rPr>
          <w:rFonts w:asciiTheme="minorHAnsi" w:hAnsiTheme="minorHAnsi" w:cs="Arial"/>
          <w:sz w:val="22"/>
          <w:szCs w:val="22"/>
        </w:rPr>
        <w:t xml:space="preserve"> sprzętu, mebli itd.</w:t>
      </w:r>
      <w:r>
        <w:rPr>
          <w:rFonts w:asciiTheme="minorHAnsi" w:hAnsiTheme="minorHAnsi" w:cs="Arial"/>
          <w:sz w:val="22"/>
          <w:szCs w:val="22"/>
        </w:rPr>
        <w:t>,</w:t>
      </w:r>
      <w:r w:rsidR="005D3501">
        <w:rPr>
          <w:rFonts w:asciiTheme="minorHAnsi" w:hAnsiTheme="minorHAnsi" w:cs="Arial"/>
          <w:sz w:val="22"/>
          <w:szCs w:val="22"/>
        </w:rPr>
        <w:t xml:space="preserve"> a także do za</w:t>
      </w:r>
      <w:r w:rsidRPr="00B63286">
        <w:rPr>
          <w:rFonts w:asciiTheme="minorHAnsi" w:hAnsiTheme="minorHAnsi" w:cs="Arial"/>
          <w:sz w:val="22"/>
          <w:szCs w:val="22"/>
        </w:rPr>
        <w:t>brania i wywiezienia resztek jedzenia</w:t>
      </w:r>
      <w:r w:rsidR="00B45406">
        <w:rPr>
          <w:rFonts w:asciiTheme="minorHAnsi" w:hAnsiTheme="minorHAnsi" w:cs="Arial"/>
          <w:sz w:val="22"/>
          <w:szCs w:val="22"/>
        </w:rPr>
        <w:t xml:space="preserve"> do 3h od zakończenia Wydarzenia</w:t>
      </w:r>
      <w:r w:rsidRPr="00B63286">
        <w:rPr>
          <w:rFonts w:asciiTheme="minorHAnsi" w:hAnsiTheme="minorHAnsi" w:cs="Arial"/>
          <w:sz w:val="22"/>
          <w:szCs w:val="22"/>
        </w:rPr>
        <w:t>.</w:t>
      </w:r>
    </w:p>
    <w:p w14:paraId="019FB5A3" w14:textId="77777777" w:rsidR="00347B79" w:rsidRPr="00B63286" w:rsidRDefault="00347B79" w:rsidP="00347B79">
      <w:pPr>
        <w:tabs>
          <w:tab w:val="num" w:pos="720"/>
        </w:tabs>
        <w:overflowPunct w:val="0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2"/>
          <w:szCs w:val="22"/>
        </w:rPr>
      </w:pPr>
    </w:p>
    <w:p w14:paraId="6707E177" w14:textId="77777777" w:rsidR="00347B79" w:rsidRPr="005D19A6" w:rsidRDefault="00347B79" w:rsidP="00347B79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5D19A6">
        <w:rPr>
          <w:rFonts w:asciiTheme="minorHAnsi" w:hAnsiTheme="minorHAnsi"/>
          <w:sz w:val="22"/>
          <w:szCs w:val="22"/>
        </w:rPr>
        <w:t xml:space="preserve">Opis Posiłków </w:t>
      </w:r>
    </w:p>
    <w:p w14:paraId="5A05A0D9" w14:textId="77777777" w:rsidR="00752781" w:rsidRDefault="0075278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14:paraId="1BEC0520" w14:textId="3120FFE4" w:rsidR="00347B79" w:rsidRPr="005C5591" w:rsidRDefault="005C559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5C5591">
        <w:rPr>
          <w:rFonts w:asciiTheme="minorHAnsi" w:hAnsiTheme="minorHAnsi"/>
          <w:b/>
          <w:sz w:val="22"/>
          <w:szCs w:val="22"/>
          <w:u w:val="single"/>
        </w:rPr>
        <w:t>ZESTAW I</w:t>
      </w:r>
    </w:p>
    <w:p w14:paraId="71BC764D" w14:textId="77777777" w:rsidR="00347B79" w:rsidRPr="00B63286" w:rsidRDefault="00347B79" w:rsidP="00347B79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Kawa </w:t>
      </w:r>
    </w:p>
    <w:p w14:paraId="66136912" w14:textId="77777777" w:rsidR="00347B79" w:rsidRPr="00B63286" w:rsidRDefault="00347B79" w:rsidP="00347B79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Herbata </w:t>
      </w:r>
    </w:p>
    <w:p w14:paraId="11B2D68C" w14:textId="6E93633B" w:rsidR="00347B79" w:rsidRDefault="00347B79" w:rsidP="00347B79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Woda mineralna niegazowana i gazowana w butelkach (po 1 butelce na osobę)</w:t>
      </w:r>
    </w:p>
    <w:p w14:paraId="2D1368E1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Ciasta domowe </w:t>
      </w:r>
      <w:r>
        <w:rPr>
          <w:rFonts w:asciiTheme="minorHAnsi" w:eastAsiaTheme="minorEastAsia" w:hAnsiTheme="minorHAnsi" w:cstheme="minorBidi"/>
          <w:sz w:val="22"/>
          <w:szCs w:val="22"/>
        </w:rPr>
        <w:t>–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2 rodzaje (3 porcje na osobę)</w:t>
      </w:r>
    </w:p>
    <w:p w14:paraId="5CAB4E90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Tartinki (3 szt. na osobę)</w:t>
      </w:r>
    </w:p>
    <w:p w14:paraId="32F1C773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Owoce sezonowe – co najmniej 3 rodzaje (obrane i pokrojone)</w:t>
      </w:r>
    </w:p>
    <w:p w14:paraId="007D5827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Soki owocowe (co najmniej dwa rodzaje podawane w szklanych dzbankach)</w:t>
      </w:r>
    </w:p>
    <w:p w14:paraId="110A3C8F" w14:textId="622874B9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Dodatki: mleko/mleko bez la</w:t>
      </w:r>
      <w:r>
        <w:rPr>
          <w:rFonts w:asciiTheme="minorHAnsi" w:eastAsiaTheme="minorEastAsia" w:hAnsiTheme="minorHAnsi" w:cstheme="minorBidi"/>
          <w:sz w:val="22"/>
          <w:szCs w:val="22"/>
        </w:rPr>
        <w:t>k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tozy/śmietanka do kawy, cytryna, cukier </w:t>
      </w:r>
    </w:p>
    <w:p w14:paraId="4512CC67" w14:textId="77777777" w:rsidR="005C5591" w:rsidRDefault="005C5591" w:rsidP="005C5591">
      <w:pPr>
        <w:pStyle w:val="Akapitzlist"/>
        <w:ind w:left="644"/>
        <w:jc w:val="center"/>
        <w:rPr>
          <w:rFonts w:asciiTheme="minorHAnsi" w:eastAsiaTheme="minorEastAsia" w:hAnsiTheme="minorHAnsi" w:cstheme="minorBidi"/>
          <w:sz w:val="22"/>
          <w:szCs w:val="22"/>
        </w:rPr>
      </w:pPr>
    </w:p>
    <w:p w14:paraId="21B75ED1" w14:textId="77777777" w:rsidR="00581251" w:rsidRDefault="0058125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14:paraId="015BBBE2" w14:textId="77777777" w:rsidR="00581251" w:rsidRDefault="0058125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14:paraId="33244564" w14:textId="77777777" w:rsidR="00581251" w:rsidRDefault="0058125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14:paraId="7D38542C" w14:textId="37437D22" w:rsidR="005C5591" w:rsidRPr="005C5591" w:rsidRDefault="005C559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5C5591">
        <w:rPr>
          <w:rFonts w:asciiTheme="minorHAnsi" w:hAnsiTheme="minorHAnsi"/>
          <w:b/>
          <w:sz w:val="22"/>
          <w:szCs w:val="22"/>
          <w:u w:val="single"/>
        </w:rPr>
        <w:t>ZESTAW II</w:t>
      </w:r>
    </w:p>
    <w:p w14:paraId="3B6D57E8" w14:textId="66E17F31" w:rsidR="000C44D5" w:rsidRDefault="000C44D5" w:rsidP="000C44D5">
      <w:pPr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2E60D931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Kawa </w:t>
      </w:r>
    </w:p>
    <w:p w14:paraId="5478F1BC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Herbata </w:t>
      </w:r>
    </w:p>
    <w:p w14:paraId="3EDE9755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Woda mineralna niegazowana i gazowana w butelkach (po 1 butelce na osobę)</w:t>
      </w:r>
    </w:p>
    <w:p w14:paraId="72F14185" w14:textId="3EC103C3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Ciastka suche (100 gram na osobę)</w:t>
      </w:r>
    </w:p>
    <w:p w14:paraId="2EE6ED0F" w14:textId="492D8918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Dodatki: mleko/mleko bez la</w:t>
      </w:r>
      <w:r>
        <w:rPr>
          <w:rFonts w:asciiTheme="minorHAnsi" w:eastAsiaTheme="minorEastAsia" w:hAnsiTheme="minorHAnsi" w:cstheme="minorBidi"/>
          <w:sz w:val="22"/>
          <w:szCs w:val="22"/>
        </w:rPr>
        <w:t>k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tozy/śmietanka do kawy, cytryna, cukier </w:t>
      </w:r>
      <w:r w:rsidRPr="00B63286">
        <w:rPr>
          <w:rFonts w:asciiTheme="minorHAnsi" w:hAnsiTheme="minorHAnsi"/>
          <w:sz w:val="22"/>
          <w:szCs w:val="22"/>
        </w:rPr>
        <w:tab/>
      </w:r>
    </w:p>
    <w:p w14:paraId="7A27C0D9" w14:textId="77777777" w:rsidR="005D19A6" w:rsidRDefault="005D19A6" w:rsidP="000C44D5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063F3F84" w14:textId="0D17977E" w:rsidR="000C44D5" w:rsidRDefault="000C44D5" w:rsidP="000C44D5">
      <w:pPr>
        <w:jc w:val="both"/>
        <w:rPr>
          <w:rFonts w:asciiTheme="minorHAnsi" w:hAnsiTheme="minorHAnsi"/>
          <w:sz w:val="22"/>
          <w:szCs w:val="22"/>
        </w:rPr>
      </w:pPr>
    </w:p>
    <w:p w14:paraId="5D1B6FCC" w14:textId="77777777" w:rsidR="00752781" w:rsidRPr="00B63286" w:rsidRDefault="00752781" w:rsidP="000C44D5">
      <w:pPr>
        <w:jc w:val="both"/>
        <w:rPr>
          <w:rFonts w:asciiTheme="minorHAnsi" w:hAnsiTheme="minorHAnsi"/>
          <w:sz w:val="22"/>
          <w:szCs w:val="22"/>
        </w:rPr>
      </w:pPr>
    </w:p>
    <w:p w14:paraId="43746553" w14:textId="77777777" w:rsidR="000C44D5" w:rsidRPr="00B63286" w:rsidRDefault="000C44D5" w:rsidP="000C44D5">
      <w:pPr>
        <w:jc w:val="both"/>
        <w:rPr>
          <w:rFonts w:asciiTheme="minorHAnsi" w:hAnsiTheme="minorHAnsi"/>
          <w:sz w:val="22"/>
          <w:szCs w:val="22"/>
        </w:rPr>
      </w:pPr>
    </w:p>
    <w:p w14:paraId="635FE7BC" w14:textId="277669D7" w:rsidR="000C44D5" w:rsidRPr="004D060D" w:rsidRDefault="005C5591" w:rsidP="000C44D5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ZESTAW III</w:t>
      </w:r>
    </w:p>
    <w:p w14:paraId="7149F52E" w14:textId="77777777" w:rsidR="000C44D5" w:rsidRPr="004D060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Kawa</w:t>
      </w:r>
    </w:p>
    <w:p w14:paraId="3D4FD667" w14:textId="77777777" w:rsidR="000C44D5" w:rsidRPr="004D060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Herbata</w:t>
      </w:r>
    </w:p>
    <w:p w14:paraId="3AE10E73" w14:textId="77777777" w:rsidR="000C44D5" w:rsidRPr="004D060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D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odatki: mleko oraz mleko bez laktozy, śmietanka do kawy, cytryna cukier</w:t>
      </w:r>
    </w:p>
    <w:p w14:paraId="66F4343B" w14:textId="77777777" w:rsidR="000C44D5" w:rsidRPr="004D060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Soki owocowe (co najmniej dwa rodzaje podawane w szklanych dzbankach)</w:t>
      </w:r>
    </w:p>
    <w:p w14:paraId="4184AF33" w14:textId="77777777" w:rsidR="000C44D5" w:rsidRPr="00A936CC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P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osiłek ciepły 2 rodzaje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, 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np. jajecznica i parówki lub kiełbaski</w:t>
      </w:r>
    </w:p>
    <w:p w14:paraId="1A42035B" w14:textId="77777777" w:rsidR="000C44D5" w:rsidRPr="002E04D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color w:val="1F497D"/>
          <w:sz w:val="22"/>
          <w:szCs w:val="22"/>
        </w:rPr>
      </w:pPr>
      <w:r w:rsidRPr="002E04DD">
        <w:rPr>
          <w:rFonts w:asciiTheme="minorHAnsi" w:eastAsiaTheme="minorEastAsia" w:hAnsiTheme="minorHAnsi" w:cstheme="minorBidi"/>
          <w:sz w:val="22"/>
          <w:szCs w:val="22"/>
        </w:rPr>
        <w:t>Wędliny (3 rodzaje</w:t>
      </w:r>
      <w:r>
        <w:rPr>
          <w:rFonts w:asciiTheme="minorHAnsi" w:eastAsiaTheme="minorEastAsia" w:hAnsiTheme="minorHAnsi" w:cstheme="minorBidi"/>
          <w:sz w:val="22"/>
          <w:szCs w:val="22"/>
        </w:rPr>
        <w:t>,</w:t>
      </w:r>
      <w:r w:rsidRPr="002E04DD">
        <w:rPr>
          <w:rFonts w:asciiTheme="minorHAnsi" w:eastAsiaTheme="minorEastAsia" w:hAnsiTheme="minorHAnsi" w:cstheme="minorBidi"/>
          <w:sz w:val="22"/>
          <w:szCs w:val="22"/>
        </w:rPr>
        <w:t xml:space="preserve"> w tym jedna drobiowa), biały ser,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 </w:t>
      </w:r>
      <w:r w:rsidRPr="002E04DD">
        <w:rPr>
          <w:rFonts w:asciiTheme="minorHAnsi" w:eastAsiaTheme="minorEastAsia" w:hAnsiTheme="minorHAnsi" w:cstheme="minorBidi"/>
          <w:sz w:val="22"/>
          <w:szCs w:val="22"/>
        </w:rPr>
        <w:t>żółty ser (2 rodzaje)</w:t>
      </w:r>
    </w:p>
    <w:p w14:paraId="71878D00" w14:textId="77777777" w:rsidR="000C44D5" w:rsidRPr="002E04D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color w:val="1F497D"/>
          <w:sz w:val="22"/>
          <w:szCs w:val="22"/>
        </w:rPr>
      </w:pPr>
      <w:r w:rsidRPr="002E04DD">
        <w:rPr>
          <w:rFonts w:asciiTheme="minorHAnsi" w:eastAsiaTheme="minorEastAsia" w:hAnsiTheme="minorHAnsi" w:cstheme="minorBidi"/>
          <w:sz w:val="22"/>
          <w:szCs w:val="22"/>
        </w:rPr>
        <w:t>Bułki słodkie</w:t>
      </w:r>
      <w:r>
        <w:rPr>
          <w:rFonts w:asciiTheme="minorHAnsi" w:eastAsiaTheme="minorEastAsia" w:hAnsiTheme="minorHAnsi" w:cstheme="minorBidi"/>
          <w:sz w:val="22"/>
          <w:szCs w:val="22"/>
        </w:rPr>
        <w:t>,</w:t>
      </w:r>
      <w:r w:rsidRPr="002E04DD">
        <w:rPr>
          <w:rFonts w:asciiTheme="minorHAnsi" w:eastAsiaTheme="minorEastAsia" w:hAnsiTheme="minorHAnsi" w:cstheme="minorBidi"/>
          <w:sz w:val="22"/>
          <w:szCs w:val="22"/>
        </w:rPr>
        <w:t xml:space="preserve"> np. </w:t>
      </w:r>
      <w:r>
        <w:rPr>
          <w:rFonts w:asciiTheme="minorHAnsi" w:eastAsiaTheme="minorEastAsia" w:hAnsiTheme="minorHAnsi" w:cstheme="minorBidi"/>
          <w:sz w:val="22"/>
          <w:szCs w:val="22"/>
        </w:rPr>
        <w:t>j</w:t>
      </w:r>
      <w:r w:rsidRPr="002E04DD">
        <w:rPr>
          <w:rFonts w:asciiTheme="minorHAnsi" w:eastAsiaTheme="minorEastAsia" w:hAnsiTheme="minorHAnsi" w:cstheme="minorBidi"/>
          <w:sz w:val="22"/>
          <w:szCs w:val="22"/>
        </w:rPr>
        <w:t>agodzianki, drożdżówki</w:t>
      </w:r>
    </w:p>
    <w:p w14:paraId="78393C1F" w14:textId="77777777" w:rsidR="000C44D5" w:rsidRPr="002E04DD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color w:val="1F497D"/>
          <w:sz w:val="22"/>
          <w:szCs w:val="22"/>
        </w:rPr>
      </w:pPr>
      <w:r w:rsidRPr="002E04DD">
        <w:rPr>
          <w:rFonts w:asciiTheme="minorHAnsi" w:eastAsiaTheme="minorEastAsia" w:hAnsiTheme="minorHAnsi" w:cstheme="minorBidi"/>
          <w:sz w:val="22"/>
          <w:szCs w:val="22"/>
        </w:rPr>
        <w:t>Miód, d</w:t>
      </w:r>
      <w:r>
        <w:rPr>
          <w:rFonts w:asciiTheme="minorHAnsi" w:eastAsiaTheme="minorEastAsia" w:hAnsiTheme="minorHAnsi" w:cstheme="minorBidi"/>
          <w:sz w:val="22"/>
          <w:szCs w:val="22"/>
        </w:rPr>
        <w:t>ż</w:t>
      </w:r>
      <w:r w:rsidRPr="002E04DD">
        <w:rPr>
          <w:rFonts w:asciiTheme="minorHAnsi" w:eastAsiaTheme="minorEastAsia" w:hAnsiTheme="minorHAnsi" w:cstheme="minorBidi"/>
          <w:sz w:val="22"/>
          <w:szCs w:val="22"/>
        </w:rPr>
        <w:t>em</w:t>
      </w:r>
    </w:p>
    <w:p w14:paraId="7889BC40" w14:textId="77777777" w:rsidR="000C44D5" w:rsidRPr="005D19A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HAnsi"/>
          <w:color w:val="1F497D"/>
          <w:sz w:val="22"/>
          <w:szCs w:val="22"/>
        </w:rPr>
      </w:pPr>
      <w:r w:rsidRPr="005D19A6">
        <w:rPr>
          <w:rFonts w:asciiTheme="minorHAnsi" w:hAnsiTheme="minorHAnsi" w:cstheme="minorHAnsi"/>
          <w:sz w:val="22"/>
          <w:szCs w:val="22"/>
        </w:rPr>
        <w:t>Sałatka warzywna – 2 rodzaje, np. sałatka z pomidorów, ogórków, ogórki kiszone/konserwowe/papryka konserwowa</w:t>
      </w:r>
    </w:p>
    <w:p w14:paraId="5707E52D" w14:textId="77777777" w:rsidR="000C44D5" w:rsidRDefault="000C44D5" w:rsidP="000C44D5">
      <w:pPr>
        <w:jc w:val="both"/>
        <w:rPr>
          <w:rFonts w:asciiTheme="minorHAnsi" w:hAnsiTheme="minorHAnsi" w:cs="Arial"/>
          <w:sz w:val="22"/>
          <w:szCs w:val="22"/>
        </w:rPr>
      </w:pPr>
    </w:p>
    <w:p w14:paraId="01D4A64C" w14:textId="77777777" w:rsidR="000C44D5" w:rsidRPr="0077726A" w:rsidRDefault="000C44D5" w:rsidP="000C44D5">
      <w:pPr>
        <w:jc w:val="both"/>
        <w:rPr>
          <w:rFonts w:asciiTheme="minorHAnsi" w:hAnsiTheme="minorHAnsi" w:cs="Arial"/>
          <w:sz w:val="22"/>
          <w:szCs w:val="22"/>
        </w:rPr>
      </w:pPr>
    </w:p>
    <w:p w14:paraId="55FC68FB" w14:textId="5DADB620" w:rsidR="000C44D5" w:rsidRPr="00B63286" w:rsidRDefault="005C5591" w:rsidP="000C44D5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ZESTAW IV</w:t>
      </w:r>
    </w:p>
    <w:p w14:paraId="4F5447F1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Zupa </w:t>
      </w:r>
    </w:p>
    <w:p w14:paraId="6F58C276" w14:textId="1C7AA022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Drugie danie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ciepłe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>
        <w:rPr>
          <w:rFonts w:asciiTheme="minorHAnsi" w:eastAsiaTheme="minorEastAsia" w:hAnsiTheme="minorHAnsi" w:cstheme="minorBidi"/>
          <w:sz w:val="22"/>
          <w:szCs w:val="22"/>
        </w:rPr>
        <w:t>–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2 rodzaje – mięsne i wegetariańskie (np. porcja mięsa, porcja ryby, danie bezmięsne, ziemniaki, kasza, ryż, zestaw surówek, warzywa gotowane + kompot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lub sok). Dania pomniejszone są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do </w:t>
      </w:r>
      <w:r>
        <w:rPr>
          <w:rFonts w:asciiTheme="minorHAnsi" w:eastAsiaTheme="minorEastAsia" w:hAnsiTheme="minorHAnsi" w:cstheme="minorBidi"/>
          <w:sz w:val="22"/>
          <w:szCs w:val="22"/>
        </w:rPr>
        <w:t>5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0% podstawowej wielkości i serwowane dla każdej osoby.</w:t>
      </w:r>
    </w:p>
    <w:p w14:paraId="3B2927DF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Herbata</w:t>
      </w:r>
    </w:p>
    <w:p w14:paraId="34EB6B5B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Kawa</w:t>
      </w:r>
    </w:p>
    <w:p w14:paraId="468257A0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Soki owocowe (co najmniej dwa rodzaje podawane w szklanych dzbankach)</w:t>
      </w:r>
    </w:p>
    <w:p w14:paraId="11687F9A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Woda mineralna niegazowana i gazowana w butelkach (po jednej butelce na osobę)</w:t>
      </w:r>
    </w:p>
    <w:p w14:paraId="70F3EEB0" w14:textId="77777777" w:rsidR="000C44D5" w:rsidRPr="00B63286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D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odatki: mleko oraz mleko bez laktozy, śmietanka do kawy, cytryna cukier</w:t>
      </w:r>
    </w:p>
    <w:p w14:paraId="5918DB89" w14:textId="77777777" w:rsidR="000C44D5" w:rsidRPr="00B63286" w:rsidRDefault="000C44D5" w:rsidP="000C44D5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72CC80DB" w14:textId="77777777" w:rsidR="000C44D5" w:rsidRPr="00B63286" w:rsidRDefault="000C44D5" w:rsidP="000C44D5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14:paraId="2A784CF8" w14:textId="29F245B7" w:rsidR="000C44D5" w:rsidRDefault="005C5591" w:rsidP="000C44D5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ZESTAW V</w:t>
      </w:r>
    </w:p>
    <w:p w14:paraId="642D7FDD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D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anie ciepłe mięsne i wegetariańskie (np. porcja mięsa, porcja ryby, ziemniaki, ryż, kasza, </w:t>
      </w:r>
      <w:proofErr w:type="spellStart"/>
      <w:r w:rsidRPr="00A936CC">
        <w:rPr>
          <w:rFonts w:asciiTheme="minorHAnsi" w:eastAsiaTheme="minorEastAsia" w:hAnsiTheme="minorHAnsi" w:cstheme="minorBidi"/>
          <w:sz w:val="22"/>
          <w:szCs w:val="22"/>
        </w:rPr>
        <w:t>lasag</w:t>
      </w:r>
      <w:r>
        <w:rPr>
          <w:rFonts w:asciiTheme="minorHAnsi" w:eastAsiaTheme="minorEastAsia" w:hAnsiTheme="minorHAnsi" w:cstheme="minorBidi"/>
          <w:sz w:val="22"/>
          <w:szCs w:val="22"/>
        </w:rPr>
        <w:t>n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e</w:t>
      </w:r>
      <w:proofErr w:type="spellEnd"/>
      <w:r w:rsidRPr="00A936CC">
        <w:rPr>
          <w:rFonts w:asciiTheme="minorHAnsi" w:eastAsiaTheme="minorEastAsia" w:hAnsiTheme="minorHAnsi" w:cstheme="minorBidi"/>
          <w:sz w:val="22"/>
          <w:szCs w:val="22"/>
        </w:rPr>
        <w:t>, danie bezmięsne, zestaw surówek, warzywa gotowane)</w:t>
      </w:r>
    </w:p>
    <w:p w14:paraId="408F1CD9" w14:textId="34105E1F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Przystawki zimne 3 rodzaje (</w:t>
      </w:r>
      <w:r w:rsidR="00840217">
        <w:rPr>
          <w:rFonts w:asciiTheme="minorHAnsi" w:eastAsiaTheme="minorEastAsia" w:hAnsiTheme="minorHAnsi" w:cstheme="minorBidi"/>
          <w:sz w:val="22"/>
          <w:szCs w:val="22"/>
        </w:rPr>
        <w:t xml:space="preserve">np.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roladki z drobiu faszerowane oliwkami i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 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pieczark</w:t>
      </w:r>
      <w:r>
        <w:rPr>
          <w:rFonts w:asciiTheme="minorHAnsi" w:eastAsiaTheme="minorEastAsia" w:hAnsiTheme="minorHAnsi" w:cstheme="minorBidi"/>
          <w:sz w:val="22"/>
          <w:szCs w:val="22"/>
        </w:rPr>
        <w:t>ami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, tortilla</w:t>
      </w:r>
      <w:r w:rsidR="00840217">
        <w:rPr>
          <w:rFonts w:asciiTheme="minorHAnsi" w:eastAsiaTheme="minorEastAsia" w:hAnsiTheme="minorHAnsi" w:cstheme="minorBidi"/>
          <w:sz w:val="22"/>
          <w:szCs w:val="22"/>
        </w:rPr>
        <w:t xml:space="preserve">, </w:t>
      </w:r>
      <w:proofErr w:type="spellStart"/>
      <w:r w:rsidRPr="00A936CC">
        <w:rPr>
          <w:rFonts w:asciiTheme="minorHAnsi" w:eastAsiaTheme="minorEastAsia" w:hAnsiTheme="minorHAnsi" w:cstheme="minorBidi"/>
          <w:sz w:val="22"/>
          <w:szCs w:val="22"/>
        </w:rPr>
        <w:t>tart</w:t>
      </w:r>
      <w:r>
        <w:rPr>
          <w:rFonts w:asciiTheme="minorHAnsi" w:eastAsiaTheme="minorEastAsia" w:hAnsiTheme="minorHAnsi" w:cstheme="minorBidi"/>
          <w:sz w:val="22"/>
          <w:szCs w:val="22"/>
        </w:rPr>
        <w:t>a</w:t>
      </w:r>
      <w:r w:rsidRPr="00A936CC">
        <w:rPr>
          <w:rFonts w:asciiTheme="minorHAnsi" w:eastAsiaTheme="minorEastAsia" w:hAnsiTheme="minorHAnsi" w:cstheme="minorBidi"/>
          <w:sz w:val="22"/>
          <w:szCs w:val="22"/>
        </w:rPr>
        <w:t>letki</w:t>
      </w:r>
      <w:proofErr w:type="spellEnd"/>
      <w:r w:rsidRPr="00A936CC">
        <w:rPr>
          <w:rFonts w:asciiTheme="minorHAnsi" w:eastAsiaTheme="minorEastAsia" w:hAnsiTheme="minorHAnsi" w:cstheme="minorBidi"/>
          <w:sz w:val="22"/>
          <w:szCs w:val="22"/>
        </w:rPr>
        <w:t xml:space="preserve"> z twarożkiem i warzywami)</w:t>
      </w:r>
    </w:p>
    <w:p w14:paraId="4D528952" w14:textId="77777777" w:rsidR="000C44D5" w:rsidRDefault="000C44D5" w:rsidP="000C44D5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Sałatki – 2 rodzaje</w:t>
      </w:r>
    </w:p>
    <w:p w14:paraId="776E57B8" w14:textId="77777777" w:rsidR="00840217" w:rsidRDefault="00840217" w:rsidP="00840217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Pieczywo jasne i ciemne, masło</w:t>
      </w:r>
    </w:p>
    <w:p w14:paraId="5F2812D8" w14:textId="77777777" w:rsidR="00840217" w:rsidRDefault="00840217" w:rsidP="00840217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Kawa</w:t>
      </w:r>
    </w:p>
    <w:p w14:paraId="1F67E2FB" w14:textId="77777777" w:rsidR="00840217" w:rsidRDefault="00840217" w:rsidP="00840217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A936CC">
        <w:rPr>
          <w:rFonts w:asciiTheme="minorHAnsi" w:eastAsiaTheme="minorEastAsia" w:hAnsiTheme="minorHAnsi" w:cstheme="minorBidi"/>
          <w:sz w:val="22"/>
          <w:szCs w:val="22"/>
        </w:rPr>
        <w:t>Herbata</w:t>
      </w:r>
    </w:p>
    <w:p w14:paraId="6F7B69FB" w14:textId="77777777" w:rsidR="00840217" w:rsidRPr="002E04DD" w:rsidRDefault="00840217" w:rsidP="00840217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2E04DD">
        <w:rPr>
          <w:rFonts w:asciiTheme="minorHAnsi" w:eastAsiaTheme="minorEastAsia" w:hAnsiTheme="minorHAnsi" w:cstheme="minorBidi"/>
          <w:sz w:val="22"/>
          <w:szCs w:val="22"/>
        </w:rPr>
        <w:t>Soki owocowe (co najmniej dwa rodzaje podawane w szklanych dzbankach)</w:t>
      </w:r>
    </w:p>
    <w:p w14:paraId="6C9DC83A" w14:textId="77777777" w:rsidR="00840217" w:rsidRPr="002E04DD" w:rsidRDefault="00840217" w:rsidP="00840217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2E04DD">
        <w:rPr>
          <w:rFonts w:asciiTheme="minorHAnsi" w:eastAsiaTheme="minorEastAsia" w:hAnsiTheme="minorHAnsi" w:cstheme="minorBidi"/>
          <w:sz w:val="22"/>
          <w:szCs w:val="22"/>
        </w:rPr>
        <w:t>Woda mineralna niegazowana i gazowana w butelkach (po jednej butelce na osobę)</w:t>
      </w:r>
    </w:p>
    <w:p w14:paraId="7C17579F" w14:textId="77777777" w:rsidR="00840217" w:rsidRDefault="00840217" w:rsidP="00840217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2E04DD">
        <w:rPr>
          <w:rFonts w:asciiTheme="minorHAnsi" w:eastAsiaTheme="minorEastAsia" w:hAnsiTheme="minorHAnsi" w:cstheme="minorBidi"/>
          <w:sz w:val="22"/>
          <w:szCs w:val="22"/>
        </w:rPr>
        <w:t>Wędliny (3 rodzaje w tym jedna drobiowa i jedna pieczona), żółty ser (2 rodzaje),</w:t>
      </w:r>
    </w:p>
    <w:p w14:paraId="26896706" w14:textId="77777777" w:rsidR="00840217" w:rsidRPr="00167F50" w:rsidRDefault="00840217" w:rsidP="00840217">
      <w:pPr>
        <w:pStyle w:val="Akapitzlist"/>
        <w:numPr>
          <w:ilvl w:val="0"/>
          <w:numId w:val="2"/>
        </w:numPr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>D</w:t>
      </w:r>
      <w:r w:rsidRPr="00167F50">
        <w:rPr>
          <w:rFonts w:asciiTheme="minorHAnsi" w:eastAsiaTheme="minorEastAsia" w:hAnsiTheme="minorHAnsi" w:cstheme="minorBidi"/>
          <w:sz w:val="22"/>
          <w:szCs w:val="22"/>
        </w:rPr>
        <w:t>odatki: mleko oraz mleko bez laktozy, śmietanka do kawy, cytryna cukier</w:t>
      </w:r>
    </w:p>
    <w:p w14:paraId="00421931" w14:textId="77777777" w:rsidR="00840217" w:rsidRPr="002E04DD" w:rsidRDefault="00840217" w:rsidP="00840217">
      <w:pPr>
        <w:pStyle w:val="Akapitzlist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55B614AE" w14:textId="77777777" w:rsidR="00840217" w:rsidRPr="00B63286" w:rsidRDefault="00840217" w:rsidP="00840217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5987949B" w14:textId="3A395C43" w:rsidR="00547728" w:rsidRDefault="005C5591" w:rsidP="00930BC4">
      <w:pPr>
        <w:ind w:left="360"/>
        <w:jc w:val="center"/>
        <w:rPr>
          <w:rFonts w:asciiTheme="minorHAnsi" w:eastAsiaTheme="minorEastAsia" w:hAnsiTheme="minorHAnsi" w:cstheme="minorBidi"/>
          <w:b/>
          <w:sz w:val="22"/>
          <w:szCs w:val="22"/>
          <w:u w:val="single"/>
        </w:rPr>
      </w:pPr>
      <w:r>
        <w:rPr>
          <w:rFonts w:asciiTheme="minorHAnsi" w:eastAsiaTheme="minorEastAsia" w:hAnsiTheme="minorHAnsi" w:cstheme="minorBidi"/>
          <w:b/>
          <w:sz w:val="22"/>
          <w:szCs w:val="22"/>
          <w:u w:val="single"/>
        </w:rPr>
        <w:t>ZESTAW VI</w:t>
      </w:r>
    </w:p>
    <w:p w14:paraId="15C3C95C" w14:textId="2D687921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danie na gorąco mięsne i rybne (2 rodzaje do wyboru) - porcja mięsa lub ryby, porcja ziemniaków, ryżu, kaszy, zestaw surówek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4F2E8C80" w14:textId="379C6537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zimna płyta (sałatki – 3 rodzaje, ryby, galaretki mięsne, wędliny, pasztety, sery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73FCBE18" w14:textId="03F4AD51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warzywa – 3 rodzaje (pomidory, ogórki, papryka)</w:t>
      </w:r>
    </w:p>
    <w:p w14:paraId="244165A2" w14:textId="50401314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ciasta pieczone (3 rodzaje, 3 porcje na osobę)</w:t>
      </w:r>
    </w:p>
    <w:p w14:paraId="1A24604A" w14:textId="30A2EED8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owoce świeże (3 rodzaje, obrane i pokrojone)</w:t>
      </w:r>
    </w:p>
    <w:p w14:paraId="5CB284E5" w14:textId="7FF2F301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kawa, herbata i dodatki (</w:t>
      </w:r>
      <w:r w:rsidRPr="00930BC4">
        <w:rPr>
          <w:rFonts w:asciiTheme="minorHAnsi" w:eastAsiaTheme="minorEastAsia" w:hAnsiTheme="minorHAnsi" w:cstheme="minorBidi"/>
          <w:sz w:val="22"/>
          <w:szCs w:val="22"/>
        </w:rPr>
        <w:t>mleko oraz mleko bez laktozy, śmietanka do kawy, cytryna cukier)</w:t>
      </w:r>
    </w:p>
    <w:p w14:paraId="1D51AF26" w14:textId="453F9E23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 xml:space="preserve">woda mineralna niegazowana i gazowana w butelkach </w:t>
      </w:r>
      <w:r w:rsidRPr="00930BC4">
        <w:rPr>
          <w:rFonts w:asciiTheme="minorHAnsi" w:eastAsiaTheme="minorEastAsia" w:hAnsiTheme="minorHAnsi" w:cstheme="minorBidi"/>
          <w:sz w:val="22"/>
          <w:szCs w:val="22"/>
        </w:rPr>
        <w:t>(po jednej butelce na osobę)</w:t>
      </w:r>
    </w:p>
    <w:p w14:paraId="596EA62B" w14:textId="3A460D01" w:rsidR="00930BC4" w:rsidRP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lastRenderedPageBreak/>
        <w:t>soki  owocowe (3 rodzaje, podawane w szklanych dzbankach)</w:t>
      </w:r>
    </w:p>
    <w:p w14:paraId="4AD2C9F8" w14:textId="018A9702" w:rsidR="00930BC4" w:rsidRDefault="00930BC4" w:rsidP="00930BC4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30BC4">
        <w:rPr>
          <w:rFonts w:asciiTheme="minorHAnsi" w:hAnsiTheme="minorHAnsi" w:cstheme="minorHAnsi"/>
          <w:sz w:val="22"/>
          <w:szCs w:val="22"/>
        </w:rPr>
        <w:t>dodatki (pieczywo, masło, sosy itp.)</w:t>
      </w:r>
    </w:p>
    <w:p w14:paraId="3CCFD968" w14:textId="3C6C6413" w:rsidR="005D19A6" w:rsidRDefault="005D19A6" w:rsidP="005D19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2547FB34" w14:textId="77777777" w:rsidR="005D19A6" w:rsidRPr="005D19A6" w:rsidRDefault="005D19A6" w:rsidP="005D19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16209B59" w14:textId="77777777" w:rsidR="00930BC4" w:rsidRPr="00930BC4" w:rsidRDefault="00930BC4" w:rsidP="00930BC4">
      <w:pPr>
        <w:ind w:left="360"/>
        <w:jc w:val="center"/>
        <w:rPr>
          <w:rFonts w:asciiTheme="minorHAnsi" w:eastAsiaTheme="minorEastAsia" w:hAnsiTheme="minorHAnsi" w:cstheme="minorBidi"/>
          <w:b/>
          <w:sz w:val="22"/>
          <w:szCs w:val="22"/>
          <w:u w:val="single"/>
        </w:rPr>
      </w:pPr>
    </w:p>
    <w:p w14:paraId="454443D2" w14:textId="77777777" w:rsidR="00840217" w:rsidRDefault="00840217" w:rsidP="00840217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66EAA0F5" w14:textId="37257A0D" w:rsidR="00840217" w:rsidRPr="00FC123A" w:rsidRDefault="005C5591" w:rsidP="00840217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ZESTAW VII</w:t>
      </w:r>
    </w:p>
    <w:p w14:paraId="2CE2B2B2" w14:textId="55213935" w:rsidR="00014CA3" w:rsidRDefault="00014CA3" w:rsidP="00014CA3">
      <w:pPr>
        <w:pStyle w:val="Akapitzlist"/>
        <w:numPr>
          <w:ilvl w:val="0"/>
          <w:numId w:val="5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Kanapka </w:t>
      </w:r>
      <w:r w:rsidR="00840217" w:rsidRPr="00A936CC">
        <w:rPr>
          <w:rFonts w:asciiTheme="minorHAnsi" w:hAnsiTheme="minorHAnsi" w:cs="Arial"/>
          <w:sz w:val="22"/>
          <w:szCs w:val="22"/>
        </w:rPr>
        <w:t xml:space="preserve"> </w:t>
      </w:r>
      <w:r w:rsidR="00840217">
        <w:rPr>
          <w:rFonts w:asciiTheme="minorHAnsi" w:hAnsiTheme="minorHAnsi" w:cs="Arial"/>
          <w:sz w:val="22"/>
          <w:szCs w:val="22"/>
        </w:rPr>
        <w:t>–</w:t>
      </w:r>
      <w:r w:rsidR="00D72A45">
        <w:rPr>
          <w:rFonts w:asciiTheme="minorHAnsi" w:hAnsiTheme="minorHAnsi" w:cs="Arial"/>
          <w:sz w:val="22"/>
          <w:szCs w:val="22"/>
        </w:rPr>
        <w:t xml:space="preserve"> (</w:t>
      </w:r>
      <w:r>
        <w:rPr>
          <w:rFonts w:asciiTheme="minorHAnsi" w:hAnsiTheme="minorHAnsi" w:cs="Arial"/>
          <w:sz w:val="22"/>
          <w:szCs w:val="22"/>
        </w:rPr>
        <w:t>60 gram)</w:t>
      </w:r>
      <w:r w:rsidR="00645795">
        <w:rPr>
          <w:sz w:val="22"/>
          <w:szCs w:val="22"/>
        </w:rPr>
        <w:t xml:space="preserve"> ⃰ 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840217" w:rsidRPr="00A936CC">
        <w:rPr>
          <w:rFonts w:asciiTheme="minorHAnsi" w:hAnsiTheme="minorHAnsi" w:cs="Arial"/>
          <w:sz w:val="22"/>
          <w:szCs w:val="22"/>
        </w:rPr>
        <w:t>z</w:t>
      </w:r>
      <w:r>
        <w:rPr>
          <w:rFonts w:asciiTheme="minorHAnsi" w:hAnsiTheme="minorHAnsi" w:cs="Arial"/>
          <w:sz w:val="22"/>
          <w:szCs w:val="22"/>
        </w:rPr>
        <w:t>:</w:t>
      </w:r>
    </w:p>
    <w:p w14:paraId="630B5E30" w14:textId="0FEE178F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</w:t>
      </w:r>
      <w:r w:rsidR="00840217" w:rsidRPr="00A936CC">
        <w:rPr>
          <w:rFonts w:asciiTheme="minorHAnsi" w:hAnsiTheme="minorHAnsi" w:cs="Arial"/>
          <w:sz w:val="22"/>
          <w:szCs w:val="22"/>
        </w:rPr>
        <w:t xml:space="preserve"> </w:t>
      </w:r>
      <w:r w:rsidRPr="00014CA3">
        <w:rPr>
          <w:rFonts w:asciiTheme="minorHAnsi" w:hAnsiTheme="minorHAnsi" w:cs="Arial"/>
          <w:sz w:val="22"/>
          <w:szCs w:val="22"/>
        </w:rPr>
        <w:t>salami/ser/warzywa</w:t>
      </w:r>
    </w:p>
    <w:p w14:paraId="46294AC1" w14:textId="78C199DD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szynka/ser/warzywa</w:t>
      </w:r>
    </w:p>
    <w:p w14:paraId="3925967F" w14:textId="3539D78A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schab/ser/warzywa</w:t>
      </w:r>
    </w:p>
    <w:p w14:paraId="720B4B71" w14:textId="55B4B177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jajko/ser/warzywa</w:t>
      </w:r>
    </w:p>
    <w:p w14:paraId="43949EB4" w14:textId="71D4D34E" w:rsidR="00840217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pasta z łososia lub tuńczyka/warzywa</w:t>
      </w:r>
      <w:r w:rsidR="007D1068">
        <w:rPr>
          <w:rFonts w:asciiTheme="minorHAnsi" w:hAnsiTheme="minorHAnsi" w:cs="Arial"/>
          <w:sz w:val="22"/>
          <w:szCs w:val="22"/>
        </w:rPr>
        <w:t>.</w:t>
      </w:r>
    </w:p>
    <w:p w14:paraId="0CBB56A4" w14:textId="5E681A87" w:rsidR="00F12D1A" w:rsidRDefault="00F12D1A" w:rsidP="00F12D1A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Zamawiający każdorazowo określi rodzaje i ilości kanapek z powyższego zestawu. </w:t>
      </w:r>
    </w:p>
    <w:p w14:paraId="5ACE90D9" w14:textId="5680883F" w:rsidR="00645795" w:rsidRPr="00645795" w:rsidRDefault="00645795" w:rsidP="00F12D1A">
      <w:pPr>
        <w:ind w:firstLine="708"/>
        <w:jc w:val="both"/>
        <w:rPr>
          <w:rFonts w:asciiTheme="minorHAnsi" w:hAnsiTheme="minorHAnsi" w:cs="Arial"/>
          <w:i/>
          <w:sz w:val="22"/>
          <w:szCs w:val="22"/>
        </w:rPr>
      </w:pPr>
      <w:r w:rsidRPr="004521DE">
        <w:rPr>
          <w:i/>
          <w:sz w:val="22"/>
          <w:szCs w:val="22"/>
        </w:rPr>
        <w:t>⃰</w:t>
      </w:r>
      <w:r w:rsidRPr="0015396F">
        <w:rPr>
          <w:rFonts w:asciiTheme="minorHAnsi" w:hAnsiTheme="minorHAnsi" w:cs="Arial"/>
          <w:b/>
          <w:i/>
          <w:sz w:val="22"/>
          <w:szCs w:val="22"/>
        </w:rPr>
        <w:t xml:space="preserve"> W Formularzu cenowym należy podać cenę za 1 kanapkę</w:t>
      </w:r>
    </w:p>
    <w:p w14:paraId="39BA60C7" w14:textId="77777777" w:rsidR="005C5591" w:rsidRDefault="005C5591" w:rsidP="005C5591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14:paraId="654513FD" w14:textId="3E1F89BC" w:rsidR="005C5591" w:rsidRPr="00FC123A" w:rsidRDefault="005C5591" w:rsidP="005C559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ZESTAW VIII</w:t>
      </w:r>
    </w:p>
    <w:p w14:paraId="4A7B7834" w14:textId="77777777" w:rsidR="005C5591" w:rsidRPr="002E04DD" w:rsidRDefault="005C5591" w:rsidP="005C5591">
      <w:pPr>
        <w:pStyle w:val="Akapitzlist"/>
        <w:jc w:val="center"/>
        <w:rPr>
          <w:rFonts w:asciiTheme="minorHAnsi" w:hAnsiTheme="minorHAnsi" w:cs="Arial"/>
          <w:sz w:val="22"/>
          <w:szCs w:val="22"/>
        </w:rPr>
      </w:pPr>
    </w:p>
    <w:p w14:paraId="4B313C95" w14:textId="77B325F4" w:rsidR="00014CA3" w:rsidRDefault="00014CA3" w:rsidP="00A86ED3">
      <w:pPr>
        <w:pStyle w:val="Akapitzlist"/>
        <w:numPr>
          <w:ilvl w:val="0"/>
          <w:numId w:val="5"/>
        </w:numPr>
        <w:jc w:val="both"/>
        <w:rPr>
          <w:rFonts w:asciiTheme="minorHAnsi" w:hAnsiTheme="minorHAnsi" w:cs="Arial"/>
          <w:sz w:val="22"/>
          <w:szCs w:val="22"/>
        </w:rPr>
      </w:pPr>
      <w:r w:rsidRPr="00014CA3">
        <w:rPr>
          <w:rFonts w:asciiTheme="minorHAnsi" w:hAnsiTheme="minorHAnsi" w:cs="Arial"/>
          <w:sz w:val="22"/>
          <w:szCs w:val="22"/>
        </w:rPr>
        <w:t xml:space="preserve">Kanapka </w:t>
      </w:r>
      <w:r w:rsidR="00840217" w:rsidRPr="00014CA3">
        <w:rPr>
          <w:rFonts w:asciiTheme="minorHAnsi" w:hAnsiTheme="minorHAnsi" w:cs="Arial"/>
          <w:sz w:val="22"/>
          <w:szCs w:val="22"/>
        </w:rPr>
        <w:t xml:space="preserve"> –</w:t>
      </w:r>
      <w:r w:rsidR="00D72A45">
        <w:rPr>
          <w:rFonts w:asciiTheme="minorHAnsi" w:hAnsiTheme="minorHAnsi" w:cs="Arial"/>
          <w:sz w:val="22"/>
          <w:szCs w:val="22"/>
        </w:rPr>
        <w:t xml:space="preserve"> (</w:t>
      </w:r>
      <w:r>
        <w:rPr>
          <w:rFonts w:asciiTheme="minorHAnsi" w:hAnsiTheme="minorHAnsi" w:cs="Arial"/>
          <w:sz w:val="22"/>
          <w:szCs w:val="22"/>
        </w:rPr>
        <w:t>150 gram</w:t>
      </w:r>
      <w:r w:rsidR="00645795">
        <w:rPr>
          <w:sz w:val="22"/>
          <w:szCs w:val="22"/>
        </w:rPr>
        <w:t xml:space="preserve">) ⃰ </w:t>
      </w:r>
      <w:r w:rsidR="00840217" w:rsidRPr="00014CA3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z:</w:t>
      </w:r>
    </w:p>
    <w:p w14:paraId="4217FBBD" w14:textId="77777777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</w:t>
      </w:r>
      <w:r w:rsidRPr="00A936CC">
        <w:rPr>
          <w:rFonts w:asciiTheme="minorHAnsi" w:hAnsiTheme="minorHAnsi" w:cs="Arial"/>
          <w:sz w:val="22"/>
          <w:szCs w:val="22"/>
        </w:rPr>
        <w:t xml:space="preserve"> </w:t>
      </w:r>
      <w:r w:rsidRPr="00014CA3">
        <w:rPr>
          <w:rFonts w:asciiTheme="minorHAnsi" w:hAnsiTheme="minorHAnsi" w:cs="Arial"/>
          <w:sz w:val="22"/>
          <w:szCs w:val="22"/>
        </w:rPr>
        <w:t>salami/ser/warzywa</w:t>
      </w:r>
    </w:p>
    <w:p w14:paraId="2D215D00" w14:textId="77777777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szynka/ser/warzywa</w:t>
      </w:r>
    </w:p>
    <w:p w14:paraId="73F98C95" w14:textId="77777777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schab/ser/warzywa</w:t>
      </w:r>
    </w:p>
    <w:p w14:paraId="47932A30" w14:textId="77777777" w:rsidR="00014CA3" w:rsidRP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jajko/ser/warzywa</w:t>
      </w:r>
    </w:p>
    <w:p w14:paraId="396176C6" w14:textId="648B51A9" w:rsidR="00014CA3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</w:t>
      </w:r>
      <w:r w:rsidRPr="00014CA3">
        <w:rPr>
          <w:rFonts w:asciiTheme="minorHAnsi" w:hAnsiTheme="minorHAnsi" w:cs="Arial"/>
          <w:sz w:val="22"/>
          <w:szCs w:val="22"/>
        </w:rPr>
        <w:t>pasta z łososia lub tuńczyka/warzywa</w:t>
      </w:r>
      <w:r>
        <w:rPr>
          <w:rFonts w:asciiTheme="minorHAnsi" w:hAnsiTheme="minorHAnsi" w:cs="Arial"/>
          <w:sz w:val="22"/>
          <w:szCs w:val="22"/>
        </w:rPr>
        <w:t>.</w:t>
      </w:r>
    </w:p>
    <w:p w14:paraId="5ECEB616" w14:textId="2EDDA28C" w:rsidR="00F12D1A" w:rsidRDefault="00F12D1A" w:rsidP="00F12D1A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Zamawiający każdorazowo określi rodzaje i ilości kanapek z powyższego zestawu. </w:t>
      </w:r>
    </w:p>
    <w:p w14:paraId="07B18E1C" w14:textId="4E78C6D6" w:rsidR="00645795" w:rsidRPr="0015396F" w:rsidRDefault="00645795" w:rsidP="00F12D1A">
      <w:pPr>
        <w:ind w:firstLine="708"/>
        <w:jc w:val="both"/>
        <w:rPr>
          <w:rFonts w:asciiTheme="minorHAnsi" w:hAnsiTheme="minorHAnsi" w:cs="Arial"/>
          <w:b/>
          <w:sz w:val="22"/>
          <w:szCs w:val="22"/>
        </w:rPr>
      </w:pPr>
      <w:bookmarkStart w:id="0" w:name="_GoBack"/>
      <w:r w:rsidRPr="0015396F">
        <w:rPr>
          <w:b/>
          <w:i/>
          <w:sz w:val="22"/>
          <w:szCs w:val="22"/>
        </w:rPr>
        <w:t>⃰</w:t>
      </w:r>
      <w:r w:rsidRPr="0015396F">
        <w:rPr>
          <w:rFonts w:asciiTheme="minorHAnsi" w:hAnsiTheme="minorHAnsi" w:cs="Arial"/>
          <w:b/>
          <w:i/>
          <w:sz w:val="22"/>
          <w:szCs w:val="22"/>
        </w:rPr>
        <w:t xml:space="preserve"> W Formularzu cenowym należy podać cenę za 1 kanapkę </w:t>
      </w:r>
    </w:p>
    <w:bookmarkEnd w:id="0"/>
    <w:p w14:paraId="58D84B09" w14:textId="77777777" w:rsidR="00014CA3" w:rsidRPr="00B63286" w:rsidRDefault="00014CA3" w:rsidP="00014CA3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14:paraId="7AB247C0" w14:textId="77777777" w:rsidR="00840217" w:rsidRPr="00B63286" w:rsidRDefault="00840217" w:rsidP="00840217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>Każdy posiłek oraz napój będzie opisany w języku polskim. W przypadku</w:t>
      </w:r>
      <w:r>
        <w:rPr>
          <w:rFonts w:asciiTheme="minorHAnsi" w:hAnsiTheme="minorHAnsi"/>
          <w:sz w:val="22"/>
          <w:szCs w:val="22"/>
        </w:rPr>
        <w:t xml:space="preserve"> części</w:t>
      </w:r>
      <w:r w:rsidRPr="00B63286">
        <w:rPr>
          <w:rFonts w:asciiTheme="minorHAnsi" w:hAnsiTheme="minorHAnsi"/>
          <w:sz w:val="22"/>
          <w:szCs w:val="22"/>
        </w:rPr>
        <w:t xml:space="preserve"> wydarzeń </w:t>
      </w:r>
      <w:r>
        <w:rPr>
          <w:rFonts w:asciiTheme="minorHAnsi" w:hAnsiTheme="minorHAnsi"/>
          <w:sz w:val="22"/>
          <w:szCs w:val="22"/>
        </w:rPr>
        <w:t>z udziałem gości z zagranicy</w:t>
      </w:r>
      <w:r w:rsidRPr="00B63286">
        <w:rPr>
          <w:rFonts w:asciiTheme="minorHAnsi" w:hAnsiTheme="minorHAnsi"/>
          <w:sz w:val="22"/>
          <w:szCs w:val="22"/>
        </w:rPr>
        <w:t xml:space="preserve"> posiłki będą opisane również w języku angielskim.</w:t>
      </w:r>
    </w:p>
    <w:p w14:paraId="24778BA2" w14:textId="77777777" w:rsidR="00840217" w:rsidRPr="00B63286" w:rsidRDefault="00840217" w:rsidP="00840217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 xml:space="preserve">Wszystkie dania ciepłe w chwili podania powinny mieć odpowiednią temperaturę oraz powinny być podawane w odpowiednich urządzeniach utrzymujących temperaturę posiłków. </w:t>
      </w:r>
    </w:p>
    <w:p w14:paraId="19349B7F" w14:textId="77777777" w:rsidR="00840217" w:rsidRPr="00B63286" w:rsidRDefault="00840217" w:rsidP="00840217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B63286">
        <w:rPr>
          <w:rFonts w:asciiTheme="minorHAnsi" w:hAnsiTheme="minorHAnsi"/>
          <w:sz w:val="22"/>
          <w:szCs w:val="22"/>
        </w:rPr>
        <w:t xml:space="preserve">Zamawiający nie uwzględnia możliwości podania </w:t>
      </w:r>
      <w:r>
        <w:rPr>
          <w:rFonts w:asciiTheme="minorHAnsi" w:hAnsiTheme="minorHAnsi"/>
          <w:sz w:val="22"/>
          <w:szCs w:val="22"/>
        </w:rPr>
        <w:t>posiłków w kilku turach</w:t>
      </w:r>
      <w:r w:rsidRPr="00B63286">
        <w:rPr>
          <w:rFonts w:asciiTheme="minorHAnsi" w:hAnsiTheme="minorHAnsi"/>
          <w:sz w:val="22"/>
          <w:szCs w:val="22"/>
        </w:rPr>
        <w:t>. Posiłki dla wszystkich uczestników muszą być zapewnione jednocześnie</w:t>
      </w:r>
      <w:r>
        <w:rPr>
          <w:rFonts w:asciiTheme="minorHAnsi" w:hAnsiTheme="minorHAnsi"/>
          <w:sz w:val="22"/>
          <w:szCs w:val="22"/>
        </w:rPr>
        <w:t>, chyba że ze względów organizacyjnych Zamawiający zadecyduje inaczej</w:t>
      </w:r>
      <w:r w:rsidRPr="00B63286">
        <w:rPr>
          <w:rFonts w:asciiTheme="minorHAnsi" w:hAnsiTheme="minorHAnsi"/>
          <w:sz w:val="22"/>
          <w:szCs w:val="22"/>
        </w:rPr>
        <w:t xml:space="preserve">. </w:t>
      </w:r>
    </w:p>
    <w:p w14:paraId="123E2238" w14:textId="55CC662F" w:rsidR="00840217" w:rsidRPr="00B63286" w:rsidRDefault="00840217" w:rsidP="00840217">
      <w:pPr>
        <w:numPr>
          <w:ilvl w:val="0"/>
          <w:numId w:val="1"/>
        </w:numPr>
        <w:ind w:left="357"/>
        <w:jc w:val="both"/>
        <w:rPr>
          <w:rFonts w:asciiTheme="minorHAnsi" w:hAnsiTheme="minorHAnsi" w:cs="Arial"/>
          <w:sz w:val="22"/>
          <w:szCs w:val="22"/>
        </w:rPr>
      </w:pPr>
      <w:r w:rsidRPr="00B63286">
        <w:rPr>
          <w:rFonts w:asciiTheme="minorHAnsi" w:hAnsiTheme="minorHAnsi" w:cs="Arial"/>
          <w:sz w:val="22"/>
          <w:szCs w:val="22"/>
        </w:rPr>
        <w:t>Wykonawca każdorazowo uwzględni uwagi</w:t>
      </w:r>
      <w:r w:rsidR="00547728">
        <w:rPr>
          <w:rFonts w:asciiTheme="minorHAnsi" w:hAnsiTheme="minorHAnsi" w:cs="Arial"/>
          <w:sz w:val="22"/>
          <w:szCs w:val="22"/>
        </w:rPr>
        <w:t xml:space="preserve"> </w:t>
      </w:r>
      <w:r w:rsidRPr="00B63286">
        <w:rPr>
          <w:rFonts w:asciiTheme="minorHAnsi" w:hAnsiTheme="minorHAnsi" w:cs="Arial"/>
          <w:sz w:val="22"/>
          <w:szCs w:val="22"/>
        </w:rPr>
        <w:t xml:space="preserve">i sugestie Zamawiającego dotyczące danego </w:t>
      </w:r>
      <w:r>
        <w:rPr>
          <w:rFonts w:asciiTheme="minorHAnsi" w:hAnsiTheme="minorHAnsi" w:cs="Arial"/>
          <w:sz w:val="22"/>
          <w:szCs w:val="22"/>
        </w:rPr>
        <w:t>Wydarzenia</w:t>
      </w:r>
      <w:r w:rsidRPr="00B63286">
        <w:rPr>
          <w:rFonts w:asciiTheme="minorHAnsi" w:hAnsiTheme="minorHAnsi" w:cs="Arial"/>
          <w:sz w:val="22"/>
          <w:szCs w:val="22"/>
        </w:rPr>
        <w:t>.</w:t>
      </w:r>
    </w:p>
    <w:p w14:paraId="53FBC889" w14:textId="77777777" w:rsidR="00840217" w:rsidRPr="00B63286" w:rsidRDefault="00840217" w:rsidP="0084021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B63286">
        <w:rPr>
          <w:rFonts w:asciiTheme="minorHAnsi" w:hAnsiTheme="minorHAnsi"/>
          <w:b/>
          <w:sz w:val="22"/>
          <w:szCs w:val="22"/>
        </w:rPr>
        <w:t>Szczegółowa gramatura żywności w przeliczeniu na porcję:</w:t>
      </w:r>
    </w:p>
    <w:p w14:paraId="7D49251B" w14:textId="77777777" w:rsidR="00840217" w:rsidRPr="00B63286" w:rsidRDefault="00840217" w:rsidP="00840217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3810"/>
        <w:gridCol w:w="709"/>
        <w:gridCol w:w="1701"/>
      </w:tblGrid>
      <w:tr w:rsidR="00840217" w:rsidRPr="00177068" w14:paraId="5D3FEF0E" w14:textId="77777777" w:rsidTr="000B1D42">
        <w:trPr>
          <w:jc w:val="center"/>
        </w:trPr>
        <w:tc>
          <w:tcPr>
            <w:tcW w:w="1215" w:type="dxa"/>
          </w:tcPr>
          <w:p w14:paraId="7A2167E1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6328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3810" w:type="dxa"/>
          </w:tcPr>
          <w:p w14:paraId="6E9B124E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6328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</w:tc>
        <w:tc>
          <w:tcPr>
            <w:tcW w:w="709" w:type="dxa"/>
          </w:tcPr>
          <w:p w14:paraId="4E1A2602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B63286">
              <w:rPr>
                <w:rFonts w:asciiTheme="minorHAnsi" w:hAnsiTheme="minorHAnsi"/>
                <w:b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701" w:type="dxa"/>
          </w:tcPr>
          <w:p w14:paraId="5C30F550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63286">
              <w:rPr>
                <w:rFonts w:asciiTheme="minorHAnsi" w:hAnsiTheme="minorHAnsi"/>
                <w:b/>
                <w:sz w:val="22"/>
                <w:szCs w:val="22"/>
              </w:rPr>
              <w:t>minimalna gramatura</w:t>
            </w:r>
          </w:p>
        </w:tc>
      </w:tr>
      <w:tr w:rsidR="00840217" w:rsidRPr="00177068" w14:paraId="3A020FBB" w14:textId="77777777" w:rsidTr="000B1D42">
        <w:trPr>
          <w:jc w:val="center"/>
        </w:trPr>
        <w:tc>
          <w:tcPr>
            <w:tcW w:w="1215" w:type="dxa"/>
          </w:tcPr>
          <w:p w14:paraId="78C2C2A0" w14:textId="77777777" w:rsidR="00840217" w:rsidRPr="00B63286" w:rsidRDefault="00840217" w:rsidP="00547728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62B16C75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</w:t>
            </w:r>
            <w:r w:rsidRPr="00B63286">
              <w:rPr>
                <w:rFonts w:asciiTheme="minorHAnsi" w:hAnsiTheme="minorHAnsi"/>
                <w:sz w:val="22"/>
                <w:szCs w:val="22"/>
              </w:rPr>
              <w:t>upa</w:t>
            </w:r>
          </w:p>
        </w:tc>
        <w:tc>
          <w:tcPr>
            <w:tcW w:w="709" w:type="dxa"/>
          </w:tcPr>
          <w:p w14:paraId="4B9AB9EB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litr</w:t>
            </w:r>
          </w:p>
        </w:tc>
        <w:tc>
          <w:tcPr>
            <w:tcW w:w="1701" w:type="dxa"/>
          </w:tcPr>
          <w:p w14:paraId="09DB380D" w14:textId="0EF10C06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0,</w:t>
            </w:r>
            <w:r w:rsidR="00547728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</w:tr>
      <w:tr w:rsidR="00840217" w:rsidRPr="00177068" w14:paraId="5D4B505E" w14:textId="77777777" w:rsidTr="000B1D42">
        <w:trPr>
          <w:jc w:val="center"/>
        </w:trPr>
        <w:tc>
          <w:tcPr>
            <w:tcW w:w="1215" w:type="dxa"/>
          </w:tcPr>
          <w:p w14:paraId="7C225DEF" w14:textId="77777777" w:rsidR="00840217" w:rsidRPr="00B63286" w:rsidRDefault="00840217" w:rsidP="00547728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4D7A9455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Porcja mięsa, ryby, danie mięsne, danie bezmięsne 100%</w:t>
            </w:r>
          </w:p>
        </w:tc>
        <w:tc>
          <w:tcPr>
            <w:tcW w:w="709" w:type="dxa"/>
          </w:tcPr>
          <w:p w14:paraId="72995A1E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0023178E" w14:textId="17755085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1</w:t>
            </w:r>
            <w:r w:rsidR="00547728">
              <w:rPr>
                <w:rFonts w:asciiTheme="minorHAnsi" w:hAnsiTheme="minorHAnsi"/>
                <w:sz w:val="22"/>
                <w:szCs w:val="22"/>
              </w:rPr>
              <w:t>6</w:t>
            </w:r>
            <w:r w:rsidRPr="00B63286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840217" w:rsidRPr="00177068" w14:paraId="4F28B41D" w14:textId="77777777" w:rsidTr="000B1D42">
        <w:trPr>
          <w:jc w:val="center"/>
        </w:trPr>
        <w:tc>
          <w:tcPr>
            <w:tcW w:w="1215" w:type="dxa"/>
          </w:tcPr>
          <w:p w14:paraId="62E3EAEA" w14:textId="77777777" w:rsidR="00840217" w:rsidRPr="00B63286" w:rsidRDefault="00840217" w:rsidP="00547728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5CB80499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Porcja mięsa, ryby, danie mięsne, danie bezmięsne 50%</w:t>
            </w:r>
          </w:p>
        </w:tc>
        <w:tc>
          <w:tcPr>
            <w:tcW w:w="709" w:type="dxa"/>
          </w:tcPr>
          <w:p w14:paraId="1A954983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6C31D797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80</w:t>
            </w:r>
          </w:p>
        </w:tc>
      </w:tr>
      <w:tr w:rsidR="00840217" w:rsidRPr="00177068" w14:paraId="3DA841B8" w14:textId="77777777" w:rsidTr="000B1D42">
        <w:trPr>
          <w:jc w:val="center"/>
        </w:trPr>
        <w:tc>
          <w:tcPr>
            <w:tcW w:w="1215" w:type="dxa"/>
          </w:tcPr>
          <w:p w14:paraId="6792AAE7" w14:textId="77777777" w:rsidR="00840217" w:rsidRPr="00B63286" w:rsidRDefault="00840217" w:rsidP="00547728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00B34F1E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Ziemniaki gotowane, pieczone 100%</w:t>
            </w:r>
          </w:p>
        </w:tc>
        <w:tc>
          <w:tcPr>
            <w:tcW w:w="709" w:type="dxa"/>
          </w:tcPr>
          <w:p w14:paraId="79EED44A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5A530308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</w:tr>
      <w:tr w:rsidR="00840217" w:rsidRPr="00177068" w14:paraId="0E3B00A2" w14:textId="77777777" w:rsidTr="000B1D42">
        <w:trPr>
          <w:jc w:val="center"/>
        </w:trPr>
        <w:tc>
          <w:tcPr>
            <w:tcW w:w="1215" w:type="dxa"/>
          </w:tcPr>
          <w:p w14:paraId="683D43E2" w14:textId="77777777" w:rsidR="00840217" w:rsidRPr="00B63286" w:rsidRDefault="00840217" w:rsidP="00547728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116215B0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Ziemniaki gotowane, pieczone 50%</w:t>
            </w:r>
          </w:p>
        </w:tc>
        <w:tc>
          <w:tcPr>
            <w:tcW w:w="709" w:type="dxa"/>
          </w:tcPr>
          <w:p w14:paraId="7AE6B994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006A6F43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</w:tr>
      <w:tr w:rsidR="00840217" w:rsidRPr="00177068" w14:paraId="0D6BA5D4" w14:textId="77777777" w:rsidTr="000B1D42">
        <w:trPr>
          <w:jc w:val="center"/>
        </w:trPr>
        <w:tc>
          <w:tcPr>
            <w:tcW w:w="1215" w:type="dxa"/>
          </w:tcPr>
          <w:p w14:paraId="08940F89" w14:textId="77777777" w:rsidR="00840217" w:rsidRPr="00B63286" w:rsidRDefault="00840217" w:rsidP="00547728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3324C117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Ryż, ziemniaki, kasza, kluski, makaron 100%</w:t>
            </w:r>
          </w:p>
        </w:tc>
        <w:tc>
          <w:tcPr>
            <w:tcW w:w="709" w:type="dxa"/>
          </w:tcPr>
          <w:p w14:paraId="24106809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2473E6D8" w14:textId="77777777" w:rsidR="00840217" w:rsidRPr="00B63286" w:rsidRDefault="00840217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150</w:t>
            </w:r>
          </w:p>
        </w:tc>
      </w:tr>
      <w:tr w:rsidR="00547728" w:rsidRPr="00177068" w14:paraId="782CA508" w14:textId="77777777" w:rsidTr="000B1D42">
        <w:trPr>
          <w:jc w:val="center"/>
        </w:trPr>
        <w:tc>
          <w:tcPr>
            <w:tcW w:w="1215" w:type="dxa"/>
          </w:tcPr>
          <w:p w14:paraId="34D3AF7B" w14:textId="34755194" w:rsidR="00547728" w:rsidRPr="00547728" w:rsidRDefault="00547728" w:rsidP="00547728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7.</w:t>
            </w:r>
          </w:p>
        </w:tc>
        <w:tc>
          <w:tcPr>
            <w:tcW w:w="3810" w:type="dxa"/>
          </w:tcPr>
          <w:p w14:paraId="37FFC9B1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Ryż, ziemniaki, kasza, kluski, makaron 50%</w:t>
            </w:r>
          </w:p>
        </w:tc>
        <w:tc>
          <w:tcPr>
            <w:tcW w:w="709" w:type="dxa"/>
          </w:tcPr>
          <w:p w14:paraId="6AE95421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144D651C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75</w:t>
            </w:r>
          </w:p>
        </w:tc>
      </w:tr>
      <w:tr w:rsidR="00547728" w:rsidRPr="00177068" w14:paraId="3B69E2F1" w14:textId="77777777" w:rsidTr="000B1D42">
        <w:trPr>
          <w:jc w:val="center"/>
        </w:trPr>
        <w:tc>
          <w:tcPr>
            <w:tcW w:w="1215" w:type="dxa"/>
          </w:tcPr>
          <w:p w14:paraId="63C41725" w14:textId="18F0E859" w:rsidR="00547728" w:rsidRPr="00547728" w:rsidRDefault="00547728" w:rsidP="00547728">
            <w:pPr>
              <w:ind w:left="36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8.</w:t>
            </w:r>
          </w:p>
        </w:tc>
        <w:tc>
          <w:tcPr>
            <w:tcW w:w="3810" w:type="dxa"/>
          </w:tcPr>
          <w:p w14:paraId="74B8CE5D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Przystawka zimna</w:t>
            </w:r>
          </w:p>
        </w:tc>
        <w:tc>
          <w:tcPr>
            <w:tcW w:w="709" w:type="dxa"/>
          </w:tcPr>
          <w:p w14:paraId="70D1C383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3A467100" w14:textId="75B1A9F6" w:rsidR="00547728" w:rsidRPr="00B63286" w:rsidRDefault="00930BC4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  <w:r w:rsidR="00547728" w:rsidRPr="00B63286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</w:tr>
      <w:tr w:rsidR="00547728" w:rsidRPr="00177068" w14:paraId="6C48F6E9" w14:textId="77777777" w:rsidTr="000B1D42">
        <w:trPr>
          <w:jc w:val="center"/>
        </w:trPr>
        <w:tc>
          <w:tcPr>
            <w:tcW w:w="1215" w:type="dxa"/>
          </w:tcPr>
          <w:p w14:paraId="68341E80" w14:textId="0F1246F1" w:rsidR="00547728" w:rsidRPr="00547728" w:rsidRDefault="00547728" w:rsidP="0054772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9.</w:t>
            </w:r>
          </w:p>
        </w:tc>
        <w:tc>
          <w:tcPr>
            <w:tcW w:w="3810" w:type="dxa"/>
          </w:tcPr>
          <w:p w14:paraId="3283045E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Surówki</w:t>
            </w:r>
          </w:p>
        </w:tc>
        <w:tc>
          <w:tcPr>
            <w:tcW w:w="709" w:type="dxa"/>
          </w:tcPr>
          <w:p w14:paraId="674B6B41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535E8609" w14:textId="6F3F32EE" w:rsidR="00547728" w:rsidRPr="00B63286" w:rsidRDefault="00930BC4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="00547728" w:rsidRPr="00B63286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547728" w:rsidRPr="00177068" w14:paraId="0EB760E9" w14:textId="77777777" w:rsidTr="000B1D42">
        <w:trPr>
          <w:jc w:val="center"/>
        </w:trPr>
        <w:tc>
          <w:tcPr>
            <w:tcW w:w="1215" w:type="dxa"/>
          </w:tcPr>
          <w:p w14:paraId="46353B36" w14:textId="6EB01C6A" w:rsidR="00547728" w:rsidRPr="00547728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032D561F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Sałatka</w:t>
            </w:r>
          </w:p>
        </w:tc>
        <w:tc>
          <w:tcPr>
            <w:tcW w:w="709" w:type="dxa"/>
          </w:tcPr>
          <w:p w14:paraId="7D4D8C05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230194D4" w14:textId="02281B63" w:rsidR="00547728" w:rsidRPr="00B63286" w:rsidRDefault="00930BC4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="00547728" w:rsidRPr="00B63286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547728" w:rsidRPr="00177068" w14:paraId="1B328230" w14:textId="77777777" w:rsidTr="000B1D42">
        <w:trPr>
          <w:jc w:val="center"/>
        </w:trPr>
        <w:tc>
          <w:tcPr>
            <w:tcW w:w="1215" w:type="dxa"/>
          </w:tcPr>
          <w:p w14:paraId="2C0D8098" w14:textId="0CF29284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1D0B18AB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Warzywa gotowane, pieczone 100%</w:t>
            </w:r>
          </w:p>
        </w:tc>
        <w:tc>
          <w:tcPr>
            <w:tcW w:w="709" w:type="dxa"/>
          </w:tcPr>
          <w:p w14:paraId="4DBE1C9B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115C40E6" w14:textId="10AFFB1B" w:rsidR="00547728" w:rsidRPr="00B63286" w:rsidRDefault="00B17C15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="00547728" w:rsidRPr="00B63286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547728" w:rsidRPr="00177068" w14:paraId="0BC391DE" w14:textId="77777777" w:rsidTr="000B1D42">
        <w:trPr>
          <w:jc w:val="center"/>
        </w:trPr>
        <w:tc>
          <w:tcPr>
            <w:tcW w:w="1215" w:type="dxa"/>
          </w:tcPr>
          <w:p w14:paraId="5C828C28" w14:textId="42D17C3D" w:rsidR="00547728" w:rsidRPr="00547728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1747D50B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Warzywa gotowane, pieczone 50%</w:t>
            </w:r>
          </w:p>
        </w:tc>
        <w:tc>
          <w:tcPr>
            <w:tcW w:w="709" w:type="dxa"/>
          </w:tcPr>
          <w:p w14:paraId="39C4B9CC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4B18A6CB" w14:textId="4E5E711E" w:rsidR="00547728" w:rsidRPr="00B63286" w:rsidRDefault="00B17C15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</w:tr>
      <w:tr w:rsidR="00547728" w:rsidRPr="00177068" w14:paraId="4691BC06" w14:textId="77777777" w:rsidTr="000B1D42">
        <w:trPr>
          <w:jc w:val="center"/>
        </w:trPr>
        <w:tc>
          <w:tcPr>
            <w:tcW w:w="1215" w:type="dxa"/>
          </w:tcPr>
          <w:p w14:paraId="68BF9623" w14:textId="26F4E09B" w:rsidR="00547728" w:rsidRPr="00547728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18EFA82A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Tartinka</w:t>
            </w:r>
          </w:p>
        </w:tc>
        <w:tc>
          <w:tcPr>
            <w:tcW w:w="709" w:type="dxa"/>
          </w:tcPr>
          <w:p w14:paraId="3D1318DE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20ADCCAD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</w:tr>
      <w:tr w:rsidR="00547728" w:rsidRPr="00177068" w14:paraId="2A653638" w14:textId="77777777" w:rsidTr="000B1D42">
        <w:trPr>
          <w:jc w:val="center"/>
        </w:trPr>
        <w:tc>
          <w:tcPr>
            <w:tcW w:w="1215" w:type="dxa"/>
          </w:tcPr>
          <w:p w14:paraId="5FE70E57" w14:textId="0EC4BB46" w:rsidR="00547728" w:rsidRPr="00547728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3E1E097B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Kanapka</w:t>
            </w:r>
          </w:p>
        </w:tc>
        <w:tc>
          <w:tcPr>
            <w:tcW w:w="709" w:type="dxa"/>
          </w:tcPr>
          <w:p w14:paraId="215E806A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417115FC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60</w:t>
            </w:r>
          </w:p>
        </w:tc>
      </w:tr>
      <w:tr w:rsidR="00547728" w:rsidRPr="00177068" w14:paraId="2DA6EE02" w14:textId="77777777" w:rsidTr="000B1D42">
        <w:trPr>
          <w:jc w:val="center"/>
        </w:trPr>
        <w:tc>
          <w:tcPr>
            <w:tcW w:w="1215" w:type="dxa"/>
          </w:tcPr>
          <w:p w14:paraId="07DDDBBD" w14:textId="77777777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65438985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Deser</w:t>
            </w:r>
          </w:p>
        </w:tc>
        <w:tc>
          <w:tcPr>
            <w:tcW w:w="709" w:type="dxa"/>
          </w:tcPr>
          <w:p w14:paraId="6AFFA56E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6C7A5F4D" w14:textId="18DF0418" w:rsidR="00547728" w:rsidRPr="00B63286" w:rsidRDefault="00B17C15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  <w:r w:rsidR="00547728" w:rsidRPr="00B63286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547728" w:rsidRPr="00177068" w14:paraId="6D4725BC" w14:textId="77777777" w:rsidTr="000B1D42">
        <w:trPr>
          <w:jc w:val="center"/>
        </w:trPr>
        <w:tc>
          <w:tcPr>
            <w:tcW w:w="1215" w:type="dxa"/>
          </w:tcPr>
          <w:p w14:paraId="78057EE4" w14:textId="77777777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05E1EB91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Ciasto</w:t>
            </w:r>
          </w:p>
        </w:tc>
        <w:tc>
          <w:tcPr>
            <w:tcW w:w="709" w:type="dxa"/>
          </w:tcPr>
          <w:p w14:paraId="4716BB2B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4E1741E1" w14:textId="0F89113E" w:rsidR="00547728" w:rsidRPr="00B63286" w:rsidRDefault="00B17C15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  <w:r w:rsidR="00547728" w:rsidRPr="00B63286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547728" w:rsidRPr="00177068" w14:paraId="2BEBFAB3" w14:textId="77777777" w:rsidTr="000B1D42">
        <w:trPr>
          <w:jc w:val="center"/>
        </w:trPr>
        <w:tc>
          <w:tcPr>
            <w:tcW w:w="1215" w:type="dxa"/>
          </w:tcPr>
          <w:p w14:paraId="5D7F84B2" w14:textId="77777777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001293FC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Owoce</w:t>
            </w:r>
          </w:p>
        </w:tc>
        <w:tc>
          <w:tcPr>
            <w:tcW w:w="709" w:type="dxa"/>
          </w:tcPr>
          <w:p w14:paraId="63C3CC90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gr</w:t>
            </w:r>
            <w:r>
              <w:rPr>
                <w:rFonts w:asciiTheme="minorHAnsi" w:hAnsiTheme="minorHAns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698B9BFC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</w:tr>
      <w:tr w:rsidR="00547728" w:rsidRPr="00177068" w14:paraId="1AF46BF1" w14:textId="77777777" w:rsidTr="000B1D42">
        <w:trPr>
          <w:jc w:val="center"/>
        </w:trPr>
        <w:tc>
          <w:tcPr>
            <w:tcW w:w="1215" w:type="dxa"/>
          </w:tcPr>
          <w:p w14:paraId="16FD6AF0" w14:textId="77777777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12FC3EB9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Sok, kompot</w:t>
            </w:r>
          </w:p>
        </w:tc>
        <w:tc>
          <w:tcPr>
            <w:tcW w:w="709" w:type="dxa"/>
          </w:tcPr>
          <w:p w14:paraId="71FF0842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litr</w:t>
            </w:r>
          </w:p>
        </w:tc>
        <w:tc>
          <w:tcPr>
            <w:tcW w:w="1701" w:type="dxa"/>
          </w:tcPr>
          <w:p w14:paraId="5FECD000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0,3</w:t>
            </w:r>
          </w:p>
        </w:tc>
      </w:tr>
      <w:tr w:rsidR="00547728" w:rsidRPr="00177068" w14:paraId="41AD2681" w14:textId="77777777" w:rsidTr="000B1D42">
        <w:trPr>
          <w:jc w:val="center"/>
        </w:trPr>
        <w:tc>
          <w:tcPr>
            <w:tcW w:w="1215" w:type="dxa"/>
          </w:tcPr>
          <w:p w14:paraId="2DDDAB28" w14:textId="77777777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2BFBF69F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Kawa, herbata</w:t>
            </w:r>
          </w:p>
        </w:tc>
        <w:tc>
          <w:tcPr>
            <w:tcW w:w="709" w:type="dxa"/>
          </w:tcPr>
          <w:p w14:paraId="7C310A79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litr</w:t>
            </w:r>
          </w:p>
        </w:tc>
        <w:tc>
          <w:tcPr>
            <w:tcW w:w="1701" w:type="dxa"/>
          </w:tcPr>
          <w:p w14:paraId="006BC690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0,2</w:t>
            </w:r>
          </w:p>
        </w:tc>
      </w:tr>
      <w:tr w:rsidR="00547728" w:rsidRPr="00177068" w14:paraId="7EA496FD" w14:textId="77777777" w:rsidTr="000B1D42">
        <w:trPr>
          <w:jc w:val="center"/>
        </w:trPr>
        <w:tc>
          <w:tcPr>
            <w:tcW w:w="1215" w:type="dxa"/>
          </w:tcPr>
          <w:p w14:paraId="2AAAF271" w14:textId="77777777" w:rsidR="00547728" w:rsidRPr="00B63286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7B23943E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Woda mineralna</w:t>
            </w:r>
          </w:p>
        </w:tc>
        <w:tc>
          <w:tcPr>
            <w:tcW w:w="709" w:type="dxa"/>
          </w:tcPr>
          <w:p w14:paraId="1EFAFB66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litr</w:t>
            </w:r>
          </w:p>
        </w:tc>
        <w:tc>
          <w:tcPr>
            <w:tcW w:w="1701" w:type="dxa"/>
          </w:tcPr>
          <w:p w14:paraId="1D8B28B0" w14:textId="77777777" w:rsidR="00547728" w:rsidRPr="00B63286" w:rsidRDefault="00547728" w:rsidP="000B1D4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63286">
              <w:rPr>
                <w:rFonts w:asciiTheme="minorHAnsi" w:hAnsiTheme="minorHAnsi"/>
                <w:sz w:val="22"/>
                <w:szCs w:val="22"/>
              </w:rPr>
              <w:t>0,5</w:t>
            </w:r>
          </w:p>
        </w:tc>
      </w:tr>
      <w:tr w:rsidR="00547728" w14:paraId="5DA892DC" w14:textId="77777777" w:rsidTr="000B1D42">
        <w:trPr>
          <w:jc w:val="center"/>
        </w:trPr>
        <w:tc>
          <w:tcPr>
            <w:tcW w:w="1215" w:type="dxa"/>
          </w:tcPr>
          <w:p w14:paraId="0B416AD0" w14:textId="77777777" w:rsidR="00547728" w:rsidRPr="00A936CC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67AB6DA0" w14:textId="77777777" w:rsidR="00547728" w:rsidRPr="00A936CC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M</w:t>
            </w:r>
            <w:r w:rsidRPr="00A936CC">
              <w:rPr>
                <w:rFonts w:asciiTheme="minorHAnsi" w:eastAsiaTheme="minorEastAsia" w:hAnsiTheme="minorHAnsi" w:cstheme="minorBidi"/>
                <w:sz w:val="22"/>
                <w:szCs w:val="22"/>
              </w:rPr>
              <w:t>iód</w:t>
            </w:r>
          </w:p>
        </w:tc>
        <w:tc>
          <w:tcPr>
            <w:tcW w:w="709" w:type="dxa"/>
          </w:tcPr>
          <w:p w14:paraId="36997894" w14:textId="77777777" w:rsidR="00547728" w:rsidRPr="00A936CC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936CC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38B39D5C" w14:textId="77777777" w:rsidR="00547728" w:rsidRPr="00A936CC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936CC">
              <w:rPr>
                <w:rFonts w:asciiTheme="minorHAnsi" w:eastAsiaTheme="minorEastAsia" w:hAnsiTheme="minorHAnsi" w:cstheme="minorBidi"/>
                <w:sz w:val="22"/>
                <w:szCs w:val="22"/>
              </w:rPr>
              <w:t>25</w:t>
            </w:r>
          </w:p>
        </w:tc>
      </w:tr>
      <w:tr w:rsidR="00547728" w14:paraId="2A2409C0" w14:textId="77777777" w:rsidTr="000B1D42">
        <w:trPr>
          <w:jc w:val="center"/>
        </w:trPr>
        <w:tc>
          <w:tcPr>
            <w:tcW w:w="1215" w:type="dxa"/>
          </w:tcPr>
          <w:p w14:paraId="2716E3DB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34300B8C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Dżem</w:t>
            </w:r>
          </w:p>
        </w:tc>
        <w:tc>
          <w:tcPr>
            <w:tcW w:w="709" w:type="dxa"/>
          </w:tcPr>
          <w:p w14:paraId="3237BC2C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075D0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1F3AB44F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075D0">
              <w:rPr>
                <w:rFonts w:asciiTheme="minorHAnsi" w:eastAsiaTheme="minorEastAsia" w:hAnsiTheme="minorHAnsi" w:cstheme="minorBidi"/>
                <w:sz w:val="22"/>
                <w:szCs w:val="22"/>
              </w:rPr>
              <w:t>25</w:t>
            </w:r>
          </w:p>
        </w:tc>
      </w:tr>
      <w:tr w:rsidR="00547728" w14:paraId="261EAE3D" w14:textId="77777777" w:rsidTr="000B1D42">
        <w:trPr>
          <w:jc w:val="center"/>
        </w:trPr>
        <w:tc>
          <w:tcPr>
            <w:tcW w:w="1215" w:type="dxa"/>
          </w:tcPr>
          <w:p w14:paraId="4396D66D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0CACFEF9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Wędliny</w:t>
            </w:r>
          </w:p>
        </w:tc>
        <w:tc>
          <w:tcPr>
            <w:tcW w:w="709" w:type="dxa"/>
          </w:tcPr>
          <w:p w14:paraId="63BE5518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76249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17D3743B" w14:textId="45006F78" w:rsidR="00547728" w:rsidRPr="46AC3474" w:rsidRDefault="005D19A6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100</w:t>
            </w:r>
          </w:p>
        </w:tc>
      </w:tr>
      <w:tr w:rsidR="00547728" w14:paraId="336F1CDA" w14:textId="77777777" w:rsidTr="000B1D42">
        <w:trPr>
          <w:jc w:val="center"/>
        </w:trPr>
        <w:tc>
          <w:tcPr>
            <w:tcW w:w="1215" w:type="dxa"/>
          </w:tcPr>
          <w:p w14:paraId="020F137C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176B2DCD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Ser żółty</w:t>
            </w:r>
          </w:p>
        </w:tc>
        <w:tc>
          <w:tcPr>
            <w:tcW w:w="709" w:type="dxa"/>
          </w:tcPr>
          <w:p w14:paraId="05C8DC55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76249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05B95E9B" w14:textId="2CA19DA5" w:rsidR="00547728" w:rsidRPr="46AC3474" w:rsidRDefault="00B17C15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100</w:t>
            </w:r>
          </w:p>
        </w:tc>
      </w:tr>
      <w:tr w:rsidR="00547728" w14:paraId="41AC81C4" w14:textId="77777777" w:rsidTr="000B1D42">
        <w:trPr>
          <w:jc w:val="center"/>
        </w:trPr>
        <w:tc>
          <w:tcPr>
            <w:tcW w:w="1215" w:type="dxa"/>
          </w:tcPr>
          <w:p w14:paraId="48B2A80B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08E58777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Ser biały</w:t>
            </w:r>
          </w:p>
        </w:tc>
        <w:tc>
          <w:tcPr>
            <w:tcW w:w="709" w:type="dxa"/>
          </w:tcPr>
          <w:p w14:paraId="688A8F0F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76249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269F2072" w14:textId="77777777" w:rsidR="00547728" w:rsidRPr="46AC3474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50</w:t>
            </w:r>
          </w:p>
        </w:tc>
      </w:tr>
      <w:tr w:rsidR="00547728" w14:paraId="5A974505" w14:textId="77777777" w:rsidTr="000B1D42">
        <w:trPr>
          <w:jc w:val="center"/>
        </w:trPr>
        <w:tc>
          <w:tcPr>
            <w:tcW w:w="1215" w:type="dxa"/>
          </w:tcPr>
          <w:p w14:paraId="11FB1991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69108F96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Dodatki warzywne do śniadania</w:t>
            </w:r>
          </w:p>
        </w:tc>
        <w:tc>
          <w:tcPr>
            <w:tcW w:w="709" w:type="dxa"/>
          </w:tcPr>
          <w:p w14:paraId="3B616B5F" w14:textId="77777777" w:rsidR="00547728" w:rsidRPr="00576249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gram</w:t>
            </w:r>
          </w:p>
        </w:tc>
        <w:tc>
          <w:tcPr>
            <w:tcW w:w="1701" w:type="dxa"/>
          </w:tcPr>
          <w:p w14:paraId="2360FB59" w14:textId="05B64CC7" w:rsidR="00547728" w:rsidRDefault="00B17C15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5</w:t>
            </w:r>
            <w:r w:rsidR="00547728">
              <w:rPr>
                <w:rFonts w:asciiTheme="minorHAnsi" w:eastAsiaTheme="minorEastAsia" w:hAnsiTheme="minorHAnsi" w:cstheme="minorBidi"/>
                <w:sz w:val="22"/>
                <w:szCs w:val="22"/>
              </w:rPr>
              <w:t>0</w:t>
            </w:r>
          </w:p>
        </w:tc>
      </w:tr>
      <w:tr w:rsidR="00547728" w14:paraId="0DE22A65" w14:textId="77777777" w:rsidTr="000B1D42">
        <w:trPr>
          <w:jc w:val="center"/>
        </w:trPr>
        <w:tc>
          <w:tcPr>
            <w:tcW w:w="1215" w:type="dxa"/>
          </w:tcPr>
          <w:p w14:paraId="783FB9CA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3FC76694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Sałatka warzywna</w:t>
            </w:r>
          </w:p>
        </w:tc>
        <w:tc>
          <w:tcPr>
            <w:tcW w:w="709" w:type="dxa"/>
          </w:tcPr>
          <w:p w14:paraId="5FB720B1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gram</w:t>
            </w:r>
          </w:p>
        </w:tc>
        <w:tc>
          <w:tcPr>
            <w:tcW w:w="1701" w:type="dxa"/>
          </w:tcPr>
          <w:p w14:paraId="0F6E19D8" w14:textId="55DF97A2" w:rsidR="00547728" w:rsidRDefault="00B17C15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10</w:t>
            </w:r>
            <w:r w:rsidR="00547728">
              <w:rPr>
                <w:rFonts w:asciiTheme="minorHAnsi" w:eastAsiaTheme="minorEastAsia" w:hAnsiTheme="minorHAnsi" w:cstheme="minorBidi"/>
                <w:sz w:val="22"/>
                <w:szCs w:val="22"/>
              </w:rPr>
              <w:t>0</w:t>
            </w:r>
          </w:p>
        </w:tc>
      </w:tr>
      <w:tr w:rsidR="00547728" w14:paraId="392FC0BE" w14:textId="77777777" w:rsidTr="000B1D42">
        <w:trPr>
          <w:jc w:val="center"/>
        </w:trPr>
        <w:tc>
          <w:tcPr>
            <w:tcW w:w="1215" w:type="dxa"/>
          </w:tcPr>
          <w:p w14:paraId="38811DA3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4C5AD1DA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Bułka słodka</w:t>
            </w:r>
          </w:p>
        </w:tc>
        <w:tc>
          <w:tcPr>
            <w:tcW w:w="709" w:type="dxa"/>
          </w:tcPr>
          <w:p w14:paraId="533177A7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gram</w:t>
            </w:r>
          </w:p>
        </w:tc>
        <w:tc>
          <w:tcPr>
            <w:tcW w:w="1701" w:type="dxa"/>
          </w:tcPr>
          <w:p w14:paraId="2BC82B3E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80</w:t>
            </w:r>
          </w:p>
        </w:tc>
      </w:tr>
      <w:tr w:rsidR="00547728" w14:paraId="3ED6AC07" w14:textId="77777777" w:rsidTr="000B1D42">
        <w:trPr>
          <w:jc w:val="center"/>
        </w:trPr>
        <w:tc>
          <w:tcPr>
            <w:tcW w:w="1215" w:type="dxa"/>
          </w:tcPr>
          <w:p w14:paraId="7801FCFB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7F531FB7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Śledź w oleju</w:t>
            </w:r>
          </w:p>
        </w:tc>
        <w:tc>
          <w:tcPr>
            <w:tcW w:w="709" w:type="dxa"/>
          </w:tcPr>
          <w:p w14:paraId="32F4BD79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71259B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72158686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50</w:t>
            </w:r>
          </w:p>
        </w:tc>
      </w:tr>
      <w:tr w:rsidR="00547728" w14:paraId="64545081" w14:textId="77777777" w:rsidTr="000B1D42">
        <w:trPr>
          <w:jc w:val="center"/>
        </w:trPr>
        <w:tc>
          <w:tcPr>
            <w:tcW w:w="1215" w:type="dxa"/>
          </w:tcPr>
          <w:p w14:paraId="4C92715E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29140169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Galaretka z kurczaka</w:t>
            </w:r>
          </w:p>
        </w:tc>
        <w:tc>
          <w:tcPr>
            <w:tcW w:w="709" w:type="dxa"/>
          </w:tcPr>
          <w:p w14:paraId="7F86DFF3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71259B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744A6011" w14:textId="5A1931E8" w:rsidR="00547728" w:rsidRDefault="005D19A6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8</w:t>
            </w:r>
            <w:r w:rsidR="00547728">
              <w:rPr>
                <w:rFonts w:asciiTheme="minorHAnsi" w:eastAsiaTheme="minorEastAsia" w:hAnsiTheme="minorHAnsi" w:cstheme="minorBidi"/>
                <w:sz w:val="22"/>
                <w:szCs w:val="22"/>
              </w:rPr>
              <w:t>0</w:t>
            </w:r>
          </w:p>
        </w:tc>
      </w:tr>
      <w:tr w:rsidR="00547728" w14:paraId="5C1404D9" w14:textId="77777777" w:rsidTr="000B1D42">
        <w:trPr>
          <w:jc w:val="center"/>
        </w:trPr>
        <w:tc>
          <w:tcPr>
            <w:tcW w:w="1215" w:type="dxa"/>
          </w:tcPr>
          <w:p w14:paraId="11A14719" w14:textId="77777777" w:rsidR="00547728" w:rsidRPr="1C125A8D" w:rsidDel="00E83A17" w:rsidRDefault="00547728" w:rsidP="00547728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10" w:type="dxa"/>
          </w:tcPr>
          <w:p w14:paraId="73314293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Schab w galarecie</w:t>
            </w:r>
          </w:p>
        </w:tc>
        <w:tc>
          <w:tcPr>
            <w:tcW w:w="709" w:type="dxa"/>
          </w:tcPr>
          <w:p w14:paraId="43D3FFF5" w14:textId="77777777" w:rsidR="00547728" w:rsidRDefault="00547728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71259B">
              <w:rPr>
                <w:rFonts w:asciiTheme="minorHAnsi" w:eastAsiaTheme="minorEastAsia" w:hAnsiTheme="minorHAnsi" w:cstheme="minorBidi"/>
                <w:sz w:val="22"/>
                <w:szCs w:val="22"/>
              </w:rPr>
              <w:t>gr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am</w:t>
            </w:r>
          </w:p>
        </w:tc>
        <w:tc>
          <w:tcPr>
            <w:tcW w:w="1701" w:type="dxa"/>
          </w:tcPr>
          <w:p w14:paraId="370F2BE7" w14:textId="76472D95" w:rsidR="00547728" w:rsidRDefault="005D19A6" w:rsidP="000B1D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8</w:t>
            </w:r>
            <w:r w:rsidR="00547728">
              <w:rPr>
                <w:rFonts w:asciiTheme="minorHAnsi" w:eastAsiaTheme="minorEastAsia" w:hAnsiTheme="minorHAnsi" w:cstheme="minorBidi"/>
                <w:sz w:val="22"/>
                <w:szCs w:val="22"/>
              </w:rPr>
              <w:t>0</w:t>
            </w:r>
          </w:p>
        </w:tc>
      </w:tr>
    </w:tbl>
    <w:p w14:paraId="070AE110" w14:textId="77777777" w:rsidR="00547728" w:rsidRPr="00B63286" w:rsidRDefault="00547728" w:rsidP="00547728">
      <w:pPr>
        <w:jc w:val="both"/>
        <w:rPr>
          <w:rFonts w:asciiTheme="minorHAnsi" w:hAnsiTheme="minorHAnsi" w:cs="Arial"/>
          <w:sz w:val="22"/>
          <w:szCs w:val="22"/>
        </w:rPr>
      </w:pPr>
    </w:p>
    <w:p w14:paraId="2752C319" w14:textId="77777777" w:rsidR="000C44D5" w:rsidRPr="00B63286" w:rsidRDefault="000C44D5" w:rsidP="00547728">
      <w:pPr>
        <w:pStyle w:val="Akapitzlist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5A87630C" w14:textId="0603D6FC" w:rsidR="00F47C40" w:rsidRPr="00F47C40" w:rsidRDefault="00F47C40" w:rsidP="00F47C40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F47C40">
        <w:rPr>
          <w:rFonts w:asciiTheme="minorHAnsi" w:hAnsiTheme="minorHAnsi"/>
          <w:sz w:val="22"/>
          <w:szCs w:val="22"/>
        </w:rPr>
        <w:t xml:space="preserve">Zamawiający może w trakcie realizacji umowy zwiększyć liczbę zamawianych posiłków jednego rodzaju kosztem zmniejszenia liczby posiłków innego rodzaju z tym zastrzeżeniem, że nie dojdzie do przekroczenia wartości zawartej umowy w sprawie zamówienia publicznego. </w:t>
      </w:r>
    </w:p>
    <w:p w14:paraId="5E7BEE3C" w14:textId="6757E6C3" w:rsidR="00C5245B" w:rsidRDefault="00C5245B" w:rsidP="00583F54"/>
    <w:p w14:paraId="323CC5C5" w14:textId="607BE4DD" w:rsidR="00C5245B" w:rsidRDefault="00C5245B" w:rsidP="00C5245B"/>
    <w:p w14:paraId="0C07EB5F" w14:textId="26DD635F" w:rsidR="00347B79" w:rsidRPr="00C5245B" w:rsidRDefault="00C5245B" w:rsidP="00C5245B">
      <w:pPr>
        <w:tabs>
          <w:tab w:val="left" w:pos="1797"/>
        </w:tabs>
      </w:pPr>
      <w:r>
        <w:tab/>
      </w:r>
    </w:p>
    <w:sectPr w:rsidR="00347B79" w:rsidRPr="00C52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C795F"/>
    <w:multiLevelType w:val="hybridMultilevel"/>
    <w:tmpl w:val="FB6E3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97F0E"/>
    <w:multiLevelType w:val="hybridMultilevel"/>
    <w:tmpl w:val="4134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43C0F"/>
    <w:multiLevelType w:val="hybridMultilevel"/>
    <w:tmpl w:val="F1A4CE0E"/>
    <w:lvl w:ilvl="0" w:tplc="FFFFFFFF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51F7266C"/>
    <w:multiLevelType w:val="hybridMultilevel"/>
    <w:tmpl w:val="768C6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707F9"/>
    <w:multiLevelType w:val="hybridMultilevel"/>
    <w:tmpl w:val="4134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E0C16"/>
    <w:multiLevelType w:val="hybridMultilevel"/>
    <w:tmpl w:val="C04E150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060"/>
    <w:rsid w:val="00014CA3"/>
    <w:rsid w:val="000C44D5"/>
    <w:rsid w:val="0015396F"/>
    <w:rsid w:val="001E3A2B"/>
    <w:rsid w:val="00200FDD"/>
    <w:rsid w:val="002D1D6F"/>
    <w:rsid w:val="00347B79"/>
    <w:rsid w:val="003627F6"/>
    <w:rsid w:val="003654A5"/>
    <w:rsid w:val="00425396"/>
    <w:rsid w:val="004521DE"/>
    <w:rsid w:val="00457B9B"/>
    <w:rsid w:val="004605E7"/>
    <w:rsid w:val="00487A64"/>
    <w:rsid w:val="00535666"/>
    <w:rsid w:val="00547728"/>
    <w:rsid w:val="00581251"/>
    <w:rsid w:val="00583F54"/>
    <w:rsid w:val="00590174"/>
    <w:rsid w:val="005C5591"/>
    <w:rsid w:val="005D19A6"/>
    <w:rsid w:val="005D3501"/>
    <w:rsid w:val="006241CB"/>
    <w:rsid w:val="00645795"/>
    <w:rsid w:val="006C3F04"/>
    <w:rsid w:val="006F06C1"/>
    <w:rsid w:val="00752781"/>
    <w:rsid w:val="007D1068"/>
    <w:rsid w:val="00840217"/>
    <w:rsid w:val="0084226E"/>
    <w:rsid w:val="008D29C7"/>
    <w:rsid w:val="00930BC4"/>
    <w:rsid w:val="00975AFA"/>
    <w:rsid w:val="009A6706"/>
    <w:rsid w:val="00A315D1"/>
    <w:rsid w:val="00B10B59"/>
    <w:rsid w:val="00B17C15"/>
    <w:rsid w:val="00B44A2B"/>
    <w:rsid w:val="00B45406"/>
    <w:rsid w:val="00BC3E96"/>
    <w:rsid w:val="00C07A9B"/>
    <w:rsid w:val="00C5245B"/>
    <w:rsid w:val="00CE1330"/>
    <w:rsid w:val="00D72A45"/>
    <w:rsid w:val="00DA663D"/>
    <w:rsid w:val="00DA7857"/>
    <w:rsid w:val="00E57544"/>
    <w:rsid w:val="00EE1C65"/>
    <w:rsid w:val="00F12D1A"/>
    <w:rsid w:val="00F47C40"/>
    <w:rsid w:val="00F70EB0"/>
    <w:rsid w:val="00F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10D6"/>
  <w15:chartTrackingRefBased/>
  <w15:docId w15:val="{DBE86151-0CE9-4896-B8D0-1560DA1C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83F5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83F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30BC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9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9A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1572</Words>
  <Characters>9434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Walarowska</dc:creator>
  <cp:keywords/>
  <dc:description/>
  <cp:lastModifiedBy>Maria Taranek-Totoś</cp:lastModifiedBy>
  <cp:revision>2</cp:revision>
  <cp:lastPrinted>2019-10-23T09:36:00Z</cp:lastPrinted>
  <dcterms:created xsi:type="dcterms:W3CDTF">2019-10-25T12:34:00Z</dcterms:created>
  <dcterms:modified xsi:type="dcterms:W3CDTF">2019-10-25T12:34:00Z</dcterms:modified>
</cp:coreProperties>
</file>