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F5CED">
        <w:rPr>
          <w:rFonts w:ascii="Tahoma" w:hAnsi="Tahoma" w:cs="Tahoma"/>
          <w:b/>
        </w:rPr>
        <w:t>ZP/D-53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358" w:rsidRDefault="000F4358">
      <w:r>
        <w:separator/>
      </w:r>
    </w:p>
  </w:endnote>
  <w:endnote w:type="continuationSeparator" w:id="0">
    <w:p w:rsidR="000F4358" w:rsidRDefault="000F4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358" w:rsidRDefault="000F4358">
      <w:r>
        <w:separator/>
      </w:r>
    </w:p>
  </w:footnote>
  <w:footnote w:type="continuationSeparator" w:id="0">
    <w:p w:rsidR="000F4358" w:rsidRDefault="000F4358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0F4358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BF5CED"/>
    <w:rsid w:val="00CC0B0D"/>
    <w:rsid w:val="00D27AC5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D0D8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2019-10-24T13:27:00Z</cp:lastPrinted>
  <dcterms:created xsi:type="dcterms:W3CDTF">2019-10-24T13:27:00Z</dcterms:created>
  <dcterms:modified xsi:type="dcterms:W3CDTF">2019-10-24T13:27:00Z</dcterms:modified>
</cp:coreProperties>
</file>