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00B7A" w14:textId="0A6B3ECC" w:rsidR="00153DEC" w:rsidRPr="007B73A2" w:rsidRDefault="007B73A2" w:rsidP="007B73A2">
      <w:pPr>
        <w:rPr>
          <w:u w:val="single"/>
        </w:rPr>
      </w:pPr>
      <w:r w:rsidRPr="007B73A2">
        <w:rPr>
          <w:u w:val="single"/>
        </w:rPr>
        <w:t>Załącznik 1.19</w:t>
      </w:r>
    </w:p>
    <w:p w14:paraId="03252489" w14:textId="77777777" w:rsidR="00153DEC" w:rsidRDefault="00153DEC" w:rsidP="00567C0E">
      <w:pPr>
        <w:jc w:val="center"/>
        <w:rPr>
          <w:b/>
          <w:bCs/>
        </w:rPr>
      </w:pPr>
    </w:p>
    <w:p w14:paraId="246E7826" w14:textId="77777777" w:rsidR="00640E8C" w:rsidRPr="00BD1467" w:rsidRDefault="00640E8C" w:rsidP="00640E8C">
      <w:pPr>
        <w:rPr>
          <w:rFonts w:asciiTheme="minorHAnsi" w:hAnsiTheme="minorHAnsi" w:cstheme="minorHAnsi"/>
        </w:rPr>
      </w:pPr>
    </w:p>
    <w:p w14:paraId="3D041987" w14:textId="213C3183" w:rsidR="00153DEC" w:rsidRPr="00BD1467" w:rsidRDefault="007B73A2" w:rsidP="00C16CB4">
      <w:pPr>
        <w:pStyle w:val="Nagwek1"/>
        <w:keepNext/>
        <w:tabs>
          <w:tab w:val="left" w:pos="3261"/>
        </w:tabs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Pozycja </w:t>
      </w:r>
      <w:r w:rsidR="00153DEC" w:rsidRPr="00BD1467">
        <w:rPr>
          <w:rFonts w:asciiTheme="minorHAnsi" w:hAnsiTheme="minorHAnsi" w:cstheme="minorHAnsi"/>
          <w:bCs/>
        </w:rPr>
        <w:t>1.</w:t>
      </w:r>
      <w:r>
        <w:rPr>
          <w:rFonts w:asciiTheme="minorHAnsi" w:hAnsiTheme="minorHAnsi" w:cstheme="minorHAnsi"/>
          <w:bCs/>
        </w:rPr>
        <w:t xml:space="preserve"> </w:t>
      </w:r>
      <w:r w:rsidR="00C16CB4" w:rsidRPr="00BD1467">
        <w:rPr>
          <w:rFonts w:asciiTheme="minorHAnsi" w:hAnsiTheme="minorHAnsi" w:cstheme="minorHAnsi"/>
          <w:bCs/>
        </w:rPr>
        <w:t>Sondy</w:t>
      </w:r>
      <w:r w:rsidR="00457AC1" w:rsidRPr="00BD1467">
        <w:rPr>
          <w:rFonts w:asciiTheme="minorHAnsi" w:hAnsiTheme="minorHAnsi" w:cstheme="minorHAnsi"/>
          <w:bCs/>
        </w:rPr>
        <w:t xml:space="preserve"> </w:t>
      </w:r>
      <w:r w:rsidR="00DE1715" w:rsidRPr="00BD1467">
        <w:rPr>
          <w:rFonts w:asciiTheme="minorHAnsi" w:hAnsiTheme="minorHAnsi" w:cstheme="minorHAnsi"/>
          <w:bCs/>
        </w:rPr>
        <w:t>usg</w:t>
      </w:r>
      <w:r w:rsidR="00C16CB4" w:rsidRPr="00BD1467">
        <w:rPr>
          <w:rFonts w:asciiTheme="minorHAnsi" w:hAnsiTheme="minorHAnsi" w:cstheme="minorHAnsi"/>
          <w:bCs/>
        </w:rPr>
        <w:t xml:space="preserve"> wewnątrzsercowe</w:t>
      </w:r>
    </w:p>
    <w:p w14:paraId="61543412" w14:textId="77777777" w:rsidR="00153DEC" w:rsidRPr="00BD1467" w:rsidRDefault="00153DEC" w:rsidP="001B65DB">
      <w:pPr>
        <w:pStyle w:val="Nagwek1"/>
        <w:keepNext/>
        <w:tabs>
          <w:tab w:val="left" w:pos="3261"/>
        </w:tabs>
        <w:rPr>
          <w:rFonts w:asciiTheme="minorHAnsi" w:hAnsiTheme="minorHAnsi" w:cstheme="minorHAnsi"/>
          <w:bCs/>
        </w:rPr>
      </w:pPr>
    </w:p>
    <w:p w14:paraId="765E832F" w14:textId="77777777" w:rsidR="00153DEC" w:rsidRPr="00BD1467" w:rsidRDefault="00153DEC" w:rsidP="00540FEA">
      <w:pPr>
        <w:pStyle w:val="Nagwek1"/>
        <w:keepNext/>
        <w:tabs>
          <w:tab w:val="left" w:pos="3261"/>
        </w:tabs>
        <w:rPr>
          <w:rFonts w:asciiTheme="minorHAnsi" w:hAnsiTheme="minorHAnsi" w:cstheme="minorHAnsi"/>
        </w:rPr>
      </w:pPr>
      <w:r w:rsidRPr="00BD1467">
        <w:rPr>
          <w:rFonts w:asciiTheme="minorHAnsi" w:hAnsiTheme="minorHAnsi" w:cstheme="minorHAnsi"/>
          <w:bCs/>
        </w:rPr>
        <w:t xml:space="preserve">  </w:t>
      </w:r>
    </w:p>
    <w:p w14:paraId="22DB8A74" w14:textId="77777777" w:rsidR="00153DEC" w:rsidRPr="00BD1467" w:rsidRDefault="00153DEC" w:rsidP="00640E8C">
      <w:pPr>
        <w:pStyle w:val="Nagwek1"/>
        <w:keepNext/>
        <w:tabs>
          <w:tab w:val="left" w:pos="3261"/>
        </w:tabs>
        <w:rPr>
          <w:rFonts w:asciiTheme="minorHAnsi" w:hAnsiTheme="minorHAnsi" w:cstheme="minorHAnsi"/>
          <w:bCs/>
        </w:rPr>
      </w:pPr>
      <w:r w:rsidRPr="00BD1467">
        <w:rPr>
          <w:rFonts w:asciiTheme="minorHAnsi" w:hAnsiTheme="minorHAnsi" w:cstheme="minorHAnsi"/>
          <w:bCs/>
        </w:rPr>
        <w:t xml:space="preserve">Parametry graniczne: </w:t>
      </w:r>
    </w:p>
    <w:p w14:paraId="5B5B38AA" w14:textId="77777777" w:rsidR="00153DEC" w:rsidRPr="00BD1467" w:rsidRDefault="00153DEC" w:rsidP="001B65DB">
      <w:pPr>
        <w:jc w:val="center"/>
        <w:rPr>
          <w:rFonts w:asciiTheme="minorHAnsi" w:hAnsiTheme="minorHAnsi" w:cstheme="minorHAnsi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710"/>
        <w:gridCol w:w="3858"/>
      </w:tblGrid>
      <w:tr w:rsidR="00153DEC" w:rsidRPr="00BD1467" w14:paraId="4FCF2486" w14:textId="77777777" w:rsidTr="00783E21">
        <w:tc>
          <w:tcPr>
            <w:tcW w:w="4644" w:type="dxa"/>
          </w:tcPr>
          <w:p w14:paraId="5599B842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053EA867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153DEC" w:rsidRPr="00BD1467" w14:paraId="3670F44B" w14:textId="77777777" w:rsidTr="00783E21">
        <w:tc>
          <w:tcPr>
            <w:tcW w:w="4644" w:type="dxa"/>
          </w:tcPr>
          <w:p w14:paraId="58B90FDB" w14:textId="77777777" w:rsidR="00153DEC" w:rsidRPr="00BD1467" w:rsidRDefault="00C16CB4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Sonda</w:t>
            </w:r>
            <w:r w:rsidR="00457AC1" w:rsidRPr="00BD1467">
              <w:rPr>
                <w:rFonts w:asciiTheme="minorHAnsi" w:hAnsiTheme="minorHAnsi" w:cstheme="minorHAnsi"/>
              </w:rPr>
              <w:t xml:space="preserve"> kompatybilna z urządzeniem usg</w:t>
            </w:r>
            <w:r w:rsidRPr="00BD1467">
              <w:rPr>
                <w:rFonts w:asciiTheme="minorHAnsi" w:hAnsiTheme="minorHAnsi" w:cstheme="minorHAnsi"/>
              </w:rPr>
              <w:t xml:space="preserve"> Philips CX </w:t>
            </w:r>
            <w:r w:rsidR="00DE1715" w:rsidRPr="00BD1467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710" w:type="dxa"/>
          </w:tcPr>
          <w:p w14:paraId="4EA222F8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58" w:type="dxa"/>
          </w:tcPr>
          <w:p w14:paraId="3D2458D7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</w:p>
        </w:tc>
      </w:tr>
      <w:tr w:rsidR="00153DEC" w:rsidRPr="00BD1467" w14:paraId="794AA9A0" w14:textId="77777777" w:rsidTr="00783E21">
        <w:tc>
          <w:tcPr>
            <w:tcW w:w="4644" w:type="dxa"/>
          </w:tcPr>
          <w:p w14:paraId="26589FF7" w14:textId="77777777" w:rsidR="00153DEC" w:rsidRPr="00BD1467" w:rsidRDefault="00C16CB4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Długość wewnątrznaczyniowej części sondy co najmniej 80 cm</w:t>
            </w:r>
          </w:p>
        </w:tc>
        <w:tc>
          <w:tcPr>
            <w:tcW w:w="710" w:type="dxa"/>
          </w:tcPr>
          <w:p w14:paraId="30FD7B7B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58" w:type="dxa"/>
          </w:tcPr>
          <w:p w14:paraId="0776F2BB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</w:p>
        </w:tc>
      </w:tr>
      <w:tr w:rsidR="00153DEC" w:rsidRPr="00BD1467" w14:paraId="3C0F33F0" w14:textId="77777777" w:rsidTr="00783E21">
        <w:tc>
          <w:tcPr>
            <w:tcW w:w="4644" w:type="dxa"/>
          </w:tcPr>
          <w:p w14:paraId="405A5A15" w14:textId="77777777" w:rsidR="00153DEC" w:rsidRPr="00BD1467" w:rsidRDefault="00C16CB4" w:rsidP="00C16CB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Możliwość zgięcia końcówki sondy</w:t>
            </w:r>
            <w:r w:rsidR="00DE1715" w:rsidRPr="00BD1467">
              <w:rPr>
                <w:rFonts w:asciiTheme="minorHAnsi" w:hAnsiTheme="minorHAnsi" w:cstheme="minorHAnsi"/>
              </w:rPr>
              <w:t xml:space="preserve"> w 2 płaszczyznach</w:t>
            </w:r>
          </w:p>
        </w:tc>
        <w:tc>
          <w:tcPr>
            <w:tcW w:w="710" w:type="dxa"/>
          </w:tcPr>
          <w:p w14:paraId="653EB450" w14:textId="77777777" w:rsidR="00153DEC" w:rsidRPr="00BD1467" w:rsidRDefault="00640E8C" w:rsidP="003C6744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58" w:type="dxa"/>
          </w:tcPr>
          <w:p w14:paraId="3198555A" w14:textId="77777777" w:rsidR="00153DEC" w:rsidRPr="00BD1467" w:rsidRDefault="00153DEC" w:rsidP="003C6744">
            <w:pPr>
              <w:rPr>
                <w:rFonts w:asciiTheme="minorHAnsi" w:hAnsiTheme="minorHAnsi" w:cstheme="minorHAnsi"/>
              </w:rPr>
            </w:pPr>
          </w:p>
        </w:tc>
      </w:tr>
    </w:tbl>
    <w:p w14:paraId="2E485AA7" w14:textId="77777777" w:rsidR="00640E8C" w:rsidRPr="00BD1467" w:rsidRDefault="00640E8C" w:rsidP="00640E8C">
      <w:pPr>
        <w:rPr>
          <w:rFonts w:asciiTheme="minorHAnsi" w:hAnsiTheme="minorHAnsi" w:cstheme="minorHAnsi"/>
          <w:bCs/>
        </w:rPr>
      </w:pPr>
    </w:p>
    <w:p w14:paraId="28CA71B1" w14:textId="77777777" w:rsidR="00640E8C" w:rsidRPr="00BD1467" w:rsidRDefault="00640E8C" w:rsidP="00640E8C">
      <w:pPr>
        <w:rPr>
          <w:rFonts w:asciiTheme="minorHAnsi" w:hAnsiTheme="minorHAnsi" w:cstheme="minorHAnsi"/>
          <w:bCs/>
        </w:rPr>
      </w:pPr>
      <w:r w:rsidRPr="00BD1467">
        <w:rPr>
          <w:rFonts w:asciiTheme="minorHAnsi" w:hAnsiTheme="minorHAnsi" w:cstheme="minorHAnsi"/>
          <w:bCs/>
        </w:rPr>
        <w:t>Parametry oceniane:</w:t>
      </w:r>
    </w:p>
    <w:p w14:paraId="79784F8A" w14:textId="77777777" w:rsidR="00153DEC" w:rsidRPr="00BD1467" w:rsidRDefault="00153DEC" w:rsidP="00632581">
      <w:pPr>
        <w:pStyle w:val="Akapitzlist"/>
        <w:rPr>
          <w:rFonts w:asciiTheme="minorHAnsi" w:hAnsiTheme="minorHAnsi" w:cstheme="min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153DEC" w:rsidRPr="00BD1467" w14:paraId="201FF614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062D6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C6F68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D1467">
              <w:rPr>
                <w:rFonts w:asciiTheme="minorHAnsi" w:hAnsiTheme="minorHAnsi" w:cstheme="min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A9D14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D1467">
              <w:rPr>
                <w:rFonts w:asciiTheme="minorHAnsi" w:hAnsiTheme="minorHAnsi" w:cstheme="min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9003B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D1467">
              <w:rPr>
                <w:rFonts w:asciiTheme="minorHAnsi" w:hAnsiTheme="minorHAnsi" w:cstheme="minorHAnsi"/>
                <w:bCs/>
              </w:rPr>
              <w:t>Maksymalna</w:t>
            </w:r>
          </w:p>
          <w:p w14:paraId="61FA837D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D1467">
              <w:rPr>
                <w:rFonts w:asciiTheme="minorHAnsi" w:hAnsiTheme="minorHAnsi" w:cstheme="minorHAnsi"/>
                <w:bCs/>
              </w:rPr>
              <w:t>ilość</w:t>
            </w:r>
          </w:p>
          <w:p w14:paraId="62934B1E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D1467">
              <w:rPr>
                <w:rFonts w:asciiTheme="minorHAnsi" w:hAnsiTheme="minorHAnsi" w:cstheme="min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5AFA4" w14:textId="77777777" w:rsidR="00153DEC" w:rsidRPr="00BD1467" w:rsidRDefault="00153DEC" w:rsidP="00567C0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D1467">
              <w:rPr>
                <w:rFonts w:asciiTheme="minorHAnsi" w:hAnsiTheme="minorHAnsi" w:cstheme="minorHAnsi"/>
                <w:bCs/>
              </w:rPr>
              <w:t xml:space="preserve">Punkty przydzielone przez Zamawiającego </w:t>
            </w:r>
          </w:p>
        </w:tc>
      </w:tr>
      <w:tr w:rsidR="00153DEC" w:rsidRPr="00BD1467" w14:paraId="71B16D61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02C65" w14:textId="77777777" w:rsidR="00153DEC" w:rsidRPr="00BD1467" w:rsidRDefault="00153DEC" w:rsidP="00567C0E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3CAFA" w14:textId="77777777" w:rsidR="00153DEC" w:rsidRPr="00BD1467" w:rsidRDefault="00C16CB4" w:rsidP="00640E8C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 xml:space="preserve">Możliwość wprowadzenia sondy przez koszulkę 10 F 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E99B6" w14:textId="77777777" w:rsidR="00153DEC" w:rsidRPr="00BD1467" w:rsidRDefault="00153DEC" w:rsidP="00567C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B9A21" w14:textId="16509D9E" w:rsidR="00153DEC" w:rsidRPr="00BD1467" w:rsidRDefault="00EB5A9F" w:rsidP="00567C0E">
            <w:pPr>
              <w:jc w:val="center"/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20</w:t>
            </w:r>
            <w:r w:rsidR="00DE3DCC">
              <w:rPr>
                <w:rFonts w:asciiTheme="minorHAnsi" w:hAnsiTheme="minorHAnsi" w:cstheme="minorHAnsi"/>
              </w:rPr>
              <w:t xml:space="preserve">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4DAFA" w14:textId="77777777" w:rsidR="00153DEC" w:rsidRPr="00BD1467" w:rsidRDefault="00153DEC" w:rsidP="00567C0E">
            <w:pPr>
              <w:rPr>
                <w:rFonts w:asciiTheme="minorHAnsi" w:hAnsiTheme="minorHAnsi" w:cstheme="minorHAnsi"/>
              </w:rPr>
            </w:pPr>
          </w:p>
        </w:tc>
      </w:tr>
      <w:tr w:rsidR="00153DEC" w:rsidRPr="00BD1467" w14:paraId="105B9DA0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E03CC" w14:textId="77777777" w:rsidR="00153DEC" w:rsidRPr="00BD1467" w:rsidRDefault="00153DEC" w:rsidP="00567C0E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46FC5" w14:textId="77777777" w:rsidR="00153DEC" w:rsidRPr="00BD1467" w:rsidRDefault="00C16CB4" w:rsidP="006E1D1A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>Możliwość zgięcia</w:t>
            </w:r>
            <w:r w:rsidR="004E132C" w:rsidRPr="00BD1467">
              <w:rPr>
                <w:rFonts w:asciiTheme="minorHAnsi" w:hAnsiTheme="minorHAnsi" w:cstheme="minorHAnsi"/>
              </w:rPr>
              <w:t xml:space="preserve"> końcówki</w:t>
            </w:r>
            <w:r w:rsidRPr="00BD1467">
              <w:rPr>
                <w:rFonts w:asciiTheme="minorHAnsi" w:hAnsiTheme="minorHAnsi" w:cstheme="minorHAnsi"/>
              </w:rPr>
              <w:t xml:space="preserve"> co najmniej 120 stopni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0970F" w14:textId="77777777" w:rsidR="00153DEC" w:rsidRPr="00BD1467" w:rsidRDefault="00153DEC" w:rsidP="00567C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FE0A8" w14:textId="2FB0510D" w:rsidR="00153DEC" w:rsidRPr="00BD1467" w:rsidRDefault="00EB5A9F" w:rsidP="00540FEA">
            <w:pPr>
              <w:rPr>
                <w:rFonts w:asciiTheme="minorHAnsi" w:hAnsiTheme="minorHAnsi" w:cstheme="minorHAnsi"/>
              </w:rPr>
            </w:pPr>
            <w:r w:rsidRPr="00BD1467">
              <w:rPr>
                <w:rFonts w:asciiTheme="minorHAnsi" w:hAnsiTheme="minorHAnsi" w:cstheme="minorHAnsi"/>
              </w:rPr>
              <w:t xml:space="preserve">               20</w:t>
            </w:r>
            <w:r w:rsidR="00DE3DCC">
              <w:rPr>
                <w:rFonts w:asciiTheme="minorHAnsi" w:hAnsiTheme="minorHAnsi" w:cstheme="minorHAnsi"/>
              </w:rPr>
              <w:t xml:space="preserve"> pkt</w:t>
            </w:r>
            <w:bookmarkStart w:id="0" w:name="_GoBack"/>
            <w:bookmarkEnd w:id="0"/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A6E70" w14:textId="77777777" w:rsidR="00153DEC" w:rsidRPr="00BD1467" w:rsidRDefault="00153DEC" w:rsidP="00567C0E">
            <w:pPr>
              <w:rPr>
                <w:rFonts w:asciiTheme="minorHAnsi" w:hAnsiTheme="minorHAnsi" w:cstheme="minorHAnsi"/>
              </w:rPr>
            </w:pPr>
          </w:p>
        </w:tc>
      </w:tr>
    </w:tbl>
    <w:p w14:paraId="25BABBEC" w14:textId="77777777" w:rsidR="00153DEC" w:rsidRPr="00BD1467" w:rsidRDefault="00153DEC" w:rsidP="00567C0E">
      <w:pPr>
        <w:rPr>
          <w:rFonts w:asciiTheme="minorHAnsi" w:hAnsiTheme="minorHAnsi" w:cstheme="minorHAnsi"/>
          <w:bCs/>
        </w:rPr>
      </w:pPr>
    </w:p>
    <w:sectPr w:rsidR="00153DEC" w:rsidRPr="00BD1467" w:rsidSect="00450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DA4245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67038E"/>
    <w:multiLevelType w:val="hybridMultilevel"/>
    <w:tmpl w:val="F4946A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259CC"/>
    <w:rsid w:val="00040E7A"/>
    <w:rsid w:val="000533A8"/>
    <w:rsid w:val="00060F99"/>
    <w:rsid w:val="000711D4"/>
    <w:rsid w:val="000B41F8"/>
    <w:rsid w:val="000B7622"/>
    <w:rsid w:val="000E3987"/>
    <w:rsid w:val="001008C7"/>
    <w:rsid w:val="00101688"/>
    <w:rsid w:val="00131987"/>
    <w:rsid w:val="00144706"/>
    <w:rsid w:val="00153DEC"/>
    <w:rsid w:val="001B65DB"/>
    <w:rsid w:val="001D6372"/>
    <w:rsid w:val="001E7A31"/>
    <w:rsid w:val="00231D21"/>
    <w:rsid w:val="00232558"/>
    <w:rsid w:val="00255682"/>
    <w:rsid w:val="0027557A"/>
    <w:rsid w:val="002C19AC"/>
    <w:rsid w:val="00344F17"/>
    <w:rsid w:val="003A5364"/>
    <w:rsid w:val="003B7744"/>
    <w:rsid w:val="003C6744"/>
    <w:rsid w:val="0041558C"/>
    <w:rsid w:val="00450F13"/>
    <w:rsid w:val="00457AC1"/>
    <w:rsid w:val="0046003B"/>
    <w:rsid w:val="00490CC5"/>
    <w:rsid w:val="004B3304"/>
    <w:rsid w:val="004D0D2C"/>
    <w:rsid w:val="004D3DFF"/>
    <w:rsid w:val="004D6409"/>
    <w:rsid w:val="004E132C"/>
    <w:rsid w:val="004E6EE2"/>
    <w:rsid w:val="004F1AD4"/>
    <w:rsid w:val="004F7E03"/>
    <w:rsid w:val="00530743"/>
    <w:rsid w:val="00540FEA"/>
    <w:rsid w:val="00567C0E"/>
    <w:rsid w:val="005B2C77"/>
    <w:rsid w:val="005D0DB1"/>
    <w:rsid w:val="005E0DFC"/>
    <w:rsid w:val="00632581"/>
    <w:rsid w:val="00640E8C"/>
    <w:rsid w:val="00680B37"/>
    <w:rsid w:val="0069533D"/>
    <w:rsid w:val="006B023E"/>
    <w:rsid w:val="006C6EB3"/>
    <w:rsid w:val="006D513C"/>
    <w:rsid w:val="006E1D1A"/>
    <w:rsid w:val="006E670A"/>
    <w:rsid w:val="00733AFF"/>
    <w:rsid w:val="00751136"/>
    <w:rsid w:val="00760B50"/>
    <w:rsid w:val="00772655"/>
    <w:rsid w:val="00783E21"/>
    <w:rsid w:val="007B73A2"/>
    <w:rsid w:val="007E4469"/>
    <w:rsid w:val="008473DD"/>
    <w:rsid w:val="008661DE"/>
    <w:rsid w:val="009527E7"/>
    <w:rsid w:val="009708F5"/>
    <w:rsid w:val="009F1D72"/>
    <w:rsid w:val="00A229CA"/>
    <w:rsid w:val="00A41285"/>
    <w:rsid w:val="00A70FEA"/>
    <w:rsid w:val="00A87F87"/>
    <w:rsid w:val="00AD16C8"/>
    <w:rsid w:val="00AD1CE2"/>
    <w:rsid w:val="00AD6D43"/>
    <w:rsid w:val="00B15462"/>
    <w:rsid w:val="00B71564"/>
    <w:rsid w:val="00BA327F"/>
    <w:rsid w:val="00BD1467"/>
    <w:rsid w:val="00C01CDD"/>
    <w:rsid w:val="00C16CB4"/>
    <w:rsid w:val="00C45B79"/>
    <w:rsid w:val="00C468A9"/>
    <w:rsid w:val="00D2178B"/>
    <w:rsid w:val="00D24C3B"/>
    <w:rsid w:val="00DC2248"/>
    <w:rsid w:val="00DD033C"/>
    <w:rsid w:val="00DE1715"/>
    <w:rsid w:val="00DE3DCC"/>
    <w:rsid w:val="00DE569D"/>
    <w:rsid w:val="00DF4037"/>
    <w:rsid w:val="00E34305"/>
    <w:rsid w:val="00E8148A"/>
    <w:rsid w:val="00EB185B"/>
    <w:rsid w:val="00EB5A9F"/>
    <w:rsid w:val="00EE42F3"/>
    <w:rsid w:val="00F026AE"/>
    <w:rsid w:val="00F514E4"/>
    <w:rsid w:val="00F94347"/>
    <w:rsid w:val="00FA6FB7"/>
    <w:rsid w:val="00FF3893"/>
    <w:rsid w:val="00FF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AAFC07"/>
  <w15:docId w15:val="{2E9B75B4-9F3A-4459-9BB6-B7F1B3F3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071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3A5364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952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9</cp:revision>
  <dcterms:created xsi:type="dcterms:W3CDTF">2019-07-07T22:30:00Z</dcterms:created>
  <dcterms:modified xsi:type="dcterms:W3CDTF">2019-10-10T12:08:00Z</dcterms:modified>
</cp:coreProperties>
</file>