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ABAE" w14:textId="6903D8C6" w:rsidR="001B65DB" w:rsidRPr="00783E42" w:rsidRDefault="004003EF" w:rsidP="001B65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1.7</w:t>
      </w:r>
    </w:p>
    <w:p w14:paraId="282AFFEA" w14:textId="77777777" w:rsidR="00131987" w:rsidRPr="00783E42" w:rsidRDefault="00131987" w:rsidP="001B65DB">
      <w:pPr>
        <w:rPr>
          <w:rFonts w:asciiTheme="majorHAnsi" w:hAnsiTheme="majorHAnsi" w:cstheme="majorHAnsi"/>
        </w:rPr>
      </w:pPr>
    </w:p>
    <w:p w14:paraId="14A87559" w14:textId="77777777" w:rsidR="00131987" w:rsidRPr="00783E42" w:rsidRDefault="00131987" w:rsidP="001B65DB">
      <w:pPr>
        <w:rPr>
          <w:rFonts w:asciiTheme="majorHAnsi" w:hAnsiTheme="majorHAnsi" w:cstheme="majorHAnsi"/>
        </w:rPr>
      </w:pPr>
    </w:p>
    <w:p w14:paraId="1DAA99CC" w14:textId="3E949EE4" w:rsidR="007E4469" w:rsidRPr="00783E42" w:rsidRDefault="004003EF" w:rsidP="007E446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Pozycja 1 </w:t>
      </w:r>
      <w:r w:rsidR="00C468A9" w:rsidRPr="00783E42">
        <w:rPr>
          <w:rFonts w:asciiTheme="majorHAnsi" w:hAnsiTheme="majorHAnsi" w:cstheme="majorHAnsi"/>
          <w:bCs/>
        </w:rPr>
        <w:t>Elektrody mapujące do ablacji endokawitarnej  wielopłaszczyznowe</w:t>
      </w:r>
    </w:p>
    <w:p w14:paraId="34DADF02" w14:textId="77777777" w:rsidR="00A03A44" w:rsidRPr="00783E42" w:rsidRDefault="005D695C" w:rsidP="00A03A44">
      <w:pPr>
        <w:rPr>
          <w:rFonts w:asciiTheme="majorHAnsi" w:hAnsiTheme="majorHAnsi" w:cstheme="majorHAnsi"/>
          <w:bCs/>
        </w:rPr>
      </w:pPr>
      <w:r w:rsidRPr="00783E42">
        <w:rPr>
          <w:rFonts w:asciiTheme="majorHAnsi" w:hAnsiTheme="majorHAnsi" w:cstheme="majorHAnsi"/>
          <w:bCs/>
        </w:rPr>
        <w:t xml:space="preserve"> </w:t>
      </w:r>
      <w:r w:rsidR="00A03A44" w:rsidRPr="00783E42">
        <w:rPr>
          <w:rFonts w:asciiTheme="majorHAnsi" w:hAnsiTheme="majorHAnsi" w:cstheme="majorHAnsi"/>
          <w:bCs/>
        </w:rPr>
        <w:t>Parametry graniczne</w:t>
      </w:r>
    </w:p>
    <w:p w14:paraId="4BAA1689" w14:textId="77777777" w:rsidR="001B65DB" w:rsidRPr="00783E42" w:rsidRDefault="001B65DB" w:rsidP="001B65DB">
      <w:pPr>
        <w:jc w:val="center"/>
        <w:rPr>
          <w:rFonts w:asciiTheme="majorHAnsi" w:hAnsiTheme="majorHAnsi"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7E4469" w:rsidRPr="00783E42" w14:paraId="09C4BFEF" w14:textId="77777777" w:rsidTr="007E4469">
        <w:tc>
          <w:tcPr>
            <w:tcW w:w="4644" w:type="dxa"/>
          </w:tcPr>
          <w:p w14:paraId="572F5232" w14:textId="77777777" w:rsidR="007E4469" w:rsidRPr="00783E42" w:rsidRDefault="007E446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Właściwości elektrod:</w:t>
            </w:r>
          </w:p>
        </w:tc>
        <w:tc>
          <w:tcPr>
            <w:tcW w:w="4568" w:type="dxa"/>
            <w:gridSpan w:val="2"/>
          </w:tcPr>
          <w:p w14:paraId="4D712C7E" w14:textId="77777777" w:rsidR="007E4469" w:rsidRPr="00783E42" w:rsidRDefault="007E446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9F1D72" w:rsidRPr="00783E42" w14:paraId="19ABC2D6" w14:textId="77777777" w:rsidTr="007E4469">
        <w:tc>
          <w:tcPr>
            <w:tcW w:w="4644" w:type="dxa"/>
          </w:tcPr>
          <w:p w14:paraId="5C03E55A" w14:textId="77777777" w:rsidR="009F1D72" w:rsidRPr="00783E42" w:rsidRDefault="00C468A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Płaszczyzny zgięcia 3D</w:t>
            </w:r>
          </w:p>
        </w:tc>
        <w:tc>
          <w:tcPr>
            <w:tcW w:w="710" w:type="dxa"/>
          </w:tcPr>
          <w:p w14:paraId="1C828A02" w14:textId="77777777" w:rsidR="009F1D72" w:rsidRPr="00783E42" w:rsidRDefault="007E446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56F5402C" w14:textId="77777777" w:rsidR="009F1D72" w:rsidRPr="00783E42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9F1D72" w:rsidRPr="00783E42" w14:paraId="768B59B8" w14:textId="77777777" w:rsidTr="007E4469">
        <w:tc>
          <w:tcPr>
            <w:tcW w:w="4644" w:type="dxa"/>
          </w:tcPr>
          <w:p w14:paraId="6D5E3FF7" w14:textId="77777777" w:rsidR="009F1D72" w:rsidRPr="00783E42" w:rsidRDefault="00C468A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Długość ≥110 cm</w:t>
            </w:r>
          </w:p>
        </w:tc>
        <w:tc>
          <w:tcPr>
            <w:tcW w:w="710" w:type="dxa"/>
          </w:tcPr>
          <w:p w14:paraId="53C8D7B9" w14:textId="77777777" w:rsidR="009F1D72" w:rsidRPr="00783E42" w:rsidRDefault="007E446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5B08AABF" w14:textId="77777777" w:rsidR="009F1D72" w:rsidRPr="00783E42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9F1D72" w:rsidRPr="00783E42" w14:paraId="5910D01F" w14:textId="77777777" w:rsidTr="007E4469">
        <w:tc>
          <w:tcPr>
            <w:tcW w:w="4644" w:type="dxa"/>
          </w:tcPr>
          <w:p w14:paraId="5AFDDD1B" w14:textId="77777777" w:rsidR="009F1D72" w:rsidRPr="00783E42" w:rsidRDefault="00C468A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Końcówka 4 mm</w:t>
            </w:r>
          </w:p>
        </w:tc>
        <w:tc>
          <w:tcPr>
            <w:tcW w:w="710" w:type="dxa"/>
          </w:tcPr>
          <w:p w14:paraId="581838FD" w14:textId="77777777" w:rsidR="009F1D72" w:rsidRPr="00783E42" w:rsidRDefault="007E446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344F1621" w14:textId="77777777" w:rsidR="009F1D72" w:rsidRPr="00783E42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9F1D72" w:rsidRPr="00783E42" w14:paraId="4986EBA4" w14:textId="77777777" w:rsidTr="007E4469">
        <w:tc>
          <w:tcPr>
            <w:tcW w:w="4644" w:type="dxa"/>
          </w:tcPr>
          <w:p w14:paraId="750D10D2" w14:textId="2197975A" w:rsidR="009F1D72" w:rsidRPr="00783E42" w:rsidRDefault="006E1D1A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 xml:space="preserve">Średnica elektrody </w:t>
            </w:r>
            <w:bookmarkStart w:id="0" w:name="_GoBack"/>
            <w:bookmarkEnd w:id="0"/>
            <w:r w:rsidRPr="00783E42">
              <w:rPr>
                <w:rFonts w:asciiTheme="majorHAnsi" w:hAnsiTheme="majorHAnsi" w:cstheme="majorHAnsi"/>
              </w:rPr>
              <w:t>7F</w:t>
            </w:r>
          </w:p>
        </w:tc>
        <w:tc>
          <w:tcPr>
            <w:tcW w:w="710" w:type="dxa"/>
          </w:tcPr>
          <w:p w14:paraId="114B4725" w14:textId="77777777" w:rsidR="009F1D72" w:rsidRPr="00783E42" w:rsidRDefault="007E446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0FF51DDA" w14:textId="77777777" w:rsidR="009F1D72" w:rsidRPr="00783E42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6E1D1A" w:rsidRPr="00783E42" w14:paraId="397A3CAD" w14:textId="77777777" w:rsidTr="007E4469">
        <w:tc>
          <w:tcPr>
            <w:tcW w:w="4644" w:type="dxa"/>
          </w:tcPr>
          <w:p w14:paraId="580ADC4D" w14:textId="77777777" w:rsidR="006E1D1A" w:rsidRPr="00783E42" w:rsidRDefault="00C468A9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Elektrody 4</w:t>
            </w:r>
            <w:r w:rsidR="006E1D1A" w:rsidRPr="00783E42">
              <w:rPr>
                <w:rFonts w:asciiTheme="majorHAnsi" w:hAnsiTheme="majorHAnsi" w:cstheme="majorHAnsi"/>
              </w:rPr>
              <w:t xml:space="preserve"> biegunowe</w:t>
            </w:r>
          </w:p>
        </w:tc>
        <w:tc>
          <w:tcPr>
            <w:tcW w:w="710" w:type="dxa"/>
          </w:tcPr>
          <w:p w14:paraId="33B25B20" w14:textId="77777777" w:rsidR="006E1D1A" w:rsidRPr="00783E42" w:rsidRDefault="006E1D1A" w:rsidP="001B65DB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5C5EBCB4" w14:textId="77777777" w:rsidR="006E1D1A" w:rsidRPr="00783E42" w:rsidRDefault="006E1D1A" w:rsidP="001B65DB">
            <w:pPr>
              <w:rPr>
                <w:rFonts w:asciiTheme="majorHAnsi" w:hAnsiTheme="majorHAnsi" w:cstheme="majorHAnsi"/>
              </w:rPr>
            </w:pPr>
          </w:p>
        </w:tc>
      </w:tr>
    </w:tbl>
    <w:p w14:paraId="21769948" w14:textId="77777777" w:rsidR="001B65DB" w:rsidRPr="00783E42" w:rsidRDefault="001B65DB" w:rsidP="00567C0E">
      <w:pPr>
        <w:rPr>
          <w:rFonts w:asciiTheme="majorHAnsi" w:hAnsiTheme="majorHAnsi" w:cstheme="majorHAnsi"/>
          <w:bCs/>
        </w:rPr>
      </w:pPr>
    </w:p>
    <w:p w14:paraId="5DE3303A" w14:textId="77777777" w:rsidR="001B65DB" w:rsidRPr="00783E42" w:rsidRDefault="001B65DB" w:rsidP="00567C0E">
      <w:pPr>
        <w:rPr>
          <w:rFonts w:asciiTheme="majorHAnsi" w:hAnsiTheme="majorHAnsi" w:cstheme="majorHAnsi"/>
          <w:bCs/>
        </w:rPr>
      </w:pPr>
    </w:p>
    <w:p w14:paraId="6FBE0F70" w14:textId="77777777" w:rsidR="00632581" w:rsidRPr="00783E42" w:rsidRDefault="00A03A44" w:rsidP="00632581">
      <w:pPr>
        <w:rPr>
          <w:rFonts w:asciiTheme="majorHAnsi" w:hAnsiTheme="majorHAnsi" w:cstheme="majorHAnsi"/>
          <w:bCs/>
        </w:rPr>
      </w:pPr>
      <w:r w:rsidRPr="00783E42">
        <w:rPr>
          <w:rFonts w:asciiTheme="majorHAnsi" w:hAnsiTheme="majorHAnsi" w:cstheme="majorHAnsi"/>
          <w:bCs/>
        </w:rPr>
        <w:t>Parametry oceniane</w:t>
      </w:r>
    </w:p>
    <w:p w14:paraId="69632AE1" w14:textId="77777777" w:rsidR="00C45B79" w:rsidRPr="00783E42" w:rsidRDefault="00C45B79" w:rsidP="00632581">
      <w:pPr>
        <w:pStyle w:val="Akapitzlist"/>
        <w:rPr>
          <w:rFonts w:asciiTheme="majorHAnsi" w:hAnsiTheme="majorHAnsi" w:cstheme="maj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567C0E" w:rsidRPr="00783E42" w14:paraId="43E00AB5" w14:textId="77777777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E8DC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01B6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6907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F715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Maksymalna</w:t>
            </w:r>
          </w:p>
          <w:p w14:paraId="34808352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ilość</w:t>
            </w:r>
          </w:p>
          <w:p w14:paraId="413ABE73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1D92" w14:textId="77777777" w:rsidR="00567C0E" w:rsidRPr="00783E42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567C0E" w:rsidRPr="00783E42" w14:paraId="3CECC35E" w14:textId="77777777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A317" w14:textId="77777777" w:rsidR="00567C0E" w:rsidRPr="00783E42" w:rsidRDefault="00567C0E" w:rsidP="00567C0E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5AF6" w14:textId="77777777" w:rsidR="00567C0E" w:rsidRPr="00783E42" w:rsidRDefault="00C468A9" w:rsidP="00A03A44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 xml:space="preserve">Krzywizna zgięcia 40-75 mm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4C4A" w14:textId="77777777" w:rsidR="00567C0E" w:rsidRPr="00783E42" w:rsidRDefault="00567C0E" w:rsidP="00567C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59D9" w14:textId="77777777" w:rsidR="00567C0E" w:rsidRPr="00783E42" w:rsidRDefault="006E1D1A" w:rsidP="00567C0E">
            <w:pPr>
              <w:jc w:val="center"/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4</w:t>
            </w:r>
            <w:r w:rsidR="00567C0E" w:rsidRPr="00783E42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EB0" w14:textId="77777777" w:rsidR="00567C0E" w:rsidRPr="00783E42" w:rsidRDefault="00567C0E" w:rsidP="00567C0E">
            <w:pPr>
              <w:rPr>
                <w:rFonts w:asciiTheme="majorHAnsi" w:hAnsiTheme="majorHAnsi" w:cstheme="majorHAnsi"/>
              </w:rPr>
            </w:pPr>
          </w:p>
        </w:tc>
      </w:tr>
    </w:tbl>
    <w:p w14:paraId="620FC989" w14:textId="77777777" w:rsidR="0041558C" w:rsidRPr="00783E42" w:rsidRDefault="0041558C" w:rsidP="00567C0E">
      <w:pPr>
        <w:rPr>
          <w:rFonts w:asciiTheme="majorHAnsi" w:hAnsiTheme="majorHAnsi" w:cstheme="majorHAnsi"/>
          <w:bCs/>
        </w:rPr>
      </w:pPr>
    </w:p>
    <w:p w14:paraId="12B36530" w14:textId="77777777" w:rsidR="0041558C" w:rsidRPr="00783E42" w:rsidRDefault="0041558C" w:rsidP="00567C0E">
      <w:pPr>
        <w:rPr>
          <w:rFonts w:asciiTheme="majorHAnsi" w:hAnsiTheme="majorHAnsi" w:cstheme="majorHAnsi"/>
          <w:bCs/>
        </w:rPr>
      </w:pPr>
    </w:p>
    <w:p w14:paraId="073DA2CE" w14:textId="77777777" w:rsidR="00B71564" w:rsidRPr="00783E42" w:rsidRDefault="00B71564" w:rsidP="00567C0E">
      <w:pPr>
        <w:rPr>
          <w:rFonts w:asciiTheme="majorHAnsi" w:hAnsiTheme="majorHAnsi" w:cstheme="majorHAnsi"/>
          <w:bCs/>
        </w:rPr>
      </w:pPr>
    </w:p>
    <w:p w14:paraId="629B6D6F" w14:textId="39C9A647" w:rsidR="00B71564" w:rsidRPr="00783E42" w:rsidRDefault="004003EF" w:rsidP="009527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Pozycja 3</w:t>
      </w:r>
      <w:r w:rsidR="00B71564" w:rsidRPr="00783E42">
        <w:rPr>
          <w:rFonts w:asciiTheme="majorHAnsi" w:hAnsiTheme="majorHAnsi" w:cstheme="majorHAnsi"/>
          <w:bCs/>
        </w:rPr>
        <w:t xml:space="preserve"> </w:t>
      </w:r>
      <w:r w:rsidR="00632581" w:rsidRPr="00783E42">
        <w:rPr>
          <w:rFonts w:asciiTheme="majorHAnsi" w:hAnsiTheme="majorHAnsi" w:cstheme="majorHAnsi"/>
          <w:bCs/>
        </w:rPr>
        <w:t xml:space="preserve">Elektrody diagnostyczne czteropolowe wielopłaszczyznowe    </w:t>
      </w:r>
    </w:p>
    <w:p w14:paraId="7FC228CA" w14:textId="77777777" w:rsidR="00A03A44" w:rsidRPr="00783E42" w:rsidRDefault="00A03A44" w:rsidP="00B71564">
      <w:pPr>
        <w:jc w:val="center"/>
        <w:rPr>
          <w:rFonts w:asciiTheme="majorHAnsi" w:hAnsiTheme="majorHAnsi" w:cstheme="majorHAnsi"/>
          <w:bCs/>
        </w:rPr>
      </w:pPr>
    </w:p>
    <w:p w14:paraId="56A3DC0C" w14:textId="77777777" w:rsidR="00A03A44" w:rsidRPr="00783E42" w:rsidRDefault="00A03A44" w:rsidP="00B71564">
      <w:pPr>
        <w:jc w:val="center"/>
        <w:rPr>
          <w:rFonts w:asciiTheme="majorHAnsi" w:hAnsiTheme="majorHAnsi" w:cstheme="majorHAnsi"/>
          <w:bCs/>
        </w:rPr>
      </w:pPr>
      <w:r w:rsidRPr="00783E42">
        <w:rPr>
          <w:rFonts w:asciiTheme="majorHAnsi" w:hAnsiTheme="majorHAnsi" w:cstheme="majorHAnsi"/>
          <w:bCs/>
        </w:rPr>
        <w:t>Parametry graniczne</w:t>
      </w:r>
    </w:p>
    <w:p w14:paraId="673D8C34" w14:textId="77777777" w:rsidR="00A03A44" w:rsidRPr="00783E42" w:rsidRDefault="00A03A44" w:rsidP="00B71564">
      <w:pPr>
        <w:jc w:val="center"/>
        <w:rPr>
          <w:rFonts w:asciiTheme="majorHAnsi" w:hAnsiTheme="majorHAnsi"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6B023E" w:rsidRPr="00783E42" w14:paraId="50C8DE60" w14:textId="77777777" w:rsidTr="00C341DF">
        <w:tc>
          <w:tcPr>
            <w:tcW w:w="4644" w:type="dxa"/>
          </w:tcPr>
          <w:p w14:paraId="3F388A8C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Właściwości elektrod:</w:t>
            </w:r>
          </w:p>
        </w:tc>
        <w:tc>
          <w:tcPr>
            <w:tcW w:w="4568" w:type="dxa"/>
            <w:gridSpan w:val="2"/>
          </w:tcPr>
          <w:p w14:paraId="7727E6A9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6B023E" w:rsidRPr="00783E42" w14:paraId="21B4DEBE" w14:textId="77777777" w:rsidTr="00C341DF">
        <w:tc>
          <w:tcPr>
            <w:tcW w:w="4644" w:type="dxa"/>
          </w:tcPr>
          <w:p w14:paraId="4507E1D1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Płaszczyzny zgięcia 3D</w:t>
            </w:r>
          </w:p>
        </w:tc>
        <w:tc>
          <w:tcPr>
            <w:tcW w:w="710" w:type="dxa"/>
          </w:tcPr>
          <w:p w14:paraId="5A6ED9B4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69A2B2DE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6B023E" w:rsidRPr="00783E42" w14:paraId="18502458" w14:textId="77777777" w:rsidTr="00C341DF">
        <w:tc>
          <w:tcPr>
            <w:tcW w:w="4644" w:type="dxa"/>
          </w:tcPr>
          <w:p w14:paraId="32D1EEAC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Długość ≥110 cm</w:t>
            </w:r>
          </w:p>
        </w:tc>
        <w:tc>
          <w:tcPr>
            <w:tcW w:w="710" w:type="dxa"/>
          </w:tcPr>
          <w:p w14:paraId="3ABE198C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29E6DA44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6B023E" w:rsidRPr="00783E42" w14:paraId="4421ECFE" w14:textId="77777777" w:rsidTr="00C341DF">
        <w:tc>
          <w:tcPr>
            <w:tcW w:w="4644" w:type="dxa"/>
          </w:tcPr>
          <w:p w14:paraId="558EFBF0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Atraumatyczna końcówka zakończona biegunem</w:t>
            </w:r>
          </w:p>
        </w:tc>
        <w:tc>
          <w:tcPr>
            <w:tcW w:w="710" w:type="dxa"/>
          </w:tcPr>
          <w:p w14:paraId="69641A53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4052D0D2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6B023E" w:rsidRPr="00783E42" w14:paraId="0FB32F26" w14:textId="77777777" w:rsidTr="00C341DF">
        <w:tc>
          <w:tcPr>
            <w:tcW w:w="4644" w:type="dxa"/>
          </w:tcPr>
          <w:p w14:paraId="648DAAE8" w14:textId="3C8E7926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Średnica elektrody 7F</w:t>
            </w:r>
          </w:p>
        </w:tc>
        <w:tc>
          <w:tcPr>
            <w:tcW w:w="710" w:type="dxa"/>
          </w:tcPr>
          <w:p w14:paraId="29E26FEF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6EECDBA5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</w:p>
        </w:tc>
      </w:tr>
    </w:tbl>
    <w:p w14:paraId="68246EFD" w14:textId="77777777" w:rsidR="00B71564" w:rsidRPr="00783E42" w:rsidRDefault="00B71564" w:rsidP="00B71564">
      <w:pPr>
        <w:rPr>
          <w:rFonts w:asciiTheme="majorHAnsi" w:hAnsiTheme="majorHAnsi" w:cstheme="majorHAnsi"/>
        </w:rPr>
      </w:pPr>
    </w:p>
    <w:p w14:paraId="58C2C3DD" w14:textId="77777777" w:rsidR="006B023E" w:rsidRPr="00783E42" w:rsidRDefault="006B023E" w:rsidP="005D695C">
      <w:pPr>
        <w:rPr>
          <w:rFonts w:asciiTheme="majorHAnsi" w:hAnsiTheme="majorHAnsi" w:cstheme="majorHAnsi"/>
          <w:bCs/>
        </w:rPr>
      </w:pPr>
    </w:p>
    <w:p w14:paraId="42E0DAF7" w14:textId="77777777" w:rsidR="00A03A44" w:rsidRPr="00783E42" w:rsidRDefault="00A03A44" w:rsidP="00A03A44">
      <w:pPr>
        <w:pStyle w:val="Akapitzlist"/>
        <w:rPr>
          <w:rFonts w:asciiTheme="majorHAnsi" w:hAnsiTheme="majorHAnsi" w:cstheme="majorHAnsi"/>
          <w:bCs/>
        </w:rPr>
      </w:pPr>
      <w:r w:rsidRPr="00783E42">
        <w:rPr>
          <w:rFonts w:asciiTheme="majorHAnsi" w:hAnsiTheme="majorHAnsi" w:cstheme="majorHAnsi"/>
          <w:bCs/>
        </w:rPr>
        <w:t>Parametry oceniane</w:t>
      </w:r>
    </w:p>
    <w:p w14:paraId="473CFBDD" w14:textId="77777777" w:rsidR="00A03A44" w:rsidRPr="00783E42" w:rsidRDefault="00A03A44" w:rsidP="00A03A44">
      <w:pPr>
        <w:pStyle w:val="Akapitzlist"/>
        <w:rPr>
          <w:rFonts w:asciiTheme="majorHAnsi" w:hAnsiTheme="majorHAnsi" w:cstheme="maj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6B023E" w:rsidRPr="00783E42" w14:paraId="3F2FF42D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27BA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C744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3420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80D8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Maksymalna</w:t>
            </w:r>
          </w:p>
          <w:p w14:paraId="6E7FDAC6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ilość</w:t>
            </w:r>
          </w:p>
          <w:p w14:paraId="39F8C4F5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BB8E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83E42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6B023E" w:rsidRPr="00783E42" w14:paraId="7635A28C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4807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FAAC" w14:textId="77777777" w:rsidR="006B023E" w:rsidRPr="00783E42" w:rsidRDefault="006B023E" w:rsidP="00A03A44">
            <w:pPr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 xml:space="preserve">Krzywizna zgięcia 40-75 mm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9949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68A6" w14:textId="77777777" w:rsidR="006B023E" w:rsidRPr="00783E42" w:rsidRDefault="006B023E" w:rsidP="00C341DF">
            <w:pPr>
              <w:jc w:val="center"/>
              <w:rPr>
                <w:rFonts w:asciiTheme="majorHAnsi" w:hAnsiTheme="majorHAnsi" w:cstheme="majorHAnsi"/>
              </w:rPr>
            </w:pPr>
            <w:r w:rsidRPr="00783E42">
              <w:rPr>
                <w:rFonts w:asciiTheme="majorHAnsi" w:hAnsiTheme="majorHAnsi" w:cstheme="majorHAnsi"/>
              </w:rPr>
              <w:t>40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8E0E" w14:textId="77777777" w:rsidR="006B023E" w:rsidRPr="00783E42" w:rsidRDefault="006B023E" w:rsidP="00C341DF">
            <w:pPr>
              <w:rPr>
                <w:rFonts w:asciiTheme="majorHAnsi" w:hAnsiTheme="majorHAnsi" w:cstheme="majorHAnsi"/>
              </w:rPr>
            </w:pPr>
          </w:p>
        </w:tc>
      </w:tr>
    </w:tbl>
    <w:p w14:paraId="02A9D18B" w14:textId="77777777" w:rsidR="00C45B79" w:rsidRPr="00783E42" w:rsidRDefault="00C45B79" w:rsidP="005D695C">
      <w:pPr>
        <w:rPr>
          <w:rFonts w:asciiTheme="majorHAnsi" w:hAnsiTheme="majorHAnsi" w:cstheme="majorHAnsi"/>
          <w:bCs/>
        </w:rPr>
      </w:pPr>
    </w:p>
    <w:sectPr w:rsidR="00C45B79" w:rsidRPr="00783E42" w:rsidSect="0027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76C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026D"/>
    <w:multiLevelType w:val="hybridMultilevel"/>
    <w:tmpl w:val="98E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3CDF"/>
    <w:multiLevelType w:val="hybridMultilevel"/>
    <w:tmpl w:val="56B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099"/>
    <w:multiLevelType w:val="hybridMultilevel"/>
    <w:tmpl w:val="BABE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7C14"/>
    <w:multiLevelType w:val="hybridMultilevel"/>
    <w:tmpl w:val="1ECCC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0E"/>
    <w:rsid w:val="000259CC"/>
    <w:rsid w:val="00040E7A"/>
    <w:rsid w:val="000711D4"/>
    <w:rsid w:val="0007420F"/>
    <w:rsid w:val="000B7622"/>
    <w:rsid w:val="000E3987"/>
    <w:rsid w:val="00110856"/>
    <w:rsid w:val="00131987"/>
    <w:rsid w:val="001A641E"/>
    <w:rsid w:val="001B65DB"/>
    <w:rsid w:val="00272AF2"/>
    <w:rsid w:val="002C0A9F"/>
    <w:rsid w:val="002C19AC"/>
    <w:rsid w:val="002D7264"/>
    <w:rsid w:val="004003EF"/>
    <w:rsid w:val="0041558C"/>
    <w:rsid w:val="004F1AD4"/>
    <w:rsid w:val="00567C0E"/>
    <w:rsid w:val="0057582A"/>
    <w:rsid w:val="005D0DB1"/>
    <w:rsid w:val="005D695C"/>
    <w:rsid w:val="00632581"/>
    <w:rsid w:val="006B023E"/>
    <w:rsid w:val="006C6EB3"/>
    <w:rsid w:val="006D385B"/>
    <w:rsid w:val="006E1D1A"/>
    <w:rsid w:val="00751136"/>
    <w:rsid w:val="00760B50"/>
    <w:rsid w:val="007674AA"/>
    <w:rsid w:val="00783E42"/>
    <w:rsid w:val="007975D8"/>
    <w:rsid w:val="007E4469"/>
    <w:rsid w:val="009527E7"/>
    <w:rsid w:val="009F1D72"/>
    <w:rsid w:val="00A03A44"/>
    <w:rsid w:val="00AD16C8"/>
    <w:rsid w:val="00B71564"/>
    <w:rsid w:val="00C45B79"/>
    <w:rsid w:val="00C468A9"/>
    <w:rsid w:val="00CA590A"/>
    <w:rsid w:val="00D33945"/>
    <w:rsid w:val="00DD253B"/>
    <w:rsid w:val="00E34305"/>
    <w:rsid w:val="00E37FD4"/>
    <w:rsid w:val="00E8148A"/>
    <w:rsid w:val="00F35766"/>
    <w:rsid w:val="00F514E4"/>
    <w:rsid w:val="00F81CF6"/>
    <w:rsid w:val="00F94347"/>
    <w:rsid w:val="00F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C3594"/>
  <w15:docId w15:val="{F72F2A43-5623-41B5-AB92-7190112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7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7C0E"/>
    <w:pPr>
      <w:outlineLvl w:val="0"/>
    </w:pPr>
  </w:style>
  <w:style w:type="paragraph" w:styleId="Nagwek9">
    <w:name w:val="heading 9"/>
    <w:basedOn w:val="Normalny"/>
    <w:next w:val="Normalny"/>
    <w:qFormat/>
    <w:rsid w:val="00567C0E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rsid w:val="0095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1d</vt:lpstr>
    </vt:vector>
  </TitlesOfParts>
  <Company>CSKMSWIA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1d</dc:title>
  <dc:creator>CSKMSWiA</dc:creator>
  <cp:lastModifiedBy>Tomasz Bieńka</cp:lastModifiedBy>
  <cp:revision>9</cp:revision>
  <dcterms:created xsi:type="dcterms:W3CDTF">2019-07-07T21:38:00Z</dcterms:created>
  <dcterms:modified xsi:type="dcterms:W3CDTF">2019-10-10T11:54:00Z</dcterms:modified>
</cp:coreProperties>
</file>